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C9" w:rsidRPr="00FC5529" w:rsidRDefault="00906E41" w:rsidP="00D61DDD">
      <w:pPr>
        <w:pStyle w:val="a3"/>
        <w:rPr>
          <w:szCs w:val="24"/>
        </w:rPr>
      </w:pPr>
      <w:r w:rsidRPr="00FC5529">
        <w:rPr>
          <w:noProof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49.2pt;width:62.05pt;height:60.5pt;z-index:251658240">
            <v:imagedata r:id="rId5" o:title=""/>
            <w10:wrap type="square" side="left"/>
          </v:shape>
          <o:OLEObject Type="Embed" ProgID="Word.Document.8" ShapeID="_x0000_s1027" DrawAspect="Content" ObjectID="_1840952118" r:id="rId6">
            <o:FieldCodes>\s</o:FieldCodes>
          </o:OLEObject>
        </w:object>
      </w:r>
    </w:p>
    <w:p w:rsidR="008E316D" w:rsidRPr="00FC5529" w:rsidRDefault="00BD61C9" w:rsidP="008E31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29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8E316D" w:rsidRPr="00FC5529">
        <w:rPr>
          <w:rFonts w:ascii="Times New Roman" w:hAnsi="Times New Roman" w:cs="Times New Roman"/>
          <w:b/>
          <w:sz w:val="24"/>
          <w:szCs w:val="24"/>
        </w:rPr>
        <w:t>ГОЛУХИНСКОГО</w:t>
      </w:r>
      <w:r w:rsidRPr="00FC5529">
        <w:rPr>
          <w:rFonts w:ascii="Times New Roman" w:hAnsi="Times New Roman" w:cs="Times New Roman"/>
          <w:b/>
          <w:sz w:val="24"/>
          <w:szCs w:val="24"/>
        </w:rPr>
        <w:t xml:space="preserve"> СЕЛЬСОВЕТА </w:t>
      </w:r>
    </w:p>
    <w:p w:rsidR="00BD61C9" w:rsidRPr="00FC5529" w:rsidRDefault="00BD61C9" w:rsidP="008E31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529">
        <w:rPr>
          <w:rFonts w:ascii="Times New Roman" w:hAnsi="Times New Roman" w:cs="Times New Roman"/>
          <w:b/>
          <w:sz w:val="24"/>
          <w:szCs w:val="24"/>
        </w:rPr>
        <w:t>ЗАРИНСКОГО РАЙОНА АЛТАЙСКОГО КРАЯ</w:t>
      </w:r>
      <w:bookmarkStart w:id="0" w:name="_GoBack"/>
      <w:bookmarkEnd w:id="0"/>
    </w:p>
    <w:p w:rsidR="00BD61C9" w:rsidRPr="00FC5529" w:rsidRDefault="008E316D" w:rsidP="00702E9A">
      <w:pPr>
        <w:pStyle w:val="2"/>
        <w:spacing w:before="360"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55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702E9A" w:rsidRPr="00FC5529" w:rsidRDefault="00712375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>21</w:t>
      </w:r>
      <w:r w:rsidR="001702E5" w:rsidRPr="00FC5529">
        <w:rPr>
          <w:rFonts w:ascii="Times New Roman" w:hAnsi="Times New Roman" w:cs="Times New Roman"/>
          <w:sz w:val="24"/>
          <w:szCs w:val="24"/>
        </w:rPr>
        <w:t>.05.2026</w:t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="00702E9A" w:rsidRPr="00FC5529">
        <w:rPr>
          <w:rFonts w:ascii="Times New Roman" w:hAnsi="Times New Roman" w:cs="Times New Roman"/>
          <w:sz w:val="24"/>
          <w:szCs w:val="24"/>
        </w:rPr>
        <w:t>№9</w:t>
      </w:r>
    </w:p>
    <w:p w:rsidR="00BD61C9" w:rsidRPr="00FC5529" w:rsidRDefault="00BD61C9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 xml:space="preserve">ст. </w:t>
      </w:r>
      <w:r w:rsidR="00702E9A" w:rsidRPr="00FC5529">
        <w:rPr>
          <w:rFonts w:ascii="Times New Roman" w:hAnsi="Times New Roman" w:cs="Times New Roman"/>
          <w:sz w:val="24"/>
          <w:szCs w:val="24"/>
        </w:rPr>
        <w:t>Голуха</w:t>
      </w:r>
    </w:p>
    <w:tbl>
      <w:tblPr>
        <w:tblW w:w="5070" w:type="dxa"/>
        <w:tblLook w:val="01E0" w:firstRow="1" w:lastRow="1" w:firstColumn="1" w:lastColumn="1" w:noHBand="0" w:noVBand="0"/>
      </w:tblPr>
      <w:tblGrid>
        <w:gridCol w:w="5070"/>
      </w:tblGrid>
      <w:tr w:rsidR="00DC7504" w:rsidRPr="00FC5529" w:rsidTr="0040746D">
        <w:trPr>
          <w:trHeight w:val="1197"/>
        </w:trPr>
        <w:tc>
          <w:tcPr>
            <w:tcW w:w="5070" w:type="dxa"/>
          </w:tcPr>
          <w:p w:rsidR="00DC7504" w:rsidRPr="00FC5529" w:rsidRDefault="00DC7504" w:rsidP="00702E9A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 внесении изменений в регламент реализации полномочий администратора доходов бюджета</w:t>
            </w:r>
            <w:r w:rsidR="00712375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муниципального образования сельское поселение </w:t>
            </w:r>
            <w:r w:rsidR="00702E9A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Голухинский</w:t>
            </w:r>
            <w:r w:rsidR="00712375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сельсовет Заринского района Алтайского края</w:t>
            </w: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взысканию дебиторской задолженности по платежам в бюджет, пеням и штрафам по ним, утвержденным </w:t>
            </w:r>
            <w:r w:rsidR="00712375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постановлением  от 19 ноября 2024 № </w:t>
            </w:r>
            <w:r w:rsidR="00702E9A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39</w:t>
            </w:r>
          </w:p>
        </w:tc>
      </w:tr>
    </w:tbl>
    <w:p w:rsidR="00DC7504" w:rsidRPr="00FC5529" w:rsidRDefault="00DC7504" w:rsidP="007123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соответствии со статьей 160.1 Бюджетного кодекса Российской Федерации, приказом Министерства финансов Российской Федерации от 24.02.2026 № 12н « 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№139н</w:t>
      </w:r>
      <w:r w:rsidR="00FC5529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r w:rsidRPr="00FC5529">
        <w:rPr>
          <w:rFonts w:ascii="Times New Roman" w:hAnsi="Times New Roman" w:cs="Times New Roman"/>
          <w:sz w:val="24"/>
          <w:szCs w:val="24"/>
        </w:rPr>
        <w:t xml:space="preserve">Уставом  муниципального образования  </w:t>
      </w:r>
      <w:r w:rsidR="00702E9A" w:rsidRPr="00FC5529">
        <w:rPr>
          <w:rFonts w:ascii="Times New Roman" w:hAnsi="Times New Roman" w:cs="Times New Roman"/>
          <w:sz w:val="24"/>
          <w:szCs w:val="24"/>
        </w:rPr>
        <w:t>Голухинский</w:t>
      </w:r>
      <w:r w:rsidR="00712375" w:rsidRPr="00FC5529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</w:p>
    <w:p w:rsidR="00DC7504" w:rsidRPr="00FC5529" w:rsidRDefault="00712375" w:rsidP="00702E9A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spacing w:val="6"/>
          <w:sz w:val="24"/>
          <w:szCs w:val="24"/>
        </w:rPr>
      </w:pPr>
      <w:r w:rsidRPr="00FC5529">
        <w:rPr>
          <w:rFonts w:ascii="Times New Roman" w:hAnsi="Times New Roman" w:cs="Times New Roman"/>
          <w:b/>
          <w:spacing w:val="6"/>
          <w:sz w:val="24"/>
          <w:szCs w:val="24"/>
        </w:rPr>
        <w:t>ПОСТАНОВЛЯЮ:</w:t>
      </w:r>
    </w:p>
    <w:p w:rsidR="00DC7504" w:rsidRPr="00FC5529" w:rsidRDefault="00DC7504" w:rsidP="00DC7504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1. Утвердить прилагаемые изменения, которые вносятся в регламент реализации</w:t>
      </w:r>
      <w:r w:rsidRPr="00FC5529">
        <w:rPr>
          <w:rFonts w:ascii="Times New Roman" w:hAnsi="Times New Roman" w:cs="Times New Roman"/>
          <w:sz w:val="24"/>
          <w:szCs w:val="24"/>
        </w:rPr>
        <w:t xml:space="preserve"> </w:t>
      </w: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</w:t>
      </w:r>
      <w:r w:rsidRPr="00FC5529">
        <w:rPr>
          <w:rFonts w:ascii="Times New Roman" w:hAnsi="Times New Roman" w:cs="Times New Roman"/>
          <w:sz w:val="24"/>
          <w:szCs w:val="24"/>
        </w:rPr>
        <w:t>лномочий администратора доходов</w:t>
      </w: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бюджета </w:t>
      </w:r>
      <w:r w:rsidRPr="00FC552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02E9A" w:rsidRPr="00FC5529">
        <w:rPr>
          <w:rFonts w:ascii="Times New Roman" w:hAnsi="Times New Roman" w:cs="Times New Roman"/>
          <w:sz w:val="24"/>
          <w:szCs w:val="24"/>
        </w:rPr>
        <w:t>Голухинский</w:t>
      </w:r>
      <w:r w:rsidR="00712375" w:rsidRPr="00FC5529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</w:t>
      </w:r>
      <w:r w:rsidRPr="00FC5529">
        <w:rPr>
          <w:rFonts w:ascii="Times New Roman" w:hAnsi="Times New Roman" w:cs="Times New Roman"/>
          <w:sz w:val="24"/>
          <w:szCs w:val="24"/>
        </w:rPr>
        <w:t xml:space="preserve"> Алтайского края</w:t>
      </w: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DC7504" w:rsidRPr="00FC5529" w:rsidRDefault="00DC7504" w:rsidP="00DC7504">
      <w:pPr>
        <w:pStyle w:val="1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2. Контроль за исполнением настоящего приказа оставляю за собой.</w:t>
      </w:r>
    </w:p>
    <w:p w:rsidR="00702E9A" w:rsidRPr="00FC5529" w:rsidRDefault="00702E9A" w:rsidP="00FC5529">
      <w:pPr>
        <w:spacing w:before="840" w:after="0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 xml:space="preserve">Исполняющий обязанности </w:t>
      </w:r>
    </w:p>
    <w:p w:rsidR="00DC7504" w:rsidRPr="00FC5529" w:rsidRDefault="00702E9A" w:rsidP="00702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</w:r>
      <w:r w:rsidRPr="00FC5529">
        <w:rPr>
          <w:rFonts w:ascii="Times New Roman" w:hAnsi="Times New Roman" w:cs="Times New Roman"/>
          <w:sz w:val="24"/>
          <w:szCs w:val="24"/>
        </w:rPr>
        <w:tab/>
        <w:t>В.С. Краев</w:t>
      </w:r>
    </w:p>
    <w:p w:rsidR="00702E9A" w:rsidRPr="00FC5529" w:rsidRDefault="00702E9A">
      <w:pPr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br w:type="page"/>
      </w:r>
    </w:p>
    <w:p w:rsidR="00702E9A" w:rsidRPr="00FC5529" w:rsidRDefault="00702E9A" w:rsidP="00702E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0"/>
      </w:tblGrid>
      <w:tr w:rsidR="00DC7504" w:rsidRPr="00FC5529" w:rsidTr="0040746D">
        <w:tc>
          <w:tcPr>
            <w:tcW w:w="4405" w:type="dxa"/>
          </w:tcPr>
          <w:p w:rsidR="00DC7504" w:rsidRPr="00FC5529" w:rsidRDefault="00DC7504" w:rsidP="0040746D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</w:t>
            </w:r>
          </w:p>
          <w:p w:rsidR="00DC7504" w:rsidRPr="00FC5529" w:rsidRDefault="00D54327" w:rsidP="0040746D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Постановлением Администрации </w:t>
            </w:r>
            <w:r w:rsidR="00702E9A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Голухинского</w:t>
            </w: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сельсовета Заринского района Алтайского края</w:t>
            </w:r>
          </w:p>
          <w:p w:rsidR="00DC7504" w:rsidRPr="00FC5529" w:rsidRDefault="00DC7504" w:rsidP="0040746D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от « </w:t>
            </w:r>
            <w:r w:rsidR="00D54327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21</w:t>
            </w:r>
            <w:r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» мая 2026</w:t>
            </w:r>
            <w:r w:rsidR="00D54327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№</w:t>
            </w:r>
            <w:r w:rsidR="00FC5529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702E9A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9</w:t>
            </w:r>
            <w:r w:rsidR="00FC5529" w:rsidRPr="00FC552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</w:tr>
    </w:tbl>
    <w:p w:rsidR="00DC7504" w:rsidRPr="00FC5529" w:rsidRDefault="00DC7504" w:rsidP="00DC7504">
      <w:pPr>
        <w:pStyle w:val="1"/>
        <w:spacing w:after="40"/>
        <w:ind w:left="6140" w:firstLine="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DC7504" w:rsidRPr="00FC5529" w:rsidRDefault="00DC7504" w:rsidP="00DC7504">
      <w:pPr>
        <w:pStyle w:val="1"/>
        <w:spacing w:after="4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DC7504" w:rsidRPr="00FC5529" w:rsidRDefault="00DC7504" w:rsidP="00DC7504">
      <w:pPr>
        <w:pStyle w:val="1"/>
        <w:spacing w:after="4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DC7504" w:rsidRPr="00FC5529" w:rsidRDefault="00DC7504" w:rsidP="00DC7504">
      <w:pPr>
        <w:pStyle w:val="1"/>
        <w:spacing w:after="4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ИЗМЕНЕНИЯ,</w:t>
      </w:r>
    </w:p>
    <w:p w:rsidR="00DC7504" w:rsidRPr="00FC5529" w:rsidRDefault="00DC7504" w:rsidP="00DC7504">
      <w:pPr>
        <w:pStyle w:val="1"/>
        <w:spacing w:after="4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которые вносятся в регламент</w:t>
      </w:r>
    </w:p>
    <w:p w:rsidR="00DC7504" w:rsidRPr="00FC5529" w:rsidRDefault="00DC7504" w:rsidP="00DC7504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реализации полномочий администратора доходов бюджета </w:t>
      </w:r>
    </w:p>
    <w:p w:rsidR="00DC7504" w:rsidRPr="00FC5529" w:rsidRDefault="00DC7504" w:rsidP="00D54327">
      <w:pPr>
        <w:pStyle w:val="1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D54327" w:rsidRPr="00FC5529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702E9A" w:rsidRPr="00FC5529">
        <w:rPr>
          <w:rFonts w:ascii="Times New Roman" w:hAnsi="Times New Roman" w:cs="Times New Roman"/>
          <w:sz w:val="24"/>
          <w:szCs w:val="24"/>
        </w:rPr>
        <w:t>Голухинский</w:t>
      </w:r>
      <w:r w:rsidR="00D54327" w:rsidRPr="00FC5529">
        <w:rPr>
          <w:rFonts w:ascii="Times New Roman" w:hAnsi="Times New Roman" w:cs="Times New Roman"/>
          <w:sz w:val="24"/>
          <w:szCs w:val="24"/>
        </w:rPr>
        <w:t xml:space="preserve"> сельсовет Алтайского края </w:t>
      </w:r>
      <w:r w:rsidR="00FC5529"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 взысканию дебиторс</w:t>
      </w: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кой задолженности по платежам в бюджет, </w:t>
      </w:r>
    </w:p>
    <w:p w:rsidR="00DC7504" w:rsidRPr="00FC5529" w:rsidRDefault="00DC7504" w:rsidP="00DC7504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C5529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пеням и штрафам по ним </w:t>
      </w:r>
    </w:p>
    <w:p w:rsidR="00DC7504" w:rsidRPr="00FC5529" w:rsidRDefault="00DC7504" w:rsidP="00DC7504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1"/>
      <w:r w:rsidRPr="00FC5529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sub_1020"/>
      <w:bookmarkEnd w:id="1"/>
      <w:r w:rsidRPr="00FC5529">
        <w:rPr>
          <w:rFonts w:ascii="Times New Roman" w:hAnsi="Times New Roman" w:cs="Times New Roman"/>
          <w:sz w:val="24"/>
          <w:szCs w:val="24"/>
        </w:rPr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организации;» а также «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 при наличии)».</w:t>
      </w:r>
      <w:bookmarkEnd w:id="2"/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 ; « получение результатов анализа ( 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>3.В пункте 5:</w:t>
      </w: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 xml:space="preserve"> подпункт 1 изложить в следующей редакции </w:t>
      </w:r>
      <w:r w:rsidR="00FC5529" w:rsidRPr="00FC5529">
        <w:rPr>
          <w:rFonts w:ascii="Times New Roman" w:hAnsi="Times New Roman" w:cs="Times New Roman"/>
          <w:sz w:val="24"/>
          <w:szCs w:val="24"/>
        </w:rPr>
        <w:t>«направление</w:t>
      </w:r>
      <w:r w:rsidRPr="00FC5529">
        <w:rPr>
          <w:rFonts w:ascii="Times New Roman" w:hAnsi="Times New Roman" w:cs="Times New Roman"/>
          <w:sz w:val="24"/>
          <w:szCs w:val="24"/>
        </w:rPr>
        <w:t xml:space="preserve"> требования должнику о погашении образовавшейся задолженности </w:t>
      </w:r>
      <w:r w:rsidR="00FC5529" w:rsidRPr="00FC5529">
        <w:rPr>
          <w:rFonts w:ascii="Times New Roman" w:hAnsi="Times New Roman" w:cs="Times New Roman"/>
          <w:sz w:val="24"/>
          <w:szCs w:val="24"/>
        </w:rPr>
        <w:t>(в</w:t>
      </w:r>
      <w:r w:rsidRPr="00FC5529">
        <w:rPr>
          <w:rFonts w:ascii="Times New Roman" w:hAnsi="Times New Roman" w:cs="Times New Roman"/>
          <w:sz w:val="24"/>
          <w:szCs w:val="24"/>
        </w:rPr>
        <w:t xml:space="preserve">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lastRenderedPageBreak/>
        <w:t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 xml:space="preserve"> добавить подпунктами: </w:t>
      </w: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 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статьи 21,, 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DC7504" w:rsidRPr="00FC5529" w:rsidRDefault="00DC7504" w:rsidP="00DC75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529">
        <w:rPr>
          <w:rFonts w:ascii="Times New Roman" w:hAnsi="Times New Roman" w:cs="Times New Roman"/>
          <w:sz w:val="24"/>
          <w:szCs w:val="24"/>
        </w:rPr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:rsidR="00DC7504" w:rsidRPr="006F54FC" w:rsidRDefault="00DC7504" w:rsidP="00DC7504">
      <w:pPr>
        <w:ind w:firstLine="709"/>
        <w:jc w:val="both"/>
        <w:rPr>
          <w:sz w:val="24"/>
          <w:szCs w:val="24"/>
        </w:rPr>
      </w:pPr>
    </w:p>
    <w:p w:rsidR="00E32B6E" w:rsidRPr="002F01FD" w:rsidRDefault="00E32B6E" w:rsidP="00DC7504">
      <w:pPr>
        <w:tabs>
          <w:tab w:val="left" w:pos="4820"/>
        </w:tabs>
        <w:spacing w:after="0" w:line="240" w:lineRule="auto"/>
        <w:ind w:right="4535"/>
        <w:jc w:val="both"/>
      </w:pPr>
    </w:p>
    <w:sectPr w:rsidR="00E32B6E" w:rsidRPr="002F01FD" w:rsidSect="00FC5529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02E9A"/>
    <w:rsid w:val="00712375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316D"/>
    <w:rsid w:val="008E44B3"/>
    <w:rsid w:val="008F1399"/>
    <w:rsid w:val="00901F5A"/>
    <w:rsid w:val="00906860"/>
    <w:rsid w:val="009069F0"/>
    <w:rsid w:val="00906E41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327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504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C5529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F203C4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Основной текст_"/>
    <w:link w:val="1"/>
    <w:rsid w:val="00DC7504"/>
    <w:rPr>
      <w:sz w:val="28"/>
      <w:szCs w:val="28"/>
    </w:rPr>
  </w:style>
  <w:style w:type="paragraph" w:customStyle="1" w:styleId="1">
    <w:name w:val="Основной текст1"/>
    <w:basedOn w:val="a"/>
    <w:link w:val="ad"/>
    <w:rsid w:val="00DC7504"/>
    <w:pPr>
      <w:widowControl w:val="0"/>
      <w:spacing w:after="0" w:line="240" w:lineRule="auto"/>
      <w:ind w:firstLine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1C5E9-EDB5-4283-A0F2-B1ED40B4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2485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Admin</cp:lastModifiedBy>
  <cp:revision>332</cp:revision>
  <cp:lastPrinted>2026-05-22T03:04:00Z</cp:lastPrinted>
  <dcterms:created xsi:type="dcterms:W3CDTF">2012-01-13T07:56:00Z</dcterms:created>
  <dcterms:modified xsi:type="dcterms:W3CDTF">2026-05-22T03:49:00Z</dcterms:modified>
</cp:coreProperties>
</file>