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899" w:rsidRDefault="00907899" w:rsidP="002724CD">
      <w:pPr>
        <w:jc w:val="both"/>
      </w:pPr>
    </w:p>
    <w:tbl>
      <w:tblPr>
        <w:tblpPr w:leftFromText="180" w:rightFromText="180" w:vertAnchor="text" w:horzAnchor="margin" w:tblpX="182" w:tblpY="152"/>
        <w:tblW w:w="9606" w:type="dxa"/>
        <w:tblLook w:val="04A0" w:firstRow="1" w:lastRow="0" w:firstColumn="1" w:lastColumn="0" w:noHBand="0" w:noVBand="1"/>
      </w:tblPr>
      <w:tblGrid>
        <w:gridCol w:w="9606"/>
      </w:tblGrid>
      <w:tr w:rsidR="00D91D90" w:rsidRPr="00D91D90" w:rsidTr="00751247">
        <w:trPr>
          <w:trHeight w:val="12890"/>
        </w:trPr>
        <w:tc>
          <w:tcPr>
            <w:tcW w:w="9606" w:type="dxa"/>
          </w:tcPr>
          <w:p w:rsidR="00D91D90" w:rsidRDefault="00D91D90" w:rsidP="00751247">
            <w:pPr>
              <w:pStyle w:val="ConsPlusNormal"/>
              <w:ind w:firstLine="709"/>
            </w:pPr>
          </w:p>
          <w:p w:rsidR="00D91D90" w:rsidRDefault="00D91D90" w:rsidP="00751247">
            <w:pPr>
              <w:pStyle w:val="ConsPlusNormal"/>
              <w:ind w:firstLine="709"/>
              <w:rPr>
                <w:sz w:val="32"/>
                <w:szCs w:val="32"/>
              </w:rPr>
            </w:pPr>
          </w:p>
          <w:p w:rsidR="00751247" w:rsidRDefault="00751247" w:rsidP="00751247">
            <w:pPr>
              <w:pStyle w:val="ConsPlusNormal"/>
              <w:ind w:firstLine="709"/>
              <w:rPr>
                <w:sz w:val="32"/>
                <w:szCs w:val="32"/>
              </w:rPr>
            </w:pPr>
          </w:p>
          <w:p w:rsidR="00751247" w:rsidRDefault="00751247" w:rsidP="00751247">
            <w:pPr>
              <w:pStyle w:val="ConsPlusNormal"/>
              <w:ind w:firstLine="709"/>
              <w:rPr>
                <w:sz w:val="32"/>
                <w:szCs w:val="32"/>
              </w:rPr>
            </w:pPr>
          </w:p>
          <w:p w:rsidR="00751247" w:rsidRDefault="00751247" w:rsidP="00751247">
            <w:pPr>
              <w:pStyle w:val="ConsPlusNormal"/>
              <w:ind w:firstLine="709"/>
              <w:rPr>
                <w:sz w:val="32"/>
                <w:szCs w:val="32"/>
              </w:rPr>
            </w:pPr>
          </w:p>
          <w:p w:rsidR="00751247" w:rsidRDefault="00751247" w:rsidP="00751247">
            <w:pPr>
              <w:pStyle w:val="ConsPlusNormal"/>
              <w:ind w:firstLine="709"/>
              <w:rPr>
                <w:sz w:val="32"/>
                <w:szCs w:val="32"/>
              </w:rPr>
            </w:pPr>
          </w:p>
          <w:p w:rsidR="00751247" w:rsidRDefault="00751247" w:rsidP="00751247">
            <w:pPr>
              <w:pStyle w:val="ConsPlusNormal"/>
              <w:ind w:firstLine="709"/>
              <w:rPr>
                <w:sz w:val="32"/>
                <w:szCs w:val="32"/>
              </w:rPr>
            </w:pPr>
          </w:p>
          <w:p w:rsidR="00D91D90" w:rsidRDefault="00D91D90" w:rsidP="00751247">
            <w:pPr>
              <w:pStyle w:val="ConsPlusNormal"/>
              <w:ind w:firstLine="709"/>
              <w:rPr>
                <w:sz w:val="32"/>
                <w:szCs w:val="32"/>
              </w:rPr>
            </w:pPr>
          </w:p>
          <w:p w:rsidR="00D91D90" w:rsidRPr="00AF7B4E" w:rsidRDefault="00D91D90" w:rsidP="00EB45F1">
            <w:pPr>
              <w:pStyle w:val="ConsPlusNormal"/>
              <w:ind w:firstLine="709"/>
              <w:jc w:val="center"/>
              <w:rPr>
                <w:sz w:val="26"/>
                <w:szCs w:val="26"/>
              </w:rPr>
            </w:pPr>
            <w:r w:rsidRPr="00AF7B4E">
              <w:rPr>
                <w:sz w:val="26"/>
                <w:szCs w:val="26"/>
              </w:rPr>
              <w:t>СБОРНИК</w:t>
            </w:r>
          </w:p>
          <w:p w:rsidR="00D91D90" w:rsidRPr="00AF7B4E" w:rsidRDefault="00D91D90" w:rsidP="00EB45F1">
            <w:pPr>
              <w:pStyle w:val="ConsPlusNormal"/>
              <w:ind w:firstLine="709"/>
              <w:jc w:val="center"/>
              <w:rPr>
                <w:sz w:val="26"/>
                <w:szCs w:val="26"/>
              </w:rPr>
            </w:pPr>
          </w:p>
          <w:p w:rsidR="00D91D90" w:rsidRPr="00AF7B4E" w:rsidRDefault="00D91D90" w:rsidP="00EB45F1">
            <w:pPr>
              <w:pStyle w:val="ConsPlusNormal"/>
              <w:ind w:firstLine="709"/>
              <w:jc w:val="center"/>
              <w:rPr>
                <w:sz w:val="26"/>
                <w:szCs w:val="26"/>
              </w:rPr>
            </w:pPr>
            <w:r w:rsidRPr="00AF7B4E">
              <w:rPr>
                <w:sz w:val="26"/>
                <w:szCs w:val="26"/>
              </w:rPr>
              <w:t>МУНИЦИПАЛЬНЫХ ПРАВОВЫХ АКТОВ</w:t>
            </w:r>
          </w:p>
          <w:p w:rsidR="00D91D90" w:rsidRPr="00AF7B4E" w:rsidRDefault="00D91D90" w:rsidP="00EB45F1">
            <w:pPr>
              <w:pStyle w:val="ConsPlusNormal"/>
              <w:ind w:firstLine="709"/>
              <w:jc w:val="center"/>
              <w:rPr>
                <w:sz w:val="26"/>
                <w:szCs w:val="26"/>
              </w:rPr>
            </w:pPr>
            <w:r w:rsidRPr="00AF7B4E">
              <w:rPr>
                <w:sz w:val="26"/>
                <w:szCs w:val="26"/>
              </w:rPr>
              <w:t>МУНИЦИПАЛЬНОГО ОБРАЗОВАНИЯ</w:t>
            </w:r>
          </w:p>
          <w:p w:rsidR="00D91D90" w:rsidRPr="00AF7B4E" w:rsidRDefault="009862D2" w:rsidP="00EB45F1">
            <w:pPr>
              <w:pStyle w:val="ConsPlusNormal"/>
              <w:ind w:firstLine="709"/>
              <w:jc w:val="center"/>
              <w:rPr>
                <w:sz w:val="26"/>
                <w:szCs w:val="26"/>
              </w:rPr>
            </w:pPr>
            <w:r w:rsidRPr="00AF7B4E">
              <w:rPr>
                <w:sz w:val="26"/>
                <w:szCs w:val="26"/>
              </w:rPr>
              <w:t>НОВОКОПЫЛОВ</w:t>
            </w:r>
            <w:r w:rsidR="00D91D90" w:rsidRPr="00AF7B4E">
              <w:rPr>
                <w:sz w:val="26"/>
                <w:szCs w:val="26"/>
              </w:rPr>
              <w:t>СКИЙ СЕЛЬСОВЕТ</w:t>
            </w:r>
          </w:p>
          <w:p w:rsidR="00D91D90" w:rsidRPr="00AF7B4E" w:rsidRDefault="00D91D90" w:rsidP="00EB45F1">
            <w:pPr>
              <w:pStyle w:val="ConsPlusNormal"/>
              <w:ind w:firstLine="709"/>
              <w:jc w:val="center"/>
              <w:rPr>
                <w:sz w:val="26"/>
                <w:szCs w:val="26"/>
              </w:rPr>
            </w:pPr>
            <w:r w:rsidRPr="00AF7B4E">
              <w:rPr>
                <w:sz w:val="26"/>
                <w:szCs w:val="26"/>
              </w:rPr>
              <w:t>ЗАРИНСКОГО РАЙОНА АЛТАЙСКОГО КРАЯ</w:t>
            </w:r>
          </w:p>
          <w:p w:rsidR="009862D2" w:rsidRPr="00AF7B4E" w:rsidRDefault="009862D2" w:rsidP="00EB45F1">
            <w:pPr>
              <w:pStyle w:val="ConsPlusNormal"/>
              <w:ind w:firstLine="709"/>
              <w:jc w:val="center"/>
              <w:rPr>
                <w:sz w:val="26"/>
                <w:szCs w:val="26"/>
              </w:rPr>
            </w:pPr>
            <w:r w:rsidRPr="00AF7B4E">
              <w:rPr>
                <w:sz w:val="26"/>
                <w:szCs w:val="26"/>
              </w:rPr>
              <w:t>Официальное издание</w:t>
            </w:r>
          </w:p>
          <w:p w:rsidR="009862D2" w:rsidRPr="00AF7B4E" w:rsidRDefault="00223770" w:rsidP="00EB45F1">
            <w:pPr>
              <w:pStyle w:val="ConsPlusNormal"/>
              <w:ind w:firstLine="709"/>
              <w:jc w:val="center"/>
              <w:rPr>
                <w:sz w:val="26"/>
                <w:szCs w:val="26"/>
              </w:rPr>
            </w:pPr>
            <w:r>
              <w:rPr>
                <w:sz w:val="26"/>
                <w:szCs w:val="26"/>
              </w:rPr>
              <w:t>№ 9</w:t>
            </w:r>
            <w:r w:rsidR="008001F5">
              <w:rPr>
                <w:sz w:val="26"/>
                <w:szCs w:val="26"/>
              </w:rPr>
              <w:t>(</w:t>
            </w:r>
            <w:r>
              <w:rPr>
                <w:sz w:val="26"/>
                <w:szCs w:val="26"/>
              </w:rPr>
              <w:t>10</w:t>
            </w:r>
            <w:r w:rsidR="0080170F" w:rsidRPr="00AF7B4E">
              <w:rPr>
                <w:sz w:val="26"/>
                <w:szCs w:val="26"/>
              </w:rPr>
              <w:t>)</w:t>
            </w:r>
          </w:p>
          <w:p w:rsidR="00D91D90" w:rsidRPr="00AF7B4E" w:rsidRDefault="00D91D90" w:rsidP="00EB45F1">
            <w:pPr>
              <w:pStyle w:val="ConsPlusNormal"/>
              <w:ind w:firstLine="709"/>
              <w:jc w:val="center"/>
              <w:rPr>
                <w:sz w:val="26"/>
                <w:szCs w:val="26"/>
              </w:rPr>
            </w:pPr>
          </w:p>
          <w:p w:rsidR="00D91D90" w:rsidRPr="00AF7B4E" w:rsidRDefault="00D91D90" w:rsidP="00751247">
            <w:pPr>
              <w:pStyle w:val="ConsPlusNormal"/>
              <w:ind w:firstLine="709"/>
              <w:rPr>
                <w:sz w:val="26"/>
                <w:szCs w:val="26"/>
              </w:rPr>
            </w:pPr>
          </w:p>
          <w:p w:rsidR="00751247" w:rsidRPr="00AF7B4E" w:rsidRDefault="00751247" w:rsidP="00751247">
            <w:pPr>
              <w:pStyle w:val="ConsPlusNormal"/>
              <w:ind w:firstLine="709"/>
              <w:rPr>
                <w:sz w:val="26"/>
                <w:szCs w:val="26"/>
              </w:rPr>
            </w:pPr>
          </w:p>
          <w:p w:rsidR="00751247" w:rsidRPr="00AF7B4E" w:rsidRDefault="00751247" w:rsidP="00751247">
            <w:pPr>
              <w:pStyle w:val="ConsPlusNormal"/>
              <w:ind w:firstLine="709"/>
              <w:rPr>
                <w:sz w:val="26"/>
                <w:szCs w:val="26"/>
              </w:rPr>
            </w:pPr>
          </w:p>
          <w:p w:rsidR="00751247" w:rsidRPr="00AF7B4E" w:rsidRDefault="00751247" w:rsidP="00751247">
            <w:pPr>
              <w:pStyle w:val="ConsPlusNormal"/>
              <w:ind w:firstLine="709"/>
              <w:rPr>
                <w:sz w:val="26"/>
                <w:szCs w:val="26"/>
              </w:rPr>
            </w:pPr>
          </w:p>
          <w:p w:rsidR="00D91D90" w:rsidRPr="00AF7B4E" w:rsidRDefault="00223770" w:rsidP="00EB45F1">
            <w:pPr>
              <w:pStyle w:val="ConsPlusNormal"/>
              <w:ind w:firstLine="709"/>
              <w:jc w:val="center"/>
              <w:rPr>
                <w:sz w:val="26"/>
                <w:szCs w:val="26"/>
              </w:rPr>
            </w:pPr>
            <w:r>
              <w:rPr>
                <w:sz w:val="26"/>
                <w:szCs w:val="26"/>
              </w:rPr>
              <w:t>31.01.2025</w:t>
            </w: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751247" w:rsidRPr="00AF7B4E" w:rsidRDefault="00751247" w:rsidP="00751247">
            <w:pPr>
              <w:pStyle w:val="ConsPlusNormal"/>
              <w:ind w:firstLine="709"/>
              <w:rPr>
                <w:sz w:val="26"/>
                <w:szCs w:val="26"/>
              </w:rPr>
            </w:pPr>
          </w:p>
          <w:p w:rsidR="0047788B" w:rsidRPr="00AF7B4E" w:rsidRDefault="0047788B" w:rsidP="00751247">
            <w:pPr>
              <w:ind w:firstLine="709"/>
              <w:rPr>
                <w:sz w:val="26"/>
                <w:szCs w:val="26"/>
              </w:rPr>
            </w:pPr>
          </w:p>
          <w:p w:rsidR="00D91D90" w:rsidRPr="00AF7B4E" w:rsidRDefault="00D91D90" w:rsidP="00EB45F1">
            <w:pPr>
              <w:ind w:firstLine="709"/>
              <w:jc w:val="center"/>
              <w:rPr>
                <w:sz w:val="26"/>
                <w:szCs w:val="26"/>
              </w:rPr>
            </w:pPr>
            <w:r w:rsidRPr="00AF7B4E">
              <w:rPr>
                <w:sz w:val="26"/>
                <w:szCs w:val="26"/>
              </w:rPr>
              <w:t xml:space="preserve">с. </w:t>
            </w:r>
            <w:r w:rsidR="009862D2" w:rsidRPr="00AF7B4E">
              <w:rPr>
                <w:sz w:val="26"/>
                <w:szCs w:val="26"/>
              </w:rPr>
              <w:t>Новокопылово</w:t>
            </w:r>
          </w:p>
          <w:p w:rsidR="00D91D90" w:rsidRPr="00D91D90" w:rsidRDefault="00D91D90" w:rsidP="00751247">
            <w:pPr>
              <w:pStyle w:val="ConsPlusNormal"/>
              <w:ind w:firstLine="709"/>
            </w:pPr>
          </w:p>
        </w:tc>
      </w:tr>
    </w:tbl>
    <w:p w:rsidR="009862D2" w:rsidRDefault="009862D2" w:rsidP="002C2FBF">
      <w:pPr>
        <w:jc w:val="center"/>
        <w:rPr>
          <w:b/>
          <w:sz w:val="28"/>
          <w:szCs w:val="28"/>
        </w:rPr>
      </w:pPr>
    </w:p>
    <w:p w:rsidR="009862D2" w:rsidRDefault="009862D2" w:rsidP="002C2FBF">
      <w:pPr>
        <w:jc w:val="center"/>
        <w:rPr>
          <w:b/>
          <w:sz w:val="28"/>
          <w:szCs w:val="28"/>
        </w:rPr>
      </w:pPr>
    </w:p>
    <w:p w:rsidR="007B39AC" w:rsidRDefault="007B39AC" w:rsidP="007B39AC">
      <w:pPr>
        <w:widowControl w:val="0"/>
        <w:autoSpaceDE w:val="0"/>
        <w:autoSpaceDN w:val="0"/>
        <w:adjustRightInd w:val="0"/>
        <w:rPr>
          <w:sz w:val="26"/>
          <w:szCs w:val="26"/>
        </w:rPr>
      </w:pPr>
    </w:p>
    <w:p w:rsidR="00886E24" w:rsidRDefault="007B39AC" w:rsidP="007B39AC">
      <w:pPr>
        <w:widowControl w:val="0"/>
        <w:autoSpaceDE w:val="0"/>
        <w:autoSpaceDN w:val="0"/>
        <w:adjustRightInd w:val="0"/>
        <w:rPr>
          <w:sz w:val="26"/>
          <w:szCs w:val="26"/>
        </w:rPr>
      </w:pPr>
      <w:r>
        <w:rPr>
          <w:sz w:val="26"/>
          <w:szCs w:val="26"/>
        </w:rPr>
        <w:t xml:space="preserve">                                                       </w:t>
      </w:r>
      <w:r w:rsidR="00886E24">
        <w:rPr>
          <w:sz w:val="26"/>
          <w:szCs w:val="26"/>
        </w:rPr>
        <w:t>СОДЕРЖАНИЕ</w:t>
      </w:r>
    </w:p>
    <w:p w:rsidR="00C866EE" w:rsidRDefault="00C866EE" w:rsidP="007B39AC">
      <w:pPr>
        <w:widowControl w:val="0"/>
        <w:autoSpaceDE w:val="0"/>
        <w:autoSpaceDN w:val="0"/>
        <w:adjustRightInd w:val="0"/>
        <w:rPr>
          <w:sz w:val="26"/>
          <w:szCs w:val="26"/>
        </w:rPr>
      </w:pPr>
    </w:p>
    <w:p w:rsidR="00886E24" w:rsidRPr="00EF7A17" w:rsidRDefault="00886E24" w:rsidP="00886E24">
      <w:pPr>
        <w:widowControl w:val="0"/>
        <w:autoSpaceDE w:val="0"/>
        <w:autoSpaceDN w:val="0"/>
        <w:adjustRightInd w:val="0"/>
        <w:ind w:firstLine="709"/>
        <w:rPr>
          <w:b/>
          <w:sz w:val="26"/>
          <w:szCs w:val="26"/>
          <w:u w:val="single"/>
        </w:rPr>
      </w:pPr>
      <w:r w:rsidRPr="00EF7A17">
        <w:rPr>
          <w:b/>
          <w:sz w:val="26"/>
          <w:szCs w:val="26"/>
          <w:u w:val="single"/>
        </w:rPr>
        <w:t xml:space="preserve">Раздел 1. </w:t>
      </w:r>
    </w:p>
    <w:p w:rsidR="00886E24" w:rsidRDefault="00886E24" w:rsidP="00886E24">
      <w:pPr>
        <w:widowControl w:val="0"/>
        <w:autoSpaceDE w:val="0"/>
        <w:autoSpaceDN w:val="0"/>
        <w:adjustRightInd w:val="0"/>
        <w:ind w:firstLine="709"/>
        <w:rPr>
          <w:sz w:val="26"/>
          <w:szCs w:val="26"/>
        </w:rPr>
      </w:pPr>
      <w:r>
        <w:rPr>
          <w:sz w:val="26"/>
          <w:szCs w:val="26"/>
        </w:rPr>
        <w:t xml:space="preserve">Решения Совета депутатов Новокопыловского сельсовета Заринского района Алтайского края. </w:t>
      </w:r>
    </w:p>
    <w:p w:rsidR="00886E24" w:rsidRDefault="00886E24" w:rsidP="00886E24">
      <w:pPr>
        <w:widowControl w:val="0"/>
        <w:autoSpaceDE w:val="0"/>
        <w:autoSpaceDN w:val="0"/>
        <w:adjustRightInd w:val="0"/>
        <w:ind w:firstLine="709"/>
        <w:rPr>
          <w:sz w:val="26"/>
          <w:szCs w:val="26"/>
        </w:rPr>
      </w:pPr>
    </w:p>
    <w:tbl>
      <w:tblPr>
        <w:tblW w:w="9345" w:type="dxa"/>
        <w:tblLook w:val="04A0" w:firstRow="1" w:lastRow="0" w:firstColumn="1" w:lastColumn="0" w:noHBand="0" w:noVBand="1"/>
      </w:tblPr>
      <w:tblGrid>
        <w:gridCol w:w="8217"/>
        <w:gridCol w:w="1128"/>
      </w:tblGrid>
      <w:tr w:rsidR="00223770" w:rsidTr="00E5401C">
        <w:tc>
          <w:tcPr>
            <w:tcW w:w="8217" w:type="dxa"/>
            <w:tcBorders>
              <w:top w:val="single" w:sz="4" w:space="0" w:color="auto"/>
              <w:left w:val="single" w:sz="4" w:space="0" w:color="auto"/>
              <w:bottom w:val="single" w:sz="4" w:space="0" w:color="auto"/>
              <w:right w:val="single" w:sz="4" w:space="0" w:color="auto"/>
            </w:tcBorders>
          </w:tcPr>
          <w:p w:rsidR="00223770" w:rsidRPr="00A47927" w:rsidRDefault="00223770" w:rsidP="00223770">
            <w:r w:rsidRPr="009272C2">
              <w:rPr>
                <w:sz w:val="26"/>
                <w:szCs w:val="26"/>
              </w:rPr>
              <w:t>Решение Совета депутатов Новокопыловского сельсовета Заринского района А</w:t>
            </w:r>
            <w:r>
              <w:rPr>
                <w:sz w:val="26"/>
                <w:szCs w:val="26"/>
              </w:rPr>
              <w:t xml:space="preserve">лтайского края от 28.01.2025 № </w:t>
            </w:r>
            <w:r w:rsidRPr="009272C2">
              <w:rPr>
                <w:sz w:val="26"/>
                <w:szCs w:val="26"/>
              </w:rPr>
              <w:t>2 «</w:t>
            </w:r>
            <w:r w:rsidRPr="00A47927">
              <w:t xml:space="preserve">О </w:t>
            </w:r>
            <w:r>
              <w:t xml:space="preserve">внесении изменений в решение Совета депутатов Новокопыловского сельсовета Заринского района Алтайского края от 19.12.2024 №34 «О </w:t>
            </w:r>
            <w:r w:rsidRPr="00A47927">
              <w:t>бюджете  Новокопыловск</w:t>
            </w:r>
            <w:r>
              <w:t>ого</w:t>
            </w:r>
            <w:r w:rsidRPr="00A47927">
              <w:t xml:space="preserve"> сельсовет</w:t>
            </w:r>
            <w:r>
              <w:t>а</w:t>
            </w:r>
            <w:r w:rsidRPr="00A47927">
              <w:t xml:space="preserve"> Заринского района Алтайского края</w:t>
            </w:r>
            <w:r>
              <w:t xml:space="preserve"> </w:t>
            </w:r>
            <w:r w:rsidRPr="00A47927">
              <w:t>на 2025 год и на плановый период 2026 и 2027 годов</w:t>
            </w:r>
            <w:r>
              <w:t>»</w:t>
            </w:r>
          </w:p>
          <w:p w:rsidR="00223770" w:rsidRPr="009272C2" w:rsidRDefault="00223770" w:rsidP="00223770">
            <w:pPr>
              <w:jc w:val="both"/>
              <w:rPr>
                <w:sz w:val="26"/>
                <w:szCs w:val="26"/>
              </w:rPr>
            </w:pPr>
          </w:p>
        </w:tc>
        <w:tc>
          <w:tcPr>
            <w:tcW w:w="1128" w:type="dxa"/>
            <w:tcBorders>
              <w:top w:val="single" w:sz="4" w:space="0" w:color="auto"/>
              <w:left w:val="single" w:sz="4" w:space="0" w:color="auto"/>
              <w:bottom w:val="single" w:sz="4" w:space="0" w:color="auto"/>
              <w:right w:val="single" w:sz="4" w:space="0" w:color="auto"/>
            </w:tcBorders>
          </w:tcPr>
          <w:p w:rsidR="00223770" w:rsidRDefault="00223770" w:rsidP="00223770">
            <w:pPr>
              <w:autoSpaceDE w:val="0"/>
              <w:autoSpaceDN w:val="0"/>
              <w:adjustRightInd w:val="0"/>
              <w:jc w:val="both"/>
              <w:rPr>
                <w:sz w:val="26"/>
                <w:szCs w:val="26"/>
                <w:lang w:eastAsia="en-US"/>
              </w:rPr>
            </w:pPr>
            <w:r>
              <w:rPr>
                <w:sz w:val="26"/>
                <w:szCs w:val="26"/>
                <w:lang w:eastAsia="en-US"/>
              </w:rPr>
              <w:t>3</w:t>
            </w:r>
          </w:p>
        </w:tc>
      </w:tr>
    </w:tbl>
    <w:p w:rsidR="00C866EE" w:rsidRDefault="007B39AC" w:rsidP="007B39AC">
      <w:pPr>
        <w:widowControl w:val="0"/>
        <w:autoSpaceDE w:val="0"/>
        <w:autoSpaceDN w:val="0"/>
        <w:adjustRightInd w:val="0"/>
        <w:rPr>
          <w:sz w:val="26"/>
          <w:szCs w:val="26"/>
        </w:rPr>
      </w:pPr>
      <w:r>
        <w:rPr>
          <w:sz w:val="26"/>
          <w:szCs w:val="26"/>
        </w:rPr>
        <w:t xml:space="preserve">       </w:t>
      </w:r>
    </w:p>
    <w:p w:rsidR="004F276D" w:rsidRPr="00EF7A17" w:rsidRDefault="007B39AC" w:rsidP="007B39AC">
      <w:pPr>
        <w:widowControl w:val="0"/>
        <w:autoSpaceDE w:val="0"/>
        <w:autoSpaceDN w:val="0"/>
        <w:adjustRightInd w:val="0"/>
        <w:rPr>
          <w:b/>
          <w:sz w:val="26"/>
          <w:szCs w:val="26"/>
          <w:u w:val="single"/>
        </w:rPr>
      </w:pPr>
      <w:r>
        <w:rPr>
          <w:sz w:val="26"/>
          <w:szCs w:val="26"/>
        </w:rPr>
        <w:t xml:space="preserve">    </w:t>
      </w:r>
      <w:r w:rsidR="004F276D" w:rsidRPr="00EF7A17">
        <w:rPr>
          <w:b/>
          <w:sz w:val="26"/>
          <w:szCs w:val="26"/>
          <w:u w:val="single"/>
        </w:rPr>
        <w:t>Раздел 2.</w:t>
      </w:r>
      <w:r w:rsidR="004F276D" w:rsidRPr="00EF7A17">
        <w:rPr>
          <w:b/>
          <w:sz w:val="26"/>
          <w:szCs w:val="26"/>
          <w:u w:val="single"/>
        </w:rPr>
        <w:tab/>
      </w:r>
    </w:p>
    <w:p w:rsidR="004F276D" w:rsidRPr="00712203" w:rsidRDefault="004F276D" w:rsidP="004F276D">
      <w:pPr>
        <w:widowControl w:val="0"/>
        <w:autoSpaceDE w:val="0"/>
        <w:autoSpaceDN w:val="0"/>
        <w:adjustRightInd w:val="0"/>
        <w:ind w:firstLine="709"/>
        <w:rPr>
          <w:sz w:val="26"/>
          <w:szCs w:val="26"/>
        </w:rPr>
      </w:pPr>
      <w:r w:rsidRPr="00712203">
        <w:rPr>
          <w:sz w:val="26"/>
          <w:szCs w:val="26"/>
        </w:rPr>
        <w:t>Постановления</w:t>
      </w:r>
      <w:r w:rsidR="00B45C80">
        <w:rPr>
          <w:sz w:val="26"/>
          <w:szCs w:val="26"/>
        </w:rPr>
        <w:t xml:space="preserve"> исполняющего полномочия</w:t>
      </w:r>
      <w:r w:rsidRPr="00712203">
        <w:rPr>
          <w:sz w:val="26"/>
          <w:szCs w:val="26"/>
        </w:rPr>
        <w:t xml:space="preserve"> главы Новокопыловского сельсовета Заринского района Алтайского края. </w:t>
      </w:r>
    </w:p>
    <w:p w:rsidR="004F276D" w:rsidRPr="00712203" w:rsidRDefault="004F276D" w:rsidP="004F276D">
      <w:pPr>
        <w:widowControl w:val="0"/>
        <w:autoSpaceDE w:val="0"/>
        <w:autoSpaceDN w:val="0"/>
        <w:adjustRightInd w:val="0"/>
        <w:ind w:firstLine="709"/>
        <w:rPr>
          <w:sz w:val="26"/>
          <w:szCs w:val="26"/>
        </w:rPr>
      </w:pPr>
      <w:r w:rsidRPr="00712203">
        <w:rPr>
          <w:sz w:val="26"/>
          <w:szCs w:val="26"/>
        </w:rPr>
        <w:t xml:space="preserve">Распоряжения </w:t>
      </w:r>
      <w:r w:rsidR="00B13759">
        <w:rPr>
          <w:sz w:val="26"/>
          <w:szCs w:val="26"/>
        </w:rPr>
        <w:t xml:space="preserve">исполняющего полномочия </w:t>
      </w:r>
      <w:r w:rsidRPr="00712203">
        <w:rPr>
          <w:sz w:val="26"/>
          <w:szCs w:val="26"/>
        </w:rPr>
        <w:t>главы Новокопыловского сельсовета Заринского района Алтайского края.</w:t>
      </w:r>
    </w:p>
    <w:p w:rsidR="006C5612" w:rsidRPr="00712203" w:rsidRDefault="006C5612" w:rsidP="004F276D">
      <w:pPr>
        <w:widowControl w:val="0"/>
        <w:autoSpaceDE w:val="0"/>
        <w:autoSpaceDN w:val="0"/>
        <w:adjustRightInd w:val="0"/>
        <w:ind w:firstLine="709"/>
        <w:rPr>
          <w:sz w:val="26"/>
          <w:szCs w:val="26"/>
        </w:rPr>
      </w:pPr>
    </w:p>
    <w:tbl>
      <w:tblPr>
        <w:tblW w:w="0" w:type="auto"/>
        <w:tblLook w:val="04A0" w:firstRow="1" w:lastRow="0" w:firstColumn="1" w:lastColumn="0" w:noHBand="0" w:noVBand="1"/>
      </w:tblPr>
      <w:tblGrid>
        <w:gridCol w:w="8127"/>
        <w:gridCol w:w="1114"/>
      </w:tblGrid>
      <w:tr w:rsidR="004F276D" w:rsidRPr="00712203" w:rsidTr="00D312D9">
        <w:tc>
          <w:tcPr>
            <w:tcW w:w="8127" w:type="dxa"/>
            <w:tcBorders>
              <w:top w:val="single" w:sz="4" w:space="0" w:color="auto"/>
              <w:left w:val="single" w:sz="4" w:space="0" w:color="auto"/>
              <w:bottom w:val="single" w:sz="4" w:space="0" w:color="auto"/>
              <w:right w:val="single" w:sz="4" w:space="0" w:color="auto"/>
            </w:tcBorders>
          </w:tcPr>
          <w:p w:rsidR="004F276D" w:rsidRPr="00712203" w:rsidRDefault="00223770" w:rsidP="005A6D7A">
            <w:pPr>
              <w:jc w:val="both"/>
              <w:rPr>
                <w:sz w:val="26"/>
                <w:szCs w:val="26"/>
              </w:rPr>
            </w:pPr>
            <w:r w:rsidRPr="00712203">
              <w:rPr>
                <w:sz w:val="26"/>
                <w:szCs w:val="26"/>
              </w:rPr>
              <w:t>Постановления</w:t>
            </w:r>
            <w:r>
              <w:rPr>
                <w:sz w:val="26"/>
                <w:szCs w:val="26"/>
              </w:rPr>
              <w:t xml:space="preserve"> исполняющего полномочия</w:t>
            </w:r>
            <w:r w:rsidRPr="00712203">
              <w:rPr>
                <w:sz w:val="26"/>
                <w:szCs w:val="26"/>
              </w:rPr>
              <w:t xml:space="preserve"> главы Новокопыловского сельсовета Заринского района Алтайского края</w:t>
            </w:r>
            <w:r>
              <w:rPr>
                <w:sz w:val="26"/>
                <w:szCs w:val="26"/>
              </w:rPr>
              <w:t xml:space="preserve"> от 13.01.2025 № 1 «</w:t>
            </w:r>
            <w:r>
              <w:rPr>
                <w:bCs/>
                <w:sz w:val="26"/>
                <w:szCs w:val="26"/>
              </w:rPr>
              <w:t xml:space="preserve">О назначении общественных обсуждений по проекту </w:t>
            </w:r>
            <w:bookmarkStart w:id="0" w:name="_Hlk117852967"/>
            <w:r>
              <w:rPr>
                <w:bCs/>
                <w:sz w:val="26"/>
                <w:szCs w:val="26"/>
              </w:rPr>
              <w:t>П</w:t>
            </w:r>
            <w:r>
              <w:rPr>
                <w:sz w:val="26"/>
                <w:szCs w:val="26"/>
              </w:rPr>
              <w:t>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Новокопыловский сельсовет Заринского района Алтайского края на 2025 год</w:t>
            </w:r>
            <w:bookmarkEnd w:id="0"/>
            <w:r>
              <w:rPr>
                <w:sz w:val="26"/>
                <w:szCs w:val="26"/>
              </w:rPr>
              <w:t xml:space="preserve"> »</w:t>
            </w:r>
          </w:p>
        </w:tc>
        <w:tc>
          <w:tcPr>
            <w:tcW w:w="1114" w:type="dxa"/>
            <w:tcBorders>
              <w:top w:val="single" w:sz="4" w:space="0" w:color="auto"/>
              <w:left w:val="single" w:sz="4" w:space="0" w:color="auto"/>
              <w:bottom w:val="single" w:sz="4" w:space="0" w:color="auto"/>
              <w:right w:val="single" w:sz="4" w:space="0" w:color="auto"/>
            </w:tcBorders>
          </w:tcPr>
          <w:p w:rsidR="004F276D" w:rsidRPr="00712203" w:rsidRDefault="00223770">
            <w:pPr>
              <w:autoSpaceDE w:val="0"/>
              <w:autoSpaceDN w:val="0"/>
              <w:adjustRightInd w:val="0"/>
              <w:jc w:val="both"/>
              <w:rPr>
                <w:sz w:val="26"/>
                <w:szCs w:val="26"/>
                <w:lang w:eastAsia="en-US"/>
              </w:rPr>
            </w:pPr>
            <w:r>
              <w:rPr>
                <w:sz w:val="26"/>
                <w:szCs w:val="26"/>
                <w:lang w:eastAsia="en-US"/>
              </w:rPr>
              <w:t>14</w:t>
            </w:r>
          </w:p>
        </w:tc>
      </w:tr>
    </w:tbl>
    <w:p w:rsidR="00C866EE" w:rsidRDefault="00C866EE" w:rsidP="001E5D4C">
      <w:pPr>
        <w:widowControl w:val="0"/>
        <w:autoSpaceDE w:val="0"/>
        <w:autoSpaceDN w:val="0"/>
        <w:adjustRightInd w:val="0"/>
        <w:ind w:firstLine="709"/>
        <w:rPr>
          <w:b/>
          <w:sz w:val="26"/>
          <w:szCs w:val="26"/>
          <w:u w:val="single"/>
        </w:rPr>
      </w:pPr>
    </w:p>
    <w:p w:rsidR="001E5D4C" w:rsidRPr="00712203" w:rsidRDefault="001E5D4C" w:rsidP="001E5D4C">
      <w:pPr>
        <w:widowControl w:val="0"/>
        <w:autoSpaceDE w:val="0"/>
        <w:autoSpaceDN w:val="0"/>
        <w:adjustRightInd w:val="0"/>
        <w:ind w:firstLine="709"/>
        <w:rPr>
          <w:sz w:val="26"/>
          <w:szCs w:val="26"/>
        </w:rPr>
      </w:pPr>
      <w:r w:rsidRPr="00EF7A17">
        <w:rPr>
          <w:b/>
          <w:sz w:val="26"/>
          <w:szCs w:val="26"/>
          <w:u w:val="single"/>
        </w:rPr>
        <w:t>Раздел 3</w:t>
      </w:r>
      <w:r>
        <w:rPr>
          <w:sz w:val="26"/>
          <w:szCs w:val="26"/>
        </w:rPr>
        <w:t>. Иная официальная информация</w:t>
      </w:r>
    </w:p>
    <w:p w:rsidR="004F276D" w:rsidRPr="00712203" w:rsidRDefault="004F276D" w:rsidP="004F276D">
      <w:pPr>
        <w:widowControl w:val="0"/>
        <w:autoSpaceDE w:val="0"/>
        <w:autoSpaceDN w:val="0"/>
        <w:adjustRightInd w:val="0"/>
        <w:rPr>
          <w:sz w:val="26"/>
          <w:szCs w:val="26"/>
        </w:rPr>
      </w:pPr>
    </w:p>
    <w:p w:rsidR="00CB4BD9" w:rsidRDefault="00CB4BD9" w:rsidP="004F276D">
      <w:pPr>
        <w:widowControl w:val="0"/>
        <w:autoSpaceDE w:val="0"/>
        <w:autoSpaceDN w:val="0"/>
        <w:adjustRightInd w:val="0"/>
        <w:ind w:firstLine="709"/>
        <w:rPr>
          <w:b/>
          <w:sz w:val="26"/>
          <w:szCs w:val="26"/>
          <w:u w:val="single"/>
        </w:rPr>
      </w:pPr>
    </w:p>
    <w:tbl>
      <w:tblPr>
        <w:tblpPr w:leftFromText="180" w:rightFromText="180" w:vertAnchor="text" w:horzAnchor="margin" w:tblpY="26"/>
        <w:tblW w:w="0" w:type="auto"/>
        <w:tblLook w:val="04A0" w:firstRow="1" w:lastRow="0" w:firstColumn="1" w:lastColumn="0" w:noHBand="0" w:noVBand="1"/>
      </w:tblPr>
      <w:tblGrid>
        <w:gridCol w:w="8124"/>
        <w:gridCol w:w="1117"/>
      </w:tblGrid>
      <w:tr w:rsidR="001E5D4C" w:rsidRPr="00712203" w:rsidTr="001E5D4C">
        <w:tc>
          <w:tcPr>
            <w:tcW w:w="8217" w:type="dxa"/>
            <w:tcBorders>
              <w:top w:val="single" w:sz="4" w:space="0" w:color="auto"/>
              <w:left w:val="single" w:sz="4" w:space="0" w:color="auto"/>
              <w:bottom w:val="single" w:sz="4" w:space="0" w:color="auto"/>
              <w:right w:val="single" w:sz="4" w:space="0" w:color="auto"/>
            </w:tcBorders>
          </w:tcPr>
          <w:p w:rsidR="001E5D4C" w:rsidRPr="00712203" w:rsidRDefault="001E5D4C" w:rsidP="00C866EE">
            <w:pPr>
              <w:rPr>
                <w:sz w:val="26"/>
                <w:szCs w:val="26"/>
              </w:rPr>
            </w:pPr>
          </w:p>
        </w:tc>
        <w:tc>
          <w:tcPr>
            <w:tcW w:w="1128" w:type="dxa"/>
            <w:tcBorders>
              <w:top w:val="single" w:sz="4" w:space="0" w:color="auto"/>
              <w:left w:val="single" w:sz="4" w:space="0" w:color="auto"/>
              <w:bottom w:val="single" w:sz="4" w:space="0" w:color="auto"/>
              <w:right w:val="single" w:sz="4" w:space="0" w:color="auto"/>
            </w:tcBorders>
          </w:tcPr>
          <w:p w:rsidR="001E5D4C" w:rsidRPr="00712203" w:rsidRDefault="001E5D4C" w:rsidP="001E5D4C">
            <w:pPr>
              <w:autoSpaceDE w:val="0"/>
              <w:autoSpaceDN w:val="0"/>
              <w:adjustRightInd w:val="0"/>
              <w:jc w:val="both"/>
              <w:rPr>
                <w:sz w:val="26"/>
                <w:szCs w:val="26"/>
                <w:lang w:eastAsia="en-US"/>
              </w:rPr>
            </w:pPr>
          </w:p>
        </w:tc>
      </w:tr>
    </w:tbl>
    <w:p w:rsidR="00CB4BD9" w:rsidRDefault="00CB4BD9" w:rsidP="004F276D">
      <w:pPr>
        <w:widowControl w:val="0"/>
        <w:autoSpaceDE w:val="0"/>
        <w:autoSpaceDN w:val="0"/>
        <w:adjustRightInd w:val="0"/>
        <w:ind w:firstLine="709"/>
        <w:rPr>
          <w:b/>
          <w:sz w:val="26"/>
          <w:szCs w:val="26"/>
          <w:u w:val="single"/>
        </w:rPr>
      </w:pPr>
    </w:p>
    <w:p w:rsidR="007B39AC" w:rsidRDefault="001E5D4C" w:rsidP="00604D9A">
      <w:pPr>
        <w:rPr>
          <w:b/>
          <w:sz w:val="22"/>
          <w:szCs w:val="22"/>
        </w:rPr>
      </w:pPr>
      <w:r>
        <w:rPr>
          <w:sz w:val="28"/>
          <w:szCs w:val="28"/>
        </w:rPr>
        <w:t xml:space="preserve">     </w:t>
      </w:r>
    </w:p>
    <w:p w:rsidR="00D312D9" w:rsidRDefault="00D312D9" w:rsidP="001838E1">
      <w:pPr>
        <w:jc w:val="center"/>
        <w:rPr>
          <w:sz w:val="28"/>
          <w:szCs w:val="28"/>
        </w:rPr>
      </w:pPr>
    </w:p>
    <w:p w:rsidR="00D312D9" w:rsidRDefault="00D312D9" w:rsidP="001838E1">
      <w:pPr>
        <w:jc w:val="center"/>
        <w:rPr>
          <w:sz w:val="28"/>
          <w:szCs w:val="28"/>
        </w:rPr>
      </w:pPr>
    </w:p>
    <w:p w:rsidR="00D312D9" w:rsidRDefault="00D312D9" w:rsidP="001838E1">
      <w:pPr>
        <w:jc w:val="center"/>
        <w:rPr>
          <w:sz w:val="28"/>
          <w:szCs w:val="28"/>
        </w:rPr>
      </w:pPr>
    </w:p>
    <w:p w:rsidR="00D312D9" w:rsidRDefault="00D312D9" w:rsidP="001838E1">
      <w:pPr>
        <w:jc w:val="center"/>
        <w:rPr>
          <w:sz w:val="28"/>
          <w:szCs w:val="28"/>
        </w:rPr>
      </w:pPr>
    </w:p>
    <w:p w:rsidR="00D312D9" w:rsidRDefault="00D312D9" w:rsidP="001838E1">
      <w:pPr>
        <w:jc w:val="center"/>
        <w:rPr>
          <w:sz w:val="28"/>
          <w:szCs w:val="28"/>
        </w:rPr>
      </w:pPr>
    </w:p>
    <w:p w:rsidR="00D312D9" w:rsidRDefault="00D312D9" w:rsidP="001838E1">
      <w:pPr>
        <w:jc w:val="center"/>
        <w:rPr>
          <w:sz w:val="28"/>
          <w:szCs w:val="28"/>
        </w:rPr>
      </w:pPr>
    </w:p>
    <w:p w:rsidR="00D312D9" w:rsidRDefault="00D312D9" w:rsidP="001838E1">
      <w:pPr>
        <w:jc w:val="center"/>
        <w:rPr>
          <w:sz w:val="28"/>
          <w:szCs w:val="28"/>
        </w:rPr>
      </w:pPr>
    </w:p>
    <w:p w:rsidR="00D312D9" w:rsidRDefault="00D312D9" w:rsidP="001838E1">
      <w:pPr>
        <w:jc w:val="center"/>
        <w:rPr>
          <w:sz w:val="28"/>
          <w:szCs w:val="28"/>
        </w:rPr>
      </w:pPr>
    </w:p>
    <w:p w:rsidR="00223770" w:rsidRDefault="00223770" w:rsidP="00223770">
      <w:pPr>
        <w:rPr>
          <w:sz w:val="28"/>
          <w:szCs w:val="28"/>
        </w:rPr>
      </w:pPr>
    </w:p>
    <w:p w:rsidR="00223770" w:rsidRDefault="00223770" w:rsidP="00223770">
      <w:pPr>
        <w:rPr>
          <w:sz w:val="28"/>
          <w:szCs w:val="28"/>
        </w:rPr>
      </w:pPr>
      <w:r>
        <w:rPr>
          <w:sz w:val="28"/>
          <w:szCs w:val="28"/>
        </w:rPr>
        <w:lastRenderedPageBreak/>
        <w:t xml:space="preserve">                        </w:t>
      </w:r>
      <w:r w:rsidRPr="00D67159">
        <w:rPr>
          <w:sz w:val="28"/>
          <w:szCs w:val="28"/>
        </w:rPr>
        <w:t>Совет депутатов Новокопыловского сельсовета</w:t>
      </w:r>
    </w:p>
    <w:p w:rsidR="00223770" w:rsidRPr="00D67159" w:rsidRDefault="00223770" w:rsidP="00223770">
      <w:pPr>
        <w:jc w:val="center"/>
      </w:pPr>
      <w:r w:rsidRPr="00D67159">
        <w:rPr>
          <w:sz w:val="28"/>
          <w:szCs w:val="28"/>
        </w:rPr>
        <w:t xml:space="preserve"> Заринского района Алтайского края</w:t>
      </w:r>
    </w:p>
    <w:p w:rsidR="00223770" w:rsidRPr="00D67159" w:rsidRDefault="00223770" w:rsidP="00223770"/>
    <w:p w:rsidR="00223770" w:rsidRPr="00D67159" w:rsidRDefault="00223770" w:rsidP="00223770"/>
    <w:p w:rsidR="00223770" w:rsidRDefault="00223770" w:rsidP="00223770">
      <w:pPr>
        <w:jc w:val="center"/>
      </w:pPr>
      <w:r>
        <w:rPr>
          <w:b/>
          <w:bCs/>
          <w:sz w:val="28"/>
          <w:szCs w:val="28"/>
        </w:rPr>
        <w:t>РЕШЕНИЕ</w:t>
      </w:r>
    </w:p>
    <w:tbl>
      <w:tblPr>
        <w:tblW w:w="5000" w:type="pct"/>
        <w:tblCellMar>
          <w:left w:w="0" w:type="dxa"/>
          <w:right w:w="0" w:type="dxa"/>
        </w:tblCellMar>
        <w:tblLook w:val="0000" w:firstRow="0" w:lastRow="0" w:firstColumn="0" w:lastColumn="0" w:noHBand="0" w:noVBand="0"/>
      </w:tblPr>
      <w:tblGrid>
        <w:gridCol w:w="5108"/>
        <w:gridCol w:w="3917"/>
      </w:tblGrid>
      <w:tr w:rsidR="00223770" w:rsidRPr="00A47927" w:rsidTr="00597608">
        <w:tc>
          <w:tcPr>
            <w:tcW w:w="2830" w:type="pct"/>
          </w:tcPr>
          <w:p w:rsidR="00223770" w:rsidRPr="00E730B4" w:rsidRDefault="00223770" w:rsidP="00597608">
            <w:r w:rsidRPr="00A47927">
              <w:t xml:space="preserve">от </w:t>
            </w:r>
            <w:r>
              <w:t>28</w:t>
            </w:r>
            <w:r w:rsidRPr="00A47927">
              <w:t>.</w:t>
            </w:r>
            <w:r>
              <w:t>01</w:t>
            </w:r>
            <w:r w:rsidRPr="00A47927">
              <w:t>.202</w:t>
            </w:r>
            <w:r>
              <w:t>5</w:t>
            </w:r>
          </w:p>
        </w:tc>
        <w:tc>
          <w:tcPr>
            <w:tcW w:w="2170" w:type="pct"/>
          </w:tcPr>
          <w:p w:rsidR="00223770" w:rsidRPr="00665E2C" w:rsidRDefault="00223770" w:rsidP="00597608">
            <w:pPr>
              <w:jc w:val="center"/>
            </w:pPr>
            <w:r>
              <w:t xml:space="preserve">                                               </w:t>
            </w:r>
            <w:r w:rsidRPr="00A47927">
              <w:t>№</w:t>
            </w:r>
            <w:r>
              <w:t xml:space="preserve"> 2</w:t>
            </w:r>
          </w:p>
        </w:tc>
      </w:tr>
    </w:tbl>
    <w:p w:rsidR="00223770" w:rsidRPr="00665E2C" w:rsidRDefault="00223770" w:rsidP="00223770"/>
    <w:p w:rsidR="00223770" w:rsidRDefault="00223770" w:rsidP="00223770">
      <w:pPr>
        <w:jc w:val="center"/>
      </w:pPr>
      <w:r w:rsidRPr="00A47927">
        <w:t>с.Новокопылово</w:t>
      </w:r>
    </w:p>
    <w:p w:rsidR="00223770" w:rsidRDefault="00223770" w:rsidP="00223770">
      <w:pPr>
        <w:jc w:val="cente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7"/>
        <w:gridCol w:w="4508"/>
      </w:tblGrid>
      <w:tr w:rsidR="00223770" w:rsidRPr="006F79C6" w:rsidTr="00597608">
        <w:tc>
          <w:tcPr>
            <w:tcW w:w="4507" w:type="dxa"/>
          </w:tcPr>
          <w:p w:rsidR="00223770" w:rsidRPr="00A47927" w:rsidRDefault="00223770" w:rsidP="00597608">
            <w:pPr>
              <w:rPr>
                <w:sz w:val="24"/>
                <w:szCs w:val="24"/>
              </w:rPr>
            </w:pPr>
            <w:r w:rsidRPr="00A47927">
              <w:rPr>
                <w:sz w:val="24"/>
                <w:szCs w:val="24"/>
              </w:rPr>
              <w:t xml:space="preserve">О </w:t>
            </w:r>
            <w:r>
              <w:rPr>
                <w:sz w:val="24"/>
                <w:szCs w:val="24"/>
              </w:rPr>
              <w:t xml:space="preserve">внесении изменений в решение Совета депутатов Новокопыловского сельсовета Заринского района Алтайского края от 19.12.2024 №34 «О </w:t>
            </w:r>
            <w:r w:rsidRPr="00A47927">
              <w:rPr>
                <w:sz w:val="24"/>
                <w:szCs w:val="24"/>
              </w:rPr>
              <w:t>бюджете  Новокопыловск</w:t>
            </w:r>
            <w:r>
              <w:rPr>
                <w:sz w:val="24"/>
                <w:szCs w:val="24"/>
              </w:rPr>
              <w:t>ого</w:t>
            </w:r>
            <w:r w:rsidRPr="00A47927">
              <w:rPr>
                <w:sz w:val="24"/>
                <w:szCs w:val="24"/>
              </w:rPr>
              <w:t xml:space="preserve"> сельсовет</w:t>
            </w:r>
            <w:r>
              <w:rPr>
                <w:sz w:val="24"/>
                <w:szCs w:val="24"/>
              </w:rPr>
              <w:t>а</w:t>
            </w:r>
            <w:r w:rsidRPr="00A47927">
              <w:rPr>
                <w:sz w:val="24"/>
                <w:szCs w:val="24"/>
              </w:rPr>
              <w:t xml:space="preserve"> Заринского района Алтайского края</w:t>
            </w:r>
            <w:r>
              <w:rPr>
                <w:sz w:val="24"/>
                <w:szCs w:val="24"/>
              </w:rPr>
              <w:t xml:space="preserve"> </w:t>
            </w:r>
            <w:r w:rsidRPr="00A47927">
              <w:rPr>
                <w:sz w:val="24"/>
                <w:szCs w:val="24"/>
              </w:rPr>
              <w:t>на 2025 год и на плановый период 2026 и 2027 годов</w:t>
            </w:r>
            <w:r>
              <w:rPr>
                <w:sz w:val="24"/>
                <w:szCs w:val="24"/>
              </w:rPr>
              <w:t>»</w:t>
            </w:r>
          </w:p>
          <w:p w:rsidR="00223770" w:rsidRDefault="00223770" w:rsidP="00597608">
            <w:pPr>
              <w:jc w:val="center"/>
              <w:rPr>
                <w:sz w:val="24"/>
                <w:szCs w:val="24"/>
              </w:rPr>
            </w:pPr>
          </w:p>
        </w:tc>
        <w:tc>
          <w:tcPr>
            <w:tcW w:w="4508" w:type="dxa"/>
          </w:tcPr>
          <w:p w:rsidR="00223770" w:rsidRDefault="00223770" w:rsidP="00597608">
            <w:pPr>
              <w:jc w:val="center"/>
              <w:rPr>
                <w:sz w:val="24"/>
                <w:szCs w:val="24"/>
              </w:rPr>
            </w:pPr>
          </w:p>
        </w:tc>
      </w:tr>
    </w:tbl>
    <w:p w:rsidR="00223770" w:rsidRDefault="00223770" w:rsidP="00223770">
      <w:pPr>
        <w:ind w:firstLine="708"/>
      </w:pPr>
      <w:r>
        <w:t>Руководствуясь Бюджетным кодексом Российской Федерации, Федеральным законом «Об общих принципах организации самоуправления Российской Федерации», Положением «О бюджетном процессе в МО Новокопыловский сельсовет», Уставом муниципального образования Новокопыловский сельсовет Заринского района Алтайского края, Совет депутатов</w:t>
      </w:r>
    </w:p>
    <w:p w:rsidR="00223770" w:rsidRDefault="00223770" w:rsidP="00223770">
      <w:pPr>
        <w:jc w:val="center"/>
      </w:pPr>
      <w:r>
        <w:t>Решил:</w:t>
      </w:r>
    </w:p>
    <w:p w:rsidR="00223770" w:rsidRDefault="00223770" w:rsidP="00223770">
      <w:r w:rsidRPr="00A47927">
        <w:t>1. </w:t>
      </w:r>
      <w:r>
        <w:t xml:space="preserve">Внести в решение Совета депутатов Новокопыловского сельсовета Заринского района Алтайского края от 19.12.2024 №34 «О </w:t>
      </w:r>
      <w:r w:rsidRPr="00A47927">
        <w:t>бюджете  Новокопыловск</w:t>
      </w:r>
      <w:r>
        <w:t>ого</w:t>
      </w:r>
      <w:r w:rsidRPr="00A47927">
        <w:t xml:space="preserve"> сельсовет</w:t>
      </w:r>
      <w:r>
        <w:t>а</w:t>
      </w:r>
      <w:r w:rsidRPr="00A47927">
        <w:t xml:space="preserve"> Заринского района Алтайского края</w:t>
      </w:r>
      <w:r>
        <w:t xml:space="preserve"> </w:t>
      </w:r>
      <w:r w:rsidRPr="00A47927">
        <w:t>на 2025 год и на плановый период 2026 и 2027 годов</w:t>
      </w:r>
      <w:r>
        <w:t>» на 2025 год следующие изменения:</w:t>
      </w:r>
    </w:p>
    <w:p w:rsidR="00223770" w:rsidRPr="002A293C" w:rsidRDefault="00223770" w:rsidP="00223770">
      <w:r>
        <w:t>1.1.Подпункт 1 пункта 1 изложить в следующей редакции:</w:t>
      </w:r>
    </w:p>
    <w:p w:rsidR="00223770" w:rsidRDefault="00223770" w:rsidP="00223770">
      <w:r w:rsidRPr="00A47927">
        <w:t>1) прогнозируемый общий объем доходов бюджета сельского поселения в сумме 5</w:t>
      </w:r>
      <w:r>
        <w:t> 068,5</w:t>
      </w:r>
      <w:r w:rsidRPr="00A47927">
        <w:t xml:space="preserve"> тыс. рублей, в том числе объем межбюджетных трансфертов, получаемых из других бюджетов, в сумме </w:t>
      </w:r>
      <w:r>
        <w:t>3 934,5</w:t>
      </w:r>
      <w:r w:rsidRPr="00A47927">
        <w:t xml:space="preserve"> тыс. рублей</w:t>
      </w:r>
      <w:r>
        <w:t>.</w:t>
      </w:r>
    </w:p>
    <w:p w:rsidR="00223770" w:rsidRPr="002A293C" w:rsidRDefault="00223770" w:rsidP="00223770">
      <w:r>
        <w:t>1.2.Подпункт 2 пункта 1 изложить в следующей редакции:</w:t>
      </w:r>
    </w:p>
    <w:p w:rsidR="00223770" w:rsidRDefault="00223770" w:rsidP="00223770">
      <w:r w:rsidRPr="00A47927">
        <w:t>2) общий объем расходов бюджета сельского поселения в сумме 5</w:t>
      </w:r>
      <w:r>
        <w:t> 602,3</w:t>
      </w:r>
      <w:r w:rsidRPr="00A47927">
        <w:t xml:space="preserve"> тыс. рублей</w:t>
      </w:r>
      <w:r>
        <w:t>.</w:t>
      </w:r>
    </w:p>
    <w:p w:rsidR="00223770" w:rsidRPr="00A47927" w:rsidRDefault="00223770" w:rsidP="00223770">
      <w:r>
        <w:t>1.3.Дополнить подпункт 4 пункта 1 статьи 1:</w:t>
      </w:r>
    </w:p>
    <w:p w:rsidR="00223770" w:rsidRPr="00A47927" w:rsidRDefault="00223770" w:rsidP="00223770">
      <w:r w:rsidRPr="00A47927">
        <w:t xml:space="preserve">4) дефицит бюджета сельского поселения в сумме </w:t>
      </w:r>
      <w:r>
        <w:t>533,8</w:t>
      </w:r>
      <w:r w:rsidRPr="00A47927">
        <w:t xml:space="preserve"> тыс. рублей.</w:t>
      </w:r>
    </w:p>
    <w:p w:rsidR="00223770" w:rsidRPr="00A47927" w:rsidRDefault="00223770" w:rsidP="00223770">
      <w:r>
        <w:t>1.4.Приложение 1 «</w:t>
      </w:r>
      <w:r w:rsidRPr="00A47927">
        <w:t>Источники финансирования дефицита бюджета сельского поселения на 2025 год</w:t>
      </w:r>
      <w:r>
        <w:t>» изложить в следующей редакции:</w:t>
      </w:r>
    </w:p>
    <w:tbl>
      <w:tblPr>
        <w:tblW w:w="5000" w:type="pct"/>
        <w:tblInd w:w="1" w:type="dxa"/>
        <w:tblCellMar>
          <w:left w:w="0" w:type="dxa"/>
          <w:right w:w="0" w:type="dxa"/>
        </w:tblCellMar>
        <w:tblLook w:val="0000" w:firstRow="0" w:lastRow="0" w:firstColumn="0" w:lastColumn="0" w:noHBand="0" w:noVBand="0"/>
      </w:tblPr>
      <w:tblGrid>
        <w:gridCol w:w="4925"/>
        <w:gridCol w:w="4102"/>
      </w:tblGrid>
      <w:tr w:rsidR="00223770" w:rsidRPr="00B27A00" w:rsidTr="00597608">
        <w:tc>
          <w:tcPr>
            <w:tcW w:w="2728"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Источники финансирования дефицита бюджета</w:t>
            </w:r>
          </w:p>
        </w:tc>
        <w:tc>
          <w:tcPr>
            <w:tcW w:w="22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Сумма, тыс. рублей</w:t>
            </w:r>
          </w:p>
        </w:tc>
      </w:tr>
      <w:tr w:rsidR="00223770" w:rsidRPr="00B27A00" w:rsidTr="00597608">
        <w:tc>
          <w:tcPr>
            <w:tcW w:w="2728"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Изменение остатков средств на счетах по учету средств бюджетов</w:t>
            </w:r>
          </w:p>
        </w:tc>
        <w:tc>
          <w:tcPr>
            <w:tcW w:w="22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t>533,8</w:t>
            </w:r>
          </w:p>
        </w:tc>
      </w:tr>
    </w:tbl>
    <w:p w:rsidR="00223770" w:rsidRPr="00A47927" w:rsidRDefault="00223770" w:rsidP="00223770">
      <w:pPr>
        <w:sectPr w:rsidR="00223770" w:rsidRPr="00A47927">
          <w:pgSz w:w="11905" w:h="16837"/>
          <w:pgMar w:top="1440" w:right="1440" w:bottom="1440" w:left="1440" w:header="720" w:footer="720" w:gutter="0"/>
          <w:cols w:space="720"/>
        </w:sectPr>
      </w:pPr>
    </w:p>
    <w:p w:rsidR="00223770" w:rsidRPr="00A47927" w:rsidRDefault="00223770" w:rsidP="00223770">
      <w:r>
        <w:lastRenderedPageBreak/>
        <w:t>1.5.Приложение 3 «</w:t>
      </w:r>
      <w:r w:rsidRPr="00A47927">
        <w:t>Распределение бюджетных ассигнований по разделам и подразделам классификации расходов бюджета сельского поселения на 2025  год</w:t>
      </w:r>
      <w:r>
        <w:t>» изложить в следующей редакции:</w:t>
      </w:r>
    </w:p>
    <w:tbl>
      <w:tblPr>
        <w:tblW w:w="5000" w:type="pct"/>
        <w:tblInd w:w="1" w:type="dxa"/>
        <w:tblCellMar>
          <w:left w:w="0" w:type="dxa"/>
          <w:right w:w="0" w:type="dxa"/>
        </w:tblCellMar>
        <w:tblLook w:val="0000" w:firstRow="0" w:lastRow="0" w:firstColumn="0" w:lastColumn="0" w:noHBand="0" w:noVBand="0"/>
      </w:tblPr>
      <w:tblGrid>
        <w:gridCol w:w="7349"/>
        <w:gridCol w:w="883"/>
        <w:gridCol w:w="1125"/>
      </w:tblGrid>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Наименование</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Рз/Пр</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Сумма, тыс. рублей</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1</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2</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3</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ОБЩЕГОСУДАРСТВЕННЫЕ ВОПРОСЫ</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01 00</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1</w:t>
            </w:r>
            <w:r>
              <w:t> 617,1</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Функционирование высшего должностного лица субъекта Российской Федерации и муниципального образования</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01 02</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572,1</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01 04</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587,5</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Резервные фонды</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01 11</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2,0</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Другие общегосударственные вопросы</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01 13</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455,5</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НАЦИОНАЛЬНАЯ ОБОРОНА</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02 00</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172,0</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Мобилизационная и вневойсковая подготовка</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02 03</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172,0</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НАЦИОНАЛЬНАЯ БЕЗОПАСНОСТЬ И ПРАВООХРАНИТЕЛЬНАЯ ДЕЯТЕЛЬНОСТЬ</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03 00</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25,0</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Защита населения и территории от чрезвычайных ситуаций природного и техногенного характера, пожарная безопасность</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03 10</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25,0</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НАЦИОНАЛЬНАЯ ЭКОНОМИКА</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04 00</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544,0</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Дорожное хозяйство (дорожные фонды)</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04 09</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544,0</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ЖИЛИЩНО-КОММУНАЛЬНОЕ ХОЗЯЙСТВО</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05 00</w:t>
            </w:r>
          </w:p>
        </w:tc>
        <w:tc>
          <w:tcPr>
            <w:tcW w:w="602" w:type="pct"/>
            <w:tcBorders>
              <w:top w:val="single" w:sz="1" w:space="0" w:color="000000"/>
              <w:left w:val="single" w:sz="1" w:space="0" w:color="000000"/>
              <w:bottom w:val="single" w:sz="1" w:space="0" w:color="000000"/>
              <w:right w:val="single" w:sz="1" w:space="0" w:color="000000"/>
            </w:tcBorders>
          </w:tcPr>
          <w:p w:rsidR="00223770" w:rsidRPr="00AF308D" w:rsidRDefault="00223770" w:rsidP="00597608">
            <w:pPr>
              <w:jc w:val="center"/>
            </w:pPr>
            <w:r>
              <w:t>51,6</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Коммунальное хозяйство</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05 02</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11,5</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Благоустройство</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05 03</w:t>
            </w:r>
          </w:p>
        </w:tc>
        <w:tc>
          <w:tcPr>
            <w:tcW w:w="602" w:type="pct"/>
            <w:tcBorders>
              <w:top w:val="single" w:sz="1" w:space="0" w:color="000000"/>
              <w:left w:val="single" w:sz="1" w:space="0" w:color="000000"/>
              <w:bottom w:val="single" w:sz="1" w:space="0" w:color="000000"/>
              <w:right w:val="single" w:sz="1" w:space="0" w:color="000000"/>
            </w:tcBorders>
          </w:tcPr>
          <w:p w:rsidR="00223770" w:rsidRPr="00AF308D" w:rsidRDefault="00223770" w:rsidP="00597608">
            <w:pPr>
              <w:jc w:val="center"/>
            </w:pPr>
            <w:r>
              <w:t>40,1</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КУЛЬТУРА, КИНЕМАТОГРАФИЯ</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08 00</w:t>
            </w:r>
          </w:p>
        </w:tc>
        <w:tc>
          <w:tcPr>
            <w:tcW w:w="602" w:type="pct"/>
            <w:tcBorders>
              <w:top w:val="single" w:sz="1" w:space="0" w:color="000000"/>
              <w:left w:val="single" w:sz="1" w:space="0" w:color="000000"/>
              <w:bottom w:val="single" w:sz="1" w:space="0" w:color="000000"/>
              <w:right w:val="single" w:sz="1" w:space="0" w:color="000000"/>
            </w:tcBorders>
          </w:tcPr>
          <w:p w:rsidR="00223770" w:rsidRPr="00AF308D" w:rsidRDefault="00223770" w:rsidP="00597608">
            <w:pPr>
              <w:jc w:val="center"/>
            </w:pPr>
            <w:r>
              <w:t>3 105,9</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Культура</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08 01</w:t>
            </w:r>
          </w:p>
        </w:tc>
        <w:tc>
          <w:tcPr>
            <w:tcW w:w="602" w:type="pct"/>
            <w:tcBorders>
              <w:top w:val="single" w:sz="1" w:space="0" w:color="000000"/>
              <w:left w:val="single" w:sz="1" w:space="0" w:color="000000"/>
              <w:bottom w:val="single" w:sz="1" w:space="0" w:color="000000"/>
              <w:right w:val="single" w:sz="1" w:space="0" w:color="000000"/>
            </w:tcBorders>
          </w:tcPr>
          <w:p w:rsidR="00223770" w:rsidRPr="00AF308D" w:rsidRDefault="00223770" w:rsidP="00597608">
            <w:pPr>
              <w:jc w:val="center"/>
            </w:pPr>
            <w:r>
              <w:t>943,8</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Другие вопросы в области культуры, кинематографии</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08 04</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2 162,1</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СОЦИАЛЬНАЯ ПОЛИТИКА</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10 00</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81,7</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Пенсионное обеспечение</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10 01</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81,7</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ФИЗИЧЕСКАЯ КУЛЬТУРА И СПОРТ</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11 00</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5,0</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Массовый спорт</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11 02</w:t>
            </w:r>
          </w:p>
        </w:tc>
        <w:tc>
          <w:tcPr>
            <w:tcW w:w="60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r w:rsidRPr="00B27A00">
              <w:t>5,0</w:t>
            </w:r>
          </w:p>
        </w:tc>
      </w:tr>
      <w:tr w:rsidR="00223770" w:rsidRPr="00B27A00" w:rsidTr="00597608">
        <w:tc>
          <w:tcPr>
            <w:tcW w:w="3927"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r w:rsidRPr="00B27A00">
              <w:t>Итого расходов</w:t>
            </w:r>
          </w:p>
        </w:tc>
        <w:tc>
          <w:tcPr>
            <w:tcW w:w="472" w:type="pct"/>
            <w:tcBorders>
              <w:top w:val="single" w:sz="1" w:space="0" w:color="000000"/>
              <w:left w:val="single" w:sz="1" w:space="0" w:color="000000"/>
              <w:bottom w:val="single" w:sz="1" w:space="0" w:color="000000"/>
              <w:right w:val="single" w:sz="1" w:space="0" w:color="000000"/>
            </w:tcBorders>
          </w:tcPr>
          <w:p w:rsidR="00223770" w:rsidRPr="00B27A00" w:rsidRDefault="00223770" w:rsidP="00597608">
            <w:pPr>
              <w:jc w:val="center"/>
            </w:pPr>
          </w:p>
        </w:tc>
        <w:tc>
          <w:tcPr>
            <w:tcW w:w="602" w:type="pct"/>
            <w:tcBorders>
              <w:top w:val="single" w:sz="1" w:space="0" w:color="000000"/>
              <w:left w:val="single" w:sz="1" w:space="0" w:color="000000"/>
              <w:bottom w:val="single" w:sz="1" w:space="0" w:color="000000"/>
              <w:right w:val="single" w:sz="1" w:space="0" w:color="000000"/>
            </w:tcBorders>
          </w:tcPr>
          <w:p w:rsidR="00223770" w:rsidRPr="00AF308D" w:rsidRDefault="00223770" w:rsidP="00597608">
            <w:pPr>
              <w:jc w:val="center"/>
            </w:pPr>
            <w:r w:rsidRPr="00B27A00">
              <w:t>5</w:t>
            </w:r>
            <w:r>
              <w:t> 602,3</w:t>
            </w:r>
          </w:p>
        </w:tc>
      </w:tr>
    </w:tbl>
    <w:p w:rsidR="00223770" w:rsidRPr="00A47927" w:rsidRDefault="00223770" w:rsidP="00223770">
      <w:r>
        <w:t>1.6.Приложение 5 «</w:t>
      </w:r>
      <w:r w:rsidRPr="00A47927">
        <w:t>Ведомственная структура расходов бюджета сельского поселения на 2025 год</w:t>
      </w:r>
      <w:r>
        <w:t>» изложить в следующей редакции:</w:t>
      </w:r>
    </w:p>
    <w:tbl>
      <w:tblPr>
        <w:tblW w:w="5000" w:type="pct"/>
        <w:tblInd w:w="1" w:type="dxa"/>
        <w:tblCellMar>
          <w:left w:w="0" w:type="dxa"/>
          <w:right w:w="0" w:type="dxa"/>
        </w:tblCellMar>
        <w:tblLook w:val="0000" w:firstRow="0" w:lastRow="0" w:firstColumn="0" w:lastColumn="0" w:noHBand="0" w:noVBand="0"/>
      </w:tblPr>
      <w:tblGrid>
        <w:gridCol w:w="4555"/>
        <w:gridCol w:w="589"/>
        <w:gridCol w:w="734"/>
        <w:gridCol w:w="1553"/>
        <w:gridCol w:w="732"/>
        <w:gridCol w:w="1194"/>
      </w:tblGrid>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Наименование</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Код</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Рз/Пр</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ЦСР</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Вр</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Сумма, тыс. рублей</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4</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6</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Администрация Новокопыловского сельсовета Заринского района Алтайского края</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5 602,3</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ОБЩЕГОСУДАРСТВЕННЫЕ ВОПРОСЫ</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1 617,1</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Функционирование высшего должностного лица субъекта Российской Федерации и муниципального образования</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01 02</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572,1</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01 02</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572,1</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lastRenderedPageBreak/>
              <w:t>Расходы на обеспечение деятельности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01 02</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0120000000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572,1</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Глава муниципального образования</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01 02</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0120010120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572,1</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01 02</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0120010120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572,1</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587,5</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452,2</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обеспечение деятельности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0120000000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452,2</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Центральный аппарат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0120010110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452,2</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0120010110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336,0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0120010110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w:t>
            </w:r>
            <w:r>
              <w:t>14,2</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Уплата налогов, сборов и иных платежей</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0120010110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850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135,3</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расходы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135,3</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обеспечение расчетов за топливно-энергетические ресурсы, потребляемые муниципальными учреждениями</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92900SТ190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135,3</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92900SТ190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135,3</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Резервные фонды</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расходы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Резервные фонды</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9910000000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Резервные фонды местных администраций</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9910014100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Резервные средства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9910014100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870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Другие общегосударственные вопросы</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455,5</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lastRenderedPageBreak/>
              <w:t>Межбюджетные трансферты общего характера бюджетам субъектов Российской Федерации и муниципальных образований</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9800000000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межбюджетные трансферты общего характера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9850000000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9850060510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межбюджетные трансферты</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9850060510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540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расходы органов государственнойвласти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445,6</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выполнение других обязательств государства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445,6</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Прочие выплаты по обязательствам государства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445,6</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437,6</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Уплата налогов, сборов и иных платежей</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850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НАЦИОНАЛЬНАЯ ОБОРОНА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02 00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172,0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Мобилизационная и вневойсковая подготовка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02 03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172,0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02 03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172,0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Руководство и управление в сфере установленных функций</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02 03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0140000000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172,0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Осуществление первичного воинского учета органами местного самоуправления поселений, муниципальных и городских округов</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02 03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0140051180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172,0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02 03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0140051180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121,0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02 03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0140051180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51,0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НАЦИОНАЛЬНАЯ БЕЗОПАСНОСТЬ И ПРАВООХРАНИТЕЛЬНАЯ ДЕЯТЕЛЬНОСТЬ</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03 00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25,0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lastRenderedPageBreak/>
              <w:t>Защита населения и территории от чрезвычайных ситуаций природного и техногенного характера, пожарная безопасность</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25,0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Муниципальная целевая программа «Обеспечение пожарной безопасности на территории Новокопыловского сельсовета Заринского района Алтайского края на 2023-2025гг.»</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1400060990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12,0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1400060990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12,0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Предупреждение и ликвидация чрезвычайных ситуаций и последствий стихийных бедствий</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9400000000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Финансирование иных мероприятий по предупреждению и ликвидации чрезвычайных ситуаций и последствий стихийных бедствий</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9420000000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финансовое обеспечение мероприятий, связанных с ликвидацией последствий чрезвычайных ситуаций и стихийных бедствий</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9420012010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9420012010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расходы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выполнение других обязательств государства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Прочие выплаты по обязательствам государства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НАЦИОНАЛЬНАЯ ЭКОНОМИКА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04 00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544,0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Дорожное хозяйство (дорожные фонды)</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04 09</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544,0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области национальной экономике</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04 09</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9100000000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544,0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Мероприятия в сфере транспорта и дорожного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04 09</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9120000000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544,0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Содержание, ремонт, реконструкция и строительство автомобильных дорог, являющихся муниципальной собственностью</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04 09</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912009Д010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544,0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04 09</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912009Д010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544,0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ЖИЛИЩНО-КОММУНАЛЬНОЕ ХОЗЯЙСТВО</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51,6</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Коммунальное хозяйство</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11,5</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lastRenderedPageBreak/>
              <w:t>Муниципальная целевая программа энергосбережения на территории администрации Новокопыловского сельсовета Заринского района Алтайского края на 2023-2027г.г.</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1900000000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6,5</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реализации мероприятий муниципальной программы</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1900060990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6,5</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1900060990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6,5</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расходы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Мероприятия в области 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9290018030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9290018030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Благоустройство</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40,1</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40,1</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расходы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9290018070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Прочие мероприятия по благоустройству муниципальных образований</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9290018080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38,1</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05 03</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9290018080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38,1</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КУЛЬТУРА, КИНЕМАТОГРАФИЯ</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3 105,9</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Культура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943,8</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405,8</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расходы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405,8</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обеспечение расчетов за топливно-энергетические ресурсы, потребляемые муниципальными учреждениями</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92900SТ190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405,8</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92900SТ190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405,8</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расходы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538,0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выполнение других обязательств государства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538,0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Прочие выплаты по обязательствам государства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538,0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lastRenderedPageBreak/>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501,0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Уплата налогов, сборов и иных платежей</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850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37,0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Другие вопросы в области культуры, кинематографии</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2 162,1</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отраслях социальной сферы</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6,0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сфере культуры и средств массовой информации</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9020000000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6,0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Мероприятия в сфере культуры и кинематографии</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9020016510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6,0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9020016510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6,0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расходы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2 156,1</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выполнение других обязательств государства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2 156,1</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Прочие выплаты по обязательствам государства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2 156,1</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2 156,1</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СОЦИАЛЬНАЯ ПОЛИТИКА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10 00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81,7</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Пенсионное обеспечение</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10 01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81,7</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отраслях социальной сферы</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10 01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81,7</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сфере социальной политики</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10 01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9040000000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81,7</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Доплаты к пенсиям</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10 01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9040016270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81,7</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Социальные выплаты гражданам, кроме публичных нормативных социальных выплат</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10 01</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9040016270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320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81,7</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ФИЗИЧЕСКАЯ КУЛЬТУРА И СПОРТ</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11 00</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Массовый спорт</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11 02</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отраслях социальной сферы</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11 02</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9000000000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сфере здравоохранения, физической культуры и спорта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11 02</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9030000000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Мероприятия в области здравоохранения, спорта и физической культуры, туризма</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11 02</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9030016670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43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15"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11 02</w:t>
            </w:r>
          </w:p>
        </w:tc>
        <w:tc>
          <w:tcPr>
            <w:tcW w:w="830"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9030016670</w:t>
            </w:r>
          </w:p>
        </w:tc>
        <w:tc>
          <w:tcPr>
            <w:tcW w:w="391"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100</w:t>
            </w:r>
          </w:p>
        </w:tc>
        <w:tc>
          <w:tcPr>
            <w:tcW w:w="638"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bl>
    <w:p w:rsidR="00223770" w:rsidRPr="00A47927" w:rsidRDefault="00223770" w:rsidP="00223770">
      <w:r>
        <w:lastRenderedPageBreak/>
        <w:t>1.7.Приложение 7 «</w:t>
      </w:r>
      <w:r w:rsidRPr="00A47927">
        <w:t>Распределение бюджетных ассигнований по разделам, подразделам, целевым статьям, группам (группам и подгруппам) видов расходов на 2025 год</w:t>
      </w:r>
      <w:r>
        <w:t>» изложить в следующей редакции:</w:t>
      </w:r>
    </w:p>
    <w:tbl>
      <w:tblPr>
        <w:tblW w:w="5000" w:type="pct"/>
        <w:tblInd w:w="1" w:type="dxa"/>
        <w:tblCellMar>
          <w:left w:w="0" w:type="dxa"/>
          <w:right w:w="0" w:type="dxa"/>
        </w:tblCellMar>
        <w:tblLook w:val="0000" w:firstRow="0" w:lastRow="0" w:firstColumn="0" w:lastColumn="0" w:noHBand="0" w:noVBand="0"/>
      </w:tblPr>
      <w:tblGrid>
        <w:gridCol w:w="5290"/>
        <w:gridCol w:w="735"/>
        <w:gridCol w:w="1617"/>
        <w:gridCol w:w="734"/>
        <w:gridCol w:w="981"/>
      </w:tblGrid>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Наименование</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Рз/Пр</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ЦСР</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Вр</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Сумма, тыс. рублей</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4</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w:t>
            </w:r>
          </w:p>
        </w:tc>
      </w:tr>
      <w:tr w:rsidR="00223770" w:rsidRPr="00665E2C"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Администрация Новокопыловского сельсовета Заринского района Алтайского края</w:t>
            </w:r>
          </w:p>
        </w:tc>
        <w:tc>
          <w:tcPr>
            <w:tcW w:w="393" w:type="pct"/>
            <w:tcBorders>
              <w:top w:val="single" w:sz="1" w:space="0" w:color="000000"/>
              <w:left w:val="single" w:sz="1" w:space="0" w:color="000000"/>
              <w:bottom w:val="single" w:sz="1" w:space="0" w:color="000000"/>
              <w:right w:val="single" w:sz="1" w:space="0" w:color="000000"/>
            </w:tcBorders>
          </w:tcPr>
          <w:p w:rsidR="00223770" w:rsidRPr="000C6B47" w:rsidRDefault="00223770" w:rsidP="00597608">
            <w:pPr>
              <w:jc w:val="center"/>
            </w:pPr>
          </w:p>
        </w:tc>
        <w:tc>
          <w:tcPr>
            <w:tcW w:w="864" w:type="pct"/>
            <w:tcBorders>
              <w:top w:val="single" w:sz="1" w:space="0" w:color="000000"/>
              <w:left w:val="single" w:sz="1" w:space="0" w:color="000000"/>
              <w:bottom w:val="single" w:sz="1" w:space="0" w:color="000000"/>
              <w:right w:val="single" w:sz="1" w:space="0" w:color="000000"/>
            </w:tcBorders>
          </w:tcPr>
          <w:p w:rsidR="00223770" w:rsidRPr="000C6B47"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0C6B47"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ОБЩЕГОСУДАРСТВЕННЫЕ ВОПРОСЫ</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1 617,1</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Функционирование высшего должностного лица субъекта Российской Федерации и муниципального образования</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572,1</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572,1</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обеспечение деятельности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0120000000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572,1</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Глава муниципального образования</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0120010120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572,1</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0120010120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572,1</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587,5</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452,2</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обеспечение деятельности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0120000000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452,2</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Центральный аппарат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0120010110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452,2</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0120010110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336,0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0120010110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w:t>
            </w:r>
            <w:r>
              <w:t>14,2</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Уплата налогов, сборов и иных платежей</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0120010110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850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135,3</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135,3</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обеспечение расчетов за топливно-энергетические ресурсы, потребляемые муниципальными учреждениями</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92900SТ190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135,3</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lastRenderedPageBreak/>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92900SТ190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135,3</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Резервные фонды</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Резервные фонды</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9910000000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Резервные фонды местных администраций</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9910014100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Резервные средства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9910014100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870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Другие общегосударственные вопросы</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455,5</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Межбюджетные трансферты общего характера бюджетам субъектов Российской Федерации и муниципальных образований</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9800000000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межбюджетные трансферты общего характера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9850000000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9850060510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межбюджетные трансферты</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9850060510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540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расходы органов государственнойвласти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445,6</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445,6</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445,6</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437,6</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Уплата налогов, сборов и иных платежей</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01 13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850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НАЦИОНАЛЬНАЯ ОБОРОНА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02 00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172,0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Мобилизационная и вневойсковая подготовка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02 03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172,0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02 03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172,0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Руководство и управление в сфере установленных функций</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02 03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0140000000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172,0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Осуществление первичного воинского учета органами местного самоуправления поселений, муниципальных и городских округов</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02 03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0140051180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172,0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02 03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0140051180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121,0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02 03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0140051180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51,0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НАЦИОНАЛЬНАЯ БЕЗОПАСНОСТЬ И ПРАВООХРАНИТЕЛЬНАЯ ДЕЯТЕЛЬНОСТЬ</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03 00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25,0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lastRenderedPageBreak/>
              <w:t>Защита населения и территории от чрезвычайных ситуаций природного и техногенного характера, пожарная безопасность</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25,0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Муниципальная целевая программа «Обеспечение пожарной безопасности на территории Новокопыловского сельсовета Заринского района Алтайского края на 2023-2025гг.»</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1400060990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12,0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1400060990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12,0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Предупреждение и ликвидация чрезвычайных ситуаций и последствий стихийных бедствий</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9400000000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Финансирование иных мероприятий по предупреждению и ликвидации чрезвычайных ситуаций и последствий стихийных бедствий</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9420000000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финансовое обеспечение мероприятий, связанных с ликвидацией последствий чрезвычайных ситуаций и стихийных бедствий</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9420012010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9420012010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03 10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НАЦИОНАЛЬНАЯ ЭКОНОМИКА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04 00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544,0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Дорожное хозяйство (дорожные фонды)</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04 09</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544,0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области национальной экономике</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04 09</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9100000000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544,0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Мероприятия в сфере транспорта и дорожного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04 09</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9120000000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544,0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Содержание, ремонт, реконструкция и строительство автомобильных дорог, являющихся муниципальной собственностью</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04 09</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912009Д010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544,0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04 09</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912009Д010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544,0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ЖИЛИЩНО-КОММУНАЛЬНОЕ ХОЗЯЙСТВО</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51,6</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Коммунальное хозяйство</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11,5</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Муниципальная целевая программа энергосбережения на территории администрации Новокопыловского сельсовета Заринского района Алтайского края на 2023-2027г.г.</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1900000000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6,5</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реализации мероприятий муниципальной программы</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1900060990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6,5</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1900060990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6,5</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Мероприятия в области 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9290018030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lastRenderedPageBreak/>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9290018030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Благоустройство</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40,1</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40,1</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9290018070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Прочие мероприятия по благоустройству муниципальных образований</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9290018080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38,1</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05 03</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9290018080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38,1</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КУЛЬТУРА, КИНЕМАТОГРАФИЯ</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3 105,9</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Культура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943,8</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405,8</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405,8</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обеспечение расчетов за топливно-энергетические ресурсы, потребляемые муниципальными учреждениями</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92900SТ190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405,8</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92900SТ190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405,8</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538,0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538,0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538,0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t>501,0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Уплата налогов, сборов и иных платежей</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850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37,0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Другие вопросы в области культуры, кинематографии</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2 162,1</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отраслях социальной сферы</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6,0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сфере культуры и средств массовой информации</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9020000000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6,0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Мероприятия в сфере культуры и кинематографии</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9020016510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6,0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9020016510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6,0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2 156,1</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2 156,1</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2 156,1</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08 04</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9990014710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2 156,1</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lastRenderedPageBreak/>
              <w:t>СОЦИАЛЬНАЯ ПОЛИТИКА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10 00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81,7</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Пенсионное обеспечение</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10 01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81,7</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отраслях социальной сферы</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10 01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81,7</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сфере социальной политики</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10 01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9040000000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81,7</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Доплаты к пенсиям</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10 01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9040016270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81,7</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Социальные выплаты гражданам, кроме публичных нормативных социальных выплат</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10 01</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9040016270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320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81,7</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ФИЗИЧЕСКАЯ КУЛЬТУРА И СПОРТ</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11 00</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Массовый спорт</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11 02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отраслях социальной сферы</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11 02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9000000000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Иные вопросы в сфере здравоохранения, физической культуры и спорта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11 02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9030000000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Мероприятия в области здравоохранения, спорта и физической культуры, туризма</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11 02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9030016670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11 02</w:t>
            </w: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9030016670</w:t>
            </w: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100</w:t>
            </w:r>
          </w:p>
        </w:tc>
        <w:tc>
          <w:tcPr>
            <w:tcW w:w="52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r w:rsidRPr="00343102">
              <w:t>5,0</w:t>
            </w:r>
          </w:p>
        </w:tc>
      </w:tr>
      <w:tr w:rsidR="00223770" w:rsidRPr="00343102" w:rsidTr="00597608">
        <w:tc>
          <w:tcPr>
            <w:tcW w:w="2827"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r>
              <w:t>Итого расходов</w:t>
            </w:r>
          </w:p>
        </w:tc>
        <w:tc>
          <w:tcPr>
            <w:tcW w:w="393"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864"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392" w:type="pct"/>
            <w:tcBorders>
              <w:top w:val="single" w:sz="1" w:space="0" w:color="000000"/>
              <w:left w:val="single" w:sz="1" w:space="0" w:color="000000"/>
              <w:bottom w:val="single" w:sz="1" w:space="0" w:color="000000"/>
              <w:right w:val="single" w:sz="1" w:space="0" w:color="000000"/>
            </w:tcBorders>
          </w:tcPr>
          <w:p w:rsidR="00223770" w:rsidRPr="00343102" w:rsidRDefault="00223770" w:rsidP="00597608">
            <w:pPr>
              <w:jc w:val="center"/>
            </w:pPr>
          </w:p>
        </w:tc>
        <w:tc>
          <w:tcPr>
            <w:tcW w:w="524" w:type="pct"/>
            <w:tcBorders>
              <w:top w:val="single" w:sz="1" w:space="0" w:color="000000"/>
              <w:left w:val="single" w:sz="1" w:space="0" w:color="000000"/>
              <w:bottom w:val="single" w:sz="1" w:space="0" w:color="000000"/>
              <w:right w:val="single" w:sz="1" w:space="0" w:color="000000"/>
            </w:tcBorders>
          </w:tcPr>
          <w:p w:rsidR="00223770" w:rsidRPr="00C85816" w:rsidRDefault="00223770" w:rsidP="00597608">
            <w:pPr>
              <w:jc w:val="center"/>
            </w:pPr>
            <w:r>
              <w:t>5 602,3</w:t>
            </w:r>
          </w:p>
        </w:tc>
      </w:tr>
    </w:tbl>
    <w:p w:rsidR="00223770" w:rsidRPr="00A47927" w:rsidRDefault="00223770" w:rsidP="00223770"/>
    <w:p w:rsidR="00223770" w:rsidRPr="00A47927" w:rsidRDefault="00223770" w:rsidP="00223770"/>
    <w:p w:rsidR="00223770" w:rsidRDefault="00223770" w:rsidP="00223770">
      <w:r>
        <w:t>Заместитель председателя Совета депутатов                                                    Т.В.Фетисова</w:t>
      </w:r>
    </w:p>
    <w:p w:rsidR="00D312D9" w:rsidRDefault="00D312D9" w:rsidP="001838E1">
      <w:pPr>
        <w:jc w:val="center"/>
        <w:rPr>
          <w:sz w:val="28"/>
          <w:szCs w:val="28"/>
        </w:rPr>
      </w:pPr>
    </w:p>
    <w:p w:rsidR="00D312D9" w:rsidRDefault="00D312D9" w:rsidP="001838E1">
      <w:pPr>
        <w:jc w:val="center"/>
        <w:rPr>
          <w:sz w:val="28"/>
          <w:szCs w:val="28"/>
        </w:rPr>
      </w:pPr>
    </w:p>
    <w:p w:rsidR="00D312D9" w:rsidRDefault="00D312D9" w:rsidP="001838E1">
      <w:pPr>
        <w:jc w:val="center"/>
        <w:rPr>
          <w:sz w:val="28"/>
          <w:szCs w:val="28"/>
        </w:rPr>
      </w:pPr>
    </w:p>
    <w:p w:rsidR="00D312D9" w:rsidRDefault="00D312D9" w:rsidP="001838E1">
      <w:pPr>
        <w:jc w:val="center"/>
        <w:rPr>
          <w:sz w:val="28"/>
          <w:szCs w:val="28"/>
        </w:rPr>
      </w:pPr>
    </w:p>
    <w:p w:rsidR="00223770" w:rsidRDefault="00223770" w:rsidP="00223770">
      <w:pPr>
        <w:jc w:val="center"/>
        <w:rPr>
          <w:b/>
          <w:sz w:val="26"/>
          <w:szCs w:val="28"/>
        </w:rPr>
      </w:pPr>
      <w:r>
        <w:rPr>
          <w:b/>
          <w:sz w:val="26"/>
          <w:szCs w:val="28"/>
        </w:rPr>
        <w:t>АДМИНИСТРАЦИЯ НОВОКОПЫЛОВСКОГО СЕЛЬСОВЕТА</w:t>
      </w:r>
    </w:p>
    <w:p w:rsidR="00223770" w:rsidRDefault="00223770" w:rsidP="00223770">
      <w:pPr>
        <w:pStyle w:val="1"/>
        <w:rPr>
          <w:sz w:val="28"/>
        </w:rPr>
      </w:pPr>
      <w:r>
        <w:t xml:space="preserve">                 ЗАРИНСКОГО РАЙОНА   АЛТАЙСКОГО КРАЯ</w:t>
      </w:r>
    </w:p>
    <w:p w:rsidR="00223770" w:rsidRDefault="00223770" w:rsidP="00223770">
      <w:pPr>
        <w:jc w:val="center"/>
        <w:rPr>
          <w:sz w:val="28"/>
          <w:szCs w:val="28"/>
        </w:rPr>
      </w:pPr>
    </w:p>
    <w:p w:rsidR="00223770" w:rsidRDefault="00223770" w:rsidP="00223770">
      <w:pPr>
        <w:pStyle w:val="2"/>
      </w:pPr>
      <w:r>
        <w:t xml:space="preserve">                                                        П О С Т А Н О В Л Е Н И Е   </w:t>
      </w:r>
    </w:p>
    <w:p w:rsidR="00223770" w:rsidRDefault="00223770" w:rsidP="00223770">
      <w:pPr>
        <w:jc w:val="center"/>
        <w:rPr>
          <w:sz w:val="28"/>
          <w:szCs w:val="28"/>
        </w:rPr>
      </w:pPr>
    </w:p>
    <w:p w:rsidR="00223770" w:rsidRPr="000034FB" w:rsidRDefault="00223770" w:rsidP="00223770">
      <w:pPr>
        <w:rPr>
          <w:sz w:val="26"/>
          <w:szCs w:val="26"/>
        </w:rPr>
      </w:pPr>
      <w:r>
        <w:rPr>
          <w:sz w:val="26"/>
          <w:szCs w:val="26"/>
        </w:rPr>
        <w:t>13.01.2025</w:t>
      </w:r>
      <w:r w:rsidRPr="000034FB">
        <w:rPr>
          <w:sz w:val="26"/>
          <w:szCs w:val="26"/>
        </w:rPr>
        <w:tab/>
      </w:r>
      <w:r w:rsidRPr="000034FB">
        <w:rPr>
          <w:sz w:val="26"/>
          <w:szCs w:val="26"/>
        </w:rPr>
        <w:tab/>
      </w:r>
      <w:r w:rsidRPr="000034FB">
        <w:rPr>
          <w:sz w:val="26"/>
          <w:szCs w:val="26"/>
        </w:rPr>
        <w:tab/>
      </w:r>
      <w:r w:rsidRPr="000034FB">
        <w:rPr>
          <w:sz w:val="26"/>
          <w:szCs w:val="26"/>
        </w:rPr>
        <w:tab/>
      </w:r>
      <w:r w:rsidRPr="000034FB">
        <w:rPr>
          <w:sz w:val="26"/>
          <w:szCs w:val="26"/>
        </w:rPr>
        <w:tab/>
      </w:r>
      <w:r w:rsidRPr="000034FB">
        <w:rPr>
          <w:sz w:val="26"/>
          <w:szCs w:val="26"/>
        </w:rPr>
        <w:tab/>
      </w:r>
      <w:r w:rsidRPr="000034FB">
        <w:rPr>
          <w:sz w:val="26"/>
          <w:szCs w:val="26"/>
        </w:rPr>
        <w:tab/>
      </w:r>
      <w:r w:rsidRPr="000034FB">
        <w:rPr>
          <w:sz w:val="26"/>
          <w:szCs w:val="26"/>
        </w:rPr>
        <w:tab/>
      </w:r>
      <w:r w:rsidRPr="000034FB">
        <w:rPr>
          <w:sz w:val="26"/>
          <w:szCs w:val="26"/>
        </w:rPr>
        <w:tab/>
      </w:r>
      <w:r>
        <w:rPr>
          <w:sz w:val="26"/>
          <w:szCs w:val="26"/>
        </w:rPr>
        <w:t xml:space="preserve">                       № 1</w:t>
      </w:r>
    </w:p>
    <w:p w:rsidR="00223770" w:rsidRDefault="00223770" w:rsidP="00223770">
      <w:pPr>
        <w:jc w:val="center"/>
        <w:rPr>
          <w:rFonts w:ascii="Arial" w:hAnsi="Arial" w:cs="Arial"/>
          <w:sz w:val="18"/>
        </w:rPr>
      </w:pPr>
      <w:r>
        <w:rPr>
          <w:szCs w:val="28"/>
        </w:rPr>
        <w:t xml:space="preserve"> </w:t>
      </w:r>
      <w:r>
        <w:rPr>
          <w:rFonts w:ascii="Arial" w:hAnsi="Arial" w:cs="Arial"/>
          <w:sz w:val="18"/>
        </w:rPr>
        <w:t>с. Новокопылово</w:t>
      </w:r>
    </w:p>
    <w:p w:rsidR="00223770" w:rsidRDefault="00223770" w:rsidP="00223770">
      <w:pPr>
        <w:jc w:val="center"/>
        <w:rPr>
          <w:rFonts w:ascii="Arial" w:hAnsi="Arial" w:cs="Arial"/>
          <w:sz w:val="18"/>
        </w:rPr>
      </w:pPr>
    </w:p>
    <w:tbl>
      <w:tblPr>
        <w:tblW w:w="15032" w:type="dxa"/>
        <w:tblLook w:val="0000" w:firstRow="0" w:lastRow="0" w:firstColumn="0" w:lastColumn="0" w:noHBand="0" w:noVBand="0"/>
      </w:tblPr>
      <w:tblGrid>
        <w:gridCol w:w="4928"/>
        <w:gridCol w:w="4962"/>
        <w:gridCol w:w="5142"/>
      </w:tblGrid>
      <w:tr w:rsidR="00223770" w:rsidTr="00597608">
        <w:tc>
          <w:tcPr>
            <w:tcW w:w="4928" w:type="dxa"/>
          </w:tcPr>
          <w:p w:rsidR="00223770" w:rsidRDefault="00223770" w:rsidP="00597608">
            <w:pPr>
              <w:shd w:val="clear" w:color="auto" w:fill="FFFFFF"/>
              <w:jc w:val="both"/>
              <w:rPr>
                <w:strike/>
                <w:sz w:val="26"/>
                <w:szCs w:val="26"/>
              </w:rPr>
            </w:pPr>
            <w:r>
              <w:rPr>
                <w:bCs/>
                <w:sz w:val="26"/>
                <w:szCs w:val="26"/>
              </w:rPr>
              <w:t>О назначении общественных обсуждений по проекту П</w:t>
            </w:r>
            <w:r>
              <w:rPr>
                <w:sz w:val="26"/>
                <w:szCs w:val="26"/>
              </w:rPr>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Новокопыловский сельсовет Заринского района Алтайского края на 2025 год  </w:t>
            </w:r>
          </w:p>
        </w:tc>
        <w:tc>
          <w:tcPr>
            <w:tcW w:w="4962" w:type="dxa"/>
          </w:tcPr>
          <w:p w:rsidR="00223770" w:rsidRDefault="00223770" w:rsidP="00597608">
            <w:pPr>
              <w:pStyle w:val="3"/>
              <w:rPr>
                <w:szCs w:val="26"/>
              </w:rPr>
            </w:pPr>
          </w:p>
        </w:tc>
        <w:tc>
          <w:tcPr>
            <w:tcW w:w="5142" w:type="dxa"/>
          </w:tcPr>
          <w:p w:rsidR="00223770" w:rsidRDefault="00223770" w:rsidP="00597608">
            <w:pPr>
              <w:jc w:val="center"/>
              <w:rPr>
                <w:rFonts w:ascii="Arial" w:hAnsi="Arial" w:cs="Arial"/>
                <w:sz w:val="18"/>
              </w:rPr>
            </w:pPr>
          </w:p>
        </w:tc>
      </w:tr>
    </w:tbl>
    <w:p w:rsidR="00223770" w:rsidRDefault="00223770" w:rsidP="00223770">
      <w:pPr>
        <w:jc w:val="both"/>
        <w:rPr>
          <w:sz w:val="26"/>
          <w:szCs w:val="26"/>
        </w:rPr>
      </w:pPr>
      <w:r>
        <w:rPr>
          <w:sz w:val="26"/>
          <w:szCs w:val="26"/>
        </w:rPr>
        <w:tab/>
      </w:r>
    </w:p>
    <w:p w:rsidR="00223770" w:rsidRDefault="00223770" w:rsidP="00223770">
      <w:pPr>
        <w:ind w:firstLine="708"/>
        <w:jc w:val="both"/>
        <w:rPr>
          <w:sz w:val="20"/>
          <w:szCs w:val="20"/>
        </w:rPr>
      </w:pPr>
      <w:r>
        <w:rPr>
          <w:sz w:val="26"/>
          <w:szCs w:val="26"/>
        </w:rPr>
        <w:t xml:space="preserve">Руководствуясь статьей 44 Федерального закона от 31.07.2020 № 248-ФЗ «О государственном контроле (надзоре) и муниципальном контроле в Российской Федерации», Постановлением Правительства Российской Федерации от 25.06.2021 </w:t>
      </w:r>
      <w:r>
        <w:rPr>
          <w:sz w:val="26"/>
          <w:szCs w:val="26"/>
        </w:rPr>
        <w:lastRenderedPageBreak/>
        <w:t>№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color w:val="000000"/>
          <w:sz w:val="26"/>
          <w:szCs w:val="26"/>
        </w:rPr>
        <w:t xml:space="preserve">, </w:t>
      </w:r>
      <w:r>
        <w:rPr>
          <w:sz w:val="26"/>
          <w:szCs w:val="26"/>
        </w:rPr>
        <w:t>Администрация Новокопыловского сельсовета Заринского района Алтайского края</w:t>
      </w:r>
      <w:r>
        <w:rPr>
          <w:sz w:val="20"/>
          <w:szCs w:val="20"/>
        </w:rPr>
        <w:t xml:space="preserve"> </w:t>
      </w:r>
    </w:p>
    <w:p w:rsidR="00223770" w:rsidRDefault="00223770" w:rsidP="00223770">
      <w:pPr>
        <w:suppressAutoHyphens/>
        <w:ind w:firstLine="709"/>
        <w:jc w:val="center"/>
        <w:rPr>
          <w:sz w:val="26"/>
          <w:szCs w:val="26"/>
        </w:rPr>
      </w:pPr>
      <w:r>
        <w:rPr>
          <w:sz w:val="26"/>
          <w:szCs w:val="26"/>
        </w:rPr>
        <w:t>П О С Т А Н О В Л Я ЕТ:</w:t>
      </w:r>
    </w:p>
    <w:p w:rsidR="00223770" w:rsidRDefault="00223770" w:rsidP="00223770">
      <w:pPr>
        <w:pStyle w:val="af3"/>
        <w:widowControl w:val="0"/>
        <w:spacing w:before="0" w:beforeAutospacing="0" w:after="0" w:afterAutospacing="0"/>
        <w:ind w:firstLine="709"/>
        <w:jc w:val="both"/>
        <w:rPr>
          <w:color w:val="000000"/>
          <w:sz w:val="26"/>
          <w:szCs w:val="26"/>
        </w:rPr>
      </w:pPr>
      <w:r>
        <w:rPr>
          <w:color w:val="000000"/>
          <w:sz w:val="26"/>
          <w:szCs w:val="26"/>
        </w:rPr>
        <w:t xml:space="preserve">1. Вынести на общественные обсуждения проект </w:t>
      </w:r>
      <w:r>
        <w:rPr>
          <w:bCs/>
          <w:color w:val="000000"/>
          <w:sz w:val="26"/>
          <w:szCs w:val="26"/>
        </w:rPr>
        <w:t>П</w:t>
      </w:r>
      <w:r>
        <w:rPr>
          <w:color w:val="000000"/>
          <w:sz w:val="26"/>
          <w:szCs w:val="26"/>
        </w:rPr>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Новокопыловский сельсовет Заринского района Алтайского края на 2025 год.  </w:t>
      </w:r>
    </w:p>
    <w:p w:rsidR="00223770" w:rsidRDefault="00223770" w:rsidP="00223770">
      <w:pPr>
        <w:pStyle w:val="af3"/>
        <w:widowControl w:val="0"/>
        <w:spacing w:before="0" w:beforeAutospacing="0" w:after="0" w:afterAutospacing="0"/>
        <w:ind w:firstLine="708"/>
        <w:jc w:val="both"/>
        <w:rPr>
          <w:color w:val="000000"/>
          <w:sz w:val="26"/>
          <w:szCs w:val="26"/>
        </w:rPr>
      </w:pPr>
      <w:r>
        <w:rPr>
          <w:color w:val="000000"/>
          <w:sz w:val="26"/>
          <w:szCs w:val="26"/>
        </w:rPr>
        <w:t xml:space="preserve">2. Обсуждение проекта </w:t>
      </w:r>
      <w:r>
        <w:rPr>
          <w:bCs/>
          <w:color w:val="000000"/>
          <w:sz w:val="26"/>
          <w:szCs w:val="26"/>
        </w:rPr>
        <w:t>П</w:t>
      </w:r>
      <w:r>
        <w:rPr>
          <w:color w:val="000000"/>
          <w:sz w:val="26"/>
          <w:szCs w:val="26"/>
        </w:rPr>
        <w:t>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Новокопыловский сельсовет Заринского района Алтайского края на 2025 год провести в период с 13 января 2025 г. по 13 февраля 2025 г.</w:t>
      </w:r>
    </w:p>
    <w:p w:rsidR="00223770" w:rsidRDefault="00223770" w:rsidP="00223770">
      <w:pPr>
        <w:pStyle w:val="af3"/>
        <w:widowControl w:val="0"/>
        <w:spacing w:before="0" w:beforeAutospacing="0" w:after="0" w:afterAutospacing="0"/>
        <w:ind w:firstLine="709"/>
        <w:jc w:val="both"/>
        <w:rPr>
          <w:sz w:val="26"/>
          <w:szCs w:val="26"/>
        </w:rPr>
      </w:pPr>
      <w:r>
        <w:rPr>
          <w:color w:val="000000"/>
          <w:sz w:val="26"/>
          <w:szCs w:val="26"/>
        </w:rPr>
        <w:t xml:space="preserve">3. </w:t>
      </w:r>
      <w:r>
        <w:rPr>
          <w:sz w:val="26"/>
          <w:szCs w:val="26"/>
        </w:rPr>
        <w:t xml:space="preserve">Определить инициатором проведения общественных обсуждений Администрацию </w:t>
      </w:r>
      <w:r>
        <w:rPr>
          <w:color w:val="000000"/>
          <w:sz w:val="26"/>
          <w:szCs w:val="26"/>
        </w:rPr>
        <w:t>Новокопыловского</w:t>
      </w:r>
      <w:r>
        <w:rPr>
          <w:sz w:val="26"/>
          <w:szCs w:val="26"/>
        </w:rPr>
        <w:t xml:space="preserve"> сельсовета Заринского района Алтайского края.</w:t>
      </w:r>
    </w:p>
    <w:p w:rsidR="00223770" w:rsidRDefault="00223770" w:rsidP="00223770">
      <w:pPr>
        <w:pStyle w:val="af3"/>
        <w:widowControl w:val="0"/>
        <w:spacing w:before="0" w:beforeAutospacing="0" w:after="0" w:afterAutospacing="0"/>
        <w:ind w:firstLine="709"/>
        <w:jc w:val="both"/>
        <w:rPr>
          <w:sz w:val="26"/>
          <w:szCs w:val="26"/>
        </w:rPr>
      </w:pPr>
      <w:r>
        <w:rPr>
          <w:sz w:val="26"/>
          <w:szCs w:val="26"/>
        </w:rPr>
        <w:t>4. Назначить общественный совет по организации и проведению общественных обсуждений в составе 3 человек:</w:t>
      </w:r>
    </w:p>
    <w:p w:rsidR="00223770" w:rsidRDefault="00223770" w:rsidP="00223770">
      <w:pPr>
        <w:pStyle w:val="af3"/>
        <w:widowControl w:val="0"/>
        <w:spacing w:before="0" w:beforeAutospacing="0" w:after="0" w:afterAutospacing="0"/>
        <w:ind w:firstLine="709"/>
        <w:jc w:val="both"/>
        <w:rPr>
          <w:sz w:val="26"/>
          <w:szCs w:val="26"/>
        </w:rPr>
      </w:pPr>
      <w:r>
        <w:rPr>
          <w:sz w:val="26"/>
          <w:szCs w:val="26"/>
        </w:rPr>
        <w:t>- Ващенко Николай Павлович, Исполняющий полномочия главы сельсовета;</w:t>
      </w:r>
    </w:p>
    <w:p w:rsidR="00223770" w:rsidRDefault="00223770" w:rsidP="00223770">
      <w:pPr>
        <w:pStyle w:val="af3"/>
        <w:widowControl w:val="0"/>
        <w:spacing w:before="0" w:beforeAutospacing="0" w:after="0" w:afterAutospacing="0"/>
        <w:ind w:firstLine="709"/>
        <w:jc w:val="both"/>
        <w:rPr>
          <w:sz w:val="26"/>
          <w:szCs w:val="26"/>
        </w:rPr>
      </w:pPr>
      <w:r>
        <w:rPr>
          <w:sz w:val="26"/>
          <w:szCs w:val="26"/>
        </w:rPr>
        <w:t>- Чистякова Галина Васильевна, секретарь Администрации сельсовета;</w:t>
      </w:r>
    </w:p>
    <w:p w:rsidR="00223770" w:rsidRDefault="00223770" w:rsidP="00223770">
      <w:pPr>
        <w:pStyle w:val="af3"/>
        <w:widowControl w:val="0"/>
        <w:spacing w:before="0" w:beforeAutospacing="0" w:after="0" w:afterAutospacing="0"/>
        <w:ind w:firstLine="709"/>
        <w:jc w:val="both"/>
        <w:rPr>
          <w:color w:val="3C3C3C"/>
          <w:sz w:val="26"/>
          <w:szCs w:val="26"/>
        </w:rPr>
      </w:pPr>
      <w:r>
        <w:rPr>
          <w:sz w:val="26"/>
          <w:szCs w:val="26"/>
        </w:rPr>
        <w:t>- Фетисова Татьяна Владимировна, заместитель председателя Совета депутатов.</w:t>
      </w:r>
    </w:p>
    <w:p w:rsidR="00223770" w:rsidRDefault="00223770" w:rsidP="00223770">
      <w:pPr>
        <w:pStyle w:val="af3"/>
        <w:widowControl w:val="0"/>
        <w:spacing w:before="0" w:beforeAutospacing="0" w:after="0" w:afterAutospacing="0"/>
        <w:ind w:firstLine="709"/>
        <w:jc w:val="both"/>
        <w:rPr>
          <w:sz w:val="26"/>
          <w:szCs w:val="26"/>
        </w:rPr>
      </w:pPr>
      <w:r>
        <w:rPr>
          <w:color w:val="000000"/>
          <w:sz w:val="26"/>
          <w:szCs w:val="26"/>
        </w:rPr>
        <w:t xml:space="preserve">5. </w:t>
      </w:r>
      <w:r>
        <w:rPr>
          <w:sz w:val="26"/>
          <w:szCs w:val="26"/>
        </w:rPr>
        <w:t xml:space="preserve">Проект </w:t>
      </w:r>
      <w:r>
        <w:rPr>
          <w:bCs/>
          <w:sz w:val="26"/>
          <w:szCs w:val="26"/>
        </w:rPr>
        <w:t>П</w:t>
      </w:r>
      <w:r>
        <w:rPr>
          <w:sz w:val="26"/>
          <w:szCs w:val="26"/>
        </w:rPr>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r>
        <w:rPr>
          <w:color w:val="000000"/>
          <w:sz w:val="26"/>
          <w:szCs w:val="26"/>
        </w:rPr>
        <w:t>Новокопыловский</w:t>
      </w:r>
      <w:r>
        <w:rPr>
          <w:sz w:val="26"/>
          <w:szCs w:val="26"/>
        </w:rPr>
        <w:t xml:space="preserve"> сельсовет Заринского района Алтайского края на 2025 год для ознакомления разместить на </w:t>
      </w:r>
      <w:r>
        <w:rPr>
          <w:rFonts w:eastAsia="Calibri"/>
          <w:sz w:val="26"/>
          <w:szCs w:val="26"/>
          <w:lang w:val="en-US"/>
        </w:rPr>
        <w:t>Web</w:t>
      </w:r>
      <w:r>
        <w:rPr>
          <w:rFonts w:eastAsia="Calibri"/>
          <w:sz w:val="26"/>
          <w:szCs w:val="26"/>
        </w:rPr>
        <w:t xml:space="preserve">-странице администрации </w:t>
      </w:r>
      <w:r>
        <w:rPr>
          <w:color w:val="000000"/>
          <w:sz w:val="26"/>
          <w:szCs w:val="26"/>
        </w:rPr>
        <w:t>Новокопыловского</w:t>
      </w:r>
      <w:r>
        <w:rPr>
          <w:rFonts w:eastAsia="Calibri"/>
          <w:sz w:val="26"/>
          <w:szCs w:val="26"/>
        </w:rPr>
        <w:t xml:space="preserve"> сельсовета официального сайта Администрации Заринского района и на информационном стенде в администрации сельсовета, а также на информационном стенде села Новокопылово.</w:t>
      </w:r>
    </w:p>
    <w:p w:rsidR="00223770" w:rsidRDefault="00223770" w:rsidP="00223770">
      <w:pPr>
        <w:pStyle w:val="af3"/>
        <w:widowControl w:val="0"/>
        <w:spacing w:before="0" w:beforeAutospacing="0" w:after="0" w:afterAutospacing="0"/>
        <w:ind w:firstLine="709"/>
        <w:jc w:val="both"/>
        <w:rPr>
          <w:sz w:val="26"/>
          <w:szCs w:val="26"/>
        </w:rPr>
      </w:pPr>
      <w:r>
        <w:rPr>
          <w:sz w:val="26"/>
          <w:szCs w:val="26"/>
        </w:rPr>
        <w:t xml:space="preserve"> 6. Руководствуясь статьей 10 постановления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довести до сведения населения порядок учёта предложений по проекту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Новокопыловский сельсовет Заринского района Алтайского края на 2025 год и порядок участия граждан в обсуждении указанного проекта:</w:t>
      </w:r>
    </w:p>
    <w:p w:rsidR="00223770" w:rsidRDefault="00223770" w:rsidP="00223770">
      <w:pPr>
        <w:pStyle w:val="af3"/>
        <w:widowControl w:val="0"/>
        <w:spacing w:before="0" w:beforeAutospacing="0" w:after="0" w:afterAutospacing="0"/>
        <w:ind w:firstLine="709"/>
        <w:jc w:val="both"/>
        <w:rPr>
          <w:sz w:val="26"/>
          <w:szCs w:val="26"/>
        </w:rPr>
      </w:pPr>
      <w:r>
        <w:rPr>
          <w:sz w:val="26"/>
          <w:szCs w:val="26"/>
        </w:rPr>
        <w:t xml:space="preserve">- предложения граждан по проекту разместить на информационном стенде в Администрации сельсовета и </w:t>
      </w:r>
      <w:bookmarkStart w:id="1" w:name="_Hlk117853421"/>
      <w:r>
        <w:rPr>
          <w:sz w:val="26"/>
          <w:szCs w:val="26"/>
        </w:rPr>
        <w:t xml:space="preserve">на Web-странице Администрации </w:t>
      </w:r>
      <w:r>
        <w:rPr>
          <w:color w:val="000000"/>
          <w:sz w:val="26"/>
          <w:szCs w:val="26"/>
        </w:rPr>
        <w:t>Новокопыловского</w:t>
      </w:r>
      <w:r>
        <w:rPr>
          <w:sz w:val="26"/>
          <w:szCs w:val="26"/>
        </w:rPr>
        <w:t xml:space="preserve"> сельсовета официального сайта Администрации Заринского района </w:t>
      </w:r>
      <w:bookmarkEnd w:id="1"/>
      <w:r>
        <w:rPr>
          <w:sz w:val="26"/>
          <w:szCs w:val="26"/>
        </w:rPr>
        <w:t>принимаются, начиная с 01.10.2024 года по 01.11.2024 года.</w:t>
      </w:r>
    </w:p>
    <w:p w:rsidR="00223770" w:rsidRPr="000E0D11" w:rsidRDefault="00223770" w:rsidP="00223770">
      <w:pPr>
        <w:ind w:firstLine="708"/>
        <w:jc w:val="both"/>
        <w:textAlignment w:val="top"/>
        <w:rPr>
          <w:color w:val="000000"/>
          <w:sz w:val="26"/>
          <w:szCs w:val="26"/>
        </w:rPr>
      </w:pPr>
      <w:r>
        <w:rPr>
          <w:sz w:val="26"/>
          <w:szCs w:val="26"/>
        </w:rPr>
        <w:t xml:space="preserve">- предложения граждан подаются в письменной форме в Администрацию </w:t>
      </w:r>
      <w:r>
        <w:rPr>
          <w:color w:val="000000"/>
          <w:sz w:val="26"/>
          <w:szCs w:val="26"/>
        </w:rPr>
        <w:t>Новокопыловского</w:t>
      </w:r>
      <w:r>
        <w:rPr>
          <w:sz w:val="26"/>
          <w:szCs w:val="26"/>
        </w:rPr>
        <w:t xml:space="preserve"> сельсовета по адресу: 659133, Алтайский край, Заринский </w:t>
      </w:r>
      <w:r>
        <w:rPr>
          <w:sz w:val="26"/>
          <w:szCs w:val="26"/>
        </w:rPr>
        <w:lastRenderedPageBreak/>
        <w:t xml:space="preserve">район, село Новокопылово, ул. Центральная, 45, (время приёма предложений с 08.00 до 16.00 час., перерыв с 12.00 до 13.00 час., суббота, воскресенье - выходные дни), либо направляются посредством почтовой связи, а также могут быть направлены на электронную почту </w:t>
      </w:r>
      <w:r>
        <w:rPr>
          <w:color w:val="000000"/>
          <w:sz w:val="26"/>
          <w:szCs w:val="26"/>
          <w:lang w:val="en-US"/>
        </w:rPr>
        <w:t>novokopselsovet</w:t>
      </w:r>
      <w:r w:rsidRPr="000E0D11">
        <w:rPr>
          <w:color w:val="000000"/>
          <w:sz w:val="26"/>
          <w:szCs w:val="26"/>
        </w:rPr>
        <w:t>@</w:t>
      </w:r>
      <w:r>
        <w:rPr>
          <w:color w:val="000000"/>
          <w:sz w:val="26"/>
          <w:szCs w:val="26"/>
          <w:lang w:val="en-US"/>
        </w:rPr>
        <w:t>mail</w:t>
      </w:r>
      <w:r w:rsidRPr="000E0D11">
        <w:rPr>
          <w:color w:val="000000"/>
          <w:sz w:val="26"/>
          <w:szCs w:val="26"/>
        </w:rPr>
        <w:t>.</w:t>
      </w:r>
      <w:r>
        <w:rPr>
          <w:color w:val="000000"/>
          <w:sz w:val="26"/>
          <w:szCs w:val="26"/>
          <w:lang w:val="en-US"/>
        </w:rPr>
        <w:t>ru</w:t>
      </w:r>
    </w:p>
    <w:p w:rsidR="00223770" w:rsidRDefault="00223770" w:rsidP="00223770">
      <w:pPr>
        <w:pStyle w:val="af3"/>
        <w:widowControl w:val="0"/>
        <w:spacing w:before="0" w:beforeAutospacing="0" w:after="0" w:afterAutospacing="0"/>
        <w:ind w:firstLine="709"/>
        <w:jc w:val="both"/>
        <w:rPr>
          <w:sz w:val="26"/>
          <w:szCs w:val="26"/>
        </w:rPr>
      </w:pPr>
      <w:r>
        <w:rPr>
          <w:sz w:val="26"/>
          <w:szCs w:val="26"/>
        </w:rPr>
        <w:t>Поступившие предложения граждан передаются на рассмотрение общественного совета.</w:t>
      </w:r>
    </w:p>
    <w:p w:rsidR="00223770" w:rsidRDefault="00223770" w:rsidP="00223770">
      <w:pPr>
        <w:pStyle w:val="af3"/>
        <w:widowControl w:val="0"/>
        <w:spacing w:before="0" w:beforeAutospacing="0" w:after="0" w:afterAutospacing="0"/>
        <w:ind w:firstLine="709"/>
        <w:jc w:val="both"/>
        <w:rPr>
          <w:sz w:val="26"/>
          <w:szCs w:val="26"/>
        </w:rPr>
      </w:pPr>
      <w:r>
        <w:rPr>
          <w:sz w:val="26"/>
          <w:szCs w:val="26"/>
        </w:rPr>
        <w:t>Предложения, поступившие в общественный совет по вопросу, вынесенному на общественные обсуждения, подлежат регистрации.</w:t>
      </w:r>
    </w:p>
    <w:p w:rsidR="00223770" w:rsidRDefault="00223770" w:rsidP="00223770">
      <w:pPr>
        <w:pStyle w:val="af3"/>
        <w:widowControl w:val="0"/>
        <w:spacing w:before="0" w:beforeAutospacing="0" w:after="0" w:afterAutospacing="0"/>
        <w:ind w:firstLine="709"/>
        <w:jc w:val="both"/>
        <w:rPr>
          <w:color w:val="000000"/>
          <w:sz w:val="26"/>
          <w:szCs w:val="26"/>
        </w:rPr>
      </w:pPr>
      <w:r>
        <w:rPr>
          <w:sz w:val="26"/>
          <w:szCs w:val="26"/>
        </w:rPr>
        <w:t>Общественный совет</w:t>
      </w:r>
      <w:r>
        <w:rPr>
          <w:color w:val="3C3C3C"/>
          <w:sz w:val="26"/>
          <w:szCs w:val="26"/>
        </w:rPr>
        <w:t xml:space="preserve"> </w:t>
      </w:r>
      <w:r>
        <w:rPr>
          <w:color w:val="000000"/>
          <w:sz w:val="26"/>
          <w:szCs w:val="26"/>
        </w:rPr>
        <w:t>не включает в перечень предложений по вопросу, вынесенному на общественные обсуждения, предложения, не соответствующие требованиям, а также не относящиеся к предмету общественных обсуждений.</w:t>
      </w:r>
    </w:p>
    <w:p w:rsidR="00223770" w:rsidRDefault="00223770" w:rsidP="00223770">
      <w:pPr>
        <w:pStyle w:val="af3"/>
        <w:widowControl w:val="0"/>
        <w:spacing w:before="0" w:beforeAutospacing="0" w:after="0" w:afterAutospacing="0"/>
        <w:ind w:firstLine="709"/>
        <w:jc w:val="both"/>
        <w:rPr>
          <w:color w:val="000000"/>
          <w:sz w:val="26"/>
          <w:szCs w:val="26"/>
        </w:rPr>
      </w:pPr>
      <w:r>
        <w:rPr>
          <w:color w:val="000000"/>
          <w:sz w:val="26"/>
          <w:szCs w:val="26"/>
        </w:rPr>
        <w:t>Общественный совет информирует лиц, внесших предложения по вопросу, вынесенному на общественные обсуждения, о принятом решении по каждому предложению.</w:t>
      </w:r>
    </w:p>
    <w:p w:rsidR="00223770" w:rsidRDefault="00223770" w:rsidP="00223770">
      <w:pPr>
        <w:pStyle w:val="af3"/>
        <w:widowControl w:val="0"/>
        <w:spacing w:before="0" w:beforeAutospacing="0" w:after="0" w:afterAutospacing="0"/>
        <w:ind w:firstLine="709"/>
        <w:jc w:val="both"/>
        <w:rPr>
          <w:color w:val="000000"/>
          <w:sz w:val="26"/>
          <w:szCs w:val="26"/>
        </w:rPr>
      </w:pPr>
      <w:r>
        <w:rPr>
          <w:color w:val="000000"/>
          <w:sz w:val="26"/>
          <w:szCs w:val="26"/>
        </w:rPr>
        <w:t>В предложениях граждан указывается контактная информация лица, направившего предложения (фамилия, имя, отчество, адрес местожительства, телефон).</w:t>
      </w:r>
    </w:p>
    <w:p w:rsidR="00223770" w:rsidRDefault="00223770" w:rsidP="00223770">
      <w:pPr>
        <w:pStyle w:val="af3"/>
        <w:widowControl w:val="0"/>
        <w:spacing w:before="0" w:beforeAutospacing="0" w:after="0" w:afterAutospacing="0"/>
        <w:ind w:firstLine="709"/>
        <w:jc w:val="both"/>
        <w:rPr>
          <w:color w:val="000000"/>
          <w:sz w:val="26"/>
          <w:szCs w:val="26"/>
        </w:rPr>
      </w:pPr>
      <w:r>
        <w:rPr>
          <w:color w:val="000000"/>
          <w:sz w:val="26"/>
          <w:szCs w:val="26"/>
        </w:rPr>
        <w:t>Анонимные предложения рассмотрению не подлежат.</w:t>
      </w:r>
    </w:p>
    <w:p w:rsidR="00223770" w:rsidRDefault="00223770" w:rsidP="00223770">
      <w:pPr>
        <w:pStyle w:val="af3"/>
        <w:widowControl w:val="0"/>
        <w:spacing w:before="0" w:beforeAutospacing="0" w:after="0" w:afterAutospacing="0"/>
        <w:ind w:firstLine="709"/>
        <w:jc w:val="both"/>
        <w:rPr>
          <w:color w:val="000000"/>
          <w:sz w:val="26"/>
          <w:szCs w:val="26"/>
        </w:rPr>
      </w:pPr>
      <w:r>
        <w:rPr>
          <w:color w:val="000000"/>
          <w:sz w:val="26"/>
          <w:szCs w:val="26"/>
        </w:rPr>
        <w:t>Общественный совет рассматривает поступившие предложения граждан и готовит по ним заключения.</w:t>
      </w:r>
    </w:p>
    <w:p w:rsidR="00223770" w:rsidRDefault="00223770" w:rsidP="00223770">
      <w:pPr>
        <w:pStyle w:val="af3"/>
        <w:widowControl w:val="0"/>
        <w:spacing w:before="0" w:beforeAutospacing="0" w:after="0" w:afterAutospacing="0"/>
        <w:ind w:firstLine="709"/>
        <w:jc w:val="both"/>
        <w:rPr>
          <w:color w:val="000000"/>
          <w:sz w:val="26"/>
          <w:szCs w:val="26"/>
        </w:rPr>
      </w:pPr>
      <w:r>
        <w:rPr>
          <w:color w:val="000000"/>
          <w:sz w:val="26"/>
          <w:szCs w:val="26"/>
        </w:rPr>
        <w:t>7. Администрация Новокопыловского сельсовета:</w:t>
      </w:r>
    </w:p>
    <w:p w:rsidR="00223770" w:rsidRDefault="00223770" w:rsidP="00223770">
      <w:pPr>
        <w:pStyle w:val="af3"/>
        <w:widowControl w:val="0"/>
        <w:spacing w:before="0" w:beforeAutospacing="0" w:after="0" w:afterAutospacing="0"/>
        <w:ind w:firstLine="709"/>
        <w:jc w:val="both"/>
        <w:rPr>
          <w:color w:val="000000"/>
          <w:sz w:val="26"/>
          <w:szCs w:val="26"/>
        </w:rPr>
      </w:pPr>
      <w:r>
        <w:rPr>
          <w:color w:val="000000"/>
          <w:sz w:val="26"/>
          <w:szCs w:val="26"/>
        </w:rPr>
        <w:t>-получает, регистрирует направленные гражданами письменные предложения по проекту правового акта, вынесенному на общественные обсуждения (письменные предложения по вопросу, вынесенному на общественные обсуждения);</w:t>
      </w:r>
    </w:p>
    <w:p w:rsidR="00223770" w:rsidRDefault="00223770" w:rsidP="00223770">
      <w:pPr>
        <w:pStyle w:val="af3"/>
        <w:widowControl w:val="0"/>
        <w:spacing w:before="0" w:beforeAutospacing="0" w:after="0" w:afterAutospacing="0"/>
        <w:ind w:firstLine="709"/>
        <w:jc w:val="both"/>
        <w:rPr>
          <w:color w:val="000000"/>
          <w:sz w:val="26"/>
          <w:szCs w:val="26"/>
        </w:rPr>
      </w:pPr>
      <w:r>
        <w:rPr>
          <w:color w:val="000000"/>
          <w:sz w:val="26"/>
          <w:szCs w:val="26"/>
        </w:rPr>
        <w:t>-формирует перечень предложений об изменении проекта правового акта, вынесенного на общественные обсуждения (перечень предложений по вопросу, вынесенному на общественные обсуждения);</w:t>
      </w:r>
    </w:p>
    <w:p w:rsidR="00223770" w:rsidRDefault="00223770" w:rsidP="00223770">
      <w:pPr>
        <w:pStyle w:val="af3"/>
        <w:widowControl w:val="0"/>
        <w:spacing w:before="0" w:beforeAutospacing="0" w:after="0" w:afterAutospacing="0"/>
        <w:ind w:firstLine="709"/>
        <w:jc w:val="both"/>
        <w:rPr>
          <w:color w:val="000000"/>
          <w:sz w:val="26"/>
          <w:szCs w:val="26"/>
        </w:rPr>
      </w:pPr>
      <w:r>
        <w:rPr>
          <w:color w:val="000000"/>
          <w:sz w:val="26"/>
          <w:szCs w:val="26"/>
        </w:rPr>
        <w:t>-формирует список лиц, внесших письменные заявления об участии в открытом заседании;</w:t>
      </w:r>
    </w:p>
    <w:p w:rsidR="00223770" w:rsidRDefault="00223770" w:rsidP="00223770">
      <w:pPr>
        <w:pStyle w:val="af3"/>
        <w:widowControl w:val="0"/>
        <w:spacing w:before="0" w:beforeAutospacing="0" w:after="0" w:afterAutospacing="0"/>
        <w:ind w:firstLine="709"/>
        <w:jc w:val="both"/>
        <w:rPr>
          <w:color w:val="000000"/>
          <w:sz w:val="26"/>
          <w:szCs w:val="26"/>
        </w:rPr>
      </w:pPr>
      <w:r>
        <w:rPr>
          <w:color w:val="000000"/>
          <w:sz w:val="26"/>
          <w:szCs w:val="26"/>
        </w:rPr>
        <w:t>-организует подготовку открытого заседания и осуществляет его проведение;</w:t>
      </w:r>
    </w:p>
    <w:p w:rsidR="00223770" w:rsidRDefault="00223770" w:rsidP="00223770">
      <w:pPr>
        <w:pStyle w:val="af3"/>
        <w:widowControl w:val="0"/>
        <w:spacing w:before="0" w:beforeAutospacing="0" w:after="0" w:afterAutospacing="0"/>
        <w:ind w:firstLine="709"/>
        <w:jc w:val="both"/>
        <w:rPr>
          <w:color w:val="000000"/>
          <w:sz w:val="26"/>
          <w:szCs w:val="26"/>
        </w:rPr>
      </w:pPr>
      <w:r>
        <w:rPr>
          <w:color w:val="000000"/>
          <w:sz w:val="26"/>
          <w:szCs w:val="26"/>
        </w:rPr>
        <w:t>-оформляет итоговые документы общественных обсуждений;</w:t>
      </w:r>
    </w:p>
    <w:p w:rsidR="00223770" w:rsidRDefault="00223770" w:rsidP="00223770">
      <w:pPr>
        <w:pStyle w:val="af3"/>
        <w:widowControl w:val="0"/>
        <w:spacing w:before="0" w:beforeAutospacing="0" w:after="0" w:afterAutospacing="0"/>
        <w:ind w:firstLine="709"/>
        <w:jc w:val="both"/>
        <w:rPr>
          <w:color w:val="000000"/>
          <w:sz w:val="26"/>
          <w:szCs w:val="26"/>
        </w:rPr>
      </w:pPr>
      <w:r>
        <w:rPr>
          <w:color w:val="000000"/>
          <w:sz w:val="26"/>
          <w:szCs w:val="26"/>
        </w:rPr>
        <w:t>-осуществляет иные полномочия в соответствии с законодательством и Положением.</w:t>
      </w:r>
    </w:p>
    <w:p w:rsidR="00223770" w:rsidRDefault="00223770" w:rsidP="00223770">
      <w:pPr>
        <w:pStyle w:val="af3"/>
        <w:widowControl w:val="0"/>
        <w:spacing w:before="0" w:beforeAutospacing="0" w:after="0" w:afterAutospacing="0"/>
        <w:ind w:firstLine="709"/>
        <w:jc w:val="both"/>
        <w:rPr>
          <w:sz w:val="26"/>
          <w:szCs w:val="26"/>
        </w:rPr>
      </w:pPr>
      <w:r>
        <w:rPr>
          <w:sz w:val="26"/>
          <w:szCs w:val="26"/>
        </w:rPr>
        <w:t>8. Рассмотрение поданных в период общественного обсуждения предложений провести 13.02.2025 года в 11.00 в здании Администрации Новокопыловского сельсовета.</w:t>
      </w:r>
    </w:p>
    <w:p w:rsidR="00223770" w:rsidRDefault="00223770" w:rsidP="00223770">
      <w:pPr>
        <w:widowControl w:val="0"/>
        <w:ind w:firstLine="709"/>
        <w:jc w:val="both"/>
        <w:rPr>
          <w:sz w:val="26"/>
          <w:szCs w:val="26"/>
        </w:rPr>
      </w:pPr>
      <w:r>
        <w:rPr>
          <w:sz w:val="26"/>
          <w:szCs w:val="26"/>
        </w:rPr>
        <w:t xml:space="preserve">9. Настоящее постановление обнародовать на </w:t>
      </w:r>
      <w:r>
        <w:rPr>
          <w:sz w:val="26"/>
          <w:szCs w:val="26"/>
          <w:lang w:val="en-US"/>
        </w:rPr>
        <w:t>Web</w:t>
      </w:r>
      <w:r>
        <w:rPr>
          <w:sz w:val="26"/>
          <w:szCs w:val="26"/>
        </w:rPr>
        <w:t xml:space="preserve">-странице администрации </w:t>
      </w:r>
      <w:r>
        <w:rPr>
          <w:color w:val="000000"/>
          <w:sz w:val="26"/>
          <w:szCs w:val="26"/>
        </w:rPr>
        <w:t>Новокопыловского</w:t>
      </w:r>
      <w:r>
        <w:rPr>
          <w:sz w:val="26"/>
          <w:szCs w:val="26"/>
        </w:rPr>
        <w:t xml:space="preserve"> сельсовета официального сайта Администрации Заринского района и на информационном стенде в администрации сельсовета, а также на информационном стенде в селе Новокопылово.</w:t>
      </w:r>
    </w:p>
    <w:p w:rsidR="00223770" w:rsidRDefault="00223770" w:rsidP="00223770">
      <w:pPr>
        <w:ind w:firstLine="708"/>
        <w:jc w:val="both"/>
        <w:rPr>
          <w:sz w:val="26"/>
          <w:szCs w:val="26"/>
        </w:rPr>
      </w:pPr>
      <w:r>
        <w:rPr>
          <w:sz w:val="26"/>
          <w:szCs w:val="26"/>
        </w:rPr>
        <w:t>10. Контроль за исполнением данного постановления оставляю за собой.</w:t>
      </w:r>
    </w:p>
    <w:p w:rsidR="00223770" w:rsidRDefault="00223770" w:rsidP="00223770">
      <w:pPr>
        <w:ind w:firstLine="705"/>
        <w:jc w:val="both"/>
        <w:rPr>
          <w:sz w:val="26"/>
          <w:szCs w:val="26"/>
        </w:rPr>
      </w:pPr>
    </w:p>
    <w:p w:rsidR="00223770" w:rsidRDefault="00223770" w:rsidP="00223770">
      <w:pPr>
        <w:rPr>
          <w:sz w:val="26"/>
          <w:szCs w:val="26"/>
        </w:rPr>
      </w:pPr>
    </w:p>
    <w:p w:rsidR="00223770" w:rsidRDefault="00223770" w:rsidP="00223770">
      <w:pPr>
        <w:rPr>
          <w:sz w:val="26"/>
          <w:szCs w:val="26"/>
        </w:rPr>
      </w:pPr>
    </w:p>
    <w:p w:rsidR="00D312D9" w:rsidRDefault="00223770" w:rsidP="00223770">
      <w:pPr>
        <w:jc w:val="center"/>
        <w:rPr>
          <w:sz w:val="28"/>
          <w:szCs w:val="28"/>
        </w:rPr>
      </w:pPr>
      <w:r>
        <w:rPr>
          <w:sz w:val="26"/>
          <w:szCs w:val="26"/>
        </w:rPr>
        <w:t xml:space="preserve">Исполняющий полномочия главы сельсовета </w:t>
      </w:r>
      <w:r>
        <w:rPr>
          <w:sz w:val="26"/>
          <w:szCs w:val="26"/>
        </w:rPr>
        <w:tab/>
        <w:t xml:space="preserve">                        Н.П. Ващенко</w:t>
      </w:r>
    </w:p>
    <w:p w:rsidR="00C866EE" w:rsidRDefault="00C866EE" w:rsidP="0028301D">
      <w:pPr>
        <w:spacing w:after="160"/>
        <w:rPr>
          <w:b/>
          <w:sz w:val="22"/>
          <w:szCs w:val="22"/>
        </w:rPr>
      </w:pPr>
    </w:p>
    <w:p w:rsidR="00C866EE" w:rsidRDefault="00C866EE" w:rsidP="0028301D">
      <w:pPr>
        <w:spacing w:after="160"/>
        <w:rPr>
          <w:b/>
          <w:sz w:val="22"/>
          <w:szCs w:val="22"/>
        </w:rPr>
      </w:pPr>
    </w:p>
    <w:p w:rsidR="00DC235F" w:rsidRDefault="00DC235F" w:rsidP="0028301D">
      <w:pPr>
        <w:spacing w:after="160"/>
        <w:rPr>
          <w:b/>
          <w:sz w:val="22"/>
          <w:szCs w:val="22"/>
        </w:rPr>
      </w:pPr>
    </w:p>
    <w:p w:rsidR="00DC235F" w:rsidRDefault="00DC235F" w:rsidP="0028301D">
      <w:pPr>
        <w:spacing w:after="160"/>
        <w:rPr>
          <w:b/>
          <w:sz w:val="22"/>
          <w:szCs w:val="22"/>
        </w:rPr>
      </w:pPr>
    </w:p>
    <w:p w:rsidR="00DC235F" w:rsidRDefault="00DC235F" w:rsidP="0028301D">
      <w:pPr>
        <w:spacing w:after="160"/>
        <w:rPr>
          <w:b/>
          <w:sz w:val="22"/>
          <w:szCs w:val="22"/>
        </w:rPr>
      </w:pPr>
    </w:p>
    <w:p w:rsidR="00DC235F" w:rsidRDefault="00DC235F" w:rsidP="0028301D">
      <w:pPr>
        <w:spacing w:after="160"/>
        <w:rPr>
          <w:b/>
          <w:sz w:val="22"/>
          <w:szCs w:val="22"/>
        </w:rPr>
      </w:pPr>
    </w:p>
    <w:p w:rsidR="00DC235F" w:rsidRDefault="00DC235F" w:rsidP="0028301D">
      <w:pPr>
        <w:spacing w:after="160"/>
        <w:rPr>
          <w:b/>
          <w:sz w:val="22"/>
          <w:szCs w:val="22"/>
        </w:rPr>
      </w:pPr>
    </w:p>
    <w:p w:rsidR="00DC235F" w:rsidRDefault="00DC235F" w:rsidP="0028301D">
      <w:pPr>
        <w:spacing w:after="160"/>
        <w:rPr>
          <w:b/>
          <w:sz w:val="22"/>
          <w:szCs w:val="22"/>
        </w:rPr>
      </w:pPr>
    </w:p>
    <w:p w:rsidR="00DC235F" w:rsidRDefault="00DC235F" w:rsidP="0028301D">
      <w:pPr>
        <w:spacing w:after="160"/>
        <w:rPr>
          <w:b/>
          <w:sz w:val="22"/>
          <w:szCs w:val="22"/>
        </w:rPr>
      </w:pPr>
    </w:p>
    <w:p w:rsidR="00DC235F" w:rsidRDefault="00DC235F" w:rsidP="0028301D">
      <w:pPr>
        <w:spacing w:after="160"/>
        <w:rPr>
          <w:b/>
          <w:sz w:val="22"/>
          <w:szCs w:val="22"/>
        </w:rPr>
      </w:pPr>
    </w:p>
    <w:p w:rsidR="00DC235F" w:rsidRDefault="00DC235F" w:rsidP="0028301D">
      <w:pPr>
        <w:spacing w:after="160"/>
        <w:rPr>
          <w:b/>
          <w:sz w:val="22"/>
          <w:szCs w:val="22"/>
        </w:rPr>
      </w:pPr>
    </w:p>
    <w:p w:rsidR="00DC235F" w:rsidRDefault="00DC235F" w:rsidP="0028301D">
      <w:pPr>
        <w:spacing w:after="160"/>
        <w:rPr>
          <w:b/>
          <w:sz w:val="22"/>
          <w:szCs w:val="22"/>
        </w:rPr>
      </w:pPr>
    </w:p>
    <w:p w:rsidR="00B66D38" w:rsidRDefault="00B66D38" w:rsidP="0028301D">
      <w:pPr>
        <w:spacing w:after="160"/>
        <w:rPr>
          <w:b/>
          <w:sz w:val="22"/>
          <w:szCs w:val="22"/>
        </w:rPr>
      </w:pPr>
    </w:p>
    <w:p w:rsidR="00B66D38" w:rsidRDefault="00B66D38" w:rsidP="0028301D">
      <w:pPr>
        <w:spacing w:after="160"/>
        <w:rPr>
          <w:b/>
          <w:sz w:val="22"/>
          <w:szCs w:val="22"/>
        </w:rPr>
      </w:pPr>
    </w:p>
    <w:p w:rsidR="00B66D38" w:rsidRDefault="00B66D38" w:rsidP="0028301D">
      <w:pPr>
        <w:spacing w:after="160"/>
        <w:rPr>
          <w:b/>
          <w:sz w:val="22"/>
          <w:szCs w:val="22"/>
        </w:rPr>
      </w:pPr>
    </w:p>
    <w:p w:rsidR="00B66D38" w:rsidRDefault="00B66D38" w:rsidP="0028301D">
      <w:pPr>
        <w:spacing w:after="160"/>
        <w:rPr>
          <w:b/>
          <w:sz w:val="22"/>
          <w:szCs w:val="22"/>
        </w:rPr>
      </w:pPr>
    </w:p>
    <w:p w:rsidR="00886E24" w:rsidRPr="004F1B48" w:rsidRDefault="00E51BCD" w:rsidP="00E51BCD">
      <w:pPr>
        <w:spacing w:after="160"/>
        <w:rPr>
          <w:b/>
          <w:sz w:val="22"/>
          <w:szCs w:val="22"/>
        </w:rPr>
      </w:pPr>
      <w:r>
        <w:rPr>
          <w:b/>
          <w:sz w:val="22"/>
          <w:szCs w:val="22"/>
        </w:rPr>
        <w:t xml:space="preserve">                                                                            </w:t>
      </w:r>
      <w:bookmarkStart w:id="2" w:name="_GoBack"/>
      <w:bookmarkEnd w:id="2"/>
      <w:r w:rsidR="00886E24" w:rsidRPr="004F1B48">
        <w:rPr>
          <w:b/>
          <w:sz w:val="22"/>
          <w:szCs w:val="22"/>
        </w:rPr>
        <w:t>СБОРНИК</w:t>
      </w:r>
    </w:p>
    <w:p w:rsidR="00886E24" w:rsidRPr="004F1B48" w:rsidRDefault="00886E24" w:rsidP="00886E24">
      <w:pPr>
        <w:widowControl w:val="0"/>
        <w:autoSpaceDE w:val="0"/>
        <w:autoSpaceDN w:val="0"/>
        <w:adjustRightInd w:val="0"/>
        <w:ind w:firstLine="709"/>
        <w:jc w:val="center"/>
        <w:rPr>
          <w:b/>
          <w:sz w:val="22"/>
          <w:szCs w:val="22"/>
        </w:rPr>
      </w:pPr>
      <w:r w:rsidRPr="004F1B48">
        <w:rPr>
          <w:b/>
          <w:sz w:val="22"/>
          <w:szCs w:val="22"/>
        </w:rPr>
        <w:t>муниципальных правовых актов</w:t>
      </w:r>
    </w:p>
    <w:p w:rsidR="00886E24" w:rsidRPr="004F1B48" w:rsidRDefault="00886E24" w:rsidP="00886E24">
      <w:pPr>
        <w:widowControl w:val="0"/>
        <w:autoSpaceDE w:val="0"/>
        <w:autoSpaceDN w:val="0"/>
        <w:adjustRightInd w:val="0"/>
        <w:ind w:firstLine="709"/>
        <w:jc w:val="center"/>
        <w:rPr>
          <w:b/>
          <w:sz w:val="22"/>
          <w:szCs w:val="22"/>
        </w:rPr>
      </w:pPr>
      <w:r w:rsidRPr="004F1B48">
        <w:rPr>
          <w:b/>
          <w:sz w:val="22"/>
          <w:szCs w:val="22"/>
        </w:rPr>
        <w:t>муниципального образования Ново</w:t>
      </w:r>
      <w:r w:rsidR="001919D5">
        <w:rPr>
          <w:b/>
          <w:sz w:val="22"/>
          <w:szCs w:val="22"/>
        </w:rPr>
        <w:t>копылов</w:t>
      </w:r>
      <w:r w:rsidRPr="004F1B48">
        <w:rPr>
          <w:b/>
          <w:sz w:val="22"/>
          <w:szCs w:val="22"/>
        </w:rPr>
        <w:t>ский сельсовет Заринского района Алтайского края</w:t>
      </w:r>
    </w:p>
    <w:p w:rsidR="00886E24" w:rsidRPr="004F1B48" w:rsidRDefault="00886E24" w:rsidP="00886E24">
      <w:pPr>
        <w:widowControl w:val="0"/>
        <w:autoSpaceDE w:val="0"/>
        <w:autoSpaceDN w:val="0"/>
        <w:adjustRightInd w:val="0"/>
        <w:ind w:firstLine="709"/>
        <w:rPr>
          <w:sz w:val="22"/>
          <w:szCs w:val="22"/>
        </w:rPr>
      </w:pPr>
    </w:p>
    <w:p w:rsidR="00886E24" w:rsidRPr="004F1B48" w:rsidRDefault="00EB3443" w:rsidP="00886E24">
      <w:pPr>
        <w:widowControl w:val="0"/>
        <w:autoSpaceDE w:val="0"/>
        <w:autoSpaceDN w:val="0"/>
        <w:adjustRightInd w:val="0"/>
        <w:ind w:firstLine="709"/>
        <w:rPr>
          <w:sz w:val="22"/>
          <w:szCs w:val="22"/>
        </w:rPr>
      </w:pPr>
      <w:r>
        <w:rPr>
          <w:sz w:val="22"/>
          <w:szCs w:val="22"/>
        </w:rPr>
        <w:t>№</w:t>
      </w:r>
      <w:r w:rsidR="00223770">
        <w:rPr>
          <w:sz w:val="22"/>
          <w:szCs w:val="22"/>
        </w:rPr>
        <w:t xml:space="preserve"> 9 (10</w:t>
      </w:r>
      <w:r w:rsidR="00847534">
        <w:rPr>
          <w:sz w:val="22"/>
          <w:szCs w:val="22"/>
        </w:rPr>
        <w:t>)</w:t>
      </w:r>
      <w:r w:rsidR="00FA52F9">
        <w:rPr>
          <w:sz w:val="22"/>
          <w:szCs w:val="22"/>
        </w:rPr>
        <w:t xml:space="preserve">      </w:t>
      </w:r>
      <w:r w:rsidR="00223770">
        <w:rPr>
          <w:sz w:val="22"/>
          <w:szCs w:val="22"/>
        </w:rPr>
        <w:t>31.01.2025</w:t>
      </w:r>
      <w:r w:rsidR="001919D5">
        <w:rPr>
          <w:sz w:val="22"/>
          <w:szCs w:val="22"/>
        </w:rPr>
        <w:t xml:space="preserve"> </w:t>
      </w:r>
      <w:r w:rsidR="00886E24" w:rsidRPr="004F1B48">
        <w:rPr>
          <w:sz w:val="22"/>
          <w:szCs w:val="22"/>
        </w:rPr>
        <w:t xml:space="preserve"> года</w:t>
      </w:r>
    </w:p>
    <w:p w:rsidR="00886E24" w:rsidRPr="004F1B48" w:rsidRDefault="00886E24" w:rsidP="00886E24">
      <w:pPr>
        <w:widowControl w:val="0"/>
        <w:autoSpaceDE w:val="0"/>
        <w:autoSpaceDN w:val="0"/>
        <w:adjustRightInd w:val="0"/>
        <w:ind w:firstLine="709"/>
        <w:rPr>
          <w:sz w:val="22"/>
          <w:szCs w:val="22"/>
        </w:rPr>
      </w:pPr>
    </w:p>
    <w:p w:rsidR="00886E24" w:rsidRPr="004F1B48" w:rsidRDefault="00886E24" w:rsidP="00886E24">
      <w:pPr>
        <w:widowControl w:val="0"/>
        <w:autoSpaceDE w:val="0"/>
        <w:autoSpaceDN w:val="0"/>
        <w:adjustRightInd w:val="0"/>
        <w:ind w:firstLine="709"/>
        <w:rPr>
          <w:sz w:val="22"/>
          <w:szCs w:val="22"/>
        </w:rPr>
      </w:pPr>
    </w:p>
    <w:p w:rsidR="00886E24" w:rsidRPr="004F1B48" w:rsidRDefault="00886E24" w:rsidP="00886E24">
      <w:pPr>
        <w:widowControl w:val="0"/>
        <w:autoSpaceDE w:val="0"/>
        <w:autoSpaceDN w:val="0"/>
        <w:adjustRightInd w:val="0"/>
        <w:ind w:firstLine="709"/>
        <w:jc w:val="center"/>
        <w:rPr>
          <w:sz w:val="22"/>
          <w:szCs w:val="22"/>
        </w:rPr>
      </w:pPr>
      <w:r w:rsidRPr="004F1B48">
        <w:rPr>
          <w:sz w:val="22"/>
          <w:szCs w:val="22"/>
        </w:rPr>
        <w:t>Учредители: Совет депутатов Ново</w:t>
      </w:r>
      <w:r w:rsidR="001919D5">
        <w:rPr>
          <w:sz w:val="22"/>
          <w:szCs w:val="22"/>
        </w:rPr>
        <w:t>копыло</w:t>
      </w:r>
      <w:r w:rsidRPr="004F1B48">
        <w:rPr>
          <w:sz w:val="22"/>
          <w:szCs w:val="22"/>
        </w:rPr>
        <w:t>вского сельсовета Заринского района Алтайского края и администрация Ново</w:t>
      </w:r>
      <w:r w:rsidR="001919D5">
        <w:rPr>
          <w:sz w:val="22"/>
          <w:szCs w:val="22"/>
        </w:rPr>
        <w:t>копыл</w:t>
      </w:r>
      <w:r w:rsidRPr="004F1B48">
        <w:rPr>
          <w:sz w:val="22"/>
          <w:szCs w:val="22"/>
        </w:rPr>
        <w:t>овского сельсовета Заринского района Алтайского края.</w:t>
      </w:r>
    </w:p>
    <w:p w:rsidR="00886E24" w:rsidRPr="004F1B48" w:rsidRDefault="00886E24" w:rsidP="00886E24">
      <w:pPr>
        <w:widowControl w:val="0"/>
        <w:autoSpaceDE w:val="0"/>
        <w:autoSpaceDN w:val="0"/>
        <w:adjustRightInd w:val="0"/>
        <w:ind w:firstLine="709"/>
        <w:jc w:val="center"/>
        <w:rPr>
          <w:sz w:val="22"/>
          <w:szCs w:val="22"/>
        </w:rPr>
      </w:pPr>
    </w:p>
    <w:p w:rsidR="00886E24" w:rsidRPr="004F1B48" w:rsidRDefault="00886E24" w:rsidP="00886E24">
      <w:pPr>
        <w:widowControl w:val="0"/>
        <w:autoSpaceDE w:val="0"/>
        <w:autoSpaceDN w:val="0"/>
        <w:adjustRightInd w:val="0"/>
        <w:ind w:firstLine="709"/>
        <w:rPr>
          <w:sz w:val="22"/>
          <w:szCs w:val="22"/>
        </w:rPr>
      </w:pPr>
      <w:r w:rsidRPr="004F1B48">
        <w:rPr>
          <w:sz w:val="22"/>
          <w:szCs w:val="22"/>
        </w:rPr>
        <w:t>Адрес учредителя: 6591</w:t>
      </w:r>
      <w:r w:rsidR="001919D5">
        <w:rPr>
          <w:sz w:val="22"/>
          <w:szCs w:val="22"/>
        </w:rPr>
        <w:t>3</w:t>
      </w:r>
      <w:r w:rsidRPr="004F1B48">
        <w:rPr>
          <w:sz w:val="22"/>
          <w:szCs w:val="22"/>
        </w:rPr>
        <w:t>3, Алтайский край, Заринский район, с. Ново</w:t>
      </w:r>
      <w:r w:rsidR="001919D5">
        <w:rPr>
          <w:sz w:val="22"/>
          <w:szCs w:val="22"/>
        </w:rPr>
        <w:t>копылово</w:t>
      </w:r>
      <w:r w:rsidRPr="004F1B48">
        <w:rPr>
          <w:sz w:val="22"/>
          <w:szCs w:val="22"/>
        </w:rPr>
        <w:t xml:space="preserve">, </w:t>
      </w:r>
      <w:r w:rsidR="0083201E">
        <w:rPr>
          <w:sz w:val="22"/>
          <w:szCs w:val="22"/>
        </w:rPr>
        <w:t xml:space="preserve">               </w:t>
      </w:r>
      <w:r w:rsidRPr="004F1B48">
        <w:rPr>
          <w:sz w:val="22"/>
          <w:szCs w:val="22"/>
        </w:rPr>
        <w:t xml:space="preserve">ул. </w:t>
      </w:r>
      <w:r w:rsidR="001919D5">
        <w:rPr>
          <w:sz w:val="22"/>
          <w:szCs w:val="22"/>
        </w:rPr>
        <w:t>Центральная, д. 45</w:t>
      </w:r>
      <w:r w:rsidRPr="004F1B48">
        <w:rPr>
          <w:sz w:val="22"/>
          <w:szCs w:val="22"/>
        </w:rPr>
        <w:t>.</w:t>
      </w:r>
    </w:p>
    <w:p w:rsidR="00886E24" w:rsidRPr="004F1B48" w:rsidRDefault="00886E24" w:rsidP="00886E24">
      <w:pPr>
        <w:widowControl w:val="0"/>
        <w:autoSpaceDE w:val="0"/>
        <w:autoSpaceDN w:val="0"/>
        <w:adjustRightInd w:val="0"/>
        <w:ind w:firstLine="709"/>
        <w:jc w:val="center"/>
        <w:rPr>
          <w:sz w:val="22"/>
          <w:szCs w:val="22"/>
        </w:rPr>
      </w:pPr>
    </w:p>
    <w:p w:rsidR="00886E24" w:rsidRPr="004F1B48" w:rsidRDefault="00886E24" w:rsidP="00886E24">
      <w:pPr>
        <w:widowControl w:val="0"/>
        <w:autoSpaceDE w:val="0"/>
        <w:autoSpaceDN w:val="0"/>
        <w:adjustRightInd w:val="0"/>
        <w:ind w:firstLine="709"/>
        <w:jc w:val="center"/>
        <w:rPr>
          <w:sz w:val="22"/>
          <w:szCs w:val="22"/>
        </w:rPr>
      </w:pPr>
    </w:p>
    <w:p w:rsidR="00886E24" w:rsidRPr="004F1B48" w:rsidRDefault="00B66D38" w:rsidP="00886E24">
      <w:pPr>
        <w:widowControl w:val="0"/>
        <w:autoSpaceDE w:val="0"/>
        <w:autoSpaceDN w:val="0"/>
        <w:adjustRightInd w:val="0"/>
        <w:ind w:firstLine="709"/>
        <w:jc w:val="center"/>
        <w:rPr>
          <w:sz w:val="22"/>
          <w:szCs w:val="22"/>
        </w:rPr>
      </w:pPr>
      <w:r>
        <w:rPr>
          <w:sz w:val="22"/>
          <w:szCs w:val="22"/>
        </w:rPr>
        <w:t>Тираж 3</w:t>
      </w:r>
      <w:r w:rsidR="001919D5">
        <w:rPr>
          <w:sz w:val="22"/>
          <w:szCs w:val="22"/>
        </w:rPr>
        <w:t xml:space="preserve"> </w:t>
      </w:r>
      <w:r w:rsidR="00886E24" w:rsidRPr="004F1B48">
        <w:rPr>
          <w:sz w:val="22"/>
          <w:szCs w:val="22"/>
        </w:rPr>
        <w:t xml:space="preserve"> экз.</w:t>
      </w:r>
    </w:p>
    <w:p w:rsidR="00886E24" w:rsidRPr="004F1B48" w:rsidRDefault="00886E24" w:rsidP="00886E24">
      <w:pPr>
        <w:widowControl w:val="0"/>
        <w:autoSpaceDE w:val="0"/>
        <w:autoSpaceDN w:val="0"/>
        <w:adjustRightInd w:val="0"/>
        <w:ind w:firstLine="709"/>
        <w:jc w:val="center"/>
        <w:rPr>
          <w:sz w:val="22"/>
          <w:szCs w:val="22"/>
        </w:rPr>
      </w:pPr>
    </w:p>
    <w:p w:rsidR="00886E24" w:rsidRPr="004F1B48" w:rsidRDefault="00886E24" w:rsidP="00886E24">
      <w:pPr>
        <w:widowControl w:val="0"/>
        <w:autoSpaceDE w:val="0"/>
        <w:autoSpaceDN w:val="0"/>
        <w:adjustRightInd w:val="0"/>
        <w:ind w:firstLine="709"/>
        <w:jc w:val="center"/>
        <w:rPr>
          <w:sz w:val="22"/>
          <w:szCs w:val="22"/>
        </w:rPr>
      </w:pPr>
      <w:r w:rsidRPr="004F1B48">
        <w:rPr>
          <w:sz w:val="22"/>
          <w:szCs w:val="22"/>
        </w:rPr>
        <w:t>Распространяется бесплатно.</w:t>
      </w:r>
    </w:p>
    <w:p w:rsidR="00886E24" w:rsidRPr="004F1B48" w:rsidRDefault="00886E24" w:rsidP="00886E24">
      <w:pPr>
        <w:jc w:val="center"/>
        <w:rPr>
          <w:rFonts w:ascii="Arial" w:eastAsia="Arial" w:hAnsi="Arial" w:cs="Arial"/>
          <w:sz w:val="22"/>
          <w:szCs w:val="22"/>
        </w:rPr>
      </w:pPr>
    </w:p>
    <w:p w:rsidR="00636428" w:rsidRDefault="00636428" w:rsidP="00EF4132">
      <w:pPr>
        <w:pStyle w:val="ConsPlusNormal"/>
        <w:tabs>
          <w:tab w:val="left" w:pos="1701"/>
        </w:tabs>
        <w:ind w:firstLine="709"/>
        <w:jc w:val="center"/>
        <w:rPr>
          <w:b/>
          <w:sz w:val="28"/>
          <w:highlight w:val="yellow"/>
        </w:rPr>
      </w:pPr>
    </w:p>
    <w:sectPr w:rsidR="00636428" w:rsidSect="00A13024">
      <w:footerReference w:type="default" r:id="rId8"/>
      <w:footerReference w:type="firs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BEC" w:rsidRDefault="00AE5BEC" w:rsidP="00E6627F">
      <w:r>
        <w:separator/>
      </w:r>
    </w:p>
  </w:endnote>
  <w:endnote w:type="continuationSeparator" w:id="0">
    <w:p w:rsidR="00AE5BEC" w:rsidRDefault="00AE5BEC" w:rsidP="00E66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onsultant">
    <w:altName w:val="Courier New"/>
    <w:charset w:val="00"/>
    <w:family w:val="modern"/>
    <w:pitch w:val="fixed"/>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79663"/>
      <w:docPartObj>
        <w:docPartGallery w:val="Page Numbers (Bottom of Page)"/>
        <w:docPartUnique/>
      </w:docPartObj>
    </w:sdtPr>
    <w:sdtEndPr/>
    <w:sdtContent>
      <w:p w:rsidR="00402B40" w:rsidRDefault="00402B40">
        <w:pPr>
          <w:pStyle w:val="a6"/>
          <w:jc w:val="center"/>
        </w:pPr>
        <w:r>
          <w:fldChar w:fldCharType="begin"/>
        </w:r>
        <w:r>
          <w:instrText>PAGE   \* MERGEFORMAT</w:instrText>
        </w:r>
        <w:r>
          <w:fldChar w:fldCharType="separate"/>
        </w:r>
        <w:r w:rsidR="00E51BCD">
          <w:rPr>
            <w:noProof/>
          </w:rPr>
          <w:t>17</w:t>
        </w:r>
        <w:r>
          <w:rPr>
            <w:noProof/>
          </w:rPr>
          <w:fldChar w:fldCharType="end"/>
        </w:r>
      </w:p>
    </w:sdtContent>
  </w:sdt>
  <w:p w:rsidR="00402B40" w:rsidRDefault="00402B40">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4299541"/>
      <w:docPartObj>
        <w:docPartGallery w:val="Page Numbers (Bottom of Page)"/>
        <w:docPartUnique/>
      </w:docPartObj>
    </w:sdtPr>
    <w:sdtEndPr/>
    <w:sdtContent>
      <w:p w:rsidR="00402B40" w:rsidRDefault="00402B40">
        <w:pPr>
          <w:pStyle w:val="a6"/>
          <w:jc w:val="center"/>
        </w:pPr>
        <w:r>
          <w:fldChar w:fldCharType="begin"/>
        </w:r>
        <w:r>
          <w:instrText>PAGE   \* MERGEFORMAT</w:instrText>
        </w:r>
        <w:r>
          <w:fldChar w:fldCharType="separate"/>
        </w:r>
        <w:r w:rsidR="00E51BCD">
          <w:rPr>
            <w:noProof/>
          </w:rPr>
          <w:t>4</w:t>
        </w:r>
        <w:r>
          <w:rPr>
            <w:noProof/>
          </w:rPr>
          <w:fldChar w:fldCharType="end"/>
        </w:r>
      </w:p>
    </w:sdtContent>
  </w:sdt>
  <w:p w:rsidR="00402B40" w:rsidRDefault="00402B40">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BEC" w:rsidRDefault="00AE5BEC" w:rsidP="00E6627F">
      <w:r>
        <w:separator/>
      </w:r>
    </w:p>
  </w:footnote>
  <w:footnote w:type="continuationSeparator" w:id="0">
    <w:p w:rsidR="00AE5BEC" w:rsidRDefault="00AE5BEC" w:rsidP="00E662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91EDE"/>
    <w:multiLevelType w:val="hybridMultilevel"/>
    <w:tmpl w:val="7CAA1082"/>
    <w:lvl w:ilvl="0" w:tplc="218A1DC6">
      <w:start w:val="1"/>
      <w:numFmt w:val="decimal"/>
      <w:lvlText w:val="%1."/>
      <w:lvlJc w:val="left"/>
      <w:pPr>
        <w:ind w:left="1128" w:hanging="42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14E548BA"/>
    <w:multiLevelType w:val="hybridMultilevel"/>
    <w:tmpl w:val="8E14033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51001A"/>
    <w:multiLevelType w:val="multilevel"/>
    <w:tmpl w:val="08D673F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5A17B22"/>
    <w:multiLevelType w:val="hybridMultilevel"/>
    <w:tmpl w:val="294CCA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4E356D"/>
    <w:multiLevelType w:val="hybridMultilevel"/>
    <w:tmpl w:val="B1BAC610"/>
    <w:lvl w:ilvl="0" w:tplc="6BE80388">
      <w:start w:val="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E1E63B5"/>
    <w:multiLevelType w:val="multilevel"/>
    <w:tmpl w:val="BF967060"/>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8DC1274"/>
    <w:multiLevelType w:val="hybridMultilevel"/>
    <w:tmpl w:val="8722C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71C70BD"/>
    <w:multiLevelType w:val="hybridMultilevel"/>
    <w:tmpl w:val="30B05E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9975FF6"/>
    <w:multiLevelType w:val="hybridMultilevel"/>
    <w:tmpl w:val="6EC0146E"/>
    <w:lvl w:ilvl="0" w:tplc="0419000F">
      <w:start w:val="1"/>
      <w:numFmt w:val="decimal"/>
      <w:lvlText w:val="%1."/>
      <w:lvlJc w:val="left"/>
      <w:pPr>
        <w:tabs>
          <w:tab w:val="num" w:pos="1260"/>
        </w:tabs>
        <w:ind w:left="1260" w:hanging="360"/>
      </w:p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num w:numId="1">
    <w:abstractNumId w:val="1"/>
  </w:num>
  <w:num w:numId="2">
    <w:abstractNumId w:val="5"/>
  </w:num>
  <w:num w:numId="3">
    <w:abstractNumId w:val="7"/>
  </w:num>
  <w:num w:numId="4">
    <w:abstractNumId w:val="4"/>
  </w:num>
  <w:num w:numId="5">
    <w:abstractNumId w:val="6"/>
  </w:num>
  <w:num w:numId="6">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724CD"/>
    <w:rsid w:val="00005F6B"/>
    <w:rsid w:val="00024C01"/>
    <w:rsid w:val="00027229"/>
    <w:rsid w:val="00027D99"/>
    <w:rsid w:val="00030393"/>
    <w:rsid w:val="00032225"/>
    <w:rsid w:val="00067E87"/>
    <w:rsid w:val="00070F6F"/>
    <w:rsid w:val="00083ED0"/>
    <w:rsid w:val="00091E0A"/>
    <w:rsid w:val="00094E60"/>
    <w:rsid w:val="00097E6D"/>
    <w:rsid w:val="000A5690"/>
    <w:rsid w:val="000B6B9B"/>
    <w:rsid w:val="000C35D0"/>
    <w:rsid w:val="000C4373"/>
    <w:rsid w:val="000C5206"/>
    <w:rsid w:val="000D38E9"/>
    <w:rsid w:val="000E0235"/>
    <w:rsid w:val="000E1384"/>
    <w:rsid w:val="001106A5"/>
    <w:rsid w:val="001123B0"/>
    <w:rsid w:val="00134482"/>
    <w:rsid w:val="00141D1D"/>
    <w:rsid w:val="001472DE"/>
    <w:rsid w:val="00147E6F"/>
    <w:rsid w:val="0015636E"/>
    <w:rsid w:val="00163142"/>
    <w:rsid w:val="001838E1"/>
    <w:rsid w:val="0018629D"/>
    <w:rsid w:val="001919D5"/>
    <w:rsid w:val="00191F6A"/>
    <w:rsid w:val="001A3B92"/>
    <w:rsid w:val="001B03EB"/>
    <w:rsid w:val="001C4D76"/>
    <w:rsid w:val="001E5D4C"/>
    <w:rsid w:val="001F3153"/>
    <w:rsid w:val="001F54A4"/>
    <w:rsid w:val="0020681E"/>
    <w:rsid w:val="0021170F"/>
    <w:rsid w:val="00211A54"/>
    <w:rsid w:val="00213787"/>
    <w:rsid w:val="00223770"/>
    <w:rsid w:val="00226A5A"/>
    <w:rsid w:val="0023146B"/>
    <w:rsid w:val="002415FA"/>
    <w:rsid w:val="00242CB4"/>
    <w:rsid w:val="0024459A"/>
    <w:rsid w:val="002446A4"/>
    <w:rsid w:val="00250FE6"/>
    <w:rsid w:val="0026142C"/>
    <w:rsid w:val="002724CD"/>
    <w:rsid w:val="0028301D"/>
    <w:rsid w:val="002A093F"/>
    <w:rsid w:val="002C2FBF"/>
    <w:rsid w:val="002D541D"/>
    <w:rsid w:val="002E6EF3"/>
    <w:rsid w:val="002F429C"/>
    <w:rsid w:val="00322B46"/>
    <w:rsid w:val="00361ECA"/>
    <w:rsid w:val="003714CB"/>
    <w:rsid w:val="00371F2E"/>
    <w:rsid w:val="00373B15"/>
    <w:rsid w:val="003968D1"/>
    <w:rsid w:val="003A2EBE"/>
    <w:rsid w:val="003B477C"/>
    <w:rsid w:val="003B5255"/>
    <w:rsid w:val="003D5A6A"/>
    <w:rsid w:val="003D6513"/>
    <w:rsid w:val="003F4C6F"/>
    <w:rsid w:val="004005C4"/>
    <w:rsid w:val="00402B40"/>
    <w:rsid w:val="00405F82"/>
    <w:rsid w:val="00411766"/>
    <w:rsid w:val="0042460D"/>
    <w:rsid w:val="00427E1B"/>
    <w:rsid w:val="00442B98"/>
    <w:rsid w:val="004478F5"/>
    <w:rsid w:val="00466981"/>
    <w:rsid w:val="00466AF9"/>
    <w:rsid w:val="00473E22"/>
    <w:rsid w:val="00477480"/>
    <w:rsid w:val="0047788B"/>
    <w:rsid w:val="00482204"/>
    <w:rsid w:val="004A3484"/>
    <w:rsid w:val="004F1B48"/>
    <w:rsid w:val="004F276D"/>
    <w:rsid w:val="004F76E0"/>
    <w:rsid w:val="00502867"/>
    <w:rsid w:val="00510339"/>
    <w:rsid w:val="00511058"/>
    <w:rsid w:val="005138D6"/>
    <w:rsid w:val="00516324"/>
    <w:rsid w:val="005367EF"/>
    <w:rsid w:val="00546F64"/>
    <w:rsid w:val="005646EA"/>
    <w:rsid w:val="005654A5"/>
    <w:rsid w:val="005675BD"/>
    <w:rsid w:val="00570258"/>
    <w:rsid w:val="00585F46"/>
    <w:rsid w:val="00594796"/>
    <w:rsid w:val="005A0FA4"/>
    <w:rsid w:val="005A6D7A"/>
    <w:rsid w:val="005A75F0"/>
    <w:rsid w:val="005B224C"/>
    <w:rsid w:val="005D64D3"/>
    <w:rsid w:val="005D6D9C"/>
    <w:rsid w:val="005E5E8E"/>
    <w:rsid w:val="005F2FEC"/>
    <w:rsid w:val="005F312B"/>
    <w:rsid w:val="00604D9A"/>
    <w:rsid w:val="006055A9"/>
    <w:rsid w:val="006170C6"/>
    <w:rsid w:val="00624E29"/>
    <w:rsid w:val="00636428"/>
    <w:rsid w:val="00641BAE"/>
    <w:rsid w:val="006500A0"/>
    <w:rsid w:val="00655182"/>
    <w:rsid w:val="006706F9"/>
    <w:rsid w:val="00687EBA"/>
    <w:rsid w:val="006B6B9D"/>
    <w:rsid w:val="006C0C48"/>
    <w:rsid w:val="006C5612"/>
    <w:rsid w:val="006D29F9"/>
    <w:rsid w:val="006D330C"/>
    <w:rsid w:val="006E33DE"/>
    <w:rsid w:val="007029BC"/>
    <w:rsid w:val="00703812"/>
    <w:rsid w:val="00707610"/>
    <w:rsid w:val="00712203"/>
    <w:rsid w:val="00712F1D"/>
    <w:rsid w:val="007412CD"/>
    <w:rsid w:val="00751247"/>
    <w:rsid w:val="00762CED"/>
    <w:rsid w:val="00777497"/>
    <w:rsid w:val="00787320"/>
    <w:rsid w:val="007960B5"/>
    <w:rsid w:val="007A28C9"/>
    <w:rsid w:val="007B39AC"/>
    <w:rsid w:val="007C0D06"/>
    <w:rsid w:val="007D12BD"/>
    <w:rsid w:val="008001F5"/>
    <w:rsid w:val="0080170F"/>
    <w:rsid w:val="0080709C"/>
    <w:rsid w:val="00813F1F"/>
    <w:rsid w:val="008168C4"/>
    <w:rsid w:val="00826026"/>
    <w:rsid w:val="0083201E"/>
    <w:rsid w:val="00835B3B"/>
    <w:rsid w:val="00847534"/>
    <w:rsid w:val="0085392A"/>
    <w:rsid w:val="00855B9A"/>
    <w:rsid w:val="0086235D"/>
    <w:rsid w:val="0087701E"/>
    <w:rsid w:val="00877828"/>
    <w:rsid w:val="0088197E"/>
    <w:rsid w:val="00886E24"/>
    <w:rsid w:val="008962EF"/>
    <w:rsid w:val="008A55D4"/>
    <w:rsid w:val="008A60F5"/>
    <w:rsid w:val="008B55A8"/>
    <w:rsid w:val="008B5D14"/>
    <w:rsid w:val="008D3377"/>
    <w:rsid w:val="008E3401"/>
    <w:rsid w:val="008E5D2D"/>
    <w:rsid w:val="00907899"/>
    <w:rsid w:val="009150DF"/>
    <w:rsid w:val="0091701C"/>
    <w:rsid w:val="0093698D"/>
    <w:rsid w:val="009600C4"/>
    <w:rsid w:val="00965B57"/>
    <w:rsid w:val="00972F74"/>
    <w:rsid w:val="00981020"/>
    <w:rsid w:val="009862D2"/>
    <w:rsid w:val="009876C4"/>
    <w:rsid w:val="009A5353"/>
    <w:rsid w:val="009B08D6"/>
    <w:rsid w:val="009C5298"/>
    <w:rsid w:val="009C7C63"/>
    <w:rsid w:val="009D5A2C"/>
    <w:rsid w:val="009F15EF"/>
    <w:rsid w:val="00A0624B"/>
    <w:rsid w:val="00A10C9A"/>
    <w:rsid w:val="00A13024"/>
    <w:rsid w:val="00A5137B"/>
    <w:rsid w:val="00A822EE"/>
    <w:rsid w:val="00A8430D"/>
    <w:rsid w:val="00A86624"/>
    <w:rsid w:val="00A92D9B"/>
    <w:rsid w:val="00AA255A"/>
    <w:rsid w:val="00AE5BEC"/>
    <w:rsid w:val="00AF7B4E"/>
    <w:rsid w:val="00B01146"/>
    <w:rsid w:val="00B13759"/>
    <w:rsid w:val="00B16EC0"/>
    <w:rsid w:val="00B34668"/>
    <w:rsid w:val="00B407E2"/>
    <w:rsid w:val="00B4393D"/>
    <w:rsid w:val="00B45C80"/>
    <w:rsid w:val="00B46301"/>
    <w:rsid w:val="00B52526"/>
    <w:rsid w:val="00B57AD3"/>
    <w:rsid w:val="00B65A3A"/>
    <w:rsid w:val="00B66D38"/>
    <w:rsid w:val="00B707FA"/>
    <w:rsid w:val="00B71140"/>
    <w:rsid w:val="00B72DCD"/>
    <w:rsid w:val="00B732BE"/>
    <w:rsid w:val="00B853D5"/>
    <w:rsid w:val="00BA4CC9"/>
    <w:rsid w:val="00BB598D"/>
    <w:rsid w:val="00BC59EB"/>
    <w:rsid w:val="00BD076D"/>
    <w:rsid w:val="00BE52AB"/>
    <w:rsid w:val="00BF47AC"/>
    <w:rsid w:val="00BF592A"/>
    <w:rsid w:val="00C04118"/>
    <w:rsid w:val="00C062FA"/>
    <w:rsid w:val="00C11A17"/>
    <w:rsid w:val="00C31D43"/>
    <w:rsid w:val="00C4336C"/>
    <w:rsid w:val="00C545A6"/>
    <w:rsid w:val="00C64924"/>
    <w:rsid w:val="00C719EB"/>
    <w:rsid w:val="00C75336"/>
    <w:rsid w:val="00C866EE"/>
    <w:rsid w:val="00C97CF5"/>
    <w:rsid w:val="00CB4BD9"/>
    <w:rsid w:val="00CB5091"/>
    <w:rsid w:val="00CC08D5"/>
    <w:rsid w:val="00CC49FD"/>
    <w:rsid w:val="00CD4FF1"/>
    <w:rsid w:val="00CD730E"/>
    <w:rsid w:val="00CE1478"/>
    <w:rsid w:val="00D022DD"/>
    <w:rsid w:val="00D06483"/>
    <w:rsid w:val="00D069B8"/>
    <w:rsid w:val="00D108F1"/>
    <w:rsid w:val="00D14ACD"/>
    <w:rsid w:val="00D16C0A"/>
    <w:rsid w:val="00D312D9"/>
    <w:rsid w:val="00D462D5"/>
    <w:rsid w:val="00D55D65"/>
    <w:rsid w:val="00D63C0D"/>
    <w:rsid w:val="00D65811"/>
    <w:rsid w:val="00D65B1F"/>
    <w:rsid w:val="00D7776D"/>
    <w:rsid w:val="00D91B8C"/>
    <w:rsid w:val="00D91D90"/>
    <w:rsid w:val="00D93EBE"/>
    <w:rsid w:val="00DA2A52"/>
    <w:rsid w:val="00DC235F"/>
    <w:rsid w:val="00DD0F21"/>
    <w:rsid w:val="00DD1BA0"/>
    <w:rsid w:val="00DD44B6"/>
    <w:rsid w:val="00DE5EAB"/>
    <w:rsid w:val="00E136D9"/>
    <w:rsid w:val="00E17545"/>
    <w:rsid w:val="00E21DF5"/>
    <w:rsid w:val="00E30375"/>
    <w:rsid w:val="00E51BCD"/>
    <w:rsid w:val="00E5401C"/>
    <w:rsid w:val="00E61FC7"/>
    <w:rsid w:val="00E6627F"/>
    <w:rsid w:val="00E66864"/>
    <w:rsid w:val="00E70FF6"/>
    <w:rsid w:val="00E73AB7"/>
    <w:rsid w:val="00E8359F"/>
    <w:rsid w:val="00E85A22"/>
    <w:rsid w:val="00E91C2D"/>
    <w:rsid w:val="00EA45B4"/>
    <w:rsid w:val="00EB3443"/>
    <w:rsid w:val="00EB3C5F"/>
    <w:rsid w:val="00EB45F1"/>
    <w:rsid w:val="00EF4132"/>
    <w:rsid w:val="00EF5003"/>
    <w:rsid w:val="00EF7A17"/>
    <w:rsid w:val="00F01D68"/>
    <w:rsid w:val="00F157AC"/>
    <w:rsid w:val="00F23C80"/>
    <w:rsid w:val="00F3757F"/>
    <w:rsid w:val="00F4492F"/>
    <w:rsid w:val="00F87C70"/>
    <w:rsid w:val="00FA01CE"/>
    <w:rsid w:val="00FA1619"/>
    <w:rsid w:val="00FA52F9"/>
    <w:rsid w:val="00FC63C4"/>
    <w:rsid w:val="00FE0532"/>
    <w:rsid w:val="00FF11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8F90B4"/>
  <w15:docId w15:val="{7DA2AA77-5DBA-4B7D-8A42-CAD7AA4B0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4C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27E1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semiHidden/>
    <w:unhideWhenUsed/>
    <w:qFormat/>
    <w:rsid w:val="00EB344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rsid w:val="00427E1B"/>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nhideWhenUsed/>
    <w:qFormat/>
    <w:rsid w:val="00427E1B"/>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semiHidden/>
    <w:unhideWhenUsed/>
    <w:qFormat/>
    <w:rsid w:val="009D5A2C"/>
    <w:pPr>
      <w:keepNext/>
      <w:jc w:val="center"/>
      <w:outlineLvl w:val="4"/>
    </w:pPr>
    <w:rPr>
      <w:rFonts w:ascii="Arial" w:hAnsi="Arial"/>
      <w:b/>
      <w:sz w:val="40"/>
      <w:szCs w:val="20"/>
    </w:rPr>
  </w:style>
  <w:style w:type="paragraph" w:styleId="6">
    <w:name w:val="heading 6"/>
    <w:basedOn w:val="a"/>
    <w:next w:val="a"/>
    <w:link w:val="60"/>
    <w:semiHidden/>
    <w:unhideWhenUsed/>
    <w:qFormat/>
    <w:rsid w:val="00427E1B"/>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semiHidden/>
    <w:unhideWhenUsed/>
    <w:qFormat/>
    <w:rsid w:val="00427E1B"/>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semiHidden/>
    <w:unhideWhenUsed/>
    <w:qFormat/>
    <w:rsid w:val="00427E1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semiHidden/>
    <w:unhideWhenUsed/>
    <w:qFormat/>
    <w:rsid w:val="00427E1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27E1B"/>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semiHidden/>
    <w:rsid w:val="00EB3443"/>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semiHidden/>
    <w:rsid w:val="00427E1B"/>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0"/>
    <w:link w:val="4"/>
    <w:rsid w:val="00427E1B"/>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0"/>
    <w:link w:val="5"/>
    <w:semiHidden/>
    <w:rsid w:val="009D5A2C"/>
    <w:rPr>
      <w:rFonts w:ascii="Arial" w:eastAsia="Times New Roman" w:hAnsi="Arial" w:cs="Times New Roman"/>
      <w:b/>
      <w:sz w:val="40"/>
      <w:szCs w:val="20"/>
      <w:lang w:eastAsia="ru-RU"/>
    </w:rPr>
  </w:style>
  <w:style w:type="character" w:customStyle="1" w:styleId="60">
    <w:name w:val="Заголовок 6 Знак"/>
    <w:basedOn w:val="a0"/>
    <w:link w:val="6"/>
    <w:semiHidden/>
    <w:rsid w:val="00427E1B"/>
    <w:rPr>
      <w:rFonts w:asciiTheme="majorHAnsi" w:eastAsiaTheme="majorEastAsia" w:hAnsiTheme="majorHAnsi" w:cstheme="majorBidi"/>
      <w:color w:val="243F60" w:themeColor="accent1" w:themeShade="7F"/>
      <w:sz w:val="24"/>
      <w:szCs w:val="24"/>
      <w:lang w:eastAsia="ru-RU"/>
    </w:rPr>
  </w:style>
  <w:style w:type="character" w:customStyle="1" w:styleId="70">
    <w:name w:val="Заголовок 7 Знак"/>
    <w:basedOn w:val="a0"/>
    <w:link w:val="7"/>
    <w:semiHidden/>
    <w:rsid w:val="00427E1B"/>
    <w:rPr>
      <w:rFonts w:asciiTheme="majorHAnsi" w:eastAsiaTheme="majorEastAsia" w:hAnsiTheme="majorHAnsi" w:cstheme="majorBidi"/>
      <w:i/>
      <w:iCs/>
      <w:color w:val="243F60" w:themeColor="accent1" w:themeShade="7F"/>
      <w:sz w:val="24"/>
      <w:szCs w:val="24"/>
      <w:lang w:eastAsia="ru-RU"/>
    </w:rPr>
  </w:style>
  <w:style w:type="character" w:customStyle="1" w:styleId="80">
    <w:name w:val="Заголовок 8 Знак"/>
    <w:basedOn w:val="a0"/>
    <w:link w:val="8"/>
    <w:semiHidden/>
    <w:rsid w:val="00427E1B"/>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semiHidden/>
    <w:rsid w:val="00427E1B"/>
    <w:rPr>
      <w:rFonts w:asciiTheme="majorHAnsi" w:eastAsiaTheme="majorEastAsia" w:hAnsiTheme="majorHAnsi" w:cstheme="majorBidi"/>
      <w:i/>
      <w:iCs/>
      <w:color w:val="272727" w:themeColor="text1" w:themeTint="D8"/>
      <w:sz w:val="21"/>
      <w:szCs w:val="21"/>
      <w:lang w:eastAsia="ru-RU"/>
    </w:rPr>
  </w:style>
  <w:style w:type="paragraph" w:customStyle="1" w:styleId="ConsPlusNormal">
    <w:name w:val="ConsPlusNormal"/>
    <w:rsid w:val="002724C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86235D"/>
    <w:pPr>
      <w:ind w:left="720"/>
      <w:contextualSpacing/>
    </w:pPr>
  </w:style>
  <w:style w:type="paragraph" w:styleId="a4">
    <w:name w:val="header"/>
    <w:basedOn w:val="a"/>
    <w:link w:val="a5"/>
    <w:unhideWhenUsed/>
    <w:rsid w:val="00E6627F"/>
    <w:pPr>
      <w:tabs>
        <w:tab w:val="center" w:pos="4677"/>
        <w:tab w:val="right" w:pos="9355"/>
      </w:tabs>
    </w:pPr>
  </w:style>
  <w:style w:type="character" w:customStyle="1" w:styleId="a5">
    <w:name w:val="Верхний колонтитул Знак"/>
    <w:basedOn w:val="a0"/>
    <w:link w:val="a4"/>
    <w:rsid w:val="00E6627F"/>
    <w:rPr>
      <w:rFonts w:ascii="Times New Roman" w:eastAsia="Times New Roman" w:hAnsi="Times New Roman" w:cs="Times New Roman"/>
      <w:sz w:val="24"/>
      <w:szCs w:val="24"/>
      <w:lang w:eastAsia="ru-RU"/>
    </w:rPr>
  </w:style>
  <w:style w:type="paragraph" w:styleId="a6">
    <w:name w:val="footer"/>
    <w:basedOn w:val="a"/>
    <w:link w:val="a7"/>
    <w:unhideWhenUsed/>
    <w:rsid w:val="00E6627F"/>
    <w:pPr>
      <w:tabs>
        <w:tab w:val="center" w:pos="4677"/>
        <w:tab w:val="right" w:pos="9355"/>
      </w:tabs>
    </w:pPr>
  </w:style>
  <w:style w:type="character" w:customStyle="1" w:styleId="a7">
    <w:name w:val="Нижний колонтитул Знак"/>
    <w:basedOn w:val="a0"/>
    <w:link w:val="a6"/>
    <w:rsid w:val="00E6627F"/>
    <w:rPr>
      <w:rFonts w:ascii="Times New Roman" w:eastAsia="Times New Roman" w:hAnsi="Times New Roman" w:cs="Times New Roman"/>
      <w:sz w:val="24"/>
      <w:szCs w:val="24"/>
      <w:lang w:eastAsia="ru-RU"/>
    </w:rPr>
  </w:style>
  <w:style w:type="paragraph" w:styleId="a8">
    <w:name w:val="Title"/>
    <w:basedOn w:val="a"/>
    <w:next w:val="a"/>
    <w:link w:val="a9"/>
    <w:qFormat/>
    <w:rsid w:val="000C35D0"/>
    <w:pPr>
      <w:contextualSpacing/>
    </w:pPr>
    <w:rPr>
      <w:rFonts w:ascii="Cambria" w:hAnsi="Cambria"/>
      <w:spacing w:val="-10"/>
      <w:kern w:val="28"/>
      <w:sz w:val="56"/>
      <w:szCs w:val="56"/>
      <w:lang w:val="en-US" w:eastAsia="en-US"/>
    </w:rPr>
  </w:style>
  <w:style w:type="character" w:customStyle="1" w:styleId="a9">
    <w:name w:val="Заголовок Знак"/>
    <w:basedOn w:val="a0"/>
    <w:link w:val="a8"/>
    <w:rsid w:val="000C35D0"/>
    <w:rPr>
      <w:rFonts w:ascii="Cambria" w:eastAsia="Times New Roman" w:hAnsi="Cambria" w:cs="Times New Roman"/>
      <w:spacing w:val="-10"/>
      <w:kern w:val="28"/>
      <w:sz w:val="56"/>
      <w:szCs w:val="56"/>
      <w:lang w:val="en-US"/>
    </w:rPr>
  </w:style>
  <w:style w:type="character" w:customStyle="1" w:styleId="11">
    <w:name w:val="Заголовок №1_"/>
    <w:basedOn w:val="a0"/>
    <w:link w:val="12"/>
    <w:locked/>
    <w:rsid w:val="000C35D0"/>
    <w:rPr>
      <w:rFonts w:ascii="Verdana" w:eastAsia="Verdana" w:hAnsi="Verdana" w:cs="Verdana"/>
      <w:b/>
      <w:bCs/>
      <w:spacing w:val="60"/>
      <w:sz w:val="31"/>
      <w:szCs w:val="31"/>
      <w:shd w:val="clear" w:color="auto" w:fill="FFFFFF"/>
    </w:rPr>
  </w:style>
  <w:style w:type="paragraph" w:customStyle="1" w:styleId="12">
    <w:name w:val="Заголовок №1"/>
    <w:basedOn w:val="a"/>
    <w:link w:val="11"/>
    <w:rsid w:val="000C35D0"/>
    <w:pPr>
      <w:widowControl w:val="0"/>
      <w:shd w:val="clear" w:color="auto" w:fill="FFFFFF"/>
      <w:spacing w:before="300" w:after="600" w:line="0" w:lineRule="atLeast"/>
      <w:jc w:val="center"/>
      <w:outlineLvl w:val="0"/>
    </w:pPr>
    <w:rPr>
      <w:rFonts w:ascii="Verdana" w:eastAsia="Verdana" w:hAnsi="Verdana" w:cs="Verdana"/>
      <w:b/>
      <w:bCs/>
      <w:spacing w:val="60"/>
      <w:sz w:val="31"/>
      <w:szCs w:val="31"/>
      <w:lang w:eastAsia="en-US"/>
    </w:rPr>
  </w:style>
  <w:style w:type="table" w:styleId="aa">
    <w:name w:val="Table Grid"/>
    <w:basedOn w:val="a1"/>
    <w:uiPriority w:val="39"/>
    <w:rsid w:val="002C2F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751247"/>
    <w:rPr>
      <w:rFonts w:ascii="Tahoma" w:hAnsi="Tahoma" w:cs="Tahoma"/>
      <w:sz w:val="16"/>
      <w:szCs w:val="16"/>
    </w:rPr>
  </w:style>
  <w:style w:type="character" w:customStyle="1" w:styleId="ac">
    <w:name w:val="Текст выноски Знак"/>
    <w:basedOn w:val="a0"/>
    <w:link w:val="ab"/>
    <w:uiPriority w:val="99"/>
    <w:semiHidden/>
    <w:rsid w:val="00751247"/>
    <w:rPr>
      <w:rFonts w:ascii="Tahoma" w:eastAsia="Times New Roman" w:hAnsi="Tahoma" w:cs="Tahoma"/>
      <w:sz w:val="16"/>
      <w:szCs w:val="16"/>
      <w:lang w:eastAsia="ru-RU"/>
    </w:rPr>
  </w:style>
  <w:style w:type="paragraph" w:styleId="ad">
    <w:name w:val="Body Text Indent"/>
    <w:basedOn w:val="a"/>
    <w:link w:val="ae"/>
    <w:unhideWhenUsed/>
    <w:rsid w:val="00A0624B"/>
    <w:pPr>
      <w:spacing w:after="120"/>
      <w:ind w:left="283"/>
    </w:pPr>
    <w:rPr>
      <w:rFonts w:eastAsia="SimSun"/>
      <w:lang w:eastAsia="zh-CN"/>
    </w:rPr>
  </w:style>
  <w:style w:type="character" w:customStyle="1" w:styleId="ae">
    <w:name w:val="Основной текст с отступом Знак"/>
    <w:basedOn w:val="a0"/>
    <w:link w:val="ad"/>
    <w:rsid w:val="00A0624B"/>
    <w:rPr>
      <w:rFonts w:ascii="Times New Roman" w:eastAsia="SimSun" w:hAnsi="Times New Roman" w:cs="Times New Roman"/>
      <w:sz w:val="24"/>
      <w:szCs w:val="24"/>
      <w:lang w:eastAsia="zh-CN"/>
    </w:rPr>
  </w:style>
  <w:style w:type="character" w:styleId="af">
    <w:name w:val="Hyperlink"/>
    <w:basedOn w:val="a0"/>
    <w:semiHidden/>
    <w:unhideWhenUsed/>
    <w:rsid w:val="00624E29"/>
    <w:rPr>
      <w:color w:val="0000FF" w:themeColor="hyperlink"/>
      <w:u w:val="single"/>
    </w:rPr>
  </w:style>
  <w:style w:type="character" w:styleId="af0">
    <w:name w:val="footnote reference"/>
    <w:semiHidden/>
    <w:unhideWhenUsed/>
    <w:rsid w:val="0024459A"/>
    <w:rPr>
      <w:vertAlign w:val="superscript"/>
    </w:rPr>
  </w:style>
  <w:style w:type="character" w:customStyle="1" w:styleId="21">
    <w:name w:val="Основной текст (2)_"/>
    <w:link w:val="22"/>
    <w:locked/>
    <w:rsid w:val="00B732BE"/>
    <w:rPr>
      <w:sz w:val="26"/>
      <w:szCs w:val="26"/>
      <w:shd w:val="clear" w:color="auto" w:fill="FFFFFF"/>
    </w:rPr>
  </w:style>
  <w:style w:type="paragraph" w:customStyle="1" w:styleId="22">
    <w:name w:val="Основной текст (2)"/>
    <w:basedOn w:val="a"/>
    <w:link w:val="21"/>
    <w:rsid w:val="00B732BE"/>
    <w:pPr>
      <w:widowControl w:val="0"/>
      <w:shd w:val="clear" w:color="auto" w:fill="FFFFFF"/>
      <w:spacing w:before="540" w:after="120" w:line="0" w:lineRule="atLeast"/>
      <w:ind w:hanging="780"/>
      <w:jc w:val="both"/>
    </w:pPr>
    <w:rPr>
      <w:rFonts w:asciiTheme="minorHAnsi" w:eastAsiaTheme="minorHAnsi" w:hAnsiTheme="minorHAnsi" w:cstheme="minorBidi"/>
      <w:sz w:val="26"/>
      <w:szCs w:val="26"/>
      <w:lang w:eastAsia="en-US"/>
    </w:rPr>
  </w:style>
  <w:style w:type="character" w:customStyle="1" w:styleId="af1">
    <w:name w:val="Без интервала Знак"/>
    <w:link w:val="af2"/>
    <w:locked/>
    <w:rsid w:val="00E61FC7"/>
    <w:rPr>
      <w:rFonts w:ascii="Times New Roman" w:eastAsia="Times New Roman" w:hAnsi="Times New Roman" w:cs="Times New Roman"/>
      <w:sz w:val="20"/>
      <w:szCs w:val="20"/>
    </w:rPr>
  </w:style>
  <w:style w:type="paragraph" w:styleId="af2">
    <w:name w:val="No Spacing"/>
    <w:link w:val="af1"/>
    <w:qFormat/>
    <w:rsid w:val="00E61FC7"/>
    <w:pPr>
      <w:spacing w:after="0" w:line="240" w:lineRule="auto"/>
    </w:pPr>
    <w:rPr>
      <w:rFonts w:ascii="Times New Roman" w:eastAsia="Times New Roman" w:hAnsi="Times New Roman" w:cs="Times New Roman"/>
      <w:sz w:val="20"/>
      <w:szCs w:val="20"/>
    </w:rPr>
  </w:style>
  <w:style w:type="character" w:customStyle="1" w:styleId="61">
    <w:name w:val="Основной текст (6)_"/>
    <w:link w:val="62"/>
    <w:locked/>
    <w:rsid w:val="00E61FC7"/>
    <w:rPr>
      <w:b/>
      <w:bCs/>
      <w:sz w:val="26"/>
      <w:szCs w:val="26"/>
      <w:shd w:val="clear" w:color="auto" w:fill="FFFFFF"/>
    </w:rPr>
  </w:style>
  <w:style w:type="paragraph" w:customStyle="1" w:styleId="62">
    <w:name w:val="Основной текст (6)"/>
    <w:basedOn w:val="a"/>
    <w:link w:val="61"/>
    <w:rsid w:val="00E61FC7"/>
    <w:pPr>
      <w:widowControl w:val="0"/>
      <w:shd w:val="clear" w:color="auto" w:fill="FFFFFF"/>
      <w:spacing w:before="480" w:line="317" w:lineRule="exact"/>
      <w:jc w:val="center"/>
    </w:pPr>
    <w:rPr>
      <w:rFonts w:asciiTheme="minorHAnsi" w:eastAsiaTheme="minorHAnsi" w:hAnsiTheme="minorHAnsi" w:cstheme="minorBidi"/>
      <w:b/>
      <w:bCs/>
      <w:sz w:val="26"/>
      <w:szCs w:val="26"/>
      <w:lang w:eastAsia="en-US"/>
    </w:rPr>
  </w:style>
  <w:style w:type="paragraph" w:styleId="23">
    <w:name w:val="Body Text 2"/>
    <w:basedOn w:val="a"/>
    <w:link w:val="24"/>
    <w:unhideWhenUsed/>
    <w:rsid w:val="001A3B92"/>
    <w:pPr>
      <w:spacing w:after="120" w:line="480" w:lineRule="auto"/>
    </w:pPr>
  </w:style>
  <w:style w:type="character" w:customStyle="1" w:styleId="24">
    <w:name w:val="Основной текст 2 Знак"/>
    <w:basedOn w:val="a0"/>
    <w:link w:val="23"/>
    <w:rsid w:val="001A3B92"/>
    <w:rPr>
      <w:rFonts w:ascii="Times New Roman" w:eastAsia="Times New Roman" w:hAnsi="Times New Roman" w:cs="Times New Roman"/>
      <w:sz w:val="24"/>
      <w:szCs w:val="24"/>
      <w:lang w:eastAsia="ru-RU"/>
    </w:rPr>
  </w:style>
  <w:style w:type="paragraph" w:styleId="af3">
    <w:name w:val="Normal (Web)"/>
    <w:basedOn w:val="a"/>
    <w:uiPriority w:val="99"/>
    <w:unhideWhenUsed/>
    <w:rsid w:val="001A3B92"/>
    <w:pPr>
      <w:spacing w:before="100" w:beforeAutospacing="1" w:after="100" w:afterAutospacing="1"/>
    </w:pPr>
  </w:style>
  <w:style w:type="character" w:styleId="af4">
    <w:name w:val="FollowedHyperlink"/>
    <w:basedOn w:val="a0"/>
    <w:uiPriority w:val="99"/>
    <w:semiHidden/>
    <w:unhideWhenUsed/>
    <w:rsid w:val="009D5A2C"/>
    <w:rPr>
      <w:color w:val="800080" w:themeColor="followedHyperlink"/>
      <w:u w:val="single"/>
    </w:rPr>
  </w:style>
  <w:style w:type="paragraph" w:styleId="af5">
    <w:name w:val="Body Text"/>
    <w:basedOn w:val="a"/>
    <w:link w:val="af6"/>
    <w:unhideWhenUsed/>
    <w:rsid w:val="009D5A2C"/>
    <w:pPr>
      <w:jc w:val="both"/>
    </w:pPr>
    <w:rPr>
      <w:color w:val="000000"/>
      <w:sz w:val="28"/>
      <w:szCs w:val="20"/>
    </w:rPr>
  </w:style>
  <w:style w:type="character" w:customStyle="1" w:styleId="af6">
    <w:name w:val="Основной текст Знак"/>
    <w:basedOn w:val="a0"/>
    <w:link w:val="af5"/>
    <w:rsid w:val="009D5A2C"/>
    <w:rPr>
      <w:rFonts w:ascii="Times New Roman" w:eastAsia="Times New Roman" w:hAnsi="Times New Roman" w:cs="Times New Roman"/>
      <w:color w:val="000000"/>
      <w:sz w:val="28"/>
      <w:szCs w:val="20"/>
      <w:lang w:eastAsia="ru-RU"/>
    </w:rPr>
  </w:style>
  <w:style w:type="paragraph" w:customStyle="1" w:styleId="ConsNonformat">
    <w:name w:val="ConsNonformat"/>
    <w:rsid w:val="009D5A2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9D5A2C"/>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Style4">
    <w:name w:val="Style4"/>
    <w:basedOn w:val="a"/>
    <w:uiPriority w:val="99"/>
    <w:rsid w:val="009D5A2C"/>
    <w:pPr>
      <w:widowControl w:val="0"/>
      <w:autoSpaceDE w:val="0"/>
      <w:autoSpaceDN w:val="0"/>
      <w:adjustRightInd w:val="0"/>
      <w:spacing w:line="277" w:lineRule="exact"/>
    </w:pPr>
  </w:style>
  <w:style w:type="character" w:customStyle="1" w:styleId="FontStyle16">
    <w:name w:val="Font Style16"/>
    <w:basedOn w:val="a0"/>
    <w:uiPriority w:val="99"/>
    <w:rsid w:val="009D5A2C"/>
    <w:rPr>
      <w:rFonts w:ascii="Times New Roman" w:hAnsi="Times New Roman" w:cs="Times New Roman" w:hint="default"/>
      <w:sz w:val="22"/>
      <w:szCs w:val="22"/>
    </w:rPr>
  </w:style>
  <w:style w:type="paragraph" w:customStyle="1" w:styleId="msonormal0">
    <w:name w:val="msonormal"/>
    <w:basedOn w:val="a"/>
    <w:rsid w:val="00E17545"/>
    <w:pPr>
      <w:spacing w:before="100" w:beforeAutospacing="1" w:after="100" w:afterAutospacing="1"/>
    </w:pPr>
  </w:style>
  <w:style w:type="paragraph" w:customStyle="1" w:styleId="s16">
    <w:name w:val="s_16"/>
    <w:basedOn w:val="a"/>
    <w:uiPriority w:val="99"/>
    <w:semiHidden/>
    <w:rsid w:val="00D462D5"/>
    <w:pPr>
      <w:spacing w:before="100" w:beforeAutospacing="1" w:after="100" w:afterAutospacing="1"/>
    </w:pPr>
  </w:style>
  <w:style w:type="paragraph" w:customStyle="1" w:styleId="s1">
    <w:name w:val="s_1"/>
    <w:basedOn w:val="a"/>
    <w:uiPriority w:val="99"/>
    <w:semiHidden/>
    <w:rsid w:val="00D462D5"/>
    <w:pPr>
      <w:ind w:firstLine="720"/>
      <w:jc w:val="both"/>
    </w:pPr>
    <w:rPr>
      <w:rFonts w:ascii="Arial" w:hAnsi="Arial" w:cs="Arial"/>
      <w:sz w:val="26"/>
      <w:szCs w:val="26"/>
    </w:rPr>
  </w:style>
  <w:style w:type="paragraph" w:customStyle="1" w:styleId="Standard">
    <w:name w:val="Standard"/>
    <w:rsid w:val="00EA45B4"/>
    <w:pPr>
      <w:widowControl w:val="0"/>
      <w:suppressAutoHyphens/>
      <w:autoSpaceDN w:val="0"/>
      <w:spacing w:after="0" w:line="240" w:lineRule="auto"/>
    </w:pPr>
    <w:rPr>
      <w:rFonts w:ascii="Arial" w:eastAsia="Times New Roman" w:hAnsi="Arial" w:cs="Arial"/>
      <w:sz w:val="20"/>
      <w:szCs w:val="20"/>
      <w:lang w:eastAsia="zh-CN"/>
    </w:rPr>
  </w:style>
  <w:style w:type="paragraph" w:customStyle="1" w:styleId="ConsPlusDocList">
    <w:name w:val="ConsPlusDocList"/>
    <w:next w:val="Standard"/>
    <w:rsid w:val="00EA45B4"/>
    <w:pPr>
      <w:suppressAutoHyphens/>
      <w:autoSpaceDE w:val="0"/>
      <w:autoSpaceDN w:val="0"/>
      <w:spacing w:after="0" w:line="240" w:lineRule="auto"/>
    </w:pPr>
    <w:rPr>
      <w:rFonts w:ascii="Courier New" w:eastAsia="Times New Roman" w:hAnsi="Courier New" w:cs="Courier New"/>
      <w:sz w:val="20"/>
      <w:szCs w:val="20"/>
      <w:lang w:eastAsia="zh-CN"/>
    </w:rPr>
  </w:style>
  <w:style w:type="paragraph" w:styleId="25">
    <w:name w:val="Body Text Indent 2"/>
    <w:basedOn w:val="a"/>
    <w:link w:val="26"/>
    <w:unhideWhenUsed/>
    <w:rsid w:val="00427E1B"/>
    <w:pPr>
      <w:spacing w:after="120" w:line="480" w:lineRule="auto"/>
      <w:ind w:left="283"/>
    </w:pPr>
  </w:style>
  <w:style w:type="character" w:customStyle="1" w:styleId="26">
    <w:name w:val="Основной текст с отступом 2 Знак"/>
    <w:basedOn w:val="a0"/>
    <w:link w:val="25"/>
    <w:rsid w:val="00427E1B"/>
    <w:rPr>
      <w:rFonts w:ascii="Times New Roman" w:eastAsia="Times New Roman" w:hAnsi="Times New Roman" w:cs="Times New Roman"/>
      <w:sz w:val="24"/>
      <w:szCs w:val="24"/>
      <w:lang w:eastAsia="ru-RU"/>
    </w:rPr>
  </w:style>
  <w:style w:type="character" w:customStyle="1" w:styleId="31">
    <w:name w:val="Основной текст с отступом 3 Знак"/>
    <w:basedOn w:val="a0"/>
    <w:link w:val="32"/>
    <w:semiHidden/>
    <w:rsid w:val="00427E1B"/>
    <w:rPr>
      <w:rFonts w:ascii="Times New Roman" w:eastAsia="Times New Roman" w:hAnsi="Times New Roman" w:cs="Times New Roman"/>
      <w:b/>
      <w:sz w:val="28"/>
      <w:szCs w:val="20"/>
      <w:lang w:eastAsia="ru-RU"/>
    </w:rPr>
  </w:style>
  <w:style w:type="paragraph" w:styleId="32">
    <w:name w:val="Body Text Indent 3"/>
    <w:basedOn w:val="a"/>
    <w:link w:val="31"/>
    <w:semiHidden/>
    <w:unhideWhenUsed/>
    <w:rsid w:val="00427E1B"/>
    <w:pPr>
      <w:ind w:firstLine="709"/>
      <w:jc w:val="both"/>
    </w:pPr>
    <w:rPr>
      <w:b/>
      <w:sz w:val="28"/>
      <w:szCs w:val="20"/>
    </w:rPr>
  </w:style>
  <w:style w:type="character" w:customStyle="1" w:styleId="af7">
    <w:name w:val="Текст Знак"/>
    <w:basedOn w:val="a0"/>
    <w:link w:val="af8"/>
    <w:semiHidden/>
    <w:rsid w:val="00427E1B"/>
    <w:rPr>
      <w:rFonts w:ascii="Courier New" w:eastAsia="Times New Roman" w:hAnsi="Courier New" w:cs="Times New Roman"/>
      <w:sz w:val="20"/>
      <w:szCs w:val="20"/>
      <w:lang w:eastAsia="ru-RU"/>
    </w:rPr>
  </w:style>
  <w:style w:type="paragraph" w:styleId="af8">
    <w:name w:val="Plain Text"/>
    <w:basedOn w:val="a"/>
    <w:link w:val="af7"/>
    <w:semiHidden/>
    <w:unhideWhenUsed/>
    <w:rsid w:val="00427E1B"/>
    <w:rPr>
      <w:rFonts w:ascii="Courier New" w:hAnsi="Courier New"/>
      <w:sz w:val="20"/>
      <w:szCs w:val="20"/>
    </w:rPr>
  </w:style>
  <w:style w:type="paragraph" w:customStyle="1" w:styleId="ConsNormal">
    <w:name w:val="ConsNormal"/>
    <w:rsid w:val="00427E1B"/>
    <w:pPr>
      <w:widowControl w:val="0"/>
      <w:snapToGrid w:val="0"/>
      <w:spacing w:after="0" w:line="240" w:lineRule="auto"/>
      <w:ind w:firstLine="720"/>
    </w:pPr>
    <w:rPr>
      <w:rFonts w:ascii="Arial" w:eastAsia="Times New Roman" w:hAnsi="Arial" w:cs="Times New Roman"/>
      <w:sz w:val="20"/>
      <w:szCs w:val="20"/>
      <w:lang w:eastAsia="ru-RU"/>
    </w:rPr>
  </w:style>
  <w:style w:type="character" w:styleId="HTML">
    <w:name w:val="HTML Variable"/>
    <w:semiHidden/>
    <w:unhideWhenUsed/>
    <w:rsid w:val="009B08D6"/>
    <w:rPr>
      <w:rFonts w:ascii="Arial" w:hAnsi="Arial" w:cs="Arial" w:hint="default"/>
      <w:b w:val="0"/>
      <w:bCs w:val="0"/>
      <w:i w:val="0"/>
      <w:iCs w:val="0"/>
      <w:strike w:val="0"/>
      <w:dstrike w:val="0"/>
      <w:color w:val="0000FF"/>
      <w:sz w:val="24"/>
      <w:u w:val="none"/>
      <w:effect w:val="none"/>
    </w:rPr>
  </w:style>
  <w:style w:type="paragraph" w:customStyle="1" w:styleId="13">
    <w:name w:val="Обычный1"/>
    <w:rsid w:val="009B08D6"/>
    <w:pPr>
      <w:snapToGrid w:val="0"/>
      <w:spacing w:after="0" w:line="240" w:lineRule="auto"/>
      <w:ind w:firstLine="720"/>
    </w:pPr>
    <w:rPr>
      <w:rFonts w:ascii="Times New Roman" w:eastAsia="Times New Roman" w:hAnsi="Times New Roman" w:cs="Times New Roman"/>
      <w:sz w:val="20"/>
      <w:szCs w:val="20"/>
      <w:lang w:eastAsia="ru-RU"/>
    </w:rPr>
  </w:style>
  <w:style w:type="paragraph" w:customStyle="1" w:styleId="Nonformat">
    <w:name w:val="Nonformat"/>
    <w:basedOn w:val="13"/>
    <w:rsid w:val="009B08D6"/>
    <w:pPr>
      <w:ind w:firstLine="0"/>
    </w:pPr>
    <w:rPr>
      <w:rFonts w:ascii="Consultant" w:hAnsi="Consultant"/>
    </w:rPr>
  </w:style>
  <w:style w:type="paragraph" w:customStyle="1" w:styleId="Web">
    <w:name w:val="Обычный (Web)"/>
    <w:basedOn w:val="a"/>
    <w:rsid w:val="009B08D6"/>
    <w:pPr>
      <w:spacing w:before="100" w:beforeAutospacing="1" w:after="100" w:afterAutospacing="1"/>
    </w:pPr>
  </w:style>
  <w:style w:type="paragraph" w:customStyle="1" w:styleId="ConsPlusNonformat">
    <w:name w:val="ConsPlusNonformat"/>
    <w:rsid w:val="009B08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9">
    <w:name w:val="Знак Знак"/>
    <w:basedOn w:val="a"/>
    <w:rsid w:val="009B08D6"/>
    <w:pPr>
      <w:spacing w:after="160" w:line="240" w:lineRule="exact"/>
      <w:ind w:firstLine="567"/>
      <w:jc w:val="both"/>
    </w:pPr>
    <w:rPr>
      <w:rFonts w:ascii="Verdana" w:hAnsi="Verdana"/>
      <w:sz w:val="28"/>
      <w:lang w:val="en-US" w:eastAsia="en-US"/>
    </w:rPr>
  </w:style>
  <w:style w:type="character" w:customStyle="1" w:styleId="afa">
    <w:name w:val="Название Знак"/>
    <w:link w:val="afb"/>
    <w:locked/>
    <w:rsid w:val="009B08D6"/>
    <w:rPr>
      <w:b/>
      <w:bCs w:val="0"/>
      <w:sz w:val="28"/>
    </w:rPr>
  </w:style>
  <w:style w:type="paragraph" w:customStyle="1" w:styleId="afb">
    <w:basedOn w:val="a"/>
    <w:next w:val="a8"/>
    <w:link w:val="afa"/>
    <w:qFormat/>
    <w:rsid w:val="00CC49FD"/>
    <w:pPr>
      <w:jc w:val="center"/>
    </w:pPr>
    <w:rPr>
      <w:rFonts w:asciiTheme="minorHAnsi" w:eastAsiaTheme="minorHAnsi" w:hAnsiTheme="minorHAnsi" w:cstheme="minorBidi"/>
      <w:b/>
      <w:sz w:val="28"/>
      <w:szCs w:val="22"/>
      <w:lang w:eastAsia="en-US"/>
    </w:rPr>
  </w:style>
  <w:style w:type="paragraph" w:customStyle="1" w:styleId="afc">
    <w:name w:val="Знак"/>
    <w:basedOn w:val="a"/>
    <w:next w:val="a8"/>
    <w:qFormat/>
    <w:rsid w:val="00C719EB"/>
    <w:pPr>
      <w:jc w:val="center"/>
    </w:pPr>
    <w:rPr>
      <w:b/>
      <w:sz w:val="28"/>
      <w:szCs w:val="20"/>
      <w:lang w:val="x-none" w:eastAsia="x-none"/>
    </w:rPr>
  </w:style>
  <w:style w:type="paragraph" w:styleId="afd">
    <w:name w:val="Subtitle"/>
    <w:basedOn w:val="a"/>
    <w:link w:val="afe"/>
    <w:qFormat/>
    <w:rsid w:val="00C719EB"/>
    <w:pPr>
      <w:jc w:val="center"/>
    </w:pPr>
    <w:rPr>
      <w:b/>
      <w:sz w:val="36"/>
      <w:szCs w:val="20"/>
    </w:rPr>
  </w:style>
  <w:style w:type="character" w:customStyle="1" w:styleId="afe">
    <w:name w:val="Подзаголовок Знак"/>
    <w:basedOn w:val="a0"/>
    <w:link w:val="afd"/>
    <w:rsid w:val="00C719EB"/>
    <w:rPr>
      <w:rFonts w:ascii="Times New Roman" w:eastAsia="Times New Roman" w:hAnsi="Times New Roman" w:cs="Times New Roman"/>
      <w:b/>
      <w:sz w:val="36"/>
      <w:szCs w:val="20"/>
      <w:lang w:eastAsia="ru-RU"/>
    </w:rPr>
  </w:style>
  <w:style w:type="character" w:customStyle="1" w:styleId="apple-converted-space">
    <w:name w:val="apple-converted-space"/>
    <w:rsid w:val="00C719EB"/>
    <w:rPr>
      <w:rFonts w:cs="Times New Roman"/>
      <w:b/>
      <w:bCs/>
      <w:i/>
      <w:iCs/>
      <w:sz w:val="28"/>
      <w:szCs w:val="28"/>
      <w:lang w:val="en-GB" w:eastAsia="en-US"/>
    </w:rPr>
  </w:style>
  <w:style w:type="paragraph" w:customStyle="1" w:styleId="ConsPlusTitle">
    <w:name w:val="ConsPlusTitle"/>
    <w:rsid w:val="00C719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
    <w:name w:val="Основной текст_"/>
    <w:link w:val="14"/>
    <w:rsid w:val="00032225"/>
    <w:rPr>
      <w:sz w:val="28"/>
      <w:szCs w:val="28"/>
    </w:rPr>
  </w:style>
  <w:style w:type="paragraph" w:customStyle="1" w:styleId="14">
    <w:name w:val="Основной текст1"/>
    <w:basedOn w:val="a"/>
    <w:link w:val="aff"/>
    <w:rsid w:val="00032225"/>
    <w:pPr>
      <w:widowControl w:val="0"/>
      <w:ind w:firstLine="400"/>
    </w:pPr>
    <w:rPr>
      <w:rFonts w:asciiTheme="minorHAnsi" w:eastAsiaTheme="minorHAnsi" w:hAnsiTheme="minorHAnsi" w:cstheme="minorBidi"/>
      <w:sz w:val="28"/>
      <w:szCs w:val="28"/>
      <w:lang w:eastAsia="en-US"/>
    </w:rPr>
  </w:style>
  <w:style w:type="character" w:customStyle="1" w:styleId="aff0">
    <w:name w:val="Гипертекстовая ссылка"/>
    <w:uiPriority w:val="99"/>
    <w:rsid w:val="00032225"/>
    <w:rPr>
      <w:rFonts w:cs="Times New Roman"/>
      <w:b w:val="0"/>
      <w:color w:val="106BBE"/>
    </w:rPr>
  </w:style>
  <w:style w:type="paragraph" w:customStyle="1" w:styleId="aff1">
    <w:basedOn w:val="a"/>
    <w:next w:val="a8"/>
    <w:qFormat/>
    <w:rsid w:val="002F429C"/>
    <w:pPr>
      <w:jc w:val="center"/>
    </w:pPr>
    <w:rPr>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15005">
      <w:bodyDiv w:val="1"/>
      <w:marLeft w:val="0"/>
      <w:marRight w:val="0"/>
      <w:marTop w:val="0"/>
      <w:marBottom w:val="0"/>
      <w:divBdr>
        <w:top w:val="none" w:sz="0" w:space="0" w:color="auto"/>
        <w:left w:val="none" w:sz="0" w:space="0" w:color="auto"/>
        <w:bottom w:val="none" w:sz="0" w:space="0" w:color="auto"/>
        <w:right w:val="none" w:sz="0" w:space="0" w:color="auto"/>
      </w:divBdr>
    </w:div>
    <w:div w:id="97409161">
      <w:bodyDiv w:val="1"/>
      <w:marLeft w:val="0"/>
      <w:marRight w:val="0"/>
      <w:marTop w:val="0"/>
      <w:marBottom w:val="0"/>
      <w:divBdr>
        <w:top w:val="none" w:sz="0" w:space="0" w:color="auto"/>
        <w:left w:val="none" w:sz="0" w:space="0" w:color="auto"/>
        <w:bottom w:val="none" w:sz="0" w:space="0" w:color="auto"/>
        <w:right w:val="none" w:sz="0" w:space="0" w:color="auto"/>
      </w:divBdr>
    </w:div>
    <w:div w:id="118964129">
      <w:bodyDiv w:val="1"/>
      <w:marLeft w:val="0"/>
      <w:marRight w:val="0"/>
      <w:marTop w:val="0"/>
      <w:marBottom w:val="0"/>
      <w:divBdr>
        <w:top w:val="none" w:sz="0" w:space="0" w:color="auto"/>
        <w:left w:val="none" w:sz="0" w:space="0" w:color="auto"/>
        <w:bottom w:val="none" w:sz="0" w:space="0" w:color="auto"/>
        <w:right w:val="none" w:sz="0" w:space="0" w:color="auto"/>
      </w:divBdr>
    </w:div>
    <w:div w:id="121114471">
      <w:bodyDiv w:val="1"/>
      <w:marLeft w:val="0"/>
      <w:marRight w:val="0"/>
      <w:marTop w:val="0"/>
      <w:marBottom w:val="0"/>
      <w:divBdr>
        <w:top w:val="none" w:sz="0" w:space="0" w:color="auto"/>
        <w:left w:val="none" w:sz="0" w:space="0" w:color="auto"/>
        <w:bottom w:val="none" w:sz="0" w:space="0" w:color="auto"/>
        <w:right w:val="none" w:sz="0" w:space="0" w:color="auto"/>
      </w:divBdr>
    </w:div>
    <w:div w:id="336352288">
      <w:bodyDiv w:val="1"/>
      <w:marLeft w:val="0"/>
      <w:marRight w:val="0"/>
      <w:marTop w:val="0"/>
      <w:marBottom w:val="0"/>
      <w:divBdr>
        <w:top w:val="none" w:sz="0" w:space="0" w:color="auto"/>
        <w:left w:val="none" w:sz="0" w:space="0" w:color="auto"/>
        <w:bottom w:val="none" w:sz="0" w:space="0" w:color="auto"/>
        <w:right w:val="none" w:sz="0" w:space="0" w:color="auto"/>
      </w:divBdr>
    </w:div>
    <w:div w:id="397943636">
      <w:bodyDiv w:val="1"/>
      <w:marLeft w:val="0"/>
      <w:marRight w:val="0"/>
      <w:marTop w:val="0"/>
      <w:marBottom w:val="0"/>
      <w:divBdr>
        <w:top w:val="none" w:sz="0" w:space="0" w:color="auto"/>
        <w:left w:val="none" w:sz="0" w:space="0" w:color="auto"/>
        <w:bottom w:val="none" w:sz="0" w:space="0" w:color="auto"/>
        <w:right w:val="none" w:sz="0" w:space="0" w:color="auto"/>
      </w:divBdr>
    </w:div>
    <w:div w:id="411388338">
      <w:bodyDiv w:val="1"/>
      <w:marLeft w:val="0"/>
      <w:marRight w:val="0"/>
      <w:marTop w:val="0"/>
      <w:marBottom w:val="0"/>
      <w:divBdr>
        <w:top w:val="none" w:sz="0" w:space="0" w:color="auto"/>
        <w:left w:val="none" w:sz="0" w:space="0" w:color="auto"/>
        <w:bottom w:val="none" w:sz="0" w:space="0" w:color="auto"/>
        <w:right w:val="none" w:sz="0" w:space="0" w:color="auto"/>
      </w:divBdr>
    </w:div>
    <w:div w:id="422722769">
      <w:bodyDiv w:val="1"/>
      <w:marLeft w:val="0"/>
      <w:marRight w:val="0"/>
      <w:marTop w:val="0"/>
      <w:marBottom w:val="0"/>
      <w:divBdr>
        <w:top w:val="none" w:sz="0" w:space="0" w:color="auto"/>
        <w:left w:val="none" w:sz="0" w:space="0" w:color="auto"/>
        <w:bottom w:val="none" w:sz="0" w:space="0" w:color="auto"/>
        <w:right w:val="none" w:sz="0" w:space="0" w:color="auto"/>
      </w:divBdr>
    </w:div>
    <w:div w:id="486701448">
      <w:bodyDiv w:val="1"/>
      <w:marLeft w:val="0"/>
      <w:marRight w:val="0"/>
      <w:marTop w:val="0"/>
      <w:marBottom w:val="0"/>
      <w:divBdr>
        <w:top w:val="none" w:sz="0" w:space="0" w:color="auto"/>
        <w:left w:val="none" w:sz="0" w:space="0" w:color="auto"/>
        <w:bottom w:val="none" w:sz="0" w:space="0" w:color="auto"/>
        <w:right w:val="none" w:sz="0" w:space="0" w:color="auto"/>
      </w:divBdr>
    </w:div>
    <w:div w:id="572591685">
      <w:bodyDiv w:val="1"/>
      <w:marLeft w:val="0"/>
      <w:marRight w:val="0"/>
      <w:marTop w:val="0"/>
      <w:marBottom w:val="0"/>
      <w:divBdr>
        <w:top w:val="none" w:sz="0" w:space="0" w:color="auto"/>
        <w:left w:val="none" w:sz="0" w:space="0" w:color="auto"/>
        <w:bottom w:val="none" w:sz="0" w:space="0" w:color="auto"/>
        <w:right w:val="none" w:sz="0" w:space="0" w:color="auto"/>
      </w:divBdr>
    </w:div>
    <w:div w:id="600185429">
      <w:bodyDiv w:val="1"/>
      <w:marLeft w:val="0"/>
      <w:marRight w:val="0"/>
      <w:marTop w:val="0"/>
      <w:marBottom w:val="0"/>
      <w:divBdr>
        <w:top w:val="none" w:sz="0" w:space="0" w:color="auto"/>
        <w:left w:val="none" w:sz="0" w:space="0" w:color="auto"/>
        <w:bottom w:val="none" w:sz="0" w:space="0" w:color="auto"/>
        <w:right w:val="none" w:sz="0" w:space="0" w:color="auto"/>
      </w:divBdr>
    </w:div>
    <w:div w:id="628823945">
      <w:bodyDiv w:val="1"/>
      <w:marLeft w:val="0"/>
      <w:marRight w:val="0"/>
      <w:marTop w:val="0"/>
      <w:marBottom w:val="0"/>
      <w:divBdr>
        <w:top w:val="none" w:sz="0" w:space="0" w:color="auto"/>
        <w:left w:val="none" w:sz="0" w:space="0" w:color="auto"/>
        <w:bottom w:val="none" w:sz="0" w:space="0" w:color="auto"/>
        <w:right w:val="none" w:sz="0" w:space="0" w:color="auto"/>
      </w:divBdr>
    </w:div>
    <w:div w:id="648944739">
      <w:bodyDiv w:val="1"/>
      <w:marLeft w:val="0"/>
      <w:marRight w:val="0"/>
      <w:marTop w:val="0"/>
      <w:marBottom w:val="0"/>
      <w:divBdr>
        <w:top w:val="none" w:sz="0" w:space="0" w:color="auto"/>
        <w:left w:val="none" w:sz="0" w:space="0" w:color="auto"/>
        <w:bottom w:val="none" w:sz="0" w:space="0" w:color="auto"/>
        <w:right w:val="none" w:sz="0" w:space="0" w:color="auto"/>
      </w:divBdr>
    </w:div>
    <w:div w:id="672150177">
      <w:bodyDiv w:val="1"/>
      <w:marLeft w:val="0"/>
      <w:marRight w:val="0"/>
      <w:marTop w:val="0"/>
      <w:marBottom w:val="0"/>
      <w:divBdr>
        <w:top w:val="none" w:sz="0" w:space="0" w:color="auto"/>
        <w:left w:val="none" w:sz="0" w:space="0" w:color="auto"/>
        <w:bottom w:val="none" w:sz="0" w:space="0" w:color="auto"/>
        <w:right w:val="none" w:sz="0" w:space="0" w:color="auto"/>
      </w:divBdr>
    </w:div>
    <w:div w:id="854153758">
      <w:bodyDiv w:val="1"/>
      <w:marLeft w:val="0"/>
      <w:marRight w:val="0"/>
      <w:marTop w:val="0"/>
      <w:marBottom w:val="0"/>
      <w:divBdr>
        <w:top w:val="none" w:sz="0" w:space="0" w:color="auto"/>
        <w:left w:val="none" w:sz="0" w:space="0" w:color="auto"/>
        <w:bottom w:val="none" w:sz="0" w:space="0" w:color="auto"/>
        <w:right w:val="none" w:sz="0" w:space="0" w:color="auto"/>
      </w:divBdr>
    </w:div>
    <w:div w:id="857541131">
      <w:bodyDiv w:val="1"/>
      <w:marLeft w:val="0"/>
      <w:marRight w:val="0"/>
      <w:marTop w:val="0"/>
      <w:marBottom w:val="0"/>
      <w:divBdr>
        <w:top w:val="none" w:sz="0" w:space="0" w:color="auto"/>
        <w:left w:val="none" w:sz="0" w:space="0" w:color="auto"/>
        <w:bottom w:val="none" w:sz="0" w:space="0" w:color="auto"/>
        <w:right w:val="none" w:sz="0" w:space="0" w:color="auto"/>
      </w:divBdr>
    </w:div>
    <w:div w:id="963655125">
      <w:bodyDiv w:val="1"/>
      <w:marLeft w:val="0"/>
      <w:marRight w:val="0"/>
      <w:marTop w:val="0"/>
      <w:marBottom w:val="0"/>
      <w:divBdr>
        <w:top w:val="none" w:sz="0" w:space="0" w:color="auto"/>
        <w:left w:val="none" w:sz="0" w:space="0" w:color="auto"/>
        <w:bottom w:val="none" w:sz="0" w:space="0" w:color="auto"/>
        <w:right w:val="none" w:sz="0" w:space="0" w:color="auto"/>
      </w:divBdr>
    </w:div>
    <w:div w:id="1041589015">
      <w:bodyDiv w:val="1"/>
      <w:marLeft w:val="0"/>
      <w:marRight w:val="0"/>
      <w:marTop w:val="0"/>
      <w:marBottom w:val="0"/>
      <w:divBdr>
        <w:top w:val="none" w:sz="0" w:space="0" w:color="auto"/>
        <w:left w:val="none" w:sz="0" w:space="0" w:color="auto"/>
        <w:bottom w:val="none" w:sz="0" w:space="0" w:color="auto"/>
        <w:right w:val="none" w:sz="0" w:space="0" w:color="auto"/>
      </w:divBdr>
    </w:div>
    <w:div w:id="1072041765">
      <w:bodyDiv w:val="1"/>
      <w:marLeft w:val="0"/>
      <w:marRight w:val="0"/>
      <w:marTop w:val="0"/>
      <w:marBottom w:val="0"/>
      <w:divBdr>
        <w:top w:val="none" w:sz="0" w:space="0" w:color="auto"/>
        <w:left w:val="none" w:sz="0" w:space="0" w:color="auto"/>
        <w:bottom w:val="none" w:sz="0" w:space="0" w:color="auto"/>
        <w:right w:val="none" w:sz="0" w:space="0" w:color="auto"/>
      </w:divBdr>
    </w:div>
    <w:div w:id="1074012775">
      <w:bodyDiv w:val="1"/>
      <w:marLeft w:val="0"/>
      <w:marRight w:val="0"/>
      <w:marTop w:val="0"/>
      <w:marBottom w:val="0"/>
      <w:divBdr>
        <w:top w:val="none" w:sz="0" w:space="0" w:color="auto"/>
        <w:left w:val="none" w:sz="0" w:space="0" w:color="auto"/>
        <w:bottom w:val="none" w:sz="0" w:space="0" w:color="auto"/>
        <w:right w:val="none" w:sz="0" w:space="0" w:color="auto"/>
      </w:divBdr>
    </w:div>
    <w:div w:id="1135486678">
      <w:bodyDiv w:val="1"/>
      <w:marLeft w:val="0"/>
      <w:marRight w:val="0"/>
      <w:marTop w:val="0"/>
      <w:marBottom w:val="0"/>
      <w:divBdr>
        <w:top w:val="none" w:sz="0" w:space="0" w:color="auto"/>
        <w:left w:val="none" w:sz="0" w:space="0" w:color="auto"/>
        <w:bottom w:val="none" w:sz="0" w:space="0" w:color="auto"/>
        <w:right w:val="none" w:sz="0" w:space="0" w:color="auto"/>
      </w:divBdr>
    </w:div>
    <w:div w:id="1154369556">
      <w:bodyDiv w:val="1"/>
      <w:marLeft w:val="0"/>
      <w:marRight w:val="0"/>
      <w:marTop w:val="0"/>
      <w:marBottom w:val="0"/>
      <w:divBdr>
        <w:top w:val="none" w:sz="0" w:space="0" w:color="auto"/>
        <w:left w:val="none" w:sz="0" w:space="0" w:color="auto"/>
        <w:bottom w:val="none" w:sz="0" w:space="0" w:color="auto"/>
        <w:right w:val="none" w:sz="0" w:space="0" w:color="auto"/>
      </w:divBdr>
    </w:div>
    <w:div w:id="1196888457">
      <w:bodyDiv w:val="1"/>
      <w:marLeft w:val="0"/>
      <w:marRight w:val="0"/>
      <w:marTop w:val="0"/>
      <w:marBottom w:val="0"/>
      <w:divBdr>
        <w:top w:val="none" w:sz="0" w:space="0" w:color="auto"/>
        <w:left w:val="none" w:sz="0" w:space="0" w:color="auto"/>
        <w:bottom w:val="none" w:sz="0" w:space="0" w:color="auto"/>
        <w:right w:val="none" w:sz="0" w:space="0" w:color="auto"/>
      </w:divBdr>
    </w:div>
    <w:div w:id="1292596597">
      <w:bodyDiv w:val="1"/>
      <w:marLeft w:val="0"/>
      <w:marRight w:val="0"/>
      <w:marTop w:val="0"/>
      <w:marBottom w:val="0"/>
      <w:divBdr>
        <w:top w:val="none" w:sz="0" w:space="0" w:color="auto"/>
        <w:left w:val="none" w:sz="0" w:space="0" w:color="auto"/>
        <w:bottom w:val="none" w:sz="0" w:space="0" w:color="auto"/>
        <w:right w:val="none" w:sz="0" w:space="0" w:color="auto"/>
      </w:divBdr>
    </w:div>
    <w:div w:id="1382097537">
      <w:bodyDiv w:val="1"/>
      <w:marLeft w:val="0"/>
      <w:marRight w:val="0"/>
      <w:marTop w:val="0"/>
      <w:marBottom w:val="0"/>
      <w:divBdr>
        <w:top w:val="none" w:sz="0" w:space="0" w:color="auto"/>
        <w:left w:val="none" w:sz="0" w:space="0" w:color="auto"/>
        <w:bottom w:val="none" w:sz="0" w:space="0" w:color="auto"/>
        <w:right w:val="none" w:sz="0" w:space="0" w:color="auto"/>
      </w:divBdr>
    </w:div>
    <w:div w:id="1382558541">
      <w:bodyDiv w:val="1"/>
      <w:marLeft w:val="0"/>
      <w:marRight w:val="0"/>
      <w:marTop w:val="0"/>
      <w:marBottom w:val="0"/>
      <w:divBdr>
        <w:top w:val="none" w:sz="0" w:space="0" w:color="auto"/>
        <w:left w:val="none" w:sz="0" w:space="0" w:color="auto"/>
        <w:bottom w:val="none" w:sz="0" w:space="0" w:color="auto"/>
        <w:right w:val="none" w:sz="0" w:space="0" w:color="auto"/>
      </w:divBdr>
    </w:div>
    <w:div w:id="1503005533">
      <w:bodyDiv w:val="1"/>
      <w:marLeft w:val="0"/>
      <w:marRight w:val="0"/>
      <w:marTop w:val="0"/>
      <w:marBottom w:val="0"/>
      <w:divBdr>
        <w:top w:val="none" w:sz="0" w:space="0" w:color="auto"/>
        <w:left w:val="none" w:sz="0" w:space="0" w:color="auto"/>
        <w:bottom w:val="none" w:sz="0" w:space="0" w:color="auto"/>
        <w:right w:val="none" w:sz="0" w:space="0" w:color="auto"/>
      </w:divBdr>
    </w:div>
    <w:div w:id="1636108029">
      <w:bodyDiv w:val="1"/>
      <w:marLeft w:val="0"/>
      <w:marRight w:val="0"/>
      <w:marTop w:val="0"/>
      <w:marBottom w:val="0"/>
      <w:divBdr>
        <w:top w:val="none" w:sz="0" w:space="0" w:color="auto"/>
        <w:left w:val="none" w:sz="0" w:space="0" w:color="auto"/>
        <w:bottom w:val="none" w:sz="0" w:space="0" w:color="auto"/>
        <w:right w:val="none" w:sz="0" w:space="0" w:color="auto"/>
      </w:divBdr>
    </w:div>
    <w:div w:id="1682127423">
      <w:bodyDiv w:val="1"/>
      <w:marLeft w:val="0"/>
      <w:marRight w:val="0"/>
      <w:marTop w:val="0"/>
      <w:marBottom w:val="0"/>
      <w:divBdr>
        <w:top w:val="none" w:sz="0" w:space="0" w:color="auto"/>
        <w:left w:val="none" w:sz="0" w:space="0" w:color="auto"/>
        <w:bottom w:val="none" w:sz="0" w:space="0" w:color="auto"/>
        <w:right w:val="none" w:sz="0" w:space="0" w:color="auto"/>
      </w:divBdr>
    </w:div>
    <w:div w:id="1771850257">
      <w:bodyDiv w:val="1"/>
      <w:marLeft w:val="0"/>
      <w:marRight w:val="0"/>
      <w:marTop w:val="0"/>
      <w:marBottom w:val="0"/>
      <w:divBdr>
        <w:top w:val="none" w:sz="0" w:space="0" w:color="auto"/>
        <w:left w:val="none" w:sz="0" w:space="0" w:color="auto"/>
        <w:bottom w:val="none" w:sz="0" w:space="0" w:color="auto"/>
        <w:right w:val="none" w:sz="0" w:space="0" w:color="auto"/>
      </w:divBdr>
    </w:div>
    <w:div w:id="1777871691">
      <w:bodyDiv w:val="1"/>
      <w:marLeft w:val="0"/>
      <w:marRight w:val="0"/>
      <w:marTop w:val="0"/>
      <w:marBottom w:val="0"/>
      <w:divBdr>
        <w:top w:val="none" w:sz="0" w:space="0" w:color="auto"/>
        <w:left w:val="none" w:sz="0" w:space="0" w:color="auto"/>
        <w:bottom w:val="none" w:sz="0" w:space="0" w:color="auto"/>
        <w:right w:val="none" w:sz="0" w:space="0" w:color="auto"/>
      </w:divBdr>
    </w:div>
    <w:div w:id="1834026417">
      <w:bodyDiv w:val="1"/>
      <w:marLeft w:val="0"/>
      <w:marRight w:val="0"/>
      <w:marTop w:val="0"/>
      <w:marBottom w:val="0"/>
      <w:divBdr>
        <w:top w:val="none" w:sz="0" w:space="0" w:color="auto"/>
        <w:left w:val="none" w:sz="0" w:space="0" w:color="auto"/>
        <w:bottom w:val="none" w:sz="0" w:space="0" w:color="auto"/>
        <w:right w:val="none" w:sz="0" w:space="0" w:color="auto"/>
      </w:divBdr>
    </w:div>
    <w:div w:id="1836843064">
      <w:bodyDiv w:val="1"/>
      <w:marLeft w:val="0"/>
      <w:marRight w:val="0"/>
      <w:marTop w:val="0"/>
      <w:marBottom w:val="0"/>
      <w:divBdr>
        <w:top w:val="none" w:sz="0" w:space="0" w:color="auto"/>
        <w:left w:val="none" w:sz="0" w:space="0" w:color="auto"/>
        <w:bottom w:val="none" w:sz="0" w:space="0" w:color="auto"/>
        <w:right w:val="none" w:sz="0" w:space="0" w:color="auto"/>
      </w:divBdr>
    </w:div>
    <w:div w:id="1869294295">
      <w:bodyDiv w:val="1"/>
      <w:marLeft w:val="0"/>
      <w:marRight w:val="0"/>
      <w:marTop w:val="0"/>
      <w:marBottom w:val="0"/>
      <w:divBdr>
        <w:top w:val="none" w:sz="0" w:space="0" w:color="auto"/>
        <w:left w:val="none" w:sz="0" w:space="0" w:color="auto"/>
        <w:bottom w:val="none" w:sz="0" w:space="0" w:color="auto"/>
        <w:right w:val="none" w:sz="0" w:space="0" w:color="auto"/>
      </w:divBdr>
    </w:div>
    <w:div w:id="1913542229">
      <w:bodyDiv w:val="1"/>
      <w:marLeft w:val="0"/>
      <w:marRight w:val="0"/>
      <w:marTop w:val="0"/>
      <w:marBottom w:val="0"/>
      <w:divBdr>
        <w:top w:val="none" w:sz="0" w:space="0" w:color="auto"/>
        <w:left w:val="none" w:sz="0" w:space="0" w:color="auto"/>
        <w:bottom w:val="none" w:sz="0" w:space="0" w:color="auto"/>
        <w:right w:val="none" w:sz="0" w:space="0" w:color="auto"/>
      </w:divBdr>
    </w:div>
    <w:div w:id="1940285747">
      <w:bodyDiv w:val="1"/>
      <w:marLeft w:val="0"/>
      <w:marRight w:val="0"/>
      <w:marTop w:val="0"/>
      <w:marBottom w:val="0"/>
      <w:divBdr>
        <w:top w:val="none" w:sz="0" w:space="0" w:color="auto"/>
        <w:left w:val="none" w:sz="0" w:space="0" w:color="auto"/>
        <w:bottom w:val="none" w:sz="0" w:space="0" w:color="auto"/>
        <w:right w:val="none" w:sz="0" w:space="0" w:color="auto"/>
      </w:divBdr>
    </w:div>
    <w:div w:id="1944918568">
      <w:bodyDiv w:val="1"/>
      <w:marLeft w:val="0"/>
      <w:marRight w:val="0"/>
      <w:marTop w:val="0"/>
      <w:marBottom w:val="0"/>
      <w:divBdr>
        <w:top w:val="none" w:sz="0" w:space="0" w:color="auto"/>
        <w:left w:val="none" w:sz="0" w:space="0" w:color="auto"/>
        <w:bottom w:val="none" w:sz="0" w:space="0" w:color="auto"/>
        <w:right w:val="none" w:sz="0" w:space="0" w:color="auto"/>
      </w:divBdr>
    </w:div>
    <w:div w:id="2120491561">
      <w:bodyDiv w:val="1"/>
      <w:marLeft w:val="0"/>
      <w:marRight w:val="0"/>
      <w:marTop w:val="0"/>
      <w:marBottom w:val="0"/>
      <w:divBdr>
        <w:top w:val="none" w:sz="0" w:space="0" w:color="auto"/>
        <w:left w:val="none" w:sz="0" w:space="0" w:color="auto"/>
        <w:bottom w:val="none" w:sz="0" w:space="0" w:color="auto"/>
        <w:right w:val="none" w:sz="0" w:space="0" w:color="auto"/>
      </w:divBdr>
    </w:div>
    <w:div w:id="213247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F32D1-553D-42AD-AF03-1E8BA5C2F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847</TotalTime>
  <Pages>17</Pages>
  <Words>4881</Words>
  <Characters>27824</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NOVOKOPYLOVO</cp:lastModifiedBy>
  <cp:revision>174</cp:revision>
  <cp:lastPrinted>2024-11-11T06:22:00Z</cp:lastPrinted>
  <dcterms:created xsi:type="dcterms:W3CDTF">2023-12-21T02:51:00Z</dcterms:created>
  <dcterms:modified xsi:type="dcterms:W3CDTF">2025-01-31T07:58:00Z</dcterms:modified>
</cp:coreProperties>
</file>