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58" w:rsidRDefault="000B2058" w:rsidP="0091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BE4596" w:rsidRPr="00BE4596" w:rsidRDefault="006742C5" w:rsidP="00BE45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2C5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60288">
            <v:imagedata r:id="rId4" o:title=""/>
            <w10:wrap type="square" side="left"/>
          </v:shape>
          <o:OLEObject Type="Embed" ProgID="Word.Document.8" ShapeID="_x0000_s1026" DrawAspect="Content" ObjectID="_1615882304" r:id="rId5">
            <o:FieldCodes>\s</o:FieldCodes>
          </o:OLEObject>
        </w:pict>
      </w:r>
      <w:r w:rsidR="00BE4596">
        <w:rPr>
          <w:sz w:val="26"/>
          <w:szCs w:val="28"/>
        </w:rPr>
        <w:br w:type="textWrapping" w:clear="all"/>
      </w:r>
      <w:r w:rsidR="00BE4596" w:rsidRPr="00BE4596">
        <w:rPr>
          <w:rFonts w:ascii="Times New Roman" w:hAnsi="Times New Roman" w:cs="Times New Roman"/>
          <w:b/>
          <w:sz w:val="26"/>
          <w:szCs w:val="26"/>
        </w:rPr>
        <w:t>АДМИНИСТРАЦИЯ  НОВОЗЫРЯНОВСКОГО СЕЛЬСОВЕТА</w:t>
      </w:r>
    </w:p>
    <w:p w:rsidR="00BE4596" w:rsidRPr="00BE4596" w:rsidRDefault="00BE4596" w:rsidP="00BE4596">
      <w:pPr>
        <w:pStyle w:val="1"/>
        <w:rPr>
          <w:szCs w:val="26"/>
        </w:rPr>
      </w:pPr>
      <w:r w:rsidRPr="00BE4596">
        <w:rPr>
          <w:szCs w:val="26"/>
        </w:rPr>
        <w:t>ЗАРИНСКОГО  РАЙОНА   АЛТАЙСКОГО  КРАЯ</w:t>
      </w:r>
    </w:p>
    <w:p w:rsidR="00BE4596" w:rsidRPr="00BE4596" w:rsidRDefault="00BE4596" w:rsidP="00BE45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596" w:rsidRPr="00BE4596" w:rsidRDefault="00BE4596" w:rsidP="00BE4596">
      <w:pPr>
        <w:pStyle w:val="2"/>
        <w:rPr>
          <w:rFonts w:ascii="Times New Roman" w:hAnsi="Times New Roman" w:cs="Times New Roman"/>
          <w:sz w:val="26"/>
          <w:szCs w:val="26"/>
        </w:rPr>
      </w:pPr>
      <w:r w:rsidRPr="00BE4596">
        <w:rPr>
          <w:rFonts w:ascii="Times New Roman" w:hAnsi="Times New Roman" w:cs="Times New Roman"/>
          <w:sz w:val="26"/>
          <w:szCs w:val="26"/>
        </w:rPr>
        <w:t xml:space="preserve">П О С Т А Н О В Л Е Н И Е </w:t>
      </w:r>
    </w:p>
    <w:p w:rsidR="00BE4596" w:rsidRPr="00BE4596" w:rsidRDefault="00BE4596" w:rsidP="00BE45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596" w:rsidRPr="00BE4596" w:rsidRDefault="00823AF5" w:rsidP="00BE45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E4596" w:rsidRPr="00BE459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BE4596" w:rsidRPr="00BE4596">
        <w:rPr>
          <w:rFonts w:ascii="Times New Roman" w:hAnsi="Times New Roman" w:cs="Times New Roman"/>
          <w:sz w:val="26"/>
          <w:szCs w:val="26"/>
        </w:rPr>
        <w:t>.2019</w:t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BE4596">
        <w:rPr>
          <w:rFonts w:ascii="Times New Roman" w:hAnsi="Times New Roman" w:cs="Times New Roman"/>
          <w:sz w:val="26"/>
          <w:szCs w:val="26"/>
        </w:rPr>
        <w:t xml:space="preserve"> </w:t>
      </w:r>
      <w:r w:rsidR="00BE4596" w:rsidRPr="00BE4596">
        <w:rPr>
          <w:rFonts w:ascii="Times New Roman" w:hAnsi="Times New Roman" w:cs="Times New Roman"/>
          <w:sz w:val="26"/>
          <w:szCs w:val="26"/>
        </w:rPr>
        <w:t>№</w:t>
      </w:r>
      <w:r w:rsidR="008467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 w:rsidR="00BE4596" w:rsidRPr="00BE4596">
        <w:rPr>
          <w:rFonts w:ascii="Times New Roman" w:hAnsi="Times New Roman" w:cs="Times New Roman"/>
          <w:sz w:val="26"/>
          <w:szCs w:val="26"/>
        </w:rPr>
        <w:t xml:space="preserve"> </w:t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</w:p>
    <w:p w:rsidR="00BE4596" w:rsidRPr="00BE4596" w:rsidRDefault="00BE4596" w:rsidP="00BE45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4596">
        <w:rPr>
          <w:rFonts w:ascii="Times New Roman" w:hAnsi="Times New Roman" w:cs="Times New Roman"/>
          <w:sz w:val="26"/>
          <w:szCs w:val="26"/>
        </w:rPr>
        <w:t>с. Новозыряново</w:t>
      </w:r>
    </w:p>
    <w:p w:rsidR="00913844" w:rsidRPr="00913844" w:rsidRDefault="00913844" w:rsidP="0091384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710"/>
      </w:tblGrid>
      <w:tr w:rsidR="00913844" w:rsidRPr="00913844" w:rsidTr="00A3149F">
        <w:trPr>
          <w:cantSplit/>
        </w:trPr>
        <w:tc>
          <w:tcPr>
            <w:tcW w:w="4710" w:type="dxa"/>
          </w:tcPr>
          <w:p w:rsidR="00913844" w:rsidRPr="00913844" w:rsidRDefault="00913844" w:rsidP="00913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0" w:name="_GoBack"/>
            <w:r w:rsidRPr="00913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</w:t>
            </w:r>
            <w:r w:rsidR="0084671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Новозыряновский</w:t>
            </w:r>
            <w:r w:rsidRPr="00913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сельсовет </w:t>
            </w:r>
            <w:r w:rsidR="0084671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913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</w:t>
            </w:r>
            <w:r w:rsidR="0084671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аринского</w:t>
            </w:r>
            <w:r w:rsidRPr="00913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района Алтайского края, содержанию указанных актов и обеспечению их исполнения </w:t>
            </w:r>
          </w:p>
          <w:bookmarkEnd w:id="0"/>
          <w:p w:rsidR="00913844" w:rsidRPr="00913844" w:rsidRDefault="00913844" w:rsidP="00913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13844" w:rsidRPr="00913844" w:rsidRDefault="00913844" w:rsidP="0091384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7D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 </w:t>
      </w:r>
      <w:hyperlink r:id="rId6" w:history="1">
        <w:r w:rsidRPr="0091384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4 статьи 19</w:t>
        </w:r>
      </w:hyperlink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</w:t>
      </w:r>
      <w:hyperlink r:id="rId7" w:history="1">
        <w:r w:rsidRPr="0091384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913844" w:rsidRPr="00913844" w:rsidRDefault="005067D4" w:rsidP="00506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ПОСТАНОВЛЯЮ</w:t>
      </w:r>
      <w:r w:rsidR="00913844"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3844" w:rsidRPr="00913844" w:rsidRDefault="00913844" w:rsidP="0050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1. Утвердить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r w:rsidR="005067D4">
        <w:rPr>
          <w:rFonts w:ascii="Times New Roman" w:eastAsia="Calibri" w:hAnsi="Times New Roman" w:cs="Times New Roman"/>
          <w:bCs/>
          <w:sz w:val="26"/>
          <w:szCs w:val="26"/>
        </w:rPr>
        <w:t>Новозыряновский</w:t>
      </w:r>
      <w:r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 </w:t>
      </w:r>
      <w:r w:rsidR="005067D4" w:rsidRPr="00913844">
        <w:rPr>
          <w:rFonts w:ascii="Times New Roman" w:eastAsia="Calibri" w:hAnsi="Times New Roman" w:cs="Times New Roman"/>
          <w:bCs/>
          <w:sz w:val="26"/>
          <w:szCs w:val="26"/>
        </w:rPr>
        <w:t>З</w:t>
      </w:r>
      <w:r w:rsidR="005067D4">
        <w:rPr>
          <w:rFonts w:ascii="Times New Roman" w:eastAsia="Calibri" w:hAnsi="Times New Roman" w:cs="Times New Roman"/>
          <w:bCs/>
          <w:sz w:val="26"/>
          <w:szCs w:val="26"/>
        </w:rPr>
        <w:t>аринского</w:t>
      </w:r>
      <w:r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Алтайского края, содержанию указанных актов и обеспечению их исполнения (прилагается).</w:t>
      </w:r>
    </w:p>
    <w:p w:rsidR="005067D4" w:rsidRDefault="005067D4" w:rsidP="005067D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067D4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размещению на </w:t>
      </w:r>
      <w:r w:rsidRPr="005067D4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5067D4">
        <w:rPr>
          <w:rFonts w:ascii="Times New Roman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</w:t>
      </w:r>
      <w:r>
        <w:rPr>
          <w:rFonts w:ascii="Times New Roman" w:hAnsi="Times New Roman" w:cs="Times New Roman"/>
          <w:sz w:val="26"/>
          <w:szCs w:val="26"/>
        </w:rPr>
        <w:t>копылово и посёлке Широкий Луг.</w:t>
      </w:r>
    </w:p>
    <w:p w:rsidR="005067D4" w:rsidRPr="005067D4" w:rsidRDefault="005067D4" w:rsidP="005067D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067D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5067D4" w:rsidRPr="005067D4" w:rsidRDefault="005067D4" w:rsidP="005067D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067D4" w:rsidRPr="005067D4" w:rsidRDefault="005067D4" w:rsidP="005067D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067D4" w:rsidRPr="005067D4" w:rsidRDefault="005067D4" w:rsidP="005067D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067D4">
        <w:rPr>
          <w:rFonts w:ascii="Times New Roman" w:hAnsi="Times New Roman" w:cs="Times New Roman"/>
          <w:sz w:val="26"/>
          <w:szCs w:val="26"/>
        </w:rPr>
        <w:t>Глава администрации сельсовета</w:t>
      </w:r>
      <w:r w:rsidRPr="005067D4">
        <w:rPr>
          <w:rFonts w:ascii="Times New Roman" w:hAnsi="Times New Roman" w:cs="Times New Roman"/>
          <w:sz w:val="26"/>
          <w:szCs w:val="26"/>
        </w:rPr>
        <w:tab/>
      </w:r>
      <w:r w:rsidRPr="005067D4">
        <w:rPr>
          <w:rFonts w:ascii="Times New Roman" w:hAnsi="Times New Roman" w:cs="Times New Roman"/>
          <w:sz w:val="26"/>
          <w:szCs w:val="26"/>
        </w:rPr>
        <w:tab/>
      </w:r>
      <w:r w:rsidRPr="005067D4">
        <w:rPr>
          <w:rFonts w:ascii="Times New Roman" w:hAnsi="Times New Roman" w:cs="Times New Roman"/>
          <w:sz w:val="26"/>
          <w:szCs w:val="26"/>
        </w:rPr>
        <w:tab/>
        <w:t xml:space="preserve">      Е.Н. Нагайцева   </w:t>
      </w:r>
    </w:p>
    <w:p w:rsidR="00913844" w:rsidRPr="00913844" w:rsidRDefault="00913844" w:rsidP="009138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7D4" w:rsidRDefault="005067D4" w:rsidP="009138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7D4" w:rsidRDefault="005067D4" w:rsidP="009138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844" w:rsidRPr="00913844" w:rsidRDefault="00823AF5" w:rsidP="009138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913844" w:rsidRPr="00913844" w:rsidRDefault="00823AF5" w:rsidP="00913844">
      <w:pPr>
        <w:spacing w:after="40" w:line="240" w:lineRule="exact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913844"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13844"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13844"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="00913844"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r w:rsidR="00913844"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</w:t>
      </w:r>
    </w:p>
    <w:p w:rsidR="00913844" w:rsidRPr="00913844" w:rsidRDefault="00913844" w:rsidP="00913844">
      <w:pPr>
        <w:spacing w:after="40" w:line="240" w:lineRule="exact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567B">
        <w:rPr>
          <w:rFonts w:ascii="Times New Roman" w:eastAsia="Times New Roman" w:hAnsi="Times New Roman" w:cs="Times New Roman"/>
          <w:sz w:val="26"/>
          <w:szCs w:val="26"/>
          <w:lang w:eastAsia="ru-RU"/>
        </w:rPr>
        <w:t>20.03.2019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F567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913844" w:rsidRPr="00913844" w:rsidRDefault="00913844" w:rsidP="00913844">
      <w:pPr>
        <w:spacing w:after="0" w:line="240" w:lineRule="exact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844" w:rsidRPr="00913844" w:rsidRDefault="00913844" w:rsidP="0091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913844" w:rsidRPr="00913844" w:rsidRDefault="00913844" w:rsidP="00913844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Новозыряновский</w:t>
      </w:r>
      <w:r w:rsidRPr="00913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З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аринск</w:t>
      </w:r>
      <w:r w:rsidRPr="00913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район Алтайского края, содержанию указанных актов и обеспечению их исполнения</w:t>
      </w:r>
    </w:p>
    <w:p w:rsidR="00913844" w:rsidRPr="00913844" w:rsidRDefault="00913844" w:rsidP="0091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Настоящий документ определяет требования к порядку разработки и принятия, содержанию, обеспечению исполнения (далее – Требования) следующих правовых актов: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утверждающих: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и ее органами (далее – муниципальные органы), а также подведомственными указанным органам казенными и бюджетными учреждениями, муниципальными унитарными предприятиями;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определения нормативных затрат на обеспечение функций муниципальных органов, включая подведомственные казенные учреждения (далее – нормативные затраты);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муниципальных органов, утверждающих: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указанным органам казенными и бюджетными учреждениями, муниципальными унитарными предприятиями;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затраты.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Правовые акты, указанные в подпункте «а» пункта 1 настоящих Требований, разрабатываются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в форме проектов постановлений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913844" w:rsidRPr="00913844" w:rsidRDefault="00913844" w:rsidP="00913844">
      <w:pPr>
        <w:widowControl w:val="0"/>
        <w:tabs>
          <w:tab w:val="left" w:pos="10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Согласование и утверждение правовых актов, указанных в подпункте «а» пункта 1 настоящих Требований, осуществляется в порядке и сроки, установленные нормативными правовыми актами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</w:t>
      </w:r>
      <w:r w:rsidRPr="00913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4. Правовые акты, указанные в подпункте «б» пункта 1 настоящих Требований, разрабатываются муниципальными органами в форме постановлений.</w:t>
      </w:r>
    </w:p>
    <w:p w:rsidR="00913844" w:rsidRPr="00913844" w:rsidRDefault="00913844" w:rsidP="00913844">
      <w:pPr>
        <w:widowControl w:val="0"/>
        <w:tabs>
          <w:tab w:val="left" w:pos="10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Постановление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муниципальных и подведомственными указанным органам казенными и бюджетными учреждениями, 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муниципальными унитарными предприятиями, должно устанавливать: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перечень отдельных видов товаров, работ, услуг;</w:t>
      </w:r>
    </w:p>
    <w:p w:rsidR="00913844" w:rsidRPr="00913844" w:rsidRDefault="00913844" w:rsidP="00913844">
      <w:pPr>
        <w:widowControl w:val="0"/>
        <w:tabs>
          <w:tab w:val="left" w:pos="113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порядок отбора отдельных видов товаров, работ, услуг (в том числе предельных цен товаров, работ, услуг), закупаемых, самостоятельно муниципальными органами и подведомственными указанным органам казенными и бюджетными учреждениями, муниципальными унитарными предприятиями (далее - «ведомственный перечень»);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примерную форму ведомственного перечня.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Постановление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утверждающее правила определения нормативных затрат, должно устанавливать: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порядок расчета нормативных затрат, в том числе формулы расчета;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обязанность муниципальных органов определить порядок расчета нормативных затрат, для которых указанный порядок не определен постановлением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края;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7. Правовые акты муниципальных органов, утверждающие требования к отдельным видам товаров, работ, услуг, закупаемым муниципальным органом и подведомственными указанным органам казенными и бюджетными учреждениями, муниципальными унитарными предприятиями самостоятельно, должны содержать следующие сведения: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перечень отдельных видов товаров, работ, услуг с указанием характеристик (свойств) и их значений.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8. Правовые акты муниципальных органов, утверждающие нормативные затраты, должны определять: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9. 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органа, и (или) 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подведомственных ему казенных учреждений.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11. Правовые акты, указанные в подпункте «б» пункта 1 настоящих Требований, могут предусматривать право руководителя муниципального органа утверждать нормативы количества и (или) нормативы цены товаров, работ, услуг.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12.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13. Муниципальные органы до 1 сентября текущего финансового года принимают правовые акты, указанные в подпункте «б» пункта 1 Требований.</w:t>
      </w:r>
    </w:p>
    <w:p w:rsidR="00913844" w:rsidRPr="00913844" w:rsidRDefault="00913844" w:rsidP="00913844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лимитов бюджетных обязательств.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14. Правовые акты, указанные в пункте 1 настоящих Требований, в течение 7 рабочих дней со дня принятия размещаются в единой информационной системе в сфере закупок.</w:t>
      </w:r>
    </w:p>
    <w:p w:rsidR="00913844" w:rsidRPr="00913844" w:rsidRDefault="00913844" w:rsidP="005E1C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844">
        <w:rPr>
          <w:rFonts w:ascii="Times New Roman" w:hAnsi="Times New Roman" w:cs="Times New Roman"/>
          <w:sz w:val="26"/>
          <w:szCs w:val="26"/>
        </w:rPr>
        <w:t xml:space="preserve">15. Муниципальные органы согласовывают проекты правовых актов, указанных в подпункте «б» пункта 1 настоящих Требований, с </w:t>
      </w:r>
      <w:r w:rsidR="005E1C28">
        <w:rPr>
          <w:rFonts w:ascii="Times New Roman" w:hAnsi="Times New Roman" w:cs="Times New Roman"/>
          <w:sz w:val="26"/>
          <w:szCs w:val="26"/>
        </w:rPr>
        <w:t xml:space="preserve">комитетом </w:t>
      </w:r>
      <w:r w:rsidR="005E1C28" w:rsidRPr="00F365E5">
        <w:rPr>
          <w:rFonts w:ascii="Times New Roman" w:hAnsi="Times New Roman" w:cs="Times New Roman"/>
          <w:sz w:val="26"/>
          <w:szCs w:val="26"/>
        </w:rPr>
        <w:t>по финансам, налоговой и кредитной политике</w:t>
      </w:r>
      <w:r w:rsidR="005E1C28">
        <w:rPr>
          <w:rFonts w:ascii="Times New Roman" w:hAnsi="Times New Roman" w:cs="Times New Roman"/>
          <w:sz w:val="26"/>
          <w:szCs w:val="26"/>
        </w:rPr>
        <w:t xml:space="preserve"> А</w:t>
      </w:r>
      <w:r w:rsidR="005E1C28" w:rsidRPr="00F365E5">
        <w:rPr>
          <w:rFonts w:ascii="Times New Roman" w:hAnsi="Times New Roman" w:cs="Times New Roman"/>
          <w:sz w:val="26"/>
          <w:szCs w:val="26"/>
        </w:rPr>
        <w:t>дминистрации Заринского района</w:t>
      </w:r>
      <w:r w:rsidR="005E1C28">
        <w:rPr>
          <w:rFonts w:ascii="Times New Roman" w:hAnsi="Times New Roman" w:cs="Times New Roman"/>
          <w:sz w:val="26"/>
          <w:szCs w:val="26"/>
        </w:rPr>
        <w:t xml:space="preserve"> </w:t>
      </w:r>
      <w:r w:rsidR="005E1C28" w:rsidRPr="00F365E5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16. Для проведения обсуждения в целях осуществления общественного контроля муниципальные органы размещают проекты правовых актов, указанных в пункте 1 настоящих Требований, и пояснительные записки к ним в единой информационной системе в сфере закупок.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17. 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 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соответствии с законодательством Российской Федерации и Алтайского края о порядке рассмотрения обращений граждан. 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19. 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20. По результатам обсуждения в целях общественного контроля муниципальные органы принимают решение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0E7186" w:rsidRPr="0084671F" w:rsidRDefault="0084671F" w:rsidP="0084671F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r w:rsidR="000E7186" w:rsidRPr="0084671F">
        <w:rPr>
          <w:rFonts w:ascii="Times New Roman" w:hAnsi="Times New Roman" w:cs="Times New Roman"/>
          <w:sz w:val="26"/>
          <w:szCs w:val="26"/>
        </w:rPr>
        <w:t>Проекты правовых актов, указанные в абзаце втором подпункта «а» и абзаце втором подпункта «б» пункта 1 настоящих Требований, подлежат обязательному предварительному обсуждению на заседаниях общественных советов при муниципальных органах (далее – «общественный совет»).</w:t>
      </w:r>
    </w:p>
    <w:p w:rsidR="0084671F" w:rsidRDefault="000E7186" w:rsidP="0084671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4671F">
        <w:rPr>
          <w:sz w:val="26"/>
          <w:szCs w:val="26"/>
        </w:rPr>
        <w:t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муниципальном органе.</w:t>
      </w:r>
    </w:p>
    <w:p w:rsidR="0084671F" w:rsidRDefault="0084671F" w:rsidP="0084671F">
      <w:pPr>
        <w:pStyle w:val="a5"/>
        <w:spacing w:before="0" w:beforeAutospacing="0" w:after="0" w:afterAutospacing="0"/>
        <w:jc w:val="both"/>
      </w:pPr>
      <w:r>
        <w:rPr>
          <w:sz w:val="26"/>
          <w:szCs w:val="26"/>
        </w:rPr>
        <w:lastRenderedPageBreak/>
        <w:tab/>
      </w:r>
      <w:r w:rsidR="00913844" w:rsidRPr="00913844">
        <w:rPr>
          <w:sz w:val="26"/>
          <w:szCs w:val="26"/>
        </w:rPr>
        <w:t xml:space="preserve">22. Решение в форме протокола, принятое </w:t>
      </w:r>
      <w:r>
        <w:rPr>
          <w:sz w:val="26"/>
          <w:szCs w:val="26"/>
        </w:rPr>
        <w:t>общественным с</w:t>
      </w:r>
      <w:r w:rsidR="00913844" w:rsidRPr="00913844">
        <w:rPr>
          <w:sz w:val="26"/>
          <w:szCs w:val="26"/>
        </w:rPr>
        <w:t>оветом, не позднее 7 рабочих дней со дня принятия размещается муниципальными органами в установленном порядке в единой информационной системе в сфере закупок.</w:t>
      </w:r>
      <w:r w:rsidR="000E7186" w:rsidRPr="000E7186">
        <w:t xml:space="preserve"> </w:t>
      </w:r>
    </w:p>
    <w:p w:rsidR="00913844" w:rsidRDefault="00913844" w:rsidP="00846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 В случае принятия </w:t>
      </w:r>
      <w:r w:rsidR="008467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 с</w:t>
      </w:r>
      <w:r w:rsidR="0084671F"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оветом 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муниципальные органы утверждают указанные правовые акты после их доработки в соответствии с решениями, принятыми </w:t>
      </w:r>
      <w:r w:rsidR="008467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 с</w:t>
      </w:r>
      <w:r w:rsidR="0084671F"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оветом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0E73" w:rsidRPr="0084671F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24. </w:t>
      </w:r>
      <w:r w:rsidR="003D0E73" w:rsidRPr="0084671F">
        <w:rPr>
          <w:rFonts w:ascii="Times New Roman" w:hAnsi="Times New Roman" w:cs="Times New Roman"/>
          <w:sz w:val="26"/>
          <w:szCs w:val="26"/>
        </w:rPr>
        <w:t xml:space="preserve">Внесение изменений в правовые акты, указанные в пункте 1 настоящих Требований, осуществляется в случае внесения изменений в решение </w:t>
      </w:r>
      <w:r w:rsidR="0084671F" w:rsidRPr="0084671F">
        <w:rPr>
          <w:rFonts w:ascii="Times New Roman" w:hAnsi="Times New Roman" w:cs="Times New Roman"/>
          <w:sz w:val="26"/>
          <w:szCs w:val="26"/>
        </w:rPr>
        <w:t xml:space="preserve">Заринского </w:t>
      </w:r>
      <w:r w:rsidR="003D0E73" w:rsidRPr="0084671F">
        <w:rPr>
          <w:rFonts w:ascii="Times New Roman" w:hAnsi="Times New Roman" w:cs="Times New Roman"/>
          <w:sz w:val="26"/>
          <w:szCs w:val="26"/>
        </w:rPr>
        <w:t xml:space="preserve">районного Совета народных депутатов Алтайского края  о бюджете муниципального образования </w:t>
      </w:r>
      <w:proofErr w:type="spellStart"/>
      <w:r w:rsidR="003D0E73" w:rsidRPr="0084671F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3D0E73" w:rsidRPr="0084671F">
        <w:rPr>
          <w:rFonts w:ascii="Times New Roman" w:hAnsi="Times New Roman" w:cs="Times New Roman"/>
          <w:sz w:val="26"/>
          <w:szCs w:val="26"/>
        </w:rPr>
        <w:t xml:space="preserve"> район на соответствующий финансовый год, а также изменений лимитов бюджетных обязательств и размера субсидий, доводимых соответственно до муниципальных казенных учреждений и муниципальных бюджетных учреждений. Внесение изменений в правовые акты осуществляется в порядке, установленном для их принятия.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25. Правовые акты, предусмотренные подпунктом «б» пункта 1 настоящих Требований, пересматриваются муниципальными органами не реже одного раза в год с внесением в случае необходимости изменений в правовые акты.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26. 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органов, включая подведомственные казенные учреждения.</w:t>
      </w:r>
    </w:p>
    <w:p w:rsidR="00F6216C" w:rsidRDefault="00F6216C"/>
    <w:sectPr w:rsidR="00F6216C" w:rsidSect="00CE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3844"/>
    <w:rsid w:val="000B2058"/>
    <w:rsid w:val="000E7186"/>
    <w:rsid w:val="00256BD3"/>
    <w:rsid w:val="0031770F"/>
    <w:rsid w:val="003D0E73"/>
    <w:rsid w:val="003E12FB"/>
    <w:rsid w:val="00494EED"/>
    <w:rsid w:val="004A1B28"/>
    <w:rsid w:val="005067D4"/>
    <w:rsid w:val="005E1C28"/>
    <w:rsid w:val="006742C5"/>
    <w:rsid w:val="006A251C"/>
    <w:rsid w:val="00823AF5"/>
    <w:rsid w:val="00843D91"/>
    <w:rsid w:val="0084671F"/>
    <w:rsid w:val="00913844"/>
    <w:rsid w:val="009F567B"/>
    <w:rsid w:val="00BE4596"/>
    <w:rsid w:val="00CE6B76"/>
    <w:rsid w:val="00D010E8"/>
    <w:rsid w:val="00F6216C"/>
    <w:rsid w:val="00F94829"/>
    <w:rsid w:val="00FB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76"/>
  </w:style>
  <w:style w:type="paragraph" w:styleId="1">
    <w:name w:val="heading 1"/>
    <w:basedOn w:val="a"/>
    <w:next w:val="a"/>
    <w:link w:val="10"/>
    <w:qFormat/>
    <w:rsid w:val="00BE45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E459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1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E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4596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4596"/>
    <w:rPr>
      <w:rFonts w:ascii="Arial" w:eastAsia="Times New Roman" w:hAnsi="Arial" w:cs="Arial"/>
      <w:b/>
      <w:sz w:val="36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61716ED247EA43ADA99171337BD4887B7A454FB06A069C4A55D0D3647CB0BAF4E8637EFCV7r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20E9E4441229D735B53ED854FFBEB67D76B33A0A946B3C9F9F6B176D27A42C7C87050B9288D47BoAh1F" TargetMode="External"/><Relationship Id="rId5" Type="http://schemas.openxmlformats.org/officeDocument/2006/relationships/oleObject" Target="embeddings/_________Microsoft_Office_Word_97_-_20031.doc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2018-02-02T07:56:00Z</cp:lastPrinted>
  <dcterms:created xsi:type="dcterms:W3CDTF">2018-01-25T08:45:00Z</dcterms:created>
  <dcterms:modified xsi:type="dcterms:W3CDTF">2019-04-04T04:25:00Z</dcterms:modified>
</cp:coreProperties>
</file>