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Pr="0029518A" w:rsidRDefault="00C16E6A" w:rsidP="00295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91440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НОВОЗЫРЯНОВСКОГО</w:t>
      </w: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5F60F2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.02.2021                                                                                                     </w:t>
      </w:r>
      <w:r w:rsid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361F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518A">
        <w:rPr>
          <w:rFonts w:ascii="Times New Roman" w:eastAsia="Times New Roman" w:hAnsi="Times New Roman" w:cs="Times New Roman"/>
          <w:lang w:eastAsia="ru-RU"/>
        </w:rPr>
        <w:t>с. Новозыряново</w:t>
      </w:r>
    </w:p>
    <w:p w:rsidR="0029518A" w:rsidRPr="0029518A" w:rsidRDefault="0029518A" w:rsidP="0029518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ru-RU"/>
        </w:rPr>
      </w:pPr>
    </w:p>
    <w:tbl>
      <w:tblPr>
        <w:tblW w:w="10826" w:type="dxa"/>
        <w:tblLayout w:type="fixed"/>
        <w:tblLook w:val="01E0"/>
      </w:tblPr>
      <w:tblGrid>
        <w:gridCol w:w="5812"/>
        <w:gridCol w:w="5014"/>
      </w:tblGrid>
      <w:tr w:rsidR="0029518A" w:rsidRPr="0029518A" w:rsidTr="007E30D4">
        <w:trPr>
          <w:trHeight w:val="985"/>
        </w:trPr>
        <w:tc>
          <w:tcPr>
            <w:tcW w:w="5812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Плана основных мероприятий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Новозыряновского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сельсовета в области гражданской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обороны, защиты населения и территорий от чрезвычайных ситуаций, обесп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чения пожарной безопасности и безопасности людей на водных объектах и антитеррористич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ской защищенности на 2021 год</w:t>
            </w:r>
          </w:p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14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№ 68-ФЗ «О защите насел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территорий от чрезвычайных ситуаций природного и техногенного характера», Ф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деральным Законом от 12.02.1998 № 28-ФЗ «О гражданской обороне», в целях соверше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ствования органов управления, сил гражданской обороны и единой государственной си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предупреждения и ликвидации чрезвычайных ситуаций в области гражданской об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роны, защиты населения и территорий от чрезвычайных ситуаций, обеспечения пожарной безопасности и безопасности людей на водных объектах,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План основных мероприятий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совета 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 защиты населения и территорий от чрезвыча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ситуаций, обеспечения пожарной безопасности и безопасности людей на водных объектах на 2021 год (прилагается).</w:t>
      </w:r>
    </w:p>
    <w:p w:rsidR="0029518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518A"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Согласовать проводимые мероприятия с начальником отдела по делам ГО ЧС и МР Администрации Заринского района.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</w:t>
      </w:r>
      <w:r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C16E6A">
        <w:rPr>
          <w:rFonts w:ascii="Times New Roman" w:hAnsi="Times New Roman" w:cs="Times New Roman"/>
          <w:sz w:val="26"/>
          <w:szCs w:val="26"/>
        </w:rPr>
        <w:t>-странице администр</w:t>
      </w:r>
      <w:r w:rsidRPr="00C16E6A">
        <w:rPr>
          <w:rFonts w:ascii="Times New Roman" w:hAnsi="Times New Roman" w:cs="Times New Roman"/>
          <w:sz w:val="26"/>
          <w:szCs w:val="26"/>
        </w:rPr>
        <w:t>а</w:t>
      </w:r>
      <w:r w:rsidRPr="00C16E6A">
        <w:rPr>
          <w:rFonts w:ascii="Times New Roman" w:hAnsi="Times New Roman" w:cs="Times New Roman"/>
          <w:sz w:val="26"/>
          <w:szCs w:val="26"/>
        </w:rPr>
        <w:t>ции Новозыряновского сельсовета официального сайта Администрации Заринского ра</w:t>
      </w:r>
      <w:r w:rsidRPr="00C16E6A">
        <w:rPr>
          <w:rFonts w:ascii="Times New Roman" w:hAnsi="Times New Roman" w:cs="Times New Roman"/>
          <w:sz w:val="26"/>
          <w:szCs w:val="26"/>
        </w:rPr>
        <w:t>й</w:t>
      </w:r>
      <w:r w:rsidRPr="00C16E6A">
        <w:rPr>
          <w:rFonts w:ascii="Times New Roman" w:hAnsi="Times New Roman" w:cs="Times New Roman"/>
          <w:sz w:val="26"/>
          <w:szCs w:val="26"/>
        </w:rPr>
        <w:t>она и на информационном стенде в администрации сельсовета, а также на информацио</w:t>
      </w:r>
      <w:r w:rsidRPr="00C16E6A">
        <w:rPr>
          <w:rFonts w:ascii="Times New Roman" w:hAnsi="Times New Roman" w:cs="Times New Roman"/>
          <w:sz w:val="26"/>
          <w:szCs w:val="26"/>
        </w:rPr>
        <w:t>н</w:t>
      </w:r>
      <w:r w:rsidRPr="00C16E6A">
        <w:rPr>
          <w:rFonts w:ascii="Times New Roman" w:hAnsi="Times New Roman" w:cs="Times New Roman"/>
          <w:sz w:val="26"/>
          <w:szCs w:val="26"/>
        </w:rPr>
        <w:t xml:space="preserve">ных стендах  в селе Старокопылово и посёлке Широкий Луг.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noProof/>
          <w:sz w:val="26"/>
          <w:szCs w:val="26"/>
        </w:rPr>
        <w:t>Глава администрации сельсовета                                              Е.Н. Нагайцева</w:t>
      </w:r>
      <w:r w:rsidRPr="00C16E6A">
        <w:rPr>
          <w:rFonts w:ascii="Times New Roman" w:hAnsi="Times New Roman" w:cs="Times New Roman"/>
          <w:sz w:val="26"/>
          <w:szCs w:val="26"/>
        </w:rPr>
        <w:tab/>
      </w:r>
    </w:p>
    <w:p w:rsidR="00C16E6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E6A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0F2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3758"/>
        <w:gridCol w:w="2830"/>
        <w:gridCol w:w="3691"/>
      </w:tblGrid>
      <w:tr w:rsidR="005F60F2" w:rsidRPr="00592FFE" w:rsidTr="005F60F2">
        <w:tc>
          <w:tcPr>
            <w:tcW w:w="3758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ГО ЧС и МР Администрации Зари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района 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Ю.Э. 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Мещерякова</w:t>
            </w:r>
          </w:p>
          <w:p w:rsidR="005F60F2" w:rsidRPr="005F60F2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0F2">
              <w:rPr>
                <w:rFonts w:ascii="Times New Roman" w:hAnsi="Times New Roman"/>
                <w:sz w:val="24"/>
                <w:szCs w:val="24"/>
              </w:rPr>
              <w:t>«___» __________2021 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Новозыр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новского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Е.Н. Нагайцева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__________2021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0F2" w:rsidRPr="00592FFE" w:rsidRDefault="005F60F2" w:rsidP="005F60F2">
      <w:pPr>
        <w:spacing w:after="0" w:line="240" w:lineRule="auto"/>
        <w:jc w:val="both"/>
      </w:pPr>
    </w:p>
    <w:p w:rsidR="005F60F2" w:rsidRPr="00592FFE" w:rsidRDefault="005F60F2" w:rsidP="005F60F2">
      <w:pPr>
        <w:spacing w:after="0" w:line="240" w:lineRule="auto"/>
        <w:rPr>
          <w:rFonts w:ascii="Times New Roman" w:hAnsi="Times New Roman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План </w:t>
      </w: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основных мероприятий 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дминистрации </w:t>
      </w:r>
      <w:r>
        <w:rPr>
          <w:rFonts w:ascii="Times New Roman" w:hAnsi="Times New Roman"/>
          <w:b/>
          <w:bCs/>
          <w:sz w:val="32"/>
          <w:szCs w:val="32"/>
        </w:rPr>
        <w:t>Новозырянов</w:t>
      </w:r>
      <w:r w:rsidRPr="0090075D">
        <w:rPr>
          <w:rFonts w:ascii="Times New Roman" w:hAnsi="Times New Roman"/>
          <w:b/>
          <w:bCs/>
          <w:sz w:val="32"/>
          <w:szCs w:val="32"/>
        </w:rPr>
        <w:t>ского сельс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вета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в области гражданской обороны, защиты населения и террит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рий от чрезвычайных ситуаций, обеспечения пожарной безопасн</w:t>
      </w:r>
      <w:r w:rsidRPr="0090075D">
        <w:rPr>
          <w:rFonts w:ascii="Times New Roman" w:hAnsi="Times New Roman"/>
          <w:b/>
          <w:bCs/>
          <w:sz w:val="32"/>
          <w:szCs w:val="32"/>
        </w:rPr>
        <w:t>о</w:t>
      </w:r>
      <w:r w:rsidRPr="0090075D">
        <w:rPr>
          <w:rFonts w:ascii="Times New Roman" w:hAnsi="Times New Roman"/>
          <w:b/>
          <w:bCs/>
          <w:sz w:val="32"/>
          <w:szCs w:val="32"/>
        </w:rPr>
        <w:t>сти и безопасности людей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на водных объектах и антитеррористич</w:t>
      </w:r>
      <w:r w:rsidRPr="0090075D">
        <w:rPr>
          <w:rFonts w:ascii="Times New Roman" w:hAnsi="Times New Roman"/>
          <w:b/>
          <w:bCs/>
          <w:sz w:val="32"/>
          <w:szCs w:val="32"/>
        </w:rPr>
        <w:t>е</w:t>
      </w:r>
      <w:r w:rsidRPr="0090075D">
        <w:rPr>
          <w:rFonts w:ascii="Times New Roman" w:hAnsi="Times New Roman"/>
          <w:b/>
          <w:bCs/>
          <w:sz w:val="32"/>
          <w:szCs w:val="32"/>
        </w:rPr>
        <w:t>ской защищенности на 202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5F60F2" w:rsidRDefault="005F60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626F6" w:rsidRDefault="005F60F2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9518A">
        <w:rPr>
          <w:rFonts w:ascii="Times New Roman" w:hAnsi="Times New Roman" w:cs="Times New Roman"/>
          <w:sz w:val="26"/>
          <w:szCs w:val="26"/>
        </w:rPr>
        <w:t>Приложение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Новозыряновского сельсовета</w:t>
      </w:r>
    </w:p>
    <w:p w:rsidR="0029518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29518A">
        <w:rPr>
          <w:rFonts w:ascii="Times New Roman" w:hAnsi="Times New Roman" w:cs="Times New Roman"/>
          <w:sz w:val="26"/>
          <w:szCs w:val="26"/>
        </w:rPr>
        <w:t xml:space="preserve"> </w:t>
      </w:r>
      <w:r w:rsidR="006361F7">
        <w:rPr>
          <w:rFonts w:ascii="Times New Roman" w:hAnsi="Times New Roman" w:cs="Times New Roman"/>
          <w:sz w:val="26"/>
          <w:szCs w:val="26"/>
        </w:rPr>
        <w:t>15</w:t>
      </w:r>
      <w:r w:rsidR="00C16E6A">
        <w:rPr>
          <w:rFonts w:ascii="Times New Roman" w:hAnsi="Times New Roman" w:cs="Times New Roman"/>
          <w:sz w:val="26"/>
          <w:szCs w:val="26"/>
        </w:rPr>
        <w:t xml:space="preserve">.02.2021 № </w:t>
      </w:r>
      <w:r w:rsidR="006361F7">
        <w:rPr>
          <w:rFonts w:ascii="Times New Roman" w:hAnsi="Times New Roman" w:cs="Times New Roman"/>
          <w:sz w:val="26"/>
          <w:szCs w:val="26"/>
        </w:rPr>
        <w:t>8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Новозыряновского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пожарной безопасности и безопасности людей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и 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титеррористической защищенности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3748"/>
        <w:gridCol w:w="1920"/>
        <w:gridCol w:w="6"/>
        <w:gridCol w:w="2541"/>
        <w:gridCol w:w="1524"/>
      </w:tblGrid>
      <w:tr w:rsidR="002B0089" w:rsidTr="002D1552">
        <w:tc>
          <w:tcPr>
            <w:tcW w:w="540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  <w:gridSpan w:val="2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1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24" w:type="dxa"/>
          </w:tcPr>
          <w:p w:rsidR="002B0089" w:rsidRPr="002B0089" w:rsidRDefault="00757A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89" w:rsidRPr="002B008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757ABB" w:rsidTr="002D1552">
        <w:trPr>
          <w:trHeight w:val="733"/>
        </w:trPr>
        <w:tc>
          <w:tcPr>
            <w:tcW w:w="540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Заседания  комиссии  по  предупреждению  и  ли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видации  чрезвычайных  ситуаций  и  обеспечению  пожарной  безопасности  сельского  поселения:</w:t>
            </w:r>
          </w:p>
        </w:tc>
        <w:tc>
          <w:tcPr>
            <w:tcW w:w="2547" w:type="dxa"/>
            <w:gridSpan w:val="2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 w:val="restart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 проведении </w:t>
            </w:r>
            <w:proofErr w:type="spellStart"/>
            <w:r w:rsidR="00D56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тивопаводковых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66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о ходе  подготовки  к  пожар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опасному  периоду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1699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об итогах  подготовки  объектов к  началу нового  отопительного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иода  и задачи по  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бесперебойного жизнеобе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печения  населения  в  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- зимний 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</w:p>
        </w:tc>
        <w:tc>
          <w:tcPr>
            <w:tcW w:w="1926" w:type="dxa"/>
            <w:gridSpan w:val="2"/>
          </w:tcPr>
          <w:p w:rsid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RPr="00A83821" w:rsidTr="002D1552">
        <w:trPr>
          <w:trHeight w:val="887"/>
        </w:trPr>
        <w:tc>
          <w:tcPr>
            <w:tcW w:w="540" w:type="dxa"/>
            <w:vMerge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A83821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состоянии обеспечения без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пасности людей на водных объе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D560BB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 2021-2022 г.г</w:t>
            </w:r>
          </w:p>
        </w:tc>
        <w:tc>
          <w:tcPr>
            <w:tcW w:w="1926" w:type="dxa"/>
            <w:gridSpan w:val="2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A83821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541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rPr>
          <w:trHeight w:val="1696"/>
        </w:trPr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D560BB" w:rsidRPr="00A83821" w:rsidRDefault="00D560BB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Организация  и  контроль  за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по безаварийному  пропуску  паводковых вод в период весе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него половодья 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на  территории  сельского  поселения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540D03" w:rsidP="002D155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540D03">
              <w:rPr>
                <w:bdr w:val="none" w:sz="0" w:space="0" w:color="auto" w:frame="1"/>
              </w:rPr>
              <w:t>комиссия по пред</w:t>
            </w:r>
            <w:r w:rsidRPr="00540D03">
              <w:rPr>
                <w:bdr w:val="none" w:sz="0" w:space="0" w:color="auto" w:frame="1"/>
              </w:rPr>
              <w:t>у</w:t>
            </w:r>
            <w:r w:rsidRPr="00540D03">
              <w:rPr>
                <w:bdr w:val="none" w:sz="0" w:space="0" w:color="auto" w:frame="1"/>
              </w:rPr>
              <w:t>преждению и ликв</w:t>
            </w:r>
            <w:r w:rsidRPr="00540D03">
              <w:rPr>
                <w:bdr w:val="none" w:sz="0" w:space="0" w:color="auto" w:frame="1"/>
              </w:rPr>
              <w:t>и</w:t>
            </w:r>
            <w:r w:rsidRPr="00540D03">
              <w:rPr>
                <w:bdr w:val="none" w:sz="0" w:space="0" w:color="auto" w:frame="1"/>
              </w:rPr>
              <w:t>дации чрезвычайных ситуаций</w:t>
            </w:r>
            <w:r w:rsidR="002D1552">
              <w:rPr>
                <w:bdr w:val="none" w:sz="0" w:space="0" w:color="auto" w:frame="1"/>
              </w:rPr>
              <w:t xml:space="preserve"> </w:t>
            </w:r>
            <w:r w:rsidRPr="00540D03">
              <w:rPr>
                <w:bdr w:val="none" w:sz="0" w:space="0" w:color="auto" w:frame="1"/>
              </w:rPr>
              <w:t>и обеспеч</w:t>
            </w:r>
            <w:r w:rsidRPr="00540D03">
              <w:rPr>
                <w:bdr w:val="none" w:sz="0" w:space="0" w:color="auto" w:frame="1"/>
              </w:rPr>
              <w:t>е</w:t>
            </w:r>
            <w:r w:rsidRPr="00540D03">
              <w:rPr>
                <w:bdr w:val="none" w:sz="0" w:space="0" w:color="auto" w:frame="1"/>
              </w:rPr>
              <w:t>нию пожарной без</w:t>
            </w:r>
            <w:r w:rsidRPr="00540D03">
              <w:rPr>
                <w:bdr w:val="none" w:sz="0" w:space="0" w:color="auto" w:frame="1"/>
              </w:rPr>
              <w:t>о</w:t>
            </w:r>
            <w:r w:rsidRPr="00540D03">
              <w:rPr>
                <w:bdr w:val="none" w:sz="0" w:space="0" w:color="auto" w:frame="1"/>
              </w:rPr>
              <w:t>пасности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560BB" w:rsidRPr="00A83821" w:rsidRDefault="00D560BB" w:rsidP="00A8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Организация  и  контроль  за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 по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редупреждению  и ли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видации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ландшафтных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пожаров, поджогов прошлогодней  травы  на  территории  сельского  пос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757ABB" w:rsidP="002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="002D1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 xml:space="preserve"> – маневренной группы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Проверка  состояния  пожарных  водоемов, гидрантов, подъездных  путей  к  ним</w:t>
            </w: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540D03" w:rsidRPr="002B0089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Провести  разъяснительную  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боту  среди  населения  по 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блюдению правил  пожарной  безопасности</w:t>
            </w: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прель- май</w:t>
            </w:r>
          </w:p>
        </w:tc>
        <w:tc>
          <w:tcPr>
            <w:tcW w:w="2541" w:type="dxa"/>
          </w:tcPr>
          <w:p w:rsidR="00540D03" w:rsidRPr="002B0089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  нормативных  и 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вовых  актов  сельского  посел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   по  вопросам  гражданской  обороны,  предупреждения  и  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квидации  чрезвычайных  ситу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ций,  обеспечения  пожарной  безопасности  и  безопасности  людей  на  водных  объектах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верждение  плана основных м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роприятий  сельского поселения  по вопросам гражданской обор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ны, предупреждения и ликвид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ции  чрезвычайных  ситуаций, обеспечения  пожарной безопа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ности и безопасности людей на водных объектах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30 декабря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6E7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Уточнение перечня  потенциал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но-опасных объектов жизнеобе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 на территории сельского поселения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6E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Совместные  проверки  по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филактике терроризма потенц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ально опасных объектов экон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мики по вопросам антитеррор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и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дупреждения чрезвычайных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541" w:type="dxa"/>
          </w:tcPr>
          <w:p w:rsidR="006626F6" w:rsidRPr="002B0089" w:rsidRDefault="006626F6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объектов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48" w:type="dxa"/>
          </w:tcPr>
          <w:p w:rsidR="006626F6" w:rsidRPr="002D1552" w:rsidRDefault="006626F6" w:rsidP="002D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участию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жарно-п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рофилактической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населенных пунктов) посредством  </w:t>
            </w:r>
            <w:proofErr w:type="spellStart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подвор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  обходов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, депутаты населенных пунктов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Проводить постоянную  работу с лицами, входящими в группу риска, проживающими одинок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 пожилыми людьми</w:t>
            </w:r>
          </w:p>
        </w:tc>
        <w:tc>
          <w:tcPr>
            <w:tcW w:w="1926" w:type="dxa"/>
            <w:gridSpan w:val="2"/>
          </w:tcPr>
          <w:p w:rsidR="006626F6" w:rsidRPr="00A83821" w:rsidRDefault="005F60F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6F6"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5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18A" w:rsidRPr="00A83821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518A" w:rsidRPr="00A83821" w:rsidSect="002951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9518A"/>
    <w:rsid w:val="001A4F7C"/>
    <w:rsid w:val="00282941"/>
    <w:rsid w:val="0029518A"/>
    <w:rsid w:val="002B0089"/>
    <w:rsid w:val="002D1552"/>
    <w:rsid w:val="00540D03"/>
    <w:rsid w:val="00576342"/>
    <w:rsid w:val="005F60F2"/>
    <w:rsid w:val="00617673"/>
    <w:rsid w:val="006361F7"/>
    <w:rsid w:val="006626F6"/>
    <w:rsid w:val="00757ABB"/>
    <w:rsid w:val="007D77EE"/>
    <w:rsid w:val="008A21FB"/>
    <w:rsid w:val="00A83821"/>
    <w:rsid w:val="00C16E6A"/>
    <w:rsid w:val="00D560BB"/>
    <w:rsid w:val="00E75D59"/>
    <w:rsid w:val="00F0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table" w:styleId="a4">
    <w:name w:val="Table Grid"/>
    <w:basedOn w:val="a1"/>
    <w:uiPriority w:val="59"/>
    <w:rsid w:val="0029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951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951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2021-02-15T07:10:00Z</cp:lastPrinted>
  <dcterms:created xsi:type="dcterms:W3CDTF">2021-02-10T05:08:00Z</dcterms:created>
  <dcterms:modified xsi:type="dcterms:W3CDTF">2021-02-15T07:10:00Z</dcterms:modified>
</cp:coreProperties>
</file>