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99" w:rsidRDefault="00907899" w:rsidP="002724CD">
      <w:pPr>
        <w:jc w:val="both"/>
      </w:pPr>
    </w:p>
    <w:tbl>
      <w:tblPr>
        <w:tblpPr w:leftFromText="180" w:rightFromText="180" w:vertAnchor="text" w:horzAnchor="margin" w:tblpX="182" w:tblpY="152"/>
        <w:tblW w:w="9606" w:type="dxa"/>
        <w:tblLook w:val="04A0" w:firstRow="1" w:lastRow="0" w:firstColumn="1" w:lastColumn="0" w:noHBand="0" w:noVBand="1"/>
      </w:tblPr>
      <w:tblGrid>
        <w:gridCol w:w="9606"/>
      </w:tblGrid>
      <w:tr w:rsidR="00D91D90" w:rsidRPr="00D91D90" w:rsidTr="00751247">
        <w:trPr>
          <w:trHeight w:val="12890"/>
        </w:trPr>
        <w:tc>
          <w:tcPr>
            <w:tcW w:w="9606" w:type="dxa"/>
          </w:tcPr>
          <w:p w:rsidR="00D91D90" w:rsidRDefault="00D91D90" w:rsidP="00751247">
            <w:pPr>
              <w:pStyle w:val="ConsPlusNormal"/>
              <w:ind w:firstLine="709"/>
            </w:pPr>
          </w:p>
          <w:p w:rsidR="00D91D90" w:rsidRDefault="00D91D90"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751247" w:rsidRDefault="00751247" w:rsidP="00751247">
            <w:pPr>
              <w:pStyle w:val="ConsPlusNormal"/>
              <w:ind w:firstLine="709"/>
              <w:rPr>
                <w:sz w:val="32"/>
                <w:szCs w:val="32"/>
              </w:rPr>
            </w:pPr>
          </w:p>
          <w:p w:rsidR="00D91D90" w:rsidRDefault="00D91D90" w:rsidP="00751247">
            <w:pPr>
              <w:pStyle w:val="ConsPlusNormal"/>
              <w:ind w:firstLine="709"/>
              <w:rPr>
                <w:sz w:val="32"/>
                <w:szCs w:val="32"/>
              </w:rPr>
            </w:pPr>
          </w:p>
          <w:p w:rsidR="00D91D90" w:rsidRPr="00AF7B4E" w:rsidRDefault="00D91D90" w:rsidP="00EB45F1">
            <w:pPr>
              <w:pStyle w:val="ConsPlusNormal"/>
              <w:ind w:firstLine="709"/>
              <w:jc w:val="center"/>
              <w:rPr>
                <w:sz w:val="26"/>
                <w:szCs w:val="26"/>
              </w:rPr>
            </w:pPr>
            <w:r w:rsidRPr="00AF7B4E">
              <w:rPr>
                <w:sz w:val="26"/>
                <w:szCs w:val="26"/>
              </w:rPr>
              <w:t>СБОРНИК</w:t>
            </w:r>
          </w:p>
          <w:p w:rsidR="00D91D90" w:rsidRPr="00AF7B4E" w:rsidRDefault="00D91D90" w:rsidP="00EB45F1">
            <w:pPr>
              <w:pStyle w:val="ConsPlusNormal"/>
              <w:ind w:firstLine="709"/>
              <w:jc w:val="center"/>
              <w:rPr>
                <w:sz w:val="26"/>
                <w:szCs w:val="26"/>
              </w:rPr>
            </w:pPr>
          </w:p>
          <w:p w:rsidR="00D91D90" w:rsidRPr="00AF7B4E" w:rsidRDefault="00D91D90" w:rsidP="00EB45F1">
            <w:pPr>
              <w:pStyle w:val="ConsPlusNormal"/>
              <w:ind w:firstLine="709"/>
              <w:jc w:val="center"/>
              <w:rPr>
                <w:sz w:val="26"/>
                <w:szCs w:val="26"/>
              </w:rPr>
            </w:pPr>
            <w:r w:rsidRPr="00AF7B4E">
              <w:rPr>
                <w:sz w:val="26"/>
                <w:szCs w:val="26"/>
              </w:rPr>
              <w:t>МУНИЦИПАЛЬНЫХ ПРАВОВЫХ АКТОВ</w:t>
            </w:r>
          </w:p>
          <w:p w:rsidR="00D91D90" w:rsidRPr="00AF7B4E" w:rsidRDefault="00D91D90" w:rsidP="00EB45F1">
            <w:pPr>
              <w:pStyle w:val="ConsPlusNormal"/>
              <w:ind w:firstLine="709"/>
              <w:jc w:val="center"/>
              <w:rPr>
                <w:sz w:val="26"/>
                <w:szCs w:val="26"/>
              </w:rPr>
            </w:pPr>
            <w:r w:rsidRPr="00AF7B4E">
              <w:rPr>
                <w:sz w:val="26"/>
                <w:szCs w:val="26"/>
              </w:rPr>
              <w:t>МУНИЦИПАЛЬНОГО ОБРАЗОВАНИЯ</w:t>
            </w:r>
          </w:p>
          <w:p w:rsidR="00D91D90" w:rsidRPr="00AF7B4E" w:rsidRDefault="009862D2" w:rsidP="00EB45F1">
            <w:pPr>
              <w:pStyle w:val="ConsPlusNormal"/>
              <w:ind w:firstLine="709"/>
              <w:jc w:val="center"/>
              <w:rPr>
                <w:sz w:val="26"/>
                <w:szCs w:val="26"/>
              </w:rPr>
            </w:pPr>
            <w:r w:rsidRPr="00AF7B4E">
              <w:rPr>
                <w:sz w:val="26"/>
                <w:szCs w:val="26"/>
              </w:rPr>
              <w:t>НОВОКОПЫЛОВ</w:t>
            </w:r>
            <w:r w:rsidR="00D91D90" w:rsidRPr="00AF7B4E">
              <w:rPr>
                <w:sz w:val="26"/>
                <w:szCs w:val="26"/>
              </w:rPr>
              <w:t>СКИЙ СЕЛЬСОВЕТ</w:t>
            </w:r>
          </w:p>
          <w:p w:rsidR="00D91D90" w:rsidRPr="00AF7B4E" w:rsidRDefault="00D91D90" w:rsidP="00EB45F1">
            <w:pPr>
              <w:pStyle w:val="ConsPlusNormal"/>
              <w:ind w:firstLine="709"/>
              <w:jc w:val="center"/>
              <w:rPr>
                <w:sz w:val="26"/>
                <w:szCs w:val="26"/>
              </w:rPr>
            </w:pPr>
            <w:r w:rsidRPr="00AF7B4E">
              <w:rPr>
                <w:sz w:val="26"/>
                <w:szCs w:val="26"/>
              </w:rPr>
              <w:t>ЗАРИНСКОГО РАЙОНА АЛТАЙСКОГО КРАЯ</w:t>
            </w:r>
          </w:p>
          <w:p w:rsidR="009862D2" w:rsidRPr="00AF7B4E" w:rsidRDefault="009862D2" w:rsidP="00EB45F1">
            <w:pPr>
              <w:pStyle w:val="ConsPlusNormal"/>
              <w:ind w:firstLine="709"/>
              <w:jc w:val="center"/>
              <w:rPr>
                <w:sz w:val="26"/>
                <w:szCs w:val="26"/>
              </w:rPr>
            </w:pPr>
            <w:r w:rsidRPr="00AF7B4E">
              <w:rPr>
                <w:sz w:val="26"/>
                <w:szCs w:val="26"/>
              </w:rPr>
              <w:t>Официальное издание</w:t>
            </w:r>
          </w:p>
          <w:p w:rsidR="009862D2" w:rsidRPr="00AF7B4E" w:rsidRDefault="008A60F5" w:rsidP="00EB45F1">
            <w:pPr>
              <w:pStyle w:val="ConsPlusNormal"/>
              <w:ind w:firstLine="709"/>
              <w:jc w:val="center"/>
              <w:rPr>
                <w:sz w:val="26"/>
                <w:szCs w:val="26"/>
              </w:rPr>
            </w:pPr>
            <w:r>
              <w:rPr>
                <w:sz w:val="26"/>
                <w:szCs w:val="26"/>
              </w:rPr>
              <w:t>№ 8</w:t>
            </w:r>
            <w:r w:rsidR="008001F5">
              <w:rPr>
                <w:sz w:val="26"/>
                <w:szCs w:val="26"/>
              </w:rPr>
              <w:t>(</w:t>
            </w:r>
            <w:r>
              <w:rPr>
                <w:sz w:val="26"/>
                <w:szCs w:val="26"/>
              </w:rPr>
              <w:t>9</w:t>
            </w:r>
            <w:r w:rsidR="0080170F" w:rsidRPr="00AF7B4E">
              <w:rPr>
                <w:sz w:val="26"/>
                <w:szCs w:val="26"/>
              </w:rPr>
              <w:t>)</w:t>
            </w:r>
          </w:p>
          <w:p w:rsidR="00D91D90" w:rsidRPr="00AF7B4E" w:rsidRDefault="00D91D90" w:rsidP="00EB45F1">
            <w:pPr>
              <w:pStyle w:val="ConsPlusNormal"/>
              <w:ind w:firstLine="709"/>
              <w:jc w:val="center"/>
              <w:rPr>
                <w:sz w:val="26"/>
                <w:szCs w:val="26"/>
              </w:rPr>
            </w:pPr>
          </w:p>
          <w:p w:rsidR="00D91D90" w:rsidRPr="00AF7B4E" w:rsidRDefault="00D91D90"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D91D90" w:rsidRPr="00AF7B4E" w:rsidRDefault="00FA52F9" w:rsidP="00EB45F1">
            <w:pPr>
              <w:pStyle w:val="ConsPlusNormal"/>
              <w:ind w:firstLine="709"/>
              <w:jc w:val="center"/>
              <w:rPr>
                <w:sz w:val="26"/>
                <w:szCs w:val="26"/>
              </w:rPr>
            </w:pPr>
            <w:r>
              <w:rPr>
                <w:sz w:val="26"/>
                <w:szCs w:val="26"/>
              </w:rPr>
              <w:t>28</w:t>
            </w:r>
            <w:r w:rsidR="008A60F5">
              <w:rPr>
                <w:sz w:val="26"/>
                <w:szCs w:val="26"/>
              </w:rPr>
              <w:t>.12</w:t>
            </w:r>
            <w:r w:rsidR="009862D2" w:rsidRPr="00AF7B4E">
              <w:rPr>
                <w:sz w:val="26"/>
                <w:szCs w:val="26"/>
              </w:rPr>
              <w:t>.202</w:t>
            </w:r>
            <w:r w:rsidR="0080170F" w:rsidRPr="00AF7B4E">
              <w:rPr>
                <w:sz w:val="26"/>
                <w:szCs w:val="26"/>
              </w:rPr>
              <w:t>4</w:t>
            </w: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D91D90" w:rsidRPr="00AF7B4E" w:rsidRDefault="00D91D90" w:rsidP="00751247">
            <w:pPr>
              <w:pStyle w:val="ConsPlusNormal"/>
              <w:ind w:firstLine="709"/>
              <w:rPr>
                <w:sz w:val="26"/>
                <w:szCs w:val="26"/>
              </w:rPr>
            </w:pPr>
          </w:p>
          <w:p w:rsidR="00751247" w:rsidRPr="00AF7B4E" w:rsidRDefault="00751247" w:rsidP="00751247">
            <w:pPr>
              <w:pStyle w:val="ConsPlusNormal"/>
              <w:ind w:firstLine="709"/>
              <w:rPr>
                <w:sz w:val="26"/>
                <w:szCs w:val="26"/>
              </w:rPr>
            </w:pPr>
          </w:p>
          <w:p w:rsidR="0047788B" w:rsidRPr="00AF7B4E" w:rsidRDefault="0047788B" w:rsidP="00751247">
            <w:pPr>
              <w:ind w:firstLine="709"/>
              <w:rPr>
                <w:sz w:val="26"/>
                <w:szCs w:val="26"/>
              </w:rPr>
            </w:pPr>
          </w:p>
          <w:p w:rsidR="00D91D90" w:rsidRPr="00AF7B4E" w:rsidRDefault="00D91D90" w:rsidP="00EB45F1">
            <w:pPr>
              <w:ind w:firstLine="709"/>
              <w:jc w:val="center"/>
              <w:rPr>
                <w:sz w:val="26"/>
                <w:szCs w:val="26"/>
              </w:rPr>
            </w:pPr>
            <w:r w:rsidRPr="00AF7B4E">
              <w:rPr>
                <w:sz w:val="26"/>
                <w:szCs w:val="26"/>
              </w:rPr>
              <w:t xml:space="preserve">с. </w:t>
            </w:r>
            <w:r w:rsidR="009862D2" w:rsidRPr="00AF7B4E">
              <w:rPr>
                <w:sz w:val="26"/>
                <w:szCs w:val="26"/>
              </w:rPr>
              <w:t>Новокопылово</w:t>
            </w:r>
          </w:p>
          <w:p w:rsidR="00D91D90" w:rsidRPr="00D91D90" w:rsidRDefault="00D91D90" w:rsidP="00751247">
            <w:pPr>
              <w:pStyle w:val="ConsPlusNormal"/>
              <w:ind w:firstLine="709"/>
            </w:pPr>
          </w:p>
        </w:tc>
      </w:tr>
    </w:tbl>
    <w:p w:rsidR="009862D2" w:rsidRDefault="009862D2" w:rsidP="002C2FBF">
      <w:pPr>
        <w:jc w:val="center"/>
        <w:rPr>
          <w:b/>
          <w:sz w:val="28"/>
          <w:szCs w:val="28"/>
        </w:rPr>
      </w:pPr>
    </w:p>
    <w:p w:rsidR="009862D2" w:rsidRDefault="009862D2" w:rsidP="002C2FBF">
      <w:pPr>
        <w:jc w:val="center"/>
        <w:rPr>
          <w:b/>
          <w:sz w:val="28"/>
          <w:szCs w:val="28"/>
        </w:rPr>
      </w:pPr>
    </w:p>
    <w:p w:rsidR="007B39AC" w:rsidRDefault="007B39AC" w:rsidP="007B39AC">
      <w:pPr>
        <w:widowControl w:val="0"/>
        <w:autoSpaceDE w:val="0"/>
        <w:autoSpaceDN w:val="0"/>
        <w:adjustRightInd w:val="0"/>
        <w:rPr>
          <w:sz w:val="26"/>
          <w:szCs w:val="26"/>
        </w:rPr>
      </w:pPr>
    </w:p>
    <w:p w:rsidR="00886E24" w:rsidRDefault="007B39AC" w:rsidP="007B39AC">
      <w:pPr>
        <w:widowControl w:val="0"/>
        <w:autoSpaceDE w:val="0"/>
        <w:autoSpaceDN w:val="0"/>
        <w:adjustRightInd w:val="0"/>
        <w:rPr>
          <w:sz w:val="26"/>
          <w:szCs w:val="26"/>
        </w:rPr>
      </w:pPr>
      <w:r>
        <w:rPr>
          <w:sz w:val="26"/>
          <w:szCs w:val="26"/>
        </w:rPr>
        <w:t xml:space="preserve">                                                       </w:t>
      </w:r>
      <w:r w:rsidR="00886E24">
        <w:rPr>
          <w:sz w:val="26"/>
          <w:szCs w:val="26"/>
        </w:rPr>
        <w:t>СОДЕРЖАНИЕ</w:t>
      </w:r>
    </w:p>
    <w:p w:rsidR="00C866EE" w:rsidRDefault="00C866EE" w:rsidP="007B39AC">
      <w:pPr>
        <w:widowControl w:val="0"/>
        <w:autoSpaceDE w:val="0"/>
        <w:autoSpaceDN w:val="0"/>
        <w:adjustRightInd w:val="0"/>
        <w:rPr>
          <w:sz w:val="26"/>
          <w:szCs w:val="26"/>
        </w:rPr>
      </w:pPr>
    </w:p>
    <w:p w:rsidR="00886E24" w:rsidRPr="00EF7A17" w:rsidRDefault="00886E24" w:rsidP="00886E24">
      <w:pPr>
        <w:widowControl w:val="0"/>
        <w:autoSpaceDE w:val="0"/>
        <w:autoSpaceDN w:val="0"/>
        <w:adjustRightInd w:val="0"/>
        <w:ind w:firstLine="709"/>
        <w:rPr>
          <w:b/>
          <w:sz w:val="26"/>
          <w:szCs w:val="26"/>
          <w:u w:val="single"/>
        </w:rPr>
      </w:pPr>
      <w:r w:rsidRPr="00EF7A17">
        <w:rPr>
          <w:b/>
          <w:sz w:val="26"/>
          <w:szCs w:val="26"/>
          <w:u w:val="single"/>
        </w:rPr>
        <w:t xml:space="preserve">Раздел 1. </w:t>
      </w:r>
    </w:p>
    <w:p w:rsidR="00886E24" w:rsidRDefault="00886E24" w:rsidP="00886E24">
      <w:pPr>
        <w:widowControl w:val="0"/>
        <w:autoSpaceDE w:val="0"/>
        <w:autoSpaceDN w:val="0"/>
        <w:adjustRightInd w:val="0"/>
        <w:ind w:firstLine="709"/>
        <w:rPr>
          <w:sz w:val="26"/>
          <w:szCs w:val="26"/>
        </w:rPr>
      </w:pPr>
      <w:r>
        <w:rPr>
          <w:sz w:val="26"/>
          <w:szCs w:val="26"/>
        </w:rPr>
        <w:t xml:space="preserve">Решения Совета депутатов Новокопыловского сельсовета Заринского района Алтайского края. </w:t>
      </w:r>
    </w:p>
    <w:p w:rsidR="00886E24" w:rsidRDefault="00886E24" w:rsidP="00886E24">
      <w:pPr>
        <w:widowControl w:val="0"/>
        <w:autoSpaceDE w:val="0"/>
        <w:autoSpaceDN w:val="0"/>
        <w:adjustRightInd w:val="0"/>
        <w:ind w:firstLine="709"/>
        <w:rPr>
          <w:sz w:val="26"/>
          <w:szCs w:val="26"/>
        </w:rPr>
      </w:pPr>
    </w:p>
    <w:tbl>
      <w:tblPr>
        <w:tblW w:w="9345" w:type="dxa"/>
        <w:tblLook w:val="04A0" w:firstRow="1" w:lastRow="0" w:firstColumn="1" w:lastColumn="0" w:noHBand="0" w:noVBand="1"/>
      </w:tblPr>
      <w:tblGrid>
        <w:gridCol w:w="8217"/>
        <w:gridCol w:w="1128"/>
      </w:tblGrid>
      <w:tr w:rsidR="00886E24" w:rsidTr="00E5401C">
        <w:tc>
          <w:tcPr>
            <w:tcW w:w="8217" w:type="dxa"/>
            <w:tcBorders>
              <w:top w:val="single" w:sz="4" w:space="0" w:color="auto"/>
              <w:left w:val="single" w:sz="4" w:space="0" w:color="auto"/>
              <w:bottom w:val="single" w:sz="4" w:space="0" w:color="auto"/>
              <w:right w:val="single" w:sz="4" w:space="0" w:color="auto"/>
            </w:tcBorders>
          </w:tcPr>
          <w:p w:rsidR="00886E24" w:rsidRDefault="001838E1" w:rsidP="001838E1">
            <w:pPr>
              <w:widowControl w:val="0"/>
              <w:autoSpaceDE w:val="0"/>
              <w:autoSpaceDN w:val="0"/>
              <w:adjustRightInd w:val="0"/>
              <w:rPr>
                <w:sz w:val="26"/>
                <w:szCs w:val="26"/>
              </w:rPr>
            </w:pPr>
            <w:r>
              <w:t>Решение</w:t>
            </w:r>
            <w:r>
              <w:rPr>
                <w:sz w:val="26"/>
                <w:szCs w:val="26"/>
              </w:rPr>
              <w:t xml:space="preserve"> Совета депутатов Новокопыловского сельсовета Заринского района Алтайского края от 05.12.2024 № 32 «</w:t>
            </w:r>
            <w:r>
              <w:t xml:space="preserve">О внесении изменений и  дополнений в решение Совета депутатов Новокопыловского сельсовета Заринского района Алтайского края от 22.12.2023 №33 «О бюджете муниципального </w:t>
            </w:r>
            <w:r w:rsidRPr="002E6523">
              <w:t>образования Новокопыловский сельсовет Заринского района Алтайского края</w:t>
            </w:r>
            <w:r>
              <w:t xml:space="preserve"> </w:t>
            </w:r>
            <w:r w:rsidRPr="002E6523">
              <w:t>на 202</w:t>
            </w:r>
            <w:r>
              <w:t>4</w:t>
            </w:r>
            <w:r w:rsidRPr="002E6523">
              <w:t xml:space="preserve"> год и на плановый период 202</w:t>
            </w:r>
            <w:r>
              <w:t>5</w:t>
            </w:r>
            <w:r w:rsidRPr="002E6523">
              <w:t xml:space="preserve"> и 202</w:t>
            </w:r>
            <w:r>
              <w:t>6</w:t>
            </w:r>
            <w:r w:rsidRPr="002E6523">
              <w:t xml:space="preserve"> годов</w:t>
            </w:r>
            <w:r>
              <w:t>»</w:t>
            </w:r>
          </w:p>
        </w:tc>
        <w:tc>
          <w:tcPr>
            <w:tcW w:w="1128" w:type="dxa"/>
            <w:tcBorders>
              <w:top w:val="single" w:sz="4" w:space="0" w:color="auto"/>
              <w:left w:val="single" w:sz="4" w:space="0" w:color="auto"/>
              <w:bottom w:val="single" w:sz="4" w:space="0" w:color="auto"/>
              <w:right w:val="single" w:sz="4" w:space="0" w:color="auto"/>
            </w:tcBorders>
          </w:tcPr>
          <w:p w:rsidR="00886E24" w:rsidRDefault="00D312D9">
            <w:pPr>
              <w:autoSpaceDE w:val="0"/>
              <w:autoSpaceDN w:val="0"/>
              <w:adjustRightInd w:val="0"/>
              <w:jc w:val="both"/>
              <w:rPr>
                <w:sz w:val="26"/>
                <w:szCs w:val="26"/>
                <w:lang w:eastAsia="en-US"/>
              </w:rPr>
            </w:pPr>
            <w:r>
              <w:rPr>
                <w:sz w:val="26"/>
                <w:szCs w:val="26"/>
                <w:lang w:eastAsia="en-US"/>
              </w:rPr>
              <w:t>4</w:t>
            </w:r>
          </w:p>
        </w:tc>
      </w:tr>
      <w:tr w:rsidR="00D65B1F" w:rsidTr="00E5401C">
        <w:tc>
          <w:tcPr>
            <w:tcW w:w="8217" w:type="dxa"/>
            <w:tcBorders>
              <w:top w:val="single" w:sz="4" w:space="0" w:color="auto"/>
              <w:left w:val="single" w:sz="4" w:space="0" w:color="auto"/>
              <w:bottom w:val="single" w:sz="4" w:space="0" w:color="auto"/>
              <w:right w:val="single" w:sz="4" w:space="0" w:color="auto"/>
            </w:tcBorders>
          </w:tcPr>
          <w:p w:rsidR="00D65B1F" w:rsidRDefault="0093698D" w:rsidP="001838E1">
            <w:pPr>
              <w:widowControl w:val="0"/>
              <w:autoSpaceDE w:val="0"/>
              <w:autoSpaceDN w:val="0"/>
              <w:adjustRightInd w:val="0"/>
            </w:pPr>
            <w:r>
              <w:t>Решение Совета депутатов Новокопыловского сельсовета Заринского района Алтайского края от 19.12.2024 № 34 «</w:t>
            </w:r>
            <w:r w:rsidRPr="00A47927">
              <w:t>О бюджете муниципального образования сельское поселение Новокопыловский сельсовет Заринского района Алтайского края</w:t>
            </w:r>
            <w:r>
              <w:t xml:space="preserve"> </w:t>
            </w:r>
            <w:r w:rsidRPr="00A47927">
              <w:t>на 2025 год и на плановый период</w:t>
            </w:r>
            <w:r>
              <w:t xml:space="preserve"> 2026 и 2027 годов</w:t>
            </w:r>
          </w:p>
        </w:tc>
        <w:tc>
          <w:tcPr>
            <w:tcW w:w="1128" w:type="dxa"/>
            <w:tcBorders>
              <w:top w:val="single" w:sz="4" w:space="0" w:color="auto"/>
              <w:left w:val="single" w:sz="4" w:space="0" w:color="auto"/>
              <w:bottom w:val="single" w:sz="4" w:space="0" w:color="auto"/>
              <w:right w:val="single" w:sz="4" w:space="0" w:color="auto"/>
            </w:tcBorders>
          </w:tcPr>
          <w:p w:rsidR="00D65B1F" w:rsidRDefault="00DC235F">
            <w:pPr>
              <w:autoSpaceDE w:val="0"/>
              <w:autoSpaceDN w:val="0"/>
              <w:adjustRightInd w:val="0"/>
              <w:jc w:val="both"/>
              <w:rPr>
                <w:sz w:val="26"/>
                <w:szCs w:val="26"/>
                <w:lang w:eastAsia="en-US"/>
              </w:rPr>
            </w:pPr>
            <w:r>
              <w:rPr>
                <w:sz w:val="26"/>
                <w:szCs w:val="26"/>
                <w:lang w:eastAsia="en-US"/>
              </w:rPr>
              <w:t>17</w:t>
            </w:r>
          </w:p>
        </w:tc>
      </w:tr>
      <w:tr w:rsidR="0093698D" w:rsidTr="00E5401C">
        <w:tc>
          <w:tcPr>
            <w:tcW w:w="8217" w:type="dxa"/>
            <w:tcBorders>
              <w:top w:val="single" w:sz="4" w:space="0" w:color="auto"/>
              <w:left w:val="single" w:sz="4" w:space="0" w:color="auto"/>
              <w:bottom w:val="single" w:sz="4" w:space="0" w:color="auto"/>
              <w:right w:val="single" w:sz="4" w:space="0" w:color="auto"/>
            </w:tcBorders>
          </w:tcPr>
          <w:p w:rsidR="009A5353" w:rsidRPr="002E6523" w:rsidRDefault="009A5353" w:rsidP="009A5353">
            <w:r>
              <w:t>Решение Совета депутатов Новокопыловского сельсовета Заринского района Алтайского края от 19.12.2024 № 35 «О внесении изменений и  дополнений в решение Совета депутатов Новокопыловского сельсовета Заринского района Алтайского края от 22.12.2023 №33 «</w:t>
            </w:r>
            <w:r w:rsidRPr="002E6523">
              <w:t>О бюджете муниципального образования Новокопыловский сельсовет Заринского района Алтайского края</w:t>
            </w:r>
            <w:r>
              <w:t xml:space="preserve"> </w:t>
            </w:r>
            <w:r w:rsidRPr="002E6523">
              <w:t>на 202</w:t>
            </w:r>
            <w:r>
              <w:t>4</w:t>
            </w:r>
            <w:r w:rsidRPr="002E6523">
              <w:t xml:space="preserve"> год и на плановый период 202</w:t>
            </w:r>
            <w:r>
              <w:t>5</w:t>
            </w:r>
            <w:r w:rsidRPr="002E6523">
              <w:t xml:space="preserve"> и 202</w:t>
            </w:r>
            <w:r>
              <w:t>6</w:t>
            </w:r>
            <w:r w:rsidRPr="002E6523">
              <w:t xml:space="preserve"> годов</w:t>
            </w:r>
            <w:r>
              <w:t>»</w:t>
            </w:r>
          </w:p>
          <w:p w:rsidR="0093698D" w:rsidRDefault="0093698D" w:rsidP="001838E1">
            <w:pPr>
              <w:widowControl w:val="0"/>
              <w:autoSpaceDE w:val="0"/>
              <w:autoSpaceDN w:val="0"/>
              <w:adjustRightInd w:val="0"/>
            </w:pPr>
          </w:p>
        </w:tc>
        <w:tc>
          <w:tcPr>
            <w:tcW w:w="1128" w:type="dxa"/>
            <w:tcBorders>
              <w:top w:val="single" w:sz="4" w:space="0" w:color="auto"/>
              <w:left w:val="single" w:sz="4" w:space="0" w:color="auto"/>
              <w:bottom w:val="single" w:sz="4" w:space="0" w:color="auto"/>
              <w:right w:val="single" w:sz="4" w:space="0" w:color="auto"/>
            </w:tcBorders>
          </w:tcPr>
          <w:p w:rsidR="0093698D" w:rsidRDefault="00DC235F">
            <w:pPr>
              <w:autoSpaceDE w:val="0"/>
              <w:autoSpaceDN w:val="0"/>
              <w:adjustRightInd w:val="0"/>
              <w:jc w:val="both"/>
              <w:rPr>
                <w:sz w:val="26"/>
                <w:szCs w:val="26"/>
                <w:lang w:eastAsia="en-US"/>
              </w:rPr>
            </w:pPr>
            <w:r>
              <w:rPr>
                <w:sz w:val="26"/>
                <w:szCs w:val="26"/>
                <w:lang w:eastAsia="en-US"/>
              </w:rPr>
              <w:t>47</w:t>
            </w:r>
          </w:p>
        </w:tc>
      </w:tr>
      <w:tr w:rsidR="0093698D" w:rsidTr="00E5401C">
        <w:tc>
          <w:tcPr>
            <w:tcW w:w="8217" w:type="dxa"/>
            <w:tcBorders>
              <w:top w:val="single" w:sz="4" w:space="0" w:color="auto"/>
              <w:left w:val="single" w:sz="4" w:space="0" w:color="auto"/>
              <w:bottom w:val="single" w:sz="4" w:space="0" w:color="auto"/>
              <w:right w:val="single" w:sz="4" w:space="0" w:color="auto"/>
            </w:tcBorders>
          </w:tcPr>
          <w:p w:rsidR="00402B40" w:rsidRPr="00402B40" w:rsidRDefault="00402B40" w:rsidP="00402B40">
            <w:pPr>
              <w:rPr>
                <w:sz w:val="26"/>
                <w:szCs w:val="28"/>
              </w:rPr>
            </w:pPr>
            <w:r>
              <w:t xml:space="preserve">Решение Совета депутатов Новокопыловского сельсовета Заринского района Алтайского </w:t>
            </w:r>
            <w:r w:rsidR="00655182">
              <w:t>края от 19.12.2024 № 36 «</w:t>
            </w:r>
            <w:r>
              <w:rPr>
                <w:sz w:val="26"/>
                <w:szCs w:val="28"/>
              </w:rPr>
              <w:t xml:space="preserve">О выплате премии главе </w:t>
            </w:r>
            <w:r>
              <w:rPr>
                <w:sz w:val="26"/>
              </w:rPr>
              <w:t xml:space="preserve">Новокопыловского сельсовета Заринского района Алтайского края </w:t>
            </w:r>
            <w:r w:rsidR="00655182">
              <w:rPr>
                <w:sz w:val="26"/>
              </w:rPr>
              <w:t>«</w:t>
            </w:r>
          </w:p>
          <w:p w:rsidR="0093698D" w:rsidRDefault="0093698D" w:rsidP="001838E1">
            <w:pPr>
              <w:widowControl w:val="0"/>
              <w:autoSpaceDE w:val="0"/>
              <w:autoSpaceDN w:val="0"/>
              <w:adjustRightInd w:val="0"/>
            </w:pPr>
          </w:p>
        </w:tc>
        <w:tc>
          <w:tcPr>
            <w:tcW w:w="1128" w:type="dxa"/>
            <w:tcBorders>
              <w:top w:val="single" w:sz="4" w:space="0" w:color="auto"/>
              <w:left w:val="single" w:sz="4" w:space="0" w:color="auto"/>
              <w:bottom w:val="single" w:sz="4" w:space="0" w:color="auto"/>
              <w:right w:val="single" w:sz="4" w:space="0" w:color="auto"/>
            </w:tcBorders>
          </w:tcPr>
          <w:p w:rsidR="0093698D" w:rsidRDefault="00DC235F">
            <w:pPr>
              <w:autoSpaceDE w:val="0"/>
              <w:autoSpaceDN w:val="0"/>
              <w:adjustRightInd w:val="0"/>
              <w:jc w:val="both"/>
              <w:rPr>
                <w:sz w:val="26"/>
                <w:szCs w:val="26"/>
                <w:lang w:eastAsia="en-US"/>
              </w:rPr>
            </w:pPr>
            <w:r>
              <w:rPr>
                <w:sz w:val="26"/>
                <w:szCs w:val="26"/>
                <w:lang w:eastAsia="en-US"/>
              </w:rPr>
              <w:t>59</w:t>
            </w:r>
          </w:p>
        </w:tc>
      </w:tr>
    </w:tbl>
    <w:p w:rsidR="00C866EE" w:rsidRDefault="007B39AC" w:rsidP="007B39AC">
      <w:pPr>
        <w:widowControl w:val="0"/>
        <w:autoSpaceDE w:val="0"/>
        <w:autoSpaceDN w:val="0"/>
        <w:adjustRightInd w:val="0"/>
        <w:rPr>
          <w:sz w:val="26"/>
          <w:szCs w:val="26"/>
        </w:rPr>
      </w:pPr>
      <w:r>
        <w:rPr>
          <w:sz w:val="26"/>
          <w:szCs w:val="26"/>
        </w:rPr>
        <w:t xml:space="preserve">       </w:t>
      </w:r>
    </w:p>
    <w:p w:rsidR="004F276D" w:rsidRPr="00EF7A17" w:rsidRDefault="007B39AC" w:rsidP="007B39AC">
      <w:pPr>
        <w:widowControl w:val="0"/>
        <w:autoSpaceDE w:val="0"/>
        <w:autoSpaceDN w:val="0"/>
        <w:adjustRightInd w:val="0"/>
        <w:rPr>
          <w:b/>
          <w:sz w:val="26"/>
          <w:szCs w:val="26"/>
          <w:u w:val="single"/>
        </w:rPr>
      </w:pPr>
      <w:r>
        <w:rPr>
          <w:sz w:val="26"/>
          <w:szCs w:val="26"/>
        </w:rPr>
        <w:t xml:space="preserve">    </w:t>
      </w:r>
      <w:r w:rsidR="004F276D" w:rsidRPr="00EF7A17">
        <w:rPr>
          <w:b/>
          <w:sz w:val="26"/>
          <w:szCs w:val="26"/>
          <w:u w:val="single"/>
        </w:rPr>
        <w:t>Раздел 2.</w:t>
      </w:r>
      <w:r w:rsidR="004F276D" w:rsidRPr="00EF7A17">
        <w:rPr>
          <w:b/>
          <w:sz w:val="26"/>
          <w:szCs w:val="26"/>
          <w:u w:val="single"/>
        </w:rPr>
        <w:tab/>
      </w:r>
    </w:p>
    <w:p w:rsidR="004F276D" w:rsidRPr="00712203" w:rsidRDefault="004F276D" w:rsidP="004F276D">
      <w:pPr>
        <w:widowControl w:val="0"/>
        <w:autoSpaceDE w:val="0"/>
        <w:autoSpaceDN w:val="0"/>
        <w:adjustRightInd w:val="0"/>
        <w:ind w:firstLine="709"/>
        <w:rPr>
          <w:sz w:val="26"/>
          <w:szCs w:val="26"/>
        </w:rPr>
      </w:pPr>
      <w:r w:rsidRPr="00712203">
        <w:rPr>
          <w:sz w:val="26"/>
          <w:szCs w:val="26"/>
        </w:rPr>
        <w:t>Постановления</w:t>
      </w:r>
      <w:r w:rsidR="00B45C80">
        <w:rPr>
          <w:sz w:val="26"/>
          <w:szCs w:val="26"/>
        </w:rPr>
        <w:t xml:space="preserve"> исполняющего полномочия</w:t>
      </w:r>
      <w:r w:rsidRPr="00712203">
        <w:rPr>
          <w:sz w:val="26"/>
          <w:szCs w:val="26"/>
        </w:rPr>
        <w:t xml:space="preserve"> главы Новокопыловского сельсовета Заринского района Алтайского края. </w:t>
      </w:r>
    </w:p>
    <w:p w:rsidR="004F276D" w:rsidRPr="00712203" w:rsidRDefault="004F276D" w:rsidP="004F276D">
      <w:pPr>
        <w:widowControl w:val="0"/>
        <w:autoSpaceDE w:val="0"/>
        <w:autoSpaceDN w:val="0"/>
        <w:adjustRightInd w:val="0"/>
        <w:ind w:firstLine="709"/>
        <w:rPr>
          <w:sz w:val="26"/>
          <w:szCs w:val="26"/>
        </w:rPr>
      </w:pPr>
      <w:r w:rsidRPr="00712203">
        <w:rPr>
          <w:sz w:val="26"/>
          <w:szCs w:val="26"/>
        </w:rPr>
        <w:t xml:space="preserve">Распоряжения </w:t>
      </w:r>
      <w:r w:rsidR="00B13759">
        <w:rPr>
          <w:sz w:val="26"/>
          <w:szCs w:val="26"/>
        </w:rPr>
        <w:t xml:space="preserve">исполняющего полномочия </w:t>
      </w:r>
      <w:r w:rsidRPr="00712203">
        <w:rPr>
          <w:sz w:val="26"/>
          <w:szCs w:val="26"/>
        </w:rPr>
        <w:t>главы Новокопыловского сельсовета Заринского района Алтайского края.</w:t>
      </w:r>
    </w:p>
    <w:p w:rsidR="006C5612" w:rsidRPr="00712203" w:rsidRDefault="006C5612" w:rsidP="004F276D">
      <w:pPr>
        <w:widowControl w:val="0"/>
        <w:autoSpaceDE w:val="0"/>
        <w:autoSpaceDN w:val="0"/>
        <w:adjustRightInd w:val="0"/>
        <w:ind w:firstLine="709"/>
        <w:rPr>
          <w:sz w:val="26"/>
          <w:szCs w:val="26"/>
        </w:rPr>
      </w:pPr>
    </w:p>
    <w:tbl>
      <w:tblPr>
        <w:tblW w:w="0" w:type="auto"/>
        <w:tblLook w:val="04A0" w:firstRow="1" w:lastRow="0" w:firstColumn="1" w:lastColumn="0" w:noHBand="0" w:noVBand="1"/>
      </w:tblPr>
      <w:tblGrid>
        <w:gridCol w:w="8127"/>
        <w:gridCol w:w="1114"/>
      </w:tblGrid>
      <w:tr w:rsidR="004F276D" w:rsidRPr="00712203" w:rsidTr="00D312D9">
        <w:tc>
          <w:tcPr>
            <w:tcW w:w="8127" w:type="dxa"/>
            <w:tcBorders>
              <w:top w:val="single" w:sz="4" w:space="0" w:color="auto"/>
              <w:left w:val="single" w:sz="4" w:space="0" w:color="auto"/>
              <w:bottom w:val="single" w:sz="4" w:space="0" w:color="auto"/>
              <w:right w:val="single" w:sz="4" w:space="0" w:color="auto"/>
            </w:tcBorders>
          </w:tcPr>
          <w:p w:rsidR="004F276D" w:rsidRPr="00712203" w:rsidRDefault="00067E87" w:rsidP="005A6D7A">
            <w:pPr>
              <w:jc w:val="both"/>
              <w:rPr>
                <w:sz w:val="26"/>
                <w:szCs w:val="26"/>
              </w:rPr>
            </w:pPr>
            <w:r w:rsidRPr="00712203">
              <w:rPr>
                <w:sz w:val="26"/>
                <w:szCs w:val="26"/>
              </w:rPr>
              <w:t>Постановления</w:t>
            </w:r>
            <w:r>
              <w:rPr>
                <w:sz w:val="26"/>
                <w:szCs w:val="26"/>
              </w:rPr>
              <w:t xml:space="preserve"> исполняющего полномочия</w:t>
            </w:r>
            <w:r w:rsidRPr="00712203">
              <w:rPr>
                <w:sz w:val="26"/>
                <w:szCs w:val="26"/>
              </w:rPr>
              <w:t xml:space="preserve"> главы Новокопыловского сельсовета Заринского района Алтайского края</w:t>
            </w:r>
            <w:r>
              <w:rPr>
                <w:sz w:val="26"/>
                <w:szCs w:val="26"/>
              </w:rPr>
              <w:t xml:space="preserve"> от 10.12.2024 № 36 «</w:t>
            </w:r>
            <w:r w:rsidR="002F429C">
              <w:rPr>
                <w:sz w:val="26"/>
                <w:szCs w:val="26"/>
              </w:rPr>
              <w:t>Об утверждении Порядка принятия решений о признании безнадежной к взысканию задолженности по платежам в бюджет муниципального образования Новокопыловский сельсовет Заринского района Алтайского края, администрируемым администрацией Новокопыловского сельсовета Заринского района Алтайского края</w:t>
            </w:r>
            <w:r>
              <w:rPr>
                <w:sz w:val="26"/>
                <w:szCs w:val="26"/>
              </w:rPr>
              <w:t>»</w:t>
            </w:r>
          </w:p>
        </w:tc>
        <w:tc>
          <w:tcPr>
            <w:tcW w:w="1114" w:type="dxa"/>
            <w:tcBorders>
              <w:top w:val="single" w:sz="4" w:space="0" w:color="auto"/>
              <w:left w:val="single" w:sz="4" w:space="0" w:color="auto"/>
              <w:bottom w:val="single" w:sz="4" w:space="0" w:color="auto"/>
              <w:right w:val="single" w:sz="4" w:space="0" w:color="auto"/>
            </w:tcBorders>
          </w:tcPr>
          <w:p w:rsidR="004F276D" w:rsidRPr="00712203" w:rsidRDefault="00DC235F">
            <w:pPr>
              <w:autoSpaceDE w:val="0"/>
              <w:autoSpaceDN w:val="0"/>
              <w:adjustRightInd w:val="0"/>
              <w:jc w:val="both"/>
              <w:rPr>
                <w:sz w:val="26"/>
                <w:szCs w:val="26"/>
                <w:lang w:eastAsia="en-US"/>
              </w:rPr>
            </w:pPr>
            <w:r>
              <w:rPr>
                <w:sz w:val="26"/>
                <w:szCs w:val="26"/>
                <w:lang w:eastAsia="en-US"/>
              </w:rPr>
              <w:t>59</w:t>
            </w:r>
          </w:p>
        </w:tc>
      </w:tr>
      <w:tr w:rsidR="007B39AC" w:rsidRPr="00712203" w:rsidTr="00D312D9">
        <w:tc>
          <w:tcPr>
            <w:tcW w:w="8127" w:type="dxa"/>
            <w:tcBorders>
              <w:top w:val="single" w:sz="4" w:space="0" w:color="auto"/>
              <w:left w:val="single" w:sz="4" w:space="0" w:color="auto"/>
              <w:bottom w:val="single" w:sz="4" w:space="0" w:color="auto"/>
              <w:right w:val="single" w:sz="4" w:space="0" w:color="auto"/>
            </w:tcBorders>
          </w:tcPr>
          <w:p w:rsidR="007B39AC" w:rsidRPr="00A86624" w:rsidRDefault="00067E87" w:rsidP="005A6D7A">
            <w:pPr>
              <w:jc w:val="both"/>
              <w:rPr>
                <w:b/>
              </w:rPr>
            </w:pPr>
            <w:r w:rsidRPr="00712203">
              <w:rPr>
                <w:sz w:val="26"/>
                <w:szCs w:val="26"/>
              </w:rPr>
              <w:t>Постановления</w:t>
            </w:r>
            <w:r>
              <w:rPr>
                <w:sz w:val="26"/>
                <w:szCs w:val="26"/>
              </w:rPr>
              <w:t xml:space="preserve"> исполняющего полномочия</w:t>
            </w:r>
            <w:r w:rsidRPr="00712203">
              <w:rPr>
                <w:sz w:val="26"/>
                <w:szCs w:val="26"/>
              </w:rPr>
              <w:t xml:space="preserve"> главы Новокопыловского сельсовета Заринского района Алтайского края</w:t>
            </w:r>
            <w:r>
              <w:rPr>
                <w:sz w:val="26"/>
                <w:szCs w:val="26"/>
              </w:rPr>
              <w:t xml:space="preserve"> от 19.12.2024 № 37 «Об утверждении Перечня главных администраторов доходов </w:t>
            </w:r>
            <w:r>
              <w:rPr>
                <w:sz w:val="26"/>
                <w:szCs w:val="26"/>
              </w:rPr>
              <w:lastRenderedPageBreak/>
              <w:t xml:space="preserve">бюджета муниципального образования сельское поселение Новокопыловский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Новокопыловский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w:t>
            </w:r>
            <w:r w:rsidRPr="00A00F7A">
              <w:rPr>
                <w:sz w:val="26"/>
                <w:szCs w:val="26"/>
              </w:rPr>
              <w:t xml:space="preserve">сельское поселение </w:t>
            </w:r>
            <w:r>
              <w:rPr>
                <w:sz w:val="26"/>
                <w:szCs w:val="26"/>
              </w:rPr>
              <w:t xml:space="preserve">Новокопыловский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w:t>
            </w:r>
            <w:r w:rsidRPr="00A00F7A">
              <w:rPr>
                <w:sz w:val="26"/>
                <w:szCs w:val="26"/>
              </w:rPr>
              <w:t xml:space="preserve">сельское поселение </w:t>
            </w:r>
            <w:r>
              <w:rPr>
                <w:sz w:val="26"/>
                <w:szCs w:val="26"/>
              </w:rPr>
              <w:t>Новокопыловский сельсовет Заринского района Алтайского края»</w:t>
            </w:r>
          </w:p>
        </w:tc>
        <w:tc>
          <w:tcPr>
            <w:tcW w:w="1114" w:type="dxa"/>
            <w:tcBorders>
              <w:top w:val="single" w:sz="4" w:space="0" w:color="auto"/>
              <w:left w:val="single" w:sz="4" w:space="0" w:color="auto"/>
              <w:bottom w:val="single" w:sz="4" w:space="0" w:color="auto"/>
              <w:right w:val="single" w:sz="4" w:space="0" w:color="auto"/>
            </w:tcBorders>
          </w:tcPr>
          <w:p w:rsidR="007B39AC" w:rsidRDefault="00DC235F">
            <w:pPr>
              <w:autoSpaceDE w:val="0"/>
              <w:autoSpaceDN w:val="0"/>
              <w:adjustRightInd w:val="0"/>
              <w:jc w:val="both"/>
              <w:rPr>
                <w:sz w:val="26"/>
                <w:szCs w:val="26"/>
                <w:lang w:eastAsia="en-US"/>
              </w:rPr>
            </w:pPr>
            <w:r>
              <w:rPr>
                <w:sz w:val="26"/>
                <w:szCs w:val="26"/>
                <w:lang w:eastAsia="en-US"/>
              </w:rPr>
              <w:lastRenderedPageBreak/>
              <w:t>65</w:t>
            </w:r>
          </w:p>
        </w:tc>
      </w:tr>
      <w:tr w:rsidR="0028301D" w:rsidRPr="00712203" w:rsidTr="00D312D9">
        <w:tc>
          <w:tcPr>
            <w:tcW w:w="8127" w:type="dxa"/>
            <w:tcBorders>
              <w:top w:val="single" w:sz="4" w:space="0" w:color="auto"/>
              <w:left w:val="single" w:sz="4" w:space="0" w:color="auto"/>
              <w:bottom w:val="single" w:sz="4" w:space="0" w:color="auto"/>
              <w:right w:val="single" w:sz="4" w:space="0" w:color="auto"/>
            </w:tcBorders>
          </w:tcPr>
          <w:p w:rsidR="0028301D" w:rsidRPr="00BF47AC" w:rsidRDefault="00BF47AC" w:rsidP="00BF47AC">
            <w:r w:rsidRPr="00712203">
              <w:rPr>
                <w:sz w:val="26"/>
                <w:szCs w:val="26"/>
              </w:rPr>
              <w:lastRenderedPageBreak/>
              <w:t xml:space="preserve">Распоряжения </w:t>
            </w:r>
            <w:r>
              <w:rPr>
                <w:sz w:val="26"/>
                <w:szCs w:val="26"/>
              </w:rPr>
              <w:t xml:space="preserve">исполняющего полномочия </w:t>
            </w:r>
            <w:r w:rsidRPr="00712203">
              <w:rPr>
                <w:sz w:val="26"/>
                <w:szCs w:val="26"/>
              </w:rPr>
              <w:t>главы Новокопыловского сельсовета Заринского района Алтайского края</w:t>
            </w:r>
            <w:r w:rsidRPr="007905E2">
              <w:t xml:space="preserve"> </w:t>
            </w:r>
            <w:r>
              <w:t>от 02.12.2024 № 8 «</w:t>
            </w:r>
            <w:r w:rsidRPr="007905E2">
              <w:t>О проведении инвентаризации</w:t>
            </w:r>
            <w:r>
              <w:t>»</w:t>
            </w:r>
          </w:p>
        </w:tc>
        <w:tc>
          <w:tcPr>
            <w:tcW w:w="1114" w:type="dxa"/>
            <w:tcBorders>
              <w:top w:val="single" w:sz="4" w:space="0" w:color="auto"/>
              <w:left w:val="single" w:sz="4" w:space="0" w:color="auto"/>
              <w:bottom w:val="single" w:sz="4" w:space="0" w:color="auto"/>
              <w:right w:val="single" w:sz="4" w:space="0" w:color="auto"/>
            </w:tcBorders>
          </w:tcPr>
          <w:p w:rsidR="0028301D" w:rsidRDefault="00DC235F">
            <w:pPr>
              <w:autoSpaceDE w:val="0"/>
              <w:autoSpaceDN w:val="0"/>
              <w:adjustRightInd w:val="0"/>
              <w:jc w:val="both"/>
              <w:rPr>
                <w:sz w:val="26"/>
                <w:szCs w:val="26"/>
                <w:lang w:eastAsia="en-US"/>
              </w:rPr>
            </w:pPr>
            <w:r>
              <w:rPr>
                <w:sz w:val="26"/>
                <w:szCs w:val="26"/>
                <w:lang w:eastAsia="en-US"/>
              </w:rPr>
              <w:t>72</w:t>
            </w:r>
          </w:p>
        </w:tc>
      </w:tr>
      <w:tr w:rsidR="00BF47AC" w:rsidRPr="00712203" w:rsidTr="00DD1BA0">
        <w:trPr>
          <w:trHeight w:val="1764"/>
        </w:trPr>
        <w:tc>
          <w:tcPr>
            <w:tcW w:w="8127" w:type="dxa"/>
            <w:tcBorders>
              <w:top w:val="single" w:sz="4" w:space="0" w:color="auto"/>
              <w:left w:val="single" w:sz="4" w:space="0" w:color="auto"/>
              <w:bottom w:val="single" w:sz="4" w:space="0" w:color="auto"/>
              <w:right w:val="single" w:sz="4" w:space="0" w:color="auto"/>
            </w:tcBorders>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tblGrid>
            <w:tr w:rsidR="00D312D9" w:rsidRPr="00D96B6C" w:rsidTr="00D312D9">
              <w:trPr>
                <w:trHeight w:val="82"/>
              </w:trPr>
              <w:tc>
                <w:tcPr>
                  <w:tcW w:w="7817" w:type="dxa"/>
                </w:tcPr>
                <w:p w:rsidR="00D312D9" w:rsidRPr="00D96B6C" w:rsidRDefault="00D312D9" w:rsidP="00D312D9">
                  <w:pPr>
                    <w:ind w:right="-391"/>
                    <w:rPr>
                      <w:sz w:val="26"/>
                      <w:szCs w:val="26"/>
                    </w:rPr>
                  </w:pPr>
                  <w:r w:rsidRPr="00712203">
                    <w:rPr>
                      <w:sz w:val="26"/>
                      <w:szCs w:val="26"/>
                    </w:rPr>
                    <w:t xml:space="preserve">Распоряжения </w:t>
                  </w:r>
                  <w:r>
                    <w:rPr>
                      <w:sz w:val="26"/>
                      <w:szCs w:val="26"/>
                    </w:rPr>
                    <w:t xml:space="preserve">исполняющего полномочия </w:t>
                  </w:r>
                  <w:r w:rsidRPr="00712203">
                    <w:rPr>
                      <w:sz w:val="26"/>
                      <w:szCs w:val="26"/>
                    </w:rPr>
                    <w:t>главы Новокопыловского сельсовета Заринского района Алтайского края</w:t>
                  </w:r>
                  <w:r w:rsidRPr="007905E2">
                    <w:t xml:space="preserve"> </w:t>
                  </w:r>
                  <w:r>
                    <w:t>от 28.12.2024 № 10 «</w:t>
                  </w:r>
                  <w:r w:rsidRPr="00D96B6C">
                    <w:rPr>
                      <w:sz w:val="26"/>
                      <w:szCs w:val="26"/>
                    </w:rPr>
                    <w:t xml:space="preserve">О </w:t>
                  </w:r>
                  <w:r>
                    <w:rPr>
                      <w:sz w:val="26"/>
                      <w:szCs w:val="26"/>
                    </w:rPr>
                    <w:t xml:space="preserve">   </w:t>
                  </w:r>
                  <w:r w:rsidRPr="00D96B6C">
                    <w:rPr>
                      <w:sz w:val="26"/>
                      <w:szCs w:val="26"/>
                    </w:rPr>
                    <w:t>закреплении</w:t>
                  </w:r>
                  <w:r>
                    <w:rPr>
                      <w:sz w:val="26"/>
                      <w:szCs w:val="26"/>
                    </w:rPr>
                    <w:t xml:space="preserve">   </w:t>
                  </w:r>
                  <w:r w:rsidRPr="00D96B6C">
                    <w:rPr>
                      <w:sz w:val="26"/>
                      <w:szCs w:val="26"/>
                    </w:rPr>
                    <w:t>полномочий</w:t>
                  </w:r>
                  <w:r w:rsidR="00DD1BA0">
                    <w:rPr>
                      <w:sz w:val="26"/>
                      <w:szCs w:val="26"/>
                    </w:rPr>
                    <w:t xml:space="preserve"> администратора доходов и источников финансирования</w:t>
                  </w:r>
                  <w:r w:rsidR="00DD1BA0" w:rsidRPr="00D96B6C">
                    <w:rPr>
                      <w:sz w:val="26"/>
                      <w:szCs w:val="26"/>
                    </w:rPr>
                    <w:t xml:space="preserve"> дефицита  бюджета</w:t>
                  </w:r>
                  <w:r w:rsidR="00DD1BA0">
                    <w:rPr>
                      <w:sz w:val="26"/>
                      <w:szCs w:val="26"/>
                    </w:rPr>
                    <w:t xml:space="preserve"> муниципального образования</w:t>
                  </w:r>
                </w:p>
              </w:tc>
            </w:tr>
            <w:tr w:rsidR="00D312D9" w:rsidRPr="00D96B6C" w:rsidTr="00D312D9">
              <w:trPr>
                <w:trHeight w:val="82"/>
              </w:trPr>
              <w:tc>
                <w:tcPr>
                  <w:tcW w:w="7817" w:type="dxa"/>
                </w:tcPr>
                <w:p w:rsidR="00D312D9" w:rsidRPr="00D96B6C" w:rsidRDefault="00DD1BA0" w:rsidP="00D312D9">
                  <w:pPr>
                    <w:rPr>
                      <w:sz w:val="26"/>
                      <w:szCs w:val="26"/>
                    </w:rPr>
                  </w:pPr>
                  <w:r>
                    <w:rPr>
                      <w:sz w:val="26"/>
                      <w:szCs w:val="26"/>
                    </w:rPr>
                    <w:t>Новокопыловский сельсовет Заринского района Алтайского края</w:t>
                  </w:r>
                </w:p>
              </w:tc>
            </w:tr>
            <w:tr w:rsidR="00D312D9" w:rsidRPr="00D96B6C" w:rsidTr="00D312D9">
              <w:trPr>
                <w:trHeight w:val="82"/>
              </w:trPr>
              <w:tc>
                <w:tcPr>
                  <w:tcW w:w="7817" w:type="dxa"/>
                </w:tcPr>
                <w:p w:rsidR="00D312D9" w:rsidRPr="00D96B6C" w:rsidRDefault="00D312D9" w:rsidP="00D312D9">
                  <w:pPr>
                    <w:tabs>
                      <w:tab w:val="left" w:pos="8222"/>
                    </w:tabs>
                    <w:rPr>
                      <w:sz w:val="26"/>
                      <w:szCs w:val="26"/>
                    </w:rPr>
                  </w:pPr>
                </w:p>
              </w:tc>
            </w:tr>
            <w:tr w:rsidR="00D312D9" w:rsidRPr="00D96B6C" w:rsidTr="00DD1BA0">
              <w:trPr>
                <w:trHeight w:val="80"/>
              </w:trPr>
              <w:tc>
                <w:tcPr>
                  <w:tcW w:w="7817" w:type="dxa"/>
                </w:tcPr>
                <w:p w:rsidR="00D312D9" w:rsidRPr="00D96B6C" w:rsidRDefault="00D312D9" w:rsidP="00D312D9">
                  <w:pPr>
                    <w:tabs>
                      <w:tab w:val="left" w:pos="8222"/>
                    </w:tabs>
                    <w:rPr>
                      <w:sz w:val="26"/>
                      <w:szCs w:val="26"/>
                    </w:rPr>
                  </w:pPr>
                </w:p>
              </w:tc>
            </w:tr>
          </w:tbl>
          <w:p w:rsidR="00BF47AC" w:rsidRPr="00712203" w:rsidRDefault="00BF47AC" w:rsidP="00D312D9">
            <w:pPr>
              <w:rPr>
                <w:sz w:val="26"/>
                <w:szCs w:val="26"/>
              </w:rPr>
            </w:pPr>
          </w:p>
        </w:tc>
        <w:tc>
          <w:tcPr>
            <w:tcW w:w="1114" w:type="dxa"/>
            <w:tcBorders>
              <w:top w:val="single" w:sz="4" w:space="0" w:color="auto"/>
              <w:left w:val="single" w:sz="4" w:space="0" w:color="auto"/>
              <w:bottom w:val="single" w:sz="4" w:space="0" w:color="auto"/>
              <w:right w:val="single" w:sz="4" w:space="0" w:color="auto"/>
            </w:tcBorders>
          </w:tcPr>
          <w:p w:rsidR="00BF47AC" w:rsidRDefault="00DC235F">
            <w:pPr>
              <w:autoSpaceDE w:val="0"/>
              <w:autoSpaceDN w:val="0"/>
              <w:adjustRightInd w:val="0"/>
              <w:jc w:val="both"/>
              <w:rPr>
                <w:sz w:val="26"/>
                <w:szCs w:val="26"/>
                <w:lang w:eastAsia="en-US"/>
              </w:rPr>
            </w:pPr>
            <w:r>
              <w:rPr>
                <w:sz w:val="26"/>
                <w:szCs w:val="26"/>
                <w:lang w:eastAsia="en-US"/>
              </w:rPr>
              <w:t>73</w:t>
            </w:r>
          </w:p>
        </w:tc>
      </w:tr>
    </w:tbl>
    <w:p w:rsidR="00C866EE" w:rsidRDefault="00C866EE" w:rsidP="001E5D4C">
      <w:pPr>
        <w:widowControl w:val="0"/>
        <w:autoSpaceDE w:val="0"/>
        <w:autoSpaceDN w:val="0"/>
        <w:adjustRightInd w:val="0"/>
        <w:ind w:firstLine="709"/>
        <w:rPr>
          <w:b/>
          <w:sz w:val="26"/>
          <w:szCs w:val="26"/>
          <w:u w:val="single"/>
        </w:rPr>
      </w:pPr>
    </w:p>
    <w:p w:rsidR="001E5D4C" w:rsidRPr="00712203" w:rsidRDefault="001E5D4C" w:rsidP="001E5D4C">
      <w:pPr>
        <w:widowControl w:val="0"/>
        <w:autoSpaceDE w:val="0"/>
        <w:autoSpaceDN w:val="0"/>
        <w:adjustRightInd w:val="0"/>
        <w:ind w:firstLine="709"/>
        <w:rPr>
          <w:sz w:val="26"/>
          <w:szCs w:val="26"/>
        </w:rPr>
      </w:pPr>
      <w:r w:rsidRPr="00EF7A17">
        <w:rPr>
          <w:b/>
          <w:sz w:val="26"/>
          <w:szCs w:val="26"/>
          <w:u w:val="single"/>
        </w:rPr>
        <w:t>Раздел 3</w:t>
      </w:r>
      <w:r>
        <w:rPr>
          <w:sz w:val="26"/>
          <w:szCs w:val="26"/>
        </w:rPr>
        <w:t>. Иная официальная информация</w:t>
      </w:r>
    </w:p>
    <w:p w:rsidR="004F276D" w:rsidRPr="00712203" w:rsidRDefault="004F276D" w:rsidP="004F276D">
      <w:pPr>
        <w:widowControl w:val="0"/>
        <w:autoSpaceDE w:val="0"/>
        <w:autoSpaceDN w:val="0"/>
        <w:adjustRightInd w:val="0"/>
        <w:rPr>
          <w:sz w:val="26"/>
          <w:szCs w:val="26"/>
        </w:rPr>
      </w:pPr>
    </w:p>
    <w:p w:rsidR="00CB4BD9" w:rsidRDefault="00CB4BD9" w:rsidP="004F276D">
      <w:pPr>
        <w:widowControl w:val="0"/>
        <w:autoSpaceDE w:val="0"/>
        <w:autoSpaceDN w:val="0"/>
        <w:adjustRightInd w:val="0"/>
        <w:ind w:firstLine="709"/>
        <w:rPr>
          <w:b/>
          <w:sz w:val="26"/>
          <w:szCs w:val="26"/>
          <w:u w:val="single"/>
        </w:rPr>
      </w:pPr>
    </w:p>
    <w:tbl>
      <w:tblPr>
        <w:tblpPr w:leftFromText="180" w:rightFromText="180" w:vertAnchor="text" w:horzAnchor="margin" w:tblpY="26"/>
        <w:tblW w:w="0" w:type="auto"/>
        <w:tblLook w:val="04A0" w:firstRow="1" w:lastRow="0" w:firstColumn="1" w:lastColumn="0" w:noHBand="0" w:noVBand="1"/>
      </w:tblPr>
      <w:tblGrid>
        <w:gridCol w:w="8124"/>
        <w:gridCol w:w="1117"/>
      </w:tblGrid>
      <w:tr w:rsidR="001E5D4C" w:rsidRPr="00712203" w:rsidTr="001E5D4C">
        <w:tc>
          <w:tcPr>
            <w:tcW w:w="8217" w:type="dxa"/>
            <w:tcBorders>
              <w:top w:val="single" w:sz="4" w:space="0" w:color="auto"/>
              <w:left w:val="single" w:sz="4" w:space="0" w:color="auto"/>
              <w:bottom w:val="single" w:sz="4" w:space="0" w:color="auto"/>
              <w:right w:val="single" w:sz="4" w:space="0" w:color="auto"/>
            </w:tcBorders>
          </w:tcPr>
          <w:p w:rsidR="001E5D4C" w:rsidRPr="00712203" w:rsidRDefault="001E5D4C" w:rsidP="00C866EE">
            <w:pPr>
              <w:rPr>
                <w:sz w:val="26"/>
                <w:szCs w:val="26"/>
              </w:rPr>
            </w:pPr>
          </w:p>
        </w:tc>
        <w:tc>
          <w:tcPr>
            <w:tcW w:w="1128" w:type="dxa"/>
            <w:tcBorders>
              <w:top w:val="single" w:sz="4" w:space="0" w:color="auto"/>
              <w:left w:val="single" w:sz="4" w:space="0" w:color="auto"/>
              <w:bottom w:val="single" w:sz="4" w:space="0" w:color="auto"/>
              <w:right w:val="single" w:sz="4" w:space="0" w:color="auto"/>
            </w:tcBorders>
          </w:tcPr>
          <w:p w:rsidR="001E5D4C" w:rsidRPr="00712203" w:rsidRDefault="001E5D4C" w:rsidP="001E5D4C">
            <w:pPr>
              <w:autoSpaceDE w:val="0"/>
              <w:autoSpaceDN w:val="0"/>
              <w:adjustRightInd w:val="0"/>
              <w:jc w:val="both"/>
              <w:rPr>
                <w:sz w:val="26"/>
                <w:szCs w:val="26"/>
                <w:lang w:eastAsia="en-US"/>
              </w:rPr>
            </w:pPr>
          </w:p>
        </w:tc>
      </w:tr>
    </w:tbl>
    <w:p w:rsidR="00CB4BD9" w:rsidRDefault="00CB4BD9" w:rsidP="004F276D">
      <w:pPr>
        <w:widowControl w:val="0"/>
        <w:autoSpaceDE w:val="0"/>
        <w:autoSpaceDN w:val="0"/>
        <w:adjustRightInd w:val="0"/>
        <w:ind w:firstLine="709"/>
        <w:rPr>
          <w:b/>
          <w:sz w:val="26"/>
          <w:szCs w:val="26"/>
          <w:u w:val="single"/>
        </w:rPr>
      </w:pPr>
    </w:p>
    <w:p w:rsidR="007B39AC" w:rsidRDefault="001E5D4C" w:rsidP="00604D9A">
      <w:pPr>
        <w:rPr>
          <w:b/>
          <w:sz w:val="22"/>
          <w:szCs w:val="22"/>
        </w:rPr>
      </w:pPr>
      <w:r>
        <w:rPr>
          <w:sz w:val="28"/>
          <w:szCs w:val="28"/>
        </w:rPr>
        <w:t xml:space="preserve">     </w:t>
      </w: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D312D9" w:rsidRDefault="00D312D9" w:rsidP="001838E1">
      <w:pPr>
        <w:jc w:val="center"/>
        <w:rPr>
          <w:sz w:val="28"/>
          <w:szCs w:val="28"/>
        </w:rPr>
      </w:pPr>
    </w:p>
    <w:p w:rsidR="001838E1" w:rsidRDefault="001838E1" w:rsidP="001838E1">
      <w:pPr>
        <w:jc w:val="center"/>
        <w:rPr>
          <w:sz w:val="28"/>
          <w:szCs w:val="28"/>
        </w:rPr>
      </w:pPr>
      <w:r w:rsidRPr="00EE37EE">
        <w:rPr>
          <w:sz w:val="28"/>
          <w:szCs w:val="28"/>
        </w:rPr>
        <w:lastRenderedPageBreak/>
        <w:t xml:space="preserve">Совет депутатов Новокопыловского сельсовета </w:t>
      </w:r>
    </w:p>
    <w:p w:rsidR="001838E1" w:rsidRPr="00EE37EE" w:rsidRDefault="001838E1" w:rsidP="001838E1">
      <w:pPr>
        <w:jc w:val="center"/>
      </w:pPr>
      <w:r w:rsidRPr="00EE37EE">
        <w:rPr>
          <w:sz w:val="28"/>
          <w:szCs w:val="28"/>
        </w:rPr>
        <w:t>Заринского района Алтайского края</w:t>
      </w:r>
    </w:p>
    <w:p w:rsidR="001838E1" w:rsidRPr="00EE37EE" w:rsidRDefault="001838E1" w:rsidP="001838E1"/>
    <w:p w:rsidR="001838E1" w:rsidRPr="00EE37EE" w:rsidRDefault="001838E1" w:rsidP="001838E1"/>
    <w:p w:rsidR="001838E1" w:rsidRDefault="001838E1" w:rsidP="001838E1">
      <w:pPr>
        <w:jc w:val="center"/>
      </w:pPr>
      <w:r>
        <w:rPr>
          <w:b/>
          <w:bCs/>
          <w:sz w:val="28"/>
          <w:szCs w:val="28"/>
        </w:rPr>
        <w:t>РЕШЕНИЕ</w:t>
      </w:r>
    </w:p>
    <w:tbl>
      <w:tblPr>
        <w:tblW w:w="5000" w:type="pct"/>
        <w:tblCellMar>
          <w:left w:w="0" w:type="dxa"/>
          <w:right w:w="0" w:type="dxa"/>
        </w:tblCellMar>
        <w:tblLook w:val="04A0" w:firstRow="1" w:lastRow="0" w:firstColumn="1" w:lastColumn="0" w:noHBand="0" w:noVBand="1"/>
      </w:tblPr>
      <w:tblGrid>
        <w:gridCol w:w="5108"/>
        <w:gridCol w:w="3917"/>
      </w:tblGrid>
      <w:tr w:rsidR="001838E1" w:rsidRPr="00A95022" w:rsidTr="00D65B1F">
        <w:tc>
          <w:tcPr>
            <w:tcW w:w="2830" w:type="pct"/>
          </w:tcPr>
          <w:p w:rsidR="001838E1" w:rsidRPr="0028417A" w:rsidRDefault="001838E1" w:rsidP="00D65B1F">
            <w:r w:rsidRPr="00A95022">
              <w:t xml:space="preserve">от </w:t>
            </w:r>
            <w:r>
              <w:t>05.12</w:t>
            </w:r>
            <w:r w:rsidRPr="00A95022">
              <w:t>.202</w:t>
            </w:r>
            <w:r w:rsidRPr="0028417A">
              <w:t>4</w:t>
            </w:r>
          </w:p>
        </w:tc>
        <w:tc>
          <w:tcPr>
            <w:tcW w:w="2170" w:type="pct"/>
          </w:tcPr>
          <w:p w:rsidR="001838E1" w:rsidRPr="00A95022" w:rsidRDefault="001838E1" w:rsidP="00D65B1F">
            <w:r>
              <w:t xml:space="preserve">                                                  </w:t>
            </w:r>
            <w:r w:rsidRPr="00A95022">
              <w:t>№</w:t>
            </w:r>
            <w:r>
              <w:t xml:space="preserve"> 32</w:t>
            </w:r>
          </w:p>
        </w:tc>
      </w:tr>
    </w:tbl>
    <w:p w:rsidR="001838E1" w:rsidRPr="00A95022" w:rsidRDefault="001838E1" w:rsidP="001838E1"/>
    <w:p w:rsidR="001838E1" w:rsidRPr="00A95022" w:rsidRDefault="001838E1" w:rsidP="001838E1">
      <w:pPr>
        <w:jc w:val="center"/>
      </w:pPr>
      <w:r w:rsidRPr="00A95022">
        <w:t>с.Новокопылово</w:t>
      </w:r>
    </w:p>
    <w:p w:rsidR="001838E1" w:rsidRPr="00A95022" w:rsidRDefault="001838E1" w:rsidP="001838E1">
      <w:pPr>
        <w:jc w:val="center"/>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1838E1" w:rsidRPr="00176E8D" w:rsidTr="00D65B1F">
        <w:tc>
          <w:tcPr>
            <w:tcW w:w="4507" w:type="dxa"/>
          </w:tcPr>
          <w:p w:rsidR="001838E1" w:rsidRPr="002E6523" w:rsidRDefault="001838E1" w:rsidP="00D65B1F">
            <w:pPr>
              <w:rPr>
                <w:sz w:val="24"/>
                <w:szCs w:val="24"/>
              </w:rPr>
            </w:pPr>
            <w:r>
              <w:rPr>
                <w:sz w:val="24"/>
                <w:szCs w:val="24"/>
              </w:rPr>
              <w:t>О внесении из</w:t>
            </w:r>
            <w:bookmarkStart w:id="0" w:name="_Hlk125098082"/>
            <w:r>
              <w:rPr>
                <w:sz w:val="24"/>
                <w:szCs w:val="24"/>
              </w:rPr>
              <w:t xml:space="preserve">менений и  дополнений в решение Совета депутатов Новокопыловского сельсовета Заринского района Алтайского края от 22.12.2023 №33 «О бюджете муниципального </w:t>
            </w:r>
            <w:r w:rsidRPr="002E6523">
              <w:rPr>
                <w:sz w:val="24"/>
                <w:szCs w:val="24"/>
              </w:rPr>
              <w:t>образования Новокопыловский сельсовет Заринского района Алтайского края</w:t>
            </w:r>
            <w:r>
              <w:rPr>
                <w:sz w:val="24"/>
                <w:szCs w:val="24"/>
              </w:rPr>
              <w:t xml:space="preserve"> </w:t>
            </w:r>
            <w:r w:rsidRPr="002E6523">
              <w:rPr>
                <w:sz w:val="24"/>
                <w:szCs w:val="24"/>
              </w:rPr>
              <w:t>на 202</w:t>
            </w:r>
            <w:r>
              <w:rPr>
                <w:sz w:val="24"/>
                <w:szCs w:val="24"/>
              </w:rPr>
              <w:t>4</w:t>
            </w:r>
            <w:r w:rsidRPr="002E6523">
              <w:rPr>
                <w:sz w:val="24"/>
                <w:szCs w:val="24"/>
              </w:rPr>
              <w:t xml:space="preserve"> год и на плановый период 202</w:t>
            </w:r>
            <w:r>
              <w:rPr>
                <w:sz w:val="24"/>
                <w:szCs w:val="24"/>
              </w:rPr>
              <w:t>5</w:t>
            </w:r>
            <w:r w:rsidRPr="002E6523">
              <w:rPr>
                <w:sz w:val="24"/>
                <w:szCs w:val="24"/>
              </w:rPr>
              <w:t xml:space="preserve"> и 202</w:t>
            </w:r>
            <w:r>
              <w:rPr>
                <w:sz w:val="24"/>
                <w:szCs w:val="24"/>
              </w:rPr>
              <w:t>6</w:t>
            </w:r>
            <w:r w:rsidRPr="002E6523">
              <w:rPr>
                <w:sz w:val="24"/>
                <w:szCs w:val="24"/>
              </w:rPr>
              <w:t xml:space="preserve"> годов</w:t>
            </w:r>
            <w:r>
              <w:rPr>
                <w:sz w:val="24"/>
                <w:szCs w:val="24"/>
              </w:rPr>
              <w:t>»</w:t>
            </w:r>
          </w:p>
          <w:bookmarkEnd w:id="0"/>
          <w:p w:rsidR="001838E1" w:rsidRPr="002E6523" w:rsidRDefault="001838E1" w:rsidP="00D65B1F">
            <w:pPr>
              <w:rPr>
                <w:sz w:val="24"/>
                <w:szCs w:val="24"/>
              </w:rPr>
            </w:pPr>
          </w:p>
        </w:tc>
        <w:tc>
          <w:tcPr>
            <w:tcW w:w="4508" w:type="dxa"/>
          </w:tcPr>
          <w:p w:rsidR="001838E1" w:rsidRPr="002E6523" w:rsidRDefault="001838E1" w:rsidP="00D65B1F">
            <w:pPr>
              <w:jc w:val="center"/>
              <w:rPr>
                <w:sz w:val="24"/>
                <w:szCs w:val="24"/>
              </w:rPr>
            </w:pPr>
          </w:p>
        </w:tc>
      </w:tr>
    </w:tbl>
    <w:p w:rsidR="001838E1" w:rsidRPr="002E6523" w:rsidRDefault="001838E1" w:rsidP="001838E1"/>
    <w:p w:rsidR="001838E1" w:rsidRDefault="001838E1" w:rsidP="001838E1">
      <w:r>
        <w:t>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Новокопыловский сельсовет», Уставом муниципального образования Новокопыловский сельсовет Заринского района Алтайского края, Совет депутатов</w:t>
      </w:r>
    </w:p>
    <w:p w:rsidR="001838E1" w:rsidRDefault="001838E1" w:rsidP="001838E1">
      <w:pPr>
        <w:jc w:val="center"/>
      </w:pPr>
      <w:r>
        <w:t>Решил:</w:t>
      </w:r>
    </w:p>
    <w:p w:rsidR="001838E1" w:rsidRDefault="001838E1" w:rsidP="001838E1">
      <w:r>
        <w:t>1.Внести в решение Совета депутатов Новокопыловского сельсовета Заринского района Алтайского края от 22.12.2023 №33 «</w:t>
      </w:r>
      <w:r w:rsidRPr="002E6523">
        <w:t>О бюджете муниципального образования Новокопыловский сельсовет Заринского района Алтайского края</w:t>
      </w:r>
      <w:r>
        <w:t xml:space="preserve"> </w:t>
      </w:r>
      <w:r w:rsidRPr="002E6523">
        <w:t>на 202</w:t>
      </w:r>
      <w:r>
        <w:t>4</w:t>
      </w:r>
      <w:r w:rsidRPr="002E6523">
        <w:t xml:space="preserve"> год и на плановый период 202</w:t>
      </w:r>
      <w:r>
        <w:t>5</w:t>
      </w:r>
      <w:r w:rsidRPr="002E6523">
        <w:t xml:space="preserve"> и 202</w:t>
      </w:r>
      <w:r>
        <w:t>6</w:t>
      </w:r>
      <w:r w:rsidRPr="002E6523">
        <w:t xml:space="preserve"> годов</w:t>
      </w:r>
      <w:r>
        <w:t>» на 2024 год следующие изменения:</w:t>
      </w:r>
    </w:p>
    <w:p w:rsidR="001838E1" w:rsidRDefault="001838E1" w:rsidP="001838E1">
      <w:bookmarkStart w:id="1" w:name="_Hlk155960650"/>
      <w:r>
        <w:t>1.1.Подпункт 1 пункта 1 изложить в следующей редакции:</w:t>
      </w:r>
    </w:p>
    <w:bookmarkEnd w:id="1"/>
    <w:p w:rsidR="001838E1" w:rsidRPr="0028417A" w:rsidRDefault="001838E1" w:rsidP="001838E1">
      <w:r w:rsidRPr="0028417A">
        <w:t xml:space="preserve">1) прогнозируемый общий объем доходов бюджета сельского поселения в сумме </w:t>
      </w:r>
      <w:r w:rsidRPr="007A7B8E">
        <w:t>7</w:t>
      </w:r>
      <w:r>
        <w:t> 945,1</w:t>
      </w:r>
      <w:r w:rsidRPr="0028417A">
        <w:t xml:space="preserve">тыс. рублей, в том числе объем межбюджетных трансфертов, получаемых из других бюджетов, в сумме </w:t>
      </w:r>
      <w:r>
        <w:t>6 647,0</w:t>
      </w:r>
      <w:r w:rsidRPr="0028417A">
        <w:t xml:space="preserve"> тыс. рублей.</w:t>
      </w:r>
    </w:p>
    <w:p w:rsidR="001838E1" w:rsidRDefault="001838E1" w:rsidP="001838E1">
      <w:r>
        <w:t>1.2.Подпункт 2 пункта 1 изложить в следующей редакции:</w:t>
      </w:r>
    </w:p>
    <w:p w:rsidR="001838E1" w:rsidRPr="0028417A" w:rsidRDefault="001838E1" w:rsidP="001838E1">
      <w:r w:rsidRPr="0028417A">
        <w:t xml:space="preserve">2) общий объем расходов бюджета сельского поселения в сумме </w:t>
      </w:r>
      <w:r>
        <w:t>8 529,4</w:t>
      </w:r>
      <w:r w:rsidRPr="0028417A">
        <w:t xml:space="preserve"> тыс. рублей.</w:t>
      </w:r>
    </w:p>
    <w:p w:rsidR="001838E1" w:rsidRPr="0028417A" w:rsidRDefault="001838E1" w:rsidP="001838E1">
      <w:r w:rsidRPr="0028417A">
        <w:t xml:space="preserve">3) дефицит бюджета сельского поселения в сумме </w:t>
      </w:r>
      <w:r>
        <w:t>584,3</w:t>
      </w:r>
      <w:r w:rsidRPr="0028417A">
        <w:t xml:space="preserve"> тыс. рублей.</w:t>
      </w:r>
    </w:p>
    <w:p w:rsidR="001838E1" w:rsidRPr="006A412F" w:rsidRDefault="001838E1" w:rsidP="001838E1">
      <w:r w:rsidRPr="00D664E4">
        <w:t>1.4.Приложение 1 «Источники финансирования дефицита бюджета сельского поселения на 2024 год»</w:t>
      </w:r>
    </w:p>
    <w:tbl>
      <w:tblPr>
        <w:tblW w:w="5000" w:type="pct"/>
        <w:tblInd w:w="1" w:type="dxa"/>
        <w:tblCellMar>
          <w:left w:w="0" w:type="dxa"/>
          <w:right w:w="0" w:type="dxa"/>
        </w:tblCellMar>
        <w:tblLook w:val="04A0" w:firstRow="1" w:lastRow="0" w:firstColumn="1" w:lastColumn="0" w:noHBand="0" w:noVBand="1"/>
      </w:tblPr>
      <w:tblGrid>
        <w:gridCol w:w="4925"/>
        <w:gridCol w:w="4102"/>
      </w:tblGrid>
      <w:tr w:rsidR="001838E1" w:rsidTr="00D65B1F">
        <w:tc>
          <w:tcPr>
            <w:tcW w:w="2728"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Сумма, тыс. рублей</w:t>
            </w:r>
          </w:p>
        </w:tc>
      </w:tr>
      <w:tr w:rsidR="001838E1" w:rsidTr="00D65B1F">
        <w:tc>
          <w:tcPr>
            <w:tcW w:w="2728" w:type="pct"/>
            <w:tcBorders>
              <w:top w:val="single" w:sz="1" w:space="0" w:color="000000"/>
              <w:left w:val="single" w:sz="1" w:space="0" w:color="000000"/>
              <w:bottom w:val="single" w:sz="1" w:space="0" w:color="000000"/>
              <w:right w:val="single" w:sz="1" w:space="0" w:color="000000"/>
            </w:tcBorders>
          </w:tcPr>
          <w:p w:rsidR="001838E1" w:rsidRPr="006A412F" w:rsidRDefault="001838E1" w:rsidP="00D65B1F">
            <w:r w:rsidRPr="006A412F">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584,3</w:t>
            </w:r>
          </w:p>
        </w:tc>
      </w:tr>
    </w:tbl>
    <w:p w:rsidR="001838E1" w:rsidRPr="006A412F" w:rsidRDefault="001838E1" w:rsidP="001838E1">
      <w:r w:rsidRPr="00D664E4">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089"/>
        <w:gridCol w:w="710"/>
        <w:gridCol w:w="1228"/>
      </w:tblGrid>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Рз/Пр</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Сумма, тыс. рублей</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1</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2</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3</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01 00</w:t>
            </w:r>
          </w:p>
        </w:tc>
        <w:tc>
          <w:tcPr>
            <w:tcW w:w="680" w:type="pct"/>
            <w:tcBorders>
              <w:top w:val="single" w:sz="1" w:space="0" w:color="000000"/>
              <w:left w:val="single" w:sz="1" w:space="0" w:color="000000"/>
              <w:bottom w:val="single" w:sz="1" w:space="0" w:color="000000"/>
              <w:right w:val="single" w:sz="1" w:space="0" w:color="000000"/>
            </w:tcBorders>
          </w:tcPr>
          <w:p w:rsidR="001838E1" w:rsidRPr="004C6298" w:rsidRDefault="001838E1" w:rsidP="00D65B1F">
            <w:pPr>
              <w:jc w:val="center"/>
            </w:pPr>
            <w:r w:rsidRPr="001668D2">
              <w:t>1</w:t>
            </w:r>
            <w:r>
              <w:t> 656,2</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lastRenderedPageBreak/>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01 02</w:t>
            </w:r>
          </w:p>
        </w:tc>
        <w:tc>
          <w:tcPr>
            <w:tcW w:w="680" w:type="pct"/>
            <w:tcBorders>
              <w:top w:val="single" w:sz="1" w:space="0" w:color="000000"/>
              <w:left w:val="single" w:sz="1" w:space="0" w:color="000000"/>
              <w:bottom w:val="single" w:sz="1" w:space="0" w:color="000000"/>
              <w:right w:val="single" w:sz="1" w:space="0" w:color="000000"/>
            </w:tcBorders>
          </w:tcPr>
          <w:p w:rsidR="001838E1" w:rsidRPr="00C50A91" w:rsidRDefault="001838E1" w:rsidP="00D65B1F">
            <w:pPr>
              <w:jc w:val="center"/>
            </w:pPr>
            <w:r>
              <w:t>631,5</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01 04</w:t>
            </w:r>
          </w:p>
        </w:tc>
        <w:tc>
          <w:tcPr>
            <w:tcW w:w="680" w:type="pct"/>
            <w:tcBorders>
              <w:top w:val="single" w:sz="1" w:space="0" w:color="000000"/>
              <w:left w:val="single" w:sz="1" w:space="0" w:color="000000"/>
              <w:bottom w:val="single" w:sz="1" w:space="0" w:color="000000"/>
              <w:right w:val="single" w:sz="1" w:space="0" w:color="000000"/>
            </w:tcBorders>
          </w:tcPr>
          <w:p w:rsidR="001838E1" w:rsidRPr="004C6298" w:rsidRDefault="001838E1" w:rsidP="00D65B1F">
            <w:pPr>
              <w:jc w:val="center"/>
            </w:pPr>
            <w:r>
              <w:t>524,8</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01 11</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5,0</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01 13</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t>494,9</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02 00</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138,8</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02 03</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138,8</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03 00</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25,0</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03 10</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25,0</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04 00</w:t>
            </w:r>
          </w:p>
        </w:tc>
        <w:tc>
          <w:tcPr>
            <w:tcW w:w="680" w:type="pct"/>
            <w:tcBorders>
              <w:top w:val="single" w:sz="1" w:space="0" w:color="000000"/>
              <w:left w:val="single" w:sz="1" w:space="0" w:color="000000"/>
              <w:bottom w:val="single" w:sz="1" w:space="0" w:color="000000"/>
              <w:right w:val="single" w:sz="1" w:space="0" w:color="000000"/>
            </w:tcBorders>
          </w:tcPr>
          <w:p w:rsidR="001838E1" w:rsidRPr="004C6298" w:rsidRDefault="001838E1" w:rsidP="00D65B1F">
            <w:pPr>
              <w:jc w:val="center"/>
            </w:pPr>
            <w:r>
              <w:t>1 312,2</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4C6298" w:rsidRDefault="001838E1" w:rsidP="00D65B1F">
            <w:r>
              <w:t>Содействие занятости населения</w:t>
            </w:r>
          </w:p>
        </w:tc>
        <w:tc>
          <w:tcPr>
            <w:tcW w:w="393" w:type="pct"/>
            <w:tcBorders>
              <w:top w:val="single" w:sz="1" w:space="0" w:color="000000"/>
              <w:left w:val="single" w:sz="1" w:space="0" w:color="000000"/>
              <w:bottom w:val="single" w:sz="1" w:space="0" w:color="000000"/>
              <w:right w:val="single" w:sz="1" w:space="0" w:color="000000"/>
            </w:tcBorders>
          </w:tcPr>
          <w:p w:rsidR="001838E1" w:rsidRPr="004C6298" w:rsidRDefault="001838E1" w:rsidP="00D65B1F">
            <w:pPr>
              <w:jc w:val="center"/>
            </w:pPr>
            <w:r>
              <w:t>04 01</w:t>
            </w:r>
          </w:p>
        </w:tc>
        <w:tc>
          <w:tcPr>
            <w:tcW w:w="680"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80,0</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04 09</w:t>
            </w:r>
          </w:p>
        </w:tc>
        <w:tc>
          <w:tcPr>
            <w:tcW w:w="680" w:type="pct"/>
            <w:tcBorders>
              <w:top w:val="single" w:sz="1" w:space="0" w:color="000000"/>
              <w:left w:val="single" w:sz="1" w:space="0" w:color="000000"/>
              <w:bottom w:val="single" w:sz="1" w:space="0" w:color="000000"/>
              <w:right w:val="single" w:sz="1" w:space="0" w:color="000000"/>
            </w:tcBorders>
          </w:tcPr>
          <w:p w:rsidR="001838E1" w:rsidRPr="00C50A91" w:rsidRDefault="001838E1" w:rsidP="00D65B1F">
            <w:pPr>
              <w:jc w:val="center"/>
            </w:pPr>
            <w:r>
              <w:t>1 184,0</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DC1B54" w:rsidRDefault="001838E1" w:rsidP="00D65B1F">
            <w:r>
              <w:t>Другие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t>04 12</w:t>
            </w:r>
          </w:p>
        </w:tc>
        <w:tc>
          <w:tcPr>
            <w:tcW w:w="680"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48,2</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05 00</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t>1732,3</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05 02</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18,0</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05 03</w:t>
            </w:r>
          </w:p>
        </w:tc>
        <w:tc>
          <w:tcPr>
            <w:tcW w:w="680" w:type="pct"/>
            <w:tcBorders>
              <w:top w:val="single" w:sz="1" w:space="0" w:color="000000"/>
              <w:left w:val="single" w:sz="1" w:space="0" w:color="000000"/>
              <w:bottom w:val="single" w:sz="1" w:space="0" w:color="000000"/>
              <w:right w:val="single" w:sz="1" w:space="0" w:color="000000"/>
            </w:tcBorders>
          </w:tcPr>
          <w:p w:rsidR="001838E1" w:rsidRPr="00CB6EE0" w:rsidRDefault="001838E1" w:rsidP="00D65B1F">
            <w:pPr>
              <w:jc w:val="center"/>
            </w:pPr>
            <w:r>
              <w:t>1 714,3</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08 00</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t>3578,2</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Культура</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08 01</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t>1 038,1</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08 04</w:t>
            </w:r>
          </w:p>
        </w:tc>
        <w:tc>
          <w:tcPr>
            <w:tcW w:w="680" w:type="pct"/>
            <w:tcBorders>
              <w:top w:val="single" w:sz="1" w:space="0" w:color="000000"/>
              <w:left w:val="single" w:sz="1" w:space="0" w:color="000000"/>
              <w:bottom w:val="single" w:sz="1" w:space="0" w:color="000000"/>
              <w:right w:val="single" w:sz="1" w:space="0" w:color="000000"/>
            </w:tcBorders>
          </w:tcPr>
          <w:p w:rsidR="001838E1" w:rsidRPr="000A077E" w:rsidRDefault="001838E1" w:rsidP="00D65B1F">
            <w:pPr>
              <w:jc w:val="center"/>
            </w:pPr>
            <w:r>
              <w:t>2 540,1</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10 00</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81,7</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10 01</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81,7</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11 00</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5,0</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11 02</w:t>
            </w: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rsidRPr="001668D2">
              <w:t>5,0</w:t>
            </w:r>
          </w:p>
        </w:tc>
      </w:tr>
      <w:tr w:rsidR="001838E1" w:rsidRPr="001668D2" w:rsidTr="00D65B1F">
        <w:tc>
          <w:tcPr>
            <w:tcW w:w="3927"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r w:rsidRPr="001668D2">
              <w:t>Итого расходов</w:t>
            </w:r>
          </w:p>
        </w:tc>
        <w:tc>
          <w:tcPr>
            <w:tcW w:w="393"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p>
        </w:tc>
        <w:tc>
          <w:tcPr>
            <w:tcW w:w="680" w:type="pct"/>
            <w:tcBorders>
              <w:top w:val="single" w:sz="1" w:space="0" w:color="000000"/>
              <w:left w:val="single" w:sz="1" w:space="0" w:color="000000"/>
              <w:bottom w:val="single" w:sz="1" w:space="0" w:color="000000"/>
              <w:right w:val="single" w:sz="1" w:space="0" w:color="000000"/>
            </w:tcBorders>
          </w:tcPr>
          <w:p w:rsidR="001838E1" w:rsidRPr="001668D2" w:rsidRDefault="001838E1" w:rsidP="00D65B1F">
            <w:pPr>
              <w:jc w:val="center"/>
            </w:pPr>
            <w:r>
              <w:t>8 529,4</w:t>
            </w:r>
          </w:p>
        </w:tc>
      </w:tr>
    </w:tbl>
    <w:p w:rsidR="001838E1" w:rsidRPr="006A412F" w:rsidRDefault="001838E1" w:rsidP="001838E1">
      <w:r w:rsidRPr="00D664E4">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820"/>
        <w:gridCol w:w="569"/>
        <w:gridCol w:w="849"/>
        <w:gridCol w:w="1276"/>
        <w:gridCol w:w="567"/>
        <w:gridCol w:w="946"/>
      </w:tblGrid>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bookmarkStart w:id="2" w:name="_Hlk183504146"/>
            <w:r w:rsidRPr="00753C6D">
              <w:t>Наименование</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Код</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Рз/Пр</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ЦСР</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Вр</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Сумма, тыс. рублей</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4</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Администрация Новокопыловского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8 529,4</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rsidRPr="00753C6D">
              <w:t>1</w:t>
            </w:r>
            <w:r>
              <w:t> 656,2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Глава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0120010120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 xml:space="preserve">Расходы на выплаты персоналу в целях </w:t>
            </w:r>
            <w:r w:rsidRPr="00753C6D">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0120010120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524,8</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430,5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430,5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430,5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334</w:t>
            </w:r>
            <w:r w:rsidRPr="00753C6D">
              <w:t>,0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t>94,5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850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94,3</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94,3</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92900S1190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94,3</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92900S1190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94,3</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9910000000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Резервные фонды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9910014100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Резервные средства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9910014100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870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Другие 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494,9</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 xml:space="preserve">Межбюджетные трансферты общего характера бюджетам субъектов Российской </w:t>
            </w:r>
            <w:r w:rsidRPr="00753C6D">
              <w:lastRenderedPageBreak/>
              <w:t>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9800000000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9850000000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9850060510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межбюджетные трансферты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9850060510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540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органов государственной</w:t>
            </w:r>
            <w:r>
              <w:t xml:space="preserve"> </w:t>
            </w:r>
            <w:r w:rsidRPr="00753C6D">
              <w:t>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485,4</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485,4</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485,4</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477,4</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850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Мобилизационная и вневойсковая подготовка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0140000000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0140051180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0140051180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103,8</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0140051180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 xml:space="preserve">Защита населения и территории от чрезвычайных ситуаций природного и </w:t>
            </w:r>
            <w:r w:rsidRPr="00753C6D">
              <w:lastRenderedPageBreak/>
              <w:t>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Муниципальная целевая программа «Обеспечение пожарной безопасности на территории Новокопыловского сельсовета Заринского района Алтайского края на 2023-2025гг.»</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1400060990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12,0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1400060990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12,0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9420000000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9420012010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9420012010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1 312,2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677CD0">
              <w:t>9000000000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80,0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9040000000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80,0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Содействие занятости населения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900016820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80,0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r w:rsidRPr="00EB0E0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9040016820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100</w:t>
            </w: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80,0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Дорожное хозяйство (дорожные фонды)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9100000000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9120000000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9120067270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9120067270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Другие вопросы в области национальной экономики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48,2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Default="001838E1" w:rsidP="00D65B1F">
            <w:r>
              <w:t>Иные вопросы в области национальной экономики</w:t>
            </w:r>
          </w:p>
        </w:tc>
        <w:tc>
          <w:tcPr>
            <w:tcW w:w="315"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9100000000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41,2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Default="001838E1" w:rsidP="00D65B1F">
            <w:r>
              <w:t>Мероприятия по землеустройству и землепользованию</w:t>
            </w:r>
          </w:p>
        </w:tc>
        <w:tc>
          <w:tcPr>
            <w:tcW w:w="315"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9110017090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41,2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Default="001838E1" w:rsidP="00D65B1F">
            <w:r w:rsidRPr="00E4555F">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9110017090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200</w:t>
            </w: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41,2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 xml:space="preserve">04 12 </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7,0</w:t>
            </w:r>
          </w:p>
        </w:tc>
      </w:tr>
      <w:tr w:rsidR="001838E1" w:rsidRPr="002B0182"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 xml:space="preserve">04 12 </w:t>
            </w:r>
          </w:p>
        </w:tc>
        <w:tc>
          <w:tcPr>
            <w:tcW w:w="707"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200</w:t>
            </w: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7,0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1 732,3</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w:t>
            </w:r>
            <w:r>
              <w:t>8,0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Муниципальная целевая программа энергосбережения на территории администрации Новокопыловского сельсовета Заринского района Алтайского края на 2023-2027г.г.</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1900000000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1900060990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1900060990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11,5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11,5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9290018030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11,5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9290018030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11,5</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Благоустройство</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1 714,3</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1 714,3</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1714,3</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Организация и содержание мест захоронения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9290018070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2,0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9290018070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9290018080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333,7</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9290018080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333,7</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92900S0261</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1 378,6</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176CBC">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92900S0261</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200</w:t>
            </w:r>
          </w:p>
        </w:tc>
        <w:tc>
          <w:tcPr>
            <w:tcW w:w="524"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1 378,6</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3 578,2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Культура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1 038,2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282,9</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282,9</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92900S1190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282,9</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92900S1190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282,9</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755,2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755,2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755,2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715,2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850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40,0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2 540,1</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A7B8E" w:rsidRDefault="001838E1" w:rsidP="00D65B1F">
            <w:pPr>
              <w:jc w:val="center"/>
            </w:pPr>
            <w:r>
              <w:t>657</w:t>
            </w:r>
            <w:r w:rsidRPr="00753C6D">
              <w:t>,</w:t>
            </w:r>
            <w:r>
              <w:t>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9020000000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A7B8E" w:rsidRDefault="001838E1" w:rsidP="00D65B1F">
            <w:pPr>
              <w:jc w:val="center"/>
            </w:pPr>
            <w:r>
              <w:t>657,2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9020016510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9020016510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90200S0260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851,2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176CBC">
              <w:t xml:space="preserve">Закупка товаров, работ и услуг для обеспечения государственных </w:t>
            </w:r>
            <w:r w:rsidRPr="00176CBC">
              <w:lastRenderedPageBreak/>
              <w:t>(муниципальных)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90200S0260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200</w:t>
            </w:r>
          </w:p>
        </w:tc>
        <w:tc>
          <w:tcPr>
            <w:tcW w:w="524"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851,2</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rsidRPr="00753C6D">
              <w:t>1</w:t>
            </w:r>
            <w:r>
              <w:t> 682,9</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rsidRPr="00753C6D">
              <w:t>1</w:t>
            </w:r>
            <w:r>
              <w:t> 682,9</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rsidRPr="00753C6D">
              <w:t>1</w:t>
            </w:r>
            <w:r>
              <w:t> 682,9</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rsidRPr="00753C6D">
              <w:t>1</w:t>
            </w:r>
            <w:r>
              <w:t> 682,9</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Пенсионное обеспечение</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9040000000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Доплаты к пенсиям</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9040016270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9040016270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320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Массовый спорт</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9000000000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сфере здравоохранения, физической культуры и спорта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9030000000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9030016670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6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9030016670</w:t>
            </w:r>
          </w:p>
        </w:tc>
        <w:tc>
          <w:tcPr>
            <w:tcW w:w="31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bl>
    <w:bookmarkEnd w:id="2"/>
    <w:p w:rsidR="001838E1" w:rsidRPr="00D664E4" w:rsidRDefault="001838E1" w:rsidP="001838E1">
      <w:r w:rsidRPr="00D664E4">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388"/>
        <w:gridCol w:w="850"/>
        <w:gridCol w:w="1276"/>
        <w:gridCol w:w="571"/>
        <w:gridCol w:w="942"/>
      </w:tblGrid>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Рз/Пр</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ЦСР</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Вр</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Сумма, тыс. рублей</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4</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w:t>
            </w:r>
          </w:p>
        </w:tc>
      </w:tr>
      <w:tr w:rsidR="001838E1" w:rsidRPr="00176E8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Администрация Новокопыловского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1838E1" w:rsidRPr="007619B0" w:rsidRDefault="001838E1" w:rsidP="00D65B1F">
            <w:pPr>
              <w:jc w:val="center"/>
            </w:pPr>
          </w:p>
        </w:tc>
        <w:tc>
          <w:tcPr>
            <w:tcW w:w="707" w:type="pct"/>
            <w:tcBorders>
              <w:top w:val="single" w:sz="1" w:space="0" w:color="000000"/>
              <w:left w:val="single" w:sz="1" w:space="0" w:color="000000"/>
              <w:bottom w:val="single" w:sz="1" w:space="0" w:color="000000"/>
              <w:right w:val="single" w:sz="1" w:space="0" w:color="000000"/>
            </w:tcBorders>
          </w:tcPr>
          <w:p w:rsidR="001838E1" w:rsidRPr="007619B0"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619B0"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rsidRPr="00753C6D">
              <w:t>1</w:t>
            </w:r>
            <w:r>
              <w:t> 656,2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 xml:space="preserve">Руководство и управление в сфере установленных функций органов государственной власти субъектов Российской Федерации и органов </w:t>
            </w:r>
            <w:r w:rsidRPr="00753C6D">
              <w:lastRenderedPageBreak/>
              <w:t>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lastRenderedPageBreak/>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Глава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0120010120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0120010120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631,5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524,8</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430,5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430,5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430,5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334</w:t>
            </w:r>
            <w:r w:rsidRPr="00753C6D">
              <w:t>,0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t>94,5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0120010110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850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94,3</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94,3</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92900S1190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94,3</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92900S1190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94,3</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9910000000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Резервные фонды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9910014100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Резервные средства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9910014100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870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494,9</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9800000000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 xml:space="preserve">Иные межбюджетные трансферты общего </w:t>
            </w:r>
            <w:r w:rsidRPr="00753C6D">
              <w:lastRenderedPageBreak/>
              <w:t>характера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lastRenderedPageBreak/>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9850000000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9850060510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9850060510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540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органов государственнойвласти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485,4</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485,4</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485,4</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477,4</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850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0140000000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0140051180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138,8</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0140051180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103,8</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0140051180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Муниципальная целевая программа «Обеспечение пожарной безопасности на территории Новокопыловского сельсовета Заринского района Алтайского края на 2023-2025гг.»</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1400060990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12,0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1400060990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12,0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 xml:space="preserve">Финансирование иных мероприятий по </w:t>
            </w:r>
            <w:r w:rsidRPr="00753C6D">
              <w:lastRenderedPageBreak/>
              <w:t>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lastRenderedPageBreak/>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9420000000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9420012010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9420012010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1 312,2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677CD0">
              <w:t>9000000000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80,0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9040000000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80,0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Содействие занятости населения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900016820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80,0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r w:rsidRPr="00EB0E0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9040016820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100</w:t>
            </w: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80,0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9100000000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9120000000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9120067270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9120067270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F61672" w:rsidRDefault="001838E1" w:rsidP="00D65B1F">
            <w:pPr>
              <w:jc w:val="center"/>
            </w:pPr>
            <w:r>
              <w:t>1 184,0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Другие вопросы в области национальной экономики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48,2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Default="001838E1" w:rsidP="00D65B1F">
            <w:r>
              <w:t>Иные вопросы в области национальной экономики</w:t>
            </w:r>
          </w:p>
        </w:tc>
        <w:tc>
          <w:tcPr>
            <w:tcW w:w="471"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9100000000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41,2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Default="001838E1" w:rsidP="00D65B1F">
            <w:r>
              <w:t>Мероприятия по землеустройству и землепользованию</w:t>
            </w:r>
          </w:p>
        </w:tc>
        <w:tc>
          <w:tcPr>
            <w:tcW w:w="471"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9110017090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41,2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Default="001838E1" w:rsidP="00D65B1F">
            <w:r w:rsidRPr="00E4555F">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9110017090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200</w:t>
            </w: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41,2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 xml:space="preserve">04 12 </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7,0</w:t>
            </w:r>
          </w:p>
        </w:tc>
      </w:tr>
      <w:tr w:rsidR="001838E1" w:rsidRPr="002B0182"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 xml:space="preserve">04 12 </w:t>
            </w:r>
          </w:p>
        </w:tc>
        <w:tc>
          <w:tcPr>
            <w:tcW w:w="707"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200</w:t>
            </w: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7,0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1 732,3</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w:t>
            </w:r>
            <w:r>
              <w:t>8,0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Муниципальная целевая программа энергосбережения на территории администрации Новокопыловского сельсовета Заринского района Алтайского края на 2023-2027г.г.</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1900000000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 xml:space="preserve">Расходы на реализации мероприятий </w:t>
            </w:r>
            <w:r w:rsidRPr="00753C6D">
              <w:lastRenderedPageBreak/>
              <w:t>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lastRenderedPageBreak/>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1900060990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1900060990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11,5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11,5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9290018030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11,5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9290018030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11,5</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1 714,3</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1 714,3</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1714,3</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9290018070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2,0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9290018070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9290018080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333,7</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9290018080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2B0182" w:rsidRDefault="001838E1" w:rsidP="00D65B1F">
            <w:pPr>
              <w:jc w:val="center"/>
            </w:pPr>
            <w:r>
              <w:t>333,7</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92900S0261</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1 378,6</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176CBC">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05 03</w:t>
            </w:r>
          </w:p>
        </w:tc>
        <w:tc>
          <w:tcPr>
            <w:tcW w:w="707"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92900S0261</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200</w:t>
            </w:r>
          </w:p>
        </w:tc>
        <w:tc>
          <w:tcPr>
            <w:tcW w:w="522" w:type="pct"/>
            <w:tcBorders>
              <w:top w:val="single" w:sz="1" w:space="0" w:color="000000"/>
              <w:left w:val="single" w:sz="1" w:space="0" w:color="000000"/>
              <w:bottom w:val="single" w:sz="1" w:space="0" w:color="000000"/>
              <w:right w:val="single" w:sz="1" w:space="0" w:color="000000"/>
            </w:tcBorders>
          </w:tcPr>
          <w:p w:rsidR="001838E1" w:rsidRDefault="001838E1" w:rsidP="00D65B1F">
            <w:pPr>
              <w:jc w:val="center"/>
            </w:pPr>
            <w:r>
              <w:t>1 378,6</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3 578,2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Культура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1 038,2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282,9</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282,9</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92900S1190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282,9</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92900S1190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282,9</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755,2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755,2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755,2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715,2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850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40,0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2 540,1</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lastRenderedPageBreak/>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A7B8E" w:rsidRDefault="001838E1" w:rsidP="00D65B1F">
            <w:pPr>
              <w:jc w:val="center"/>
            </w:pPr>
            <w:r>
              <w:t>657</w:t>
            </w:r>
            <w:r w:rsidRPr="00753C6D">
              <w:t>,</w:t>
            </w:r>
            <w:r>
              <w:t>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9020000000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A7B8E" w:rsidRDefault="001838E1" w:rsidP="00D65B1F">
            <w:pPr>
              <w:jc w:val="center"/>
            </w:pPr>
            <w:r>
              <w:t>657,2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9020016510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9020016510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200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6,0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90200S0260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851,2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176CBC">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90200S0260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t>200</w:t>
            </w:r>
          </w:p>
        </w:tc>
        <w:tc>
          <w:tcPr>
            <w:tcW w:w="522" w:type="pct"/>
            <w:tcBorders>
              <w:top w:val="single" w:sz="1" w:space="0" w:color="000000"/>
              <w:left w:val="single" w:sz="1" w:space="0" w:color="000000"/>
              <w:bottom w:val="single" w:sz="1" w:space="0" w:color="000000"/>
              <w:right w:val="single" w:sz="1" w:space="0" w:color="000000"/>
            </w:tcBorders>
          </w:tcPr>
          <w:p w:rsidR="001838E1" w:rsidRPr="0062502C" w:rsidRDefault="001838E1" w:rsidP="00D65B1F">
            <w:pPr>
              <w:jc w:val="center"/>
            </w:pPr>
            <w:r>
              <w:t>851,2</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rsidRPr="00753C6D">
              <w:t>1</w:t>
            </w:r>
            <w:r>
              <w:t> 682,9</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rsidRPr="00753C6D">
              <w:t>1</w:t>
            </w:r>
            <w:r>
              <w:t> 682,9</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rsidRPr="00753C6D">
              <w:t>1</w:t>
            </w:r>
            <w:r>
              <w:t> 682,9</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9990014710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2" w:type="pct"/>
            <w:tcBorders>
              <w:top w:val="single" w:sz="1" w:space="0" w:color="000000"/>
              <w:left w:val="single" w:sz="1" w:space="0" w:color="000000"/>
              <w:bottom w:val="single" w:sz="1" w:space="0" w:color="000000"/>
              <w:right w:val="single" w:sz="1" w:space="0" w:color="000000"/>
            </w:tcBorders>
          </w:tcPr>
          <w:p w:rsidR="001838E1" w:rsidRPr="00D56890" w:rsidRDefault="001838E1" w:rsidP="00D65B1F">
            <w:pPr>
              <w:jc w:val="center"/>
            </w:pPr>
            <w:r w:rsidRPr="00753C6D">
              <w:t>1</w:t>
            </w:r>
            <w:r>
              <w:t> 682,9</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9040000000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Доплаты к пенсиям</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9040016270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9040016270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320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81,7</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11 00</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Массовый спорт</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9000000000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9030000000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9030016670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9030016670</w:t>
            </w: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100</w:t>
            </w:r>
          </w:p>
        </w:tc>
        <w:tc>
          <w:tcPr>
            <w:tcW w:w="522"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r w:rsidRPr="00753C6D">
              <w:t>5,0</w:t>
            </w:r>
          </w:p>
        </w:tc>
      </w:tr>
      <w:tr w:rsidR="001838E1" w:rsidRPr="00753C6D" w:rsidTr="00D65B1F">
        <w:tc>
          <w:tcPr>
            <w:tcW w:w="2984"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r>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707"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316" w:type="pct"/>
            <w:tcBorders>
              <w:top w:val="single" w:sz="1" w:space="0" w:color="000000"/>
              <w:left w:val="single" w:sz="1" w:space="0" w:color="000000"/>
              <w:bottom w:val="single" w:sz="1" w:space="0" w:color="000000"/>
              <w:right w:val="single" w:sz="1" w:space="0" w:color="000000"/>
            </w:tcBorders>
          </w:tcPr>
          <w:p w:rsidR="001838E1" w:rsidRPr="00753C6D" w:rsidRDefault="001838E1" w:rsidP="00D65B1F">
            <w:pPr>
              <w:jc w:val="center"/>
            </w:pPr>
          </w:p>
        </w:tc>
        <w:tc>
          <w:tcPr>
            <w:tcW w:w="522" w:type="pct"/>
            <w:tcBorders>
              <w:top w:val="single" w:sz="1" w:space="0" w:color="000000"/>
              <w:left w:val="single" w:sz="1" w:space="0" w:color="000000"/>
              <w:bottom w:val="single" w:sz="1" w:space="0" w:color="000000"/>
              <w:right w:val="single" w:sz="1" w:space="0" w:color="000000"/>
            </w:tcBorders>
          </w:tcPr>
          <w:p w:rsidR="001838E1" w:rsidRPr="007619B0" w:rsidRDefault="001838E1" w:rsidP="00D65B1F">
            <w:pPr>
              <w:jc w:val="center"/>
            </w:pPr>
            <w:r>
              <w:t>8 529,4</w:t>
            </w:r>
          </w:p>
        </w:tc>
      </w:tr>
    </w:tbl>
    <w:p w:rsidR="001838E1" w:rsidRPr="00CD6E32" w:rsidRDefault="001838E1" w:rsidP="001838E1"/>
    <w:p w:rsidR="001838E1" w:rsidRPr="00CD6E32" w:rsidRDefault="001838E1" w:rsidP="001838E1"/>
    <w:p w:rsidR="001838E1" w:rsidRPr="00CD6E32" w:rsidRDefault="001838E1" w:rsidP="001838E1"/>
    <w:p w:rsidR="001838E1" w:rsidRDefault="001838E1" w:rsidP="001838E1">
      <w:r>
        <w:t>Заместитель председателя</w:t>
      </w:r>
    </w:p>
    <w:p w:rsidR="007B39AC" w:rsidRDefault="001838E1" w:rsidP="001838E1">
      <w:pPr>
        <w:spacing w:after="160"/>
        <w:jc w:val="center"/>
        <w:rPr>
          <w:b/>
          <w:sz w:val="22"/>
          <w:szCs w:val="22"/>
        </w:rPr>
      </w:pPr>
      <w:r>
        <w:t xml:space="preserve"> Совета депутатов                                                                                         Т.В.Фетисова</w:t>
      </w:r>
    </w:p>
    <w:p w:rsidR="00D312D9" w:rsidRDefault="00C866EE" w:rsidP="00D312D9">
      <w:pPr>
        <w:pStyle w:val="afc"/>
        <w:jc w:val="left"/>
        <w:rPr>
          <w:sz w:val="22"/>
          <w:szCs w:val="22"/>
          <w:lang w:val="ru-RU" w:eastAsia="ru-RU"/>
        </w:rPr>
      </w:pPr>
      <w:r>
        <w:rPr>
          <w:sz w:val="22"/>
          <w:szCs w:val="22"/>
          <w:lang w:val="ru-RU" w:eastAsia="ru-RU"/>
        </w:rPr>
        <w:t xml:space="preserve"> </w:t>
      </w:r>
    </w:p>
    <w:p w:rsidR="00D65B1F" w:rsidRPr="00D312D9" w:rsidRDefault="00D312D9" w:rsidP="00D312D9">
      <w:pPr>
        <w:pStyle w:val="afc"/>
        <w:jc w:val="left"/>
        <w:rPr>
          <w:b w:val="0"/>
          <w:sz w:val="22"/>
          <w:szCs w:val="22"/>
        </w:rPr>
      </w:pPr>
      <w:r>
        <w:rPr>
          <w:sz w:val="22"/>
          <w:szCs w:val="22"/>
          <w:lang w:val="ru-RU" w:eastAsia="ru-RU"/>
        </w:rPr>
        <w:lastRenderedPageBreak/>
        <w:t xml:space="preserve">                             </w:t>
      </w:r>
      <w:r w:rsidR="00D65B1F" w:rsidRPr="00D67159">
        <w:rPr>
          <w:szCs w:val="28"/>
        </w:rPr>
        <w:t>Совет депутатов Новокопыловского сельсовета</w:t>
      </w:r>
    </w:p>
    <w:p w:rsidR="00D65B1F" w:rsidRPr="00D67159" w:rsidRDefault="00D65B1F" w:rsidP="00D65B1F">
      <w:pPr>
        <w:jc w:val="center"/>
      </w:pPr>
      <w:r w:rsidRPr="00D67159">
        <w:rPr>
          <w:sz w:val="28"/>
          <w:szCs w:val="28"/>
        </w:rPr>
        <w:t xml:space="preserve"> Заринского района Алтайского края</w:t>
      </w:r>
    </w:p>
    <w:p w:rsidR="00D65B1F" w:rsidRPr="00D67159" w:rsidRDefault="00D65B1F" w:rsidP="00D65B1F"/>
    <w:p w:rsidR="00D65B1F" w:rsidRPr="00D67159" w:rsidRDefault="00D65B1F" w:rsidP="00D65B1F"/>
    <w:p w:rsidR="00D65B1F" w:rsidRDefault="00D65B1F" w:rsidP="00D65B1F">
      <w:pPr>
        <w:jc w:val="center"/>
      </w:pPr>
      <w:r>
        <w:rPr>
          <w:b/>
          <w:bCs/>
          <w:sz w:val="28"/>
          <w:szCs w:val="28"/>
        </w:rPr>
        <w:t>РЕШЕНИЕ</w:t>
      </w:r>
    </w:p>
    <w:tbl>
      <w:tblPr>
        <w:tblW w:w="5000" w:type="pct"/>
        <w:tblCellMar>
          <w:left w:w="0" w:type="dxa"/>
          <w:right w:w="0" w:type="dxa"/>
        </w:tblCellMar>
        <w:tblLook w:val="0000" w:firstRow="0" w:lastRow="0" w:firstColumn="0" w:lastColumn="0" w:noHBand="0" w:noVBand="0"/>
      </w:tblPr>
      <w:tblGrid>
        <w:gridCol w:w="5108"/>
        <w:gridCol w:w="3917"/>
      </w:tblGrid>
      <w:tr w:rsidR="00D65B1F" w:rsidRPr="00A47927" w:rsidTr="00D65B1F">
        <w:tc>
          <w:tcPr>
            <w:tcW w:w="2830" w:type="pct"/>
          </w:tcPr>
          <w:p w:rsidR="00D65B1F" w:rsidRPr="00A47927" w:rsidRDefault="00D65B1F" w:rsidP="00D65B1F">
            <w:r>
              <w:t xml:space="preserve"> </w:t>
            </w:r>
            <w:r w:rsidRPr="00A47927">
              <w:t>19.12.2024</w:t>
            </w:r>
          </w:p>
        </w:tc>
        <w:tc>
          <w:tcPr>
            <w:tcW w:w="2170" w:type="pct"/>
          </w:tcPr>
          <w:p w:rsidR="00D65B1F" w:rsidRPr="00981DC3" w:rsidRDefault="00D65B1F" w:rsidP="00D65B1F">
            <w:pPr>
              <w:jc w:val="center"/>
            </w:pPr>
            <w:r>
              <w:t xml:space="preserve">                                               </w:t>
            </w:r>
            <w:r w:rsidRPr="00A47927">
              <w:t>№</w:t>
            </w:r>
            <w:r>
              <w:t xml:space="preserve"> 34</w:t>
            </w:r>
          </w:p>
        </w:tc>
      </w:tr>
    </w:tbl>
    <w:p w:rsidR="00D65B1F" w:rsidRPr="00981DC3" w:rsidRDefault="00D65B1F" w:rsidP="00D65B1F">
      <w:r>
        <w:t xml:space="preserve"> </w:t>
      </w:r>
    </w:p>
    <w:p w:rsidR="00D65B1F" w:rsidRDefault="00D65B1F" w:rsidP="00D65B1F">
      <w:pPr>
        <w:jc w:val="center"/>
      </w:pPr>
      <w:r w:rsidRPr="00A47927">
        <w:t>с.Новокопылово</w:t>
      </w:r>
    </w:p>
    <w:p w:rsidR="00D65B1F" w:rsidRDefault="00D65B1F" w:rsidP="00D65B1F">
      <w:pPr>
        <w:jc w:val="cente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D65B1F" w:rsidRPr="00981DC3" w:rsidTr="00D65B1F">
        <w:tc>
          <w:tcPr>
            <w:tcW w:w="4507" w:type="dxa"/>
          </w:tcPr>
          <w:p w:rsidR="00D65B1F" w:rsidRPr="00A47927" w:rsidRDefault="00D65B1F" w:rsidP="00D65B1F">
            <w:pPr>
              <w:rPr>
                <w:sz w:val="24"/>
                <w:szCs w:val="24"/>
              </w:rPr>
            </w:pPr>
            <w:r w:rsidRPr="00A47927">
              <w:rPr>
                <w:sz w:val="24"/>
                <w:szCs w:val="24"/>
              </w:rPr>
              <w:t>О бюджете муниципального образования сельское поселение Новокопыловский сельсовет Заринского района Алтайского края</w:t>
            </w:r>
            <w:r>
              <w:rPr>
                <w:sz w:val="24"/>
                <w:szCs w:val="24"/>
              </w:rPr>
              <w:t xml:space="preserve"> </w:t>
            </w:r>
            <w:r w:rsidRPr="00A47927">
              <w:rPr>
                <w:sz w:val="24"/>
                <w:szCs w:val="24"/>
              </w:rPr>
              <w:t>на 2025 год и на плановый период 2026 и 2027 годов</w:t>
            </w:r>
          </w:p>
          <w:p w:rsidR="00D65B1F" w:rsidRDefault="00D65B1F" w:rsidP="00D65B1F">
            <w:pPr>
              <w:jc w:val="center"/>
              <w:rPr>
                <w:sz w:val="24"/>
                <w:szCs w:val="24"/>
              </w:rPr>
            </w:pPr>
          </w:p>
        </w:tc>
        <w:tc>
          <w:tcPr>
            <w:tcW w:w="4508" w:type="dxa"/>
          </w:tcPr>
          <w:p w:rsidR="00D65B1F" w:rsidRDefault="00D65B1F" w:rsidP="00D65B1F">
            <w:pPr>
              <w:jc w:val="center"/>
              <w:rPr>
                <w:sz w:val="24"/>
                <w:szCs w:val="24"/>
              </w:rPr>
            </w:pPr>
          </w:p>
        </w:tc>
      </w:tr>
    </w:tbl>
    <w:p w:rsidR="00D65B1F" w:rsidRPr="00A47927" w:rsidRDefault="00D65B1F" w:rsidP="00D65B1F">
      <w:pPr>
        <w:jc w:val="center"/>
      </w:pPr>
    </w:p>
    <w:p w:rsidR="00D65B1F" w:rsidRPr="00A47927" w:rsidRDefault="00D65B1F" w:rsidP="00D65B1F">
      <w:pPr>
        <w:ind w:firstLine="800"/>
      </w:pPr>
      <w:r w:rsidRPr="00A47927">
        <w:rPr>
          <w:b/>
          <w:bCs/>
        </w:rPr>
        <w:t>Статья 1 Основные характеристики бюджета сельского поселения на 2025 год и на плановый период 2026 и 2027 годов</w:t>
      </w:r>
    </w:p>
    <w:p w:rsidR="00D65B1F" w:rsidRPr="00A47927" w:rsidRDefault="00D65B1F" w:rsidP="00D65B1F">
      <w:pPr>
        <w:ind w:firstLine="800"/>
      </w:pPr>
    </w:p>
    <w:p w:rsidR="00D65B1F" w:rsidRPr="00A47927" w:rsidRDefault="00D65B1F" w:rsidP="00D65B1F">
      <w:pPr>
        <w:ind w:firstLine="800"/>
      </w:pPr>
      <w:r w:rsidRPr="00A47927">
        <w:t>1. Утвердить основные характеристики бюджета сельского поселения на 2025 год:</w:t>
      </w:r>
    </w:p>
    <w:p w:rsidR="00D65B1F" w:rsidRPr="00A47927" w:rsidRDefault="00D65B1F" w:rsidP="00D65B1F">
      <w:pPr>
        <w:ind w:firstLine="800"/>
      </w:pPr>
      <w:r w:rsidRPr="00A47927">
        <w:t>1) прогнозируемый общий объем доходов бюджета сельского поселения в сумме 5 250,9 тыс. рублей, в том числе объем межбюджетных трансфертов, получаемых из других бюджетов, в сумме 4 116,9 тыс. рублей;</w:t>
      </w:r>
    </w:p>
    <w:p w:rsidR="00D65B1F" w:rsidRPr="00A47927" w:rsidRDefault="00D65B1F" w:rsidP="00D65B1F">
      <w:pPr>
        <w:ind w:firstLine="800"/>
      </w:pPr>
      <w:r w:rsidRPr="00A47927">
        <w:t>2) общий объем расходов бюджета сельского поселения в сумме 5 250,9 тыс. рублей;</w:t>
      </w:r>
    </w:p>
    <w:p w:rsidR="00D65B1F" w:rsidRPr="00A47927" w:rsidRDefault="00D65B1F" w:rsidP="00D65B1F">
      <w:pPr>
        <w:ind w:firstLine="800"/>
      </w:pPr>
      <w:r w:rsidRPr="00A47927">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D65B1F" w:rsidRPr="00A47927" w:rsidRDefault="00D65B1F" w:rsidP="00D65B1F">
      <w:pPr>
        <w:ind w:firstLine="800"/>
      </w:pPr>
      <w:r w:rsidRPr="00A47927">
        <w:t>4) дефицит бюджета сельского поселения в сумме 0,0 тыс. рублей.</w:t>
      </w:r>
    </w:p>
    <w:p w:rsidR="00D65B1F" w:rsidRPr="00A47927" w:rsidRDefault="00D65B1F" w:rsidP="00D65B1F">
      <w:pPr>
        <w:ind w:firstLine="800"/>
      </w:pPr>
      <w:r w:rsidRPr="00A47927">
        <w:t>2. Утвердить основные характеристики бюджета сельского поселения на 2026 год и на 2027 год:</w:t>
      </w:r>
    </w:p>
    <w:p w:rsidR="00D65B1F" w:rsidRPr="00A47927" w:rsidRDefault="00D65B1F" w:rsidP="00D65B1F">
      <w:pPr>
        <w:ind w:firstLine="800"/>
      </w:pPr>
      <w:r w:rsidRPr="00A47927">
        <w:t>1) прогнозируемый общий объем доходов бюджета сельского поселения на 2026 год  в  сумме 5 329,4 тыс.  рублей,  в  том  числе  объем трансфертов, получаемых из других бюджетов, в сумме 4 171,4 тыс. рублей и на 2027 год в сумме 5 573,5 тыс. рублей,  в  том  числе объем межбюджетных трансфертов, получаемых из других бюджетов, в сумме 4 381,5 тыс. рублей;</w:t>
      </w:r>
    </w:p>
    <w:p w:rsidR="00D65B1F" w:rsidRPr="00A47927" w:rsidRDefault="00D65B1F" w:rsidP="00D65B1F">
      <w:pPr>
        <w:ind w:firstLine="800"/>
      </w:pPr>
      <w:r w:rsidRPr="00A47927">
        <w:t>2) общий  объем  расходов  бюджета  сельского поселения на 2026 год в сумме 5 329,4 тыс. рублей, в том числе условно утвержденные расходы в сумме 37,2 тыс. рублей  и 2027 год  в  сумме 5 573,5 тыс. рублей, в том числе условно утвержденные расходы в сумме 74,7 тыс. рублей;</w:t>
      </w:r>
    </w:p>
    <w:p w:rsidR="00D65B1F" w:rsidRPr="00A47927" w:rsidRDefault="00D65B1F" w:rsidP="00D65B1F">
      <w:pPr>
        <w:ind w:firstLine="800"/>
      </w:pPr>
      <w:r w:rsidRPr="00A47927">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D65B1F" w:rsidRPr="00A47927" w:rsidRDefault="00D65B1F" w:rsidP="00D65B1F">
      <w:pPr>
        <w:ind w:firstLine="800"/>
      </w:pPr>
      <w:r w:rsidRPr="00A47927">
        <w:t>4) дефицит бюджета сельского поселения на 2026 год в сумме 0,0 тыс. рублей и на 2027 год в сумме 0,0 тыс. рублей.</w:t>
      </w:r>
    </w:p>
    <w:p w:rsidR="00D65B1F" w:rsidRPr="00A47927" w:rsidRDefault="00D65B1F" w:rsidP="00D65B1F">
      <w:pPr>
        <w:ind w:firstLine="800"/>
      </w:pPr>
      <w:r w:rsidRPr="00A47927">
        <w:lastRenderedPageBreak/>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D65B1F" w:rsidRPr="00A47927" w:rsidRDefault="00D65B1F" w:rsidP="00D65B1F">
      <w:pPr>
        <w:ind w:firstLine="800"/>
      </w:pPr>
    </w:p>
    <w:p w:rsidR="00D65B1F" w:rsidRPr="00A47927" w:rsidRDefault="00D65B1F" w:rsidP="00D65B1F">
      <w:pPr>
        <w:ind w:firstLine="800"/>
      </w:pPr>
      <w:r w:rsidRPr="00A47927">
        <w:rPr>
          <w:b/>
          <w:bCs/>
        </w:rPr>
        <w:t>Статья 2. Бюджетные ассигнования бюджета сельского поселения на 2025 год и на плановый период 2026 и 2027 годов</w:t>
      </w:r>
    </w:p>
    <w:p w:rsidR="00D65B1F" w:rsidRPr="00A47927" w:rsidRDefault="00D65B1F" w:rsidP="00D65B1F">
      <w:pPr>
        <w:ind w:firstLine="800"/>
      </w:pPr>
    </w:p>
    <w:p w:rsidR="00D65B1F" w:rsidRPr="00A47927" w:rsidRDefault="00D65B1F" w:rsidP="00D65B1F">
      <w:pPr>
        <w:ind w:firstLine="800"/>
      </w:pPr>
      <w:r w:rsidRPr="00A47927">
        <w:t>1. Утвердить:</w:t>
      </w:r>
    </w:p>
    <w:p w:rsidR="00D65B1F" w:rsidRPr="00A47927" w:rsidRDefault="00D65B1F" w:rsidP="00D65B1F">
      <w:pPr>
        <w:ind w:firstLine="800"/>
      </w:pPr>
      <w:r w:rsidRPr="00A47927">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D65B1F" w:rsidRPr="00A47927" w:rsidRDefault="00D65B1F" w:rsidP="00D65B1F">
      <w:pPr>
        <w:ind w:firstLine="800"/>
      </w:pPr>
      <w:r w:rsidRPr="00A47927">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D65B1F" w:rsidRPr="00A47927" w:rsidRDefault="00D65B1F" w:rsidP="00D65B1F">
      <w:pPr>
        <w:ind w:firstLine="800"/>
      </w:pPr>
      <w:r w:rsidRPr="00A47927">
        <w:t>3) ведомственную структуру расходов бюджета сельского поселения на 2025  год согласно приложению 5 к настоящему Решению;</w:t>
      </w:r>
    </w:p>
    <w:p w:rsidR="00D65B1F" w:rsidRPr="00A47927" w:rsidRDefault="00D65B1F" w:rsidP="00D65B1F">
      <w:pPr>
        <w:ind w:firstLine="800"/>
      </w:pPr>
      <w:r w:rsidRPr="00A47927">
        <w:t>4) ведомственную структуру расходов бюджета сельского поселения на 2026 и 2027 годы  согласно  приложению 6  к  настоящему Решению;</w:t>
      </w:r>
    </w:p>
    <w:p w:rsidR="00D65B1F" w:rsidRPr="00A47927" w:rsidRDefault="00D65B1F" w:rsidP="00D65B1F">
      <w:pPr>
        <w:ind w:firstLine="800"/>
      </w:pPr>
      <w:r w:rsidRPr="00A47927">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D65B1F" w:rsidRPr="00A47927" w:rsidRDefault="00D65B1F" w:rsidP="00D65B1F">
      <w:pPr>
        <w:ind w:firstLine="800"/>
      </w:pPr>
      <w:r w:rsidRPr="00A47927">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D65B1F" w:rsidRPr="00A47927" w:rsidRDefault="00D65B1F" w:rsidP="00D65B1F">
      <w:pPr>
        <w:ind w:firstLine="800"/>
      </w:pPr>
      <w:r w:rsidRPr="00A47927">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D65B1F" w:rsidRPr="00A47927" w:rsidRDefault="00D65B1F" w:rsidP="00D65B1F">
      <w:pPr>
        <w:ind w:firstLine="800"/>
      </w:pPr>
      <w:r w:rsidRPr="00A47927">
        <w:t>3. Утвердить объем бюджетных ассигнований резервного фонда администрации муниципального образования сельское поселение Новокопыловский сельсовет на 2025 год в сумме 2,0 тыс. рублей, на 2026 год в сумме 2,0 тыс. рублей, на 2027 год в сумме 2,0 тыс. рублей.</w:t>
      </w:r>
    </w:p>
    <w:p w:rsidR="00D65B1F" w:rsidRPr="00A47927" w:rsidRDefault="00D65B1F" w:rsidP="00D65B1F">
      <w:pPr>
        <w:ind w:firstLine="800"/>
      </w:pPr>
    </w:p>
    <w:p w:rsidR="00D65B1F" w:rsidRPr="00A47927" w:rsidRDefault="00D65B1F" w:rsidP="00D65B1F">
      <w:pPr>
        <w:ind w:firstLine="800"/>
      </w:pPr>
      <w:r w:rsidRPr="00A47927">
        <w:rPr>
          <w:b/>
          <w:bCs/>
        </w:rPr>
        <w:t>Статья 3. Межбюджетные трансферты</w:t>
      </w:r>
    </w:p>
    <w:p w:rsidR="00D65B1F" w:rsidRPr="00A47927" w:rsidRDefault="00D65B1F" w:rsidP="00D65B1F">
      <w:pPr>
        <w:ind w:firstLine="800"/>
      </w:pPr>
    </w:p>
    <w:p w:rsidR="00D65B1F" w:rsidRPr="00A47927" w:rsidRDefault="00D65B1F" w:rsidP="00D65B1F">
      <w:pPr>
        <w:ind w:firstLine="800"/>
      </w:pPr>
      <w:r w:rsidRPr="00A47927">
        <w:t>1. Утвердить объем межбюджетных трансфертов, подлежащих перечислению в 2025 году в бюджет Заринского района  из бюджета муниципального образования сельское поселение Новокопыловский сельсовет Заринского района Алтайского края, на решение вопросов местного значения в соответствии с заключенными соглашениями:</w:t>
      </w:r>
    </w:p>
    <w:p w:rsidR="00D65B1F" w:rsidRPr="00A47927" w:rsidRDefault="00D65B1F" w:rsidP="00D65B1F">
      <w:pPr>
        <w:ind w:firstLine="800"/>
      </w:pPr>
      <w:r w:rsidRPr="00A47927">
        <w:t>1)  Полномочия по осуществлению внешнего муниципального контроля. в сумме 9,9 тыс. рублей;</w:t>
      </w:r>
    </w:p>
    <w:p w:rsidR="00D65B1F" w:rsidRPr="00A47927" w:rsidRDefault="00D65B1F" w:rsidP="00D65B1F">
      <w:pPr>
        <w:ind w:firstLine="800"/>
      </w:pPr>
      <w:r w:rsidRPr="00A47927">
        <w:t>2. Утвердить объем межбюджетных трансфертов, подлежащих перечислению в 2026 году в бюджет Заринского района  из бюджета муниципального образования сельское поселение Новокопыловский сельсовет Заринского района Алтайского края, на решение вопросов местного значения в соответствии с заключенными соглашениями:</w:t>
      </w:r>
    </w:p>
    <w:p w:rsidR="00D65B1F" w:rsidRPr="00A47927" w:rsidRDefault="00D65B1F" w:rsidP="00D65B1F">
      <w:pPr>
        <w:ind w:firstLine="800"/>
      </w:pPr>
      <w:r w:rsidRPr="00A47927">
        <w:t>1)  Полномочия по осуществлению внешнего муниципального контроля. в сумме 9,9 тыс. рублей;</w:t>
      </w:r>
    </w:p>
    <w:p w:rsidR="00D65B1F" w:rsidRPr="00A47927" w:rsidRDefault="00D65B1F" w:rsidP="00D65B1F">
      <w:pPr>
        <w:ind w:firstLine="800"/>
      </w:pPr>
      <w:r w:rsidRPr="00A47927">
        <w:t xml:space="preserve">3. Утвердить объем межбюджетных трансфертов, подлежащих перечислению в 2027 году в бюджет Заринского района  из бюджета муниципального образования </w:t>
      </w:r>
      <w:r w:rsidRPr="00A47927">
        <w:lastRenderedPageBreak/>
        <w:t>сельское поселение Новокопыловский сельсовет Заринского района Алтайского края, на решение вопросов местного значения в соответствии с заключенными соглашениями:</w:t>
      </w:r>
    </w:p>
    <w:p w:rsidR="00D65B1F" w:rsidRPr="00A47927" w:rsidRDefault="00D65B1F" w:rsidP="00D65B1F">
      <w:pPr>
        <w:ind w:firstLine="800"/>
      </w:pPr>
      <w:r w:rsidRPr="00A47927">
        <w:t>1)  Полномочия по осуществлению внешнего муниципального контроля. в сумме 9,9 тыс. рублей;</w:t>
      </w:r>
    </w:p>
    <w:p w:rsidR="00D65B1F" w:rsidRPr="00A47927" w:rsidRDefault="00D65B1F" w:rsidP="00D65B1F">
      <w:pPr>
        <w:ind w:firstLine="800"/>
      </w:pPr>
    </w:p>
    <w:p w:rsidR="00D65B1F" w:rsidRPr="00A47927" w:rsidRDefault="00D65B1F" w:rsidP="00D65B1F">
      <w:pPr>
        <w:ind w:firstLine="800"/>
      </w:pPr>
      <w:r w:rsidRPr="00A47927">
        <w:rPr>
          <w:b/>
          <w:bCs/>
        </w:rPr>
        <w:t>Статья 4. Особенности исполнения бюджета сельского поселения</w:t>
      </w:r>
    </w:p>
    <w:p w:rsidR="00D65B1F" w:rsidRPr="00A47927" w:rsidRDefault="00D65B1F" w:rsidP="00D65B1F">
      <w:pPr>
        <w:ind w:firstLine="800"/>
      </w:pPr>
    </w:p>
    <w:p w:rsidR="00D65B1F" w:rsidRPr="00A47927" w:rsidRDefault="00D65B1F" w:rsidP="00D65B1F">
      <w:pPr>
        <w:ind w:firstLine="800"/>
      </w:pPr>
      <w:r w:rsidRPr="00A47927">
        <w:t>1.  Администрация Новокопыловского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D65B1F" w:rsidRPr="00A47927" w:rsidRDefault="00D65B1F" w:rsidP="00D65B1F">
      <w:pPr>
        <w:ind w:firstLine="800"/>
      </w:pPr>
      <w:r w:rsidRPr="00A47927">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D65B1F" w:rsidRPr="00A47927" w:rsidRDefault="00D65B1F" w:rsidP="00D65B1F">
      <w:pPr>
        <w:ind w:firstLine="800"/>
      </w:pPr>
      <w:r w:rsidRPr="00A47927">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D65B1F" w:rsidRPr="00A47927" w:rsidRDefault="00D65B1F" w:rsidP="00D65B1F">
      <w:pPr>
        <w:ind w:firstLine="800"/>
      </w:pPr>
      <w:r w:rsidRPr="00A47927">
        <w:t>4. Рекомендовать органам местного самоуправления муниципального образования сельское поселение Новокопыловский сельсовет Заринского района Алтайского края не принимать решений, приводящих к увеличению численности муниципальных служащих.</w:t>
      </w:r>
    </w:p>
    <w:p w:rsidR="00D65B1F" w:rsidRPr="00A47927" w:rsidRDefault="00D65B1F" w:rsidP="00D65B1F">
      <w:pPr>
        <w:ind w:firstLine="800"/>
      </w:pPr>
    </w:p>
    <w:p w:rsidR="00D65B1F" w:rsidRPr="00A47927" w:rsidRDefault="00D65B1F" w:rsidP="00D65B1F">
      <w:pPr>
        <w:ind w:firstLine="800"/>
      </w:pPr>
    </w:p>
    <w:p w:rsidR="00D65B1F" w:rsidRPr="00A47927" w:rsidRDefault="00D65B1F" w:rsidP="00D65B1F">
      <w:pPr>
        <w:ind w:firstLine="800"/>
      </w:pPr>
      <w:r w:rsidRPr="00A47927">
        <w:rPr>
          <w:b/>
          <w:bCs/>
        </w:rPr>
        <w:t>Статья 5. Приведение решений и иных нормативных правовых актов муниципального образования сельское поселение Новокопыловский сельсовет Заринского района Алтайского края в соответствие с настоящим Решением</w:t>
      </w:r>
    </w:p>
    <w:p w:rsidR="00D65B1F" w:rsidRPr="00A47927" w:rsidRDefault="00D65B1F" w:rsidP="00D65B1F">
      <w:pPr>
        <w:ind w:firstLine="800"/>
      </w:pPr>
    </w:p>
    <w:p w:rsidR="00D65B1F" w:rsidRPr="00A47927" w:rsidRDefault="00D65B1F" w:rsidP="00D65B1F">
      <w:pPr>
        <w:ind w:firstLine="800"/>
      </w:pPr>
      <w:r w:rsidRPr="00A47927">
        <w:t>Решения и иные нормативные правовые акты муниципального образования сельское поселение Новокопыловский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D65B1F" w:rsidRPr="00A47927" w:rsidRDefault="00D65B1F" w:rsidP="00D65B1F">
      <w:pPr>
        <w:ind w:firstLine="800"/>
      </w:pPr>
    </w:p>
    <w:p w:rsidR="00D65B1F" w:rsidRPr="00A47927" w:rsidRDefault="00D65B1F" w:rsidP="00D65B1F">
      <w:pPr>
        <w:ind w:firstLine="800"/>
      </w:pPr>
      <w:r w:rsidRPr="00A47927">
        <w:rPr>
          <w:b/>
          <w:bCs/>
        </w:rPr>
        <w:t>Статья 6. Вступление в силу настоящего Решения</w:t>
      </w:r>
    </w:p>
    <w:p w:rsidR="00D65B1F" w:rsidRPr="00A47927" w:rsidRDefault="00D65B1F" w:rsidP="00D65B1F">
      <w:pPr>
        <w:ind w:firstLine="800"/>
      </w:pPr>
    </w:p>
    <w:p w:rsidR="00D65B1F" w:rsidRPr="00A47927" w:rsidRDefault="00D65B1F" w:rsidP="00D65B1F">
      <w:pPr>
        <w:ind w:firstLine="800"/>
      </w:pPr>
      <w:r w:rsidRPr="00A47927">
        <w:t>Настоящее Решение вступает в силу с 1 января 2025 года.</w:t>
      </w:r>
    </w:p>
    <w:p w:rsidR="00D65B1F" w:rsidRPr="00A47927" w:rsidRDefault="00D65B1F" w:rsidP="00D65B1F"/>
    <w:p w:rsidR="00D65B1F" w:rsidRPr="00A47927" w:rsidRDefault="00D65B1F" w:rsidP="00D65B1F"/>
    <w:p w:rsidR="00D65B1F" w:rsidRPr="00A47927" w:rsidRDefault="00D65B1F" w:rsidP="00D65B1F"/>
    <w:tbl>
      <w:tblPr>
        <w:tblW w:w="5000" w:type="pct"/>
        <w:tblCellMar>
          <w:left w:w="0" w:type="dxa"/>
          <w:right w:w="0" w:type="dxa"/>
        </w:tblCellMar>
        <w:tblLook w:val="0000" w:firstRow="0" w:lastRow="0" w:firstColumn="0" w:lastColumn="0" w:noHBand="0" w:noVBand="0"/>
      </w:tblPr>
      <w:tblGrid>
        <w:gridCol w:w="5108"/>
        <w:gridCol w:w="3917"/>
      </w:tblGrid>
      <w:tr w:rsidR="00D65B1F" w:rsidRPr="00A47927" w:rsidTr="00D65B1F">
        <w:tc>
          <w:tcPr>
            <w:tcW w:w="2830" w:type="pct"/>
          </w:tcPr>
          <w:p w:rsidR="00D65B1F" w:rsidRPr="00A47927" w:rsidRDefault="00D65B1F" w:rsidP="00D65B1F">
            <w:r w:rsidRPr="00A47927">
              <w:t>Заместитель председателя Совета депутатов муниципального образования сельское поселение Новокопыловский сельсовет Заринского района Алтайского края</w:t>
            </w:r>
          </w:p>
        </w:tc>
        <w:tc>
          <w:tcPr>
            <w:tcW w:w="2170" w:type="pct"/>
          </w:tcPr>
          <w:p w:rsidR="00D65B1F" w:rsidRPr="00A47927" w:rsidRDefault="00D65B1F" w:rsidP="00D65B1F">
            <w:pPr>
              <w:jc w:val="right"/>
            </w:pPr>
            <w:r w:rsidRPr="00A47927">
              <w:t>Т.В.Фетисова</w:t>
            </w:r>
          </w:p>
        </w:tc>
      </w:tr>
    </w:tbl>
    <w:p w:rsidR="00D65B1F" w:rsidRPr="00A47927" w:rsidRDefault="00D65B1F" w:rsidP="00D65B1F">
      <w:r w:rsidRPr="00A47927">
        <w:t>с.Новокопылово</w:t>
      </w:r>
    </w:p>
    <w:p w:rsidR="00D65B1F" w:rsidRPr="00981DC3" w:rsidRDefault="00D65B1F" w:rsidP="00D65B1F">
      <w:r w:rsidRPr="00A47927">
        <w:t>19.12.2024 года</w:t>
      </w:r>
      <w:r w:rsidR="00D312D9">
        <w:t xml:space="preserve"> №3</w:t>
      </w:r>
    </w:p>
    <w:p w:rsidR="00D65B1F" w:rsidRPr="00A47927" w:rsidRDefault="00D65B1F" w:rsidP="00D65B1F">
      <w:pPr>
        <w:sectPr w:rsidR="00D65B1F" w:rsidRPr="00A47927">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D65B1F" w:rsidRPr="00A47927" w:rsidTr="00D65B1F">
        <w:tc>
          <w:tcPr>
            <w:tcW w:w="2500" w:type="pct"/>
          </w:tcPr>
          <w:p w:rsidR="00D65B1F" w:rsidRPr="00A47927" w:rsidRDefault="00D65B1F" w:rsidP="00D65B1F"/>
        </w:tc>
        <w:tc>
          <w:tcPr>
            <w:tcW w:w="2500" w:type="pct"/>
          </w:tcPr>
          <w:p w:rsidR="00D65B1F" w:rsidRPr="00A47927" w:rsidRDefault="00D65B1F" w:rsidP="00D65B1F">
            <w:r w:rsidRPr="00A47927">
              <w:t>ПРИЛОЖЕНИЕ 1</w:t>
            </w:r>
          </w:p>
        </w:tc>
      </w:tr>
      <w:tr w:rsidR="00D65B1F" w:rsidRPr="00A47927" w:rsidTr="00D65B1F">
        <w:tc>
          <w:tcPr>
            <w:tcW w:w="2500" w:type="pct"/>
          </w:tcPr>
          <w:p w:rsidR="00D65B1F" w:rsidRPr="00A47927" w:rsidRDefault="00D65B1F" w:rsidP="00D65B1F"/>
        </w:tc>
        <w:tc>
          <w:tcPr>
            <w:tcW w:w="2500" w:type="pct"/>
          </w:tcPr>
          <w:p w:rsidR="00D65B1F" w:rsidRPr="00981DC3" w:rsidRDefault="00D65B1F" w:rsidP="00D65B1F">
            <w:r w:rsidRPr="00A47927">
              <w:t>к решению</w:t>
            </w:r>
            <w:r>
              <w:t xml:space="preserve"> № 34 от 19.12.2024 г.</w:t>
            </w:r>
          </w:p>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r w:rsidRPr="00A47927">
              <w:t>«О бюджете муниципального образования сельское поселение Новокопыловский сельсовет Заринского района Алтайского края на 2025 год и на плановый период 2026 и 2027 годов»</w:t>
            </w:r>
          </w:p>
        </w:tc>
      </w:tr>
    </w:tbl>
    <w:p w:rsidR="00D65B1F" w:rsidRPr="00A47927" w:rsidRDefault="00D65B1F" w:rsidP="00D65B1F"/>
    <w:p w:rsidR="00D65B1F" w:rsidRPr="00A47927" w:rsidRDefault="00D65B1F" w:rsidP="00D65B1F"/>
    <w:p w:rsidR="00D65B1F" w:rsidRPr="00A47927" w:rsidRDefault="00D65B1F" w:rsidP="00D65B1F"/>
    <w:p w:rsidR="00D65B1F" w:rsidRPr="00A47927" w:rsidRDefault="00D65B1F" w:rsidP="00D65B1F">
      <w:pPr>
        <w:jc w:val="center"/>
      </w:pPr>
      <w:r w:rsidRPr="00A47927">
        <w:t>Источники финансирования дефицита бюджета сельского поселения на 2025 год</w:t>
      </w:r>
    </w:p>
    <w:p w:rsidR="00D65B1F" w:rsidRPr="00A47927" w:rsidRDefault="00D65B1F" w:rsidP="00D65B1F"/>
    <w:tbl>
      <w:tblPr>
        <w:tblW w:w="5000" w:type="pct"/>
        <w:tblInd w:w="1" w:type="dxa"/>
        <w:tblCellMar>
          <w:left w:w="0" w:type="dxa"/>
          <w:right w:w="0" w:type="dxa"/>
        </w:tblCellMar>
        <w:tblLook w:val="0000" w:firstRow="0" w:lastRow="0" w:firstColumn="0" w:lastColumn="0" w:noHBand="0" w:noVBand="0"/>
      </w:tblPr>
      <w:tblGrid>
        <w:gridCol w:w="4925"/>
        <w:gridCol w:w="4102"/>
      </w:tblGrid>
      <w:tr w:rsidR="00D65B1F" w:rsidRPr="00A47927" w:rsidTr="00D65B1F">
        <w:tc>
          <w:tcPr>
            <w:tcW w:w="272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тыс. рублей</w:t>
            </w:r>
          </w:p>
        </w:tc>
      </w:tr>
      <w:tr w:rsidR="00D65B1F" w:rsidRPr="00A47927" w:rsidTr="00D65B1F">
        <w:tc>
          <w:tcPr>
            <w:tcW w:w="272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w:t>
            </w:r>
          </w:p>
        </w:tc>
      </w:tr>
    </w:tbl>
    <w:p w:rsidR="00D65B1F" w:rsidRPr="00A47927" w:rsidRDefault="00D65B1F" w:rsidP="00D65B1F">
      <w:pPr>
        <w:sectPr w:rsidR="00D65B1F" w:rsidRPr="00A47927">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D65B1F" w:rsidRPr="00A47927" w:rsidTr="00D65B1F">
        <w:tc>
          <w:tcPr>
            <w:tcW w:w="2500" w:type="pct"/>
          </w:tcPr>
          <w:p w:rsidR="00D65B1F" w:rsidRPr="00A47927" w:rsidRDefault="00D65B1F" w:rsidP="00D65B1F"/>
        </w:tc>
        <w:tc>
          <w:tcPr>
            <w:tcW w:w="2500" w:type="pct"/>
          </w:tcPr>
          <w:p w:rsidR="00D65B1F" w:rsidRPr="00A47927" w:rsidRDefault="00D65B1F" w:rsidP="00D65B1F">
            <w:r w:rsidRPr="00A47927">
              <w:t>ПРИЛОЖЕНИЕ 2</w:t>
            </w:r>
          </w:p>
        </w:tc>
      </w:tr>
      <w:tr w:rsidR="00D65B1F" w:rsidRPr="00A47927" w:rsidTr="00D65B1F">
        <w:tc>
          <w:tcPr>
            <w:tcW w:w="2500" w:type="pct"/>
          </w:tcPr>
          <w:p w:rsidR="00D65B1F" w:rsidRPr="00A47927" w:rsidRDefault="00D65B1F" w:rsidP="00D65B1F"/>
        </w:tc>
        <w:tc>
          <w:tcPr>
            <w:tcW w:w="2500" w:type="pct"/>
          </w:tcPr>
          <w:p w:rsidR="00D65B1F" w:rsidRPr="00981DC3" w:rsidRDefault="00D65B1F" w:rsidP="00D65B1F">
            <w:r w:rsidRPr="00A47927">
              <w:t>к решению</w:t>
            </w:r>
            <w:r>
              <w:t xml:space="preserve"> № 34 от 19.12.2024 г.</w:t>
            </w:r>
          </w:p>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r w:rsidRPr="00A47927">
              <w:t>«О бюджете муниципального образования сельское поселение Новокопыловский сельсовет Заринского района Алтайского края на 2025 год и на плановый период 2026 и 2027 годов»</w:t>
            </w:r>
          </w:p>
        </w:tc>
      </w:tr>
    </w:tbl>
    <w:p w:rsidR="00D65B1F" w:rsidRPr="00A47927" w:rsidRDefault="00D65B1F" w:rsidP="00D65B1F"/>
    <w:p w:rsidR="00D65B1F" w:rsidRPr="00A47927" w:rsidRDefault="00D65B1F" w:rsidP="00D65B1F"/>
    <w:p w:rsidR="00D65B1F" w:rsidRPr="00A47927" w:rsidRDefault="00D65B1F" w:rsidP="00D65B1F"/>
    <w:p w:rsidR="00D65B1F" w:rsidRPr="00A47927" w:rsidRDefault="00D65B1F" w:rsidP="00D65B1F">
      <w:pPr>
        <w:jc w:val="center"/>
      </w:pPr>
      <w:r w:rsidRPr="00A47927">
        <w:t>Источники финансирования дефицита бюджета сельского поселения на плановый период 2026 и 2027 годов</w:t>
      </w:r>
    </w:p>
    <w:p w:rsidR="00D65B1F" w:rsidRPr="00A47927" w:rsidRDefault="00D65B1F" w:rsidP="00D65B1F"/>
    <w:tbl>
      <w:tblPr>
        <w:tblW w:w="5000" w:type="pct"/>
        <w:tblInd w:w="1" w:type="dxa"/>
        <w:tblCellMar>
          <w:left w:w="0" w:type="dxa"/>
          <w:right w:w="0" w:type="dxa"/>
        </w:tblCellMar>
        <w:tblLook w:val="0000" w:firstRow="0" w:lastRow="0" w:firstColumn="0" w:lastColumn="0" w:noHBand="0" w:noVBand="0"/>
      </w:tblPr>
      <w:tblGrid>
        <w:gridCol w:w="4981"/>
        <w:gridCol w:w="2138"/>
        <w:gridCol w:w="1908"/>
      </w:tblGrid>
      <w:tr w:rsidR="00D65B1F" w:rsidRPr="00981DC3" w:rsidTr="00D65B1F">
        <w:tc>
          <w:tcPr>
            <w:tcW w:w="275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на 2027 год, тыс. рублей</w:t>
            </w:r>
          </w:p>
        </w:tc>
      </w:tr>
      <w:tr w:rsidR="00D65B1F" w:rsidRPr="00A47927" w:rsidTr="00D65B1F">
        <w:tc>
          <w:tcPr>
            <w:tcW w:w="275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w:t>
            </w:r>
          </w:p>
        </w:tc>
        <w:tc>
          <w:tcPr>
            <w:tcW w:w="105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w:t>
            </w:r>
          </w:p>
        </w:tc>
      </w:tr>
    </w:tbl>
    <w:p w:rsidR="00D65B1F" w:rsidRPr="00A47927" w:rsidRDefault="00D65B1F" w:rsidP="00D65B1F">
      <w:pPr>
        <w:sectPr w:rsidR="00D65B1F" w:rsidRPr="00A47927">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D65B1F" w:rsidRPr="00A47927" w:rsidTr="00D65B1F">
        <w:tc>
          <w:tcPr>
            <w:tcW w:w="2500" w:type="pct"/>
          </w:tcPr>
          <w:p w:rsidR="00D65B1F" w:rsidRPr="00A47927" w:rsidRDefault="00D65B1F" w:rsidP="00D65B1F"/>
        </w:tc>
        <w:tc>
          <w:tcPr>
            <w:tcW w:w="2500" w:type="pct"/>
          </w:tcPr>
          <w:p w:rsidR="00D65B1F" w:rsidRPr="00A47927" w:rsidRDefault="00D65B1F" w:rsidP="00D65B1F">
            <w:r w:rsidRPr="00A47927">
              <w:t>ПРИЛОЖЕНИЕ 3</w:t>
            </w:r>
          </w:p>
        </w:tc>
      </w:tr>
      <w:tr w:rsidR="00D65B1F" w:rsidRPr="00A47927" w:rsidTr="00D65B1F">
        <w:tc>
          <w:tcPr>
            <w:tcW w:w="2500" w:type="pct"/>
          </w:tcPr>
          <w:p w:rsidR="00D65B1F" w:rsidRPr="00A47927" w:rsidRDefault="00D65B1F" w:rsidP="00D65B1F"/>
        </w:tc>
        <w:tc>
          <w:tcPr>
            <w:tcW w:w="2500" w:type="pct"/>
          </w:tcPr>
          <w:p w:rsidR="00D65B1F" w:rsidRPr="00981DC3" w:rsidRDefault="00D65B1F" w:rsidP="00D65B1F">
            <w:r w:rsidRPr="00A47927">
              <w:t>к решению</w:t>
            </w:r>
            <w:r>
              <w:t xml:space="preserve"> № 34 от 19.12.2024 г.</w:t>
            </w:r>
          </w:p>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r w:rsidRPr="00A47927">
              <w:t>«О бюджете муниципального образования сельское поселение Новокопыловский сельсовет Заринского района Алтайского края на 2025 год и на плановый период 2026 и 2027 годов»</w:t>
            </w:r>
          </w:p>
        </w:tc>
      </w:tr>
    </w:tbl>
    <w:p w:rsidR="00D65B1F" w:rsidRPr="00A47927" w:rsidRDefault="00D65B1F" w:rsidP="00D65B1F"/>
    <w:p w:rsidR="00D65B1F" w:rsidRPr="00A47927" w:rsidRDefault="00D65B1F" w:rsidP="00D65B1F">
      <w:pPr>
        <w:jc w:val="center"/>
      </w:pPr>
      <w:r w:rsidRPr="00A47927">
        <w:t>Распределение бюджетных ассигнований по разделам и подразделам классификации расходов бюджета сельского поселения на 2025  год</w:t>
      </w:r>
    </w:p>
    <w:p w:rsidR="00D65B1F" w:rsidRPr="00A47927" w:rsidRDefault="00D65B1F" w:rsidP="00D65B1F"/>
    <w:tbl>
      <w:tblPr>
        <w:tblW w:w="5000" w:type="pct"/>
        <w:tblInd w:w="1" w:type="dxa"/>
        <w:tblCellMar>
          <w:left w:w="0" w:type="dxa"/>
          <w:right w:w="0" w:type="dxa"/>
        </w:tblCellMar>
        <w:tblLook w:val="0000" w:firstRow="0" w:lastRow="0" w:firstColumn="0" w:lastColumn="0" w:noHBand="0" w:noVBand="0"/>
      </w:tblPr>
      <w:tblGrid>
        <w:gridCol w:w="7090"/>
        <w:gridCol w:w="852"/>
        <w:gridCol w:w="1085"/>
      </w:tblGrid>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Рз/Пр</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тыс. рублей</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01 00</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1 504,1</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581,3</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348,7</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02 00</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03 00</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25,0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25,0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04 00</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05 00</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28,5</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11,5</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08 00</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2 890,6</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728,5</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2 162,1</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10 00</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11 00</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Массовый спорт</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3927"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5 250,9</w:t>
            </w:r>
          </w:p>
        </w:tc>
      </w:tr>
    </w:tbl>
    <w:p w:rsidR="00D65B1F" w:rsidRPr="00A47927" w:rsidRDefault="00D65B1F" w:rsidP="00D65B1F">
      <w:pPr>
        <w:sectPr w:rsidR="00D65B1F" w:rsidRPr="00A47927">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D65B1F" w:rsidRPr="00A47927" w:rsidTr="00D65B1F">
        <w:tc>
          <w:tcPr>
            <w:tcW w:w="2500" w:type="pct"/>
          </w:tcPr>
          <w:p w:rsidR="00D65B1F" w:rsidRPr="00A47927" w:rsidRDefault="00D65B1F" w:rsidP="00D65B1F"/>
        </w:tc>
        <w:tc>
          <w:tcPr>
            <w:tcW w:w="2500" w:type="pct"/>
          </w:tcPr>
          <w:p w:rsidR="00D65B1F" w:rsidRPr="00A47927" w:rsidRDefault="00D65B1F" w:rsidP="00D65B1F">
            <w:r w:rsidRPr="00A47927">
              <w:t>ПРИЛОЖЕНИЕ 4</w:t>
            </w:r>
          </w:p>
        </w:tc>
      </w:tr>
      <w:tr w:rsidR="00D65B1F" w:rsidRPr="00A47927" w:rsidTr="00D65B1F">
        <w:tc>
          <w:tcPr>
            <w:tcW w:w="2500" w:type="pct"/>
          </w:tcPr>
          <w:p w:rsidR="00D65B1F" w:rsidRPr="00A47927" w:rsidRDefault="00D65B1F" w:rsidP="00D65B1F"/>
        </w:tc>
        <w:tc>
          <w:tcPr>
            <w:tcW w:w="2500" w:type="pct"/>
          </w:tcPr>
          <w:p w:rsidR="00D65B1F" w:rsidRPr="00981DC3" w:rsidRDefault="00D65B1F" w:rsidP="00D65B1F">
            <w:r w:rsidRPr="00A47927">
              <w:t>к решению</w:t>
            </w:r>
            <w:r>
              <w:t xml:space="preserve"> № 34 от 19.12.2024</w:t>
            </w:r>
          </w:p>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r w:rsidRPr="00A47927">
              <w:t>«О бюджете муниципального образования сельское поселение Новокопыловский сельсовет Заринского района Алтайского края на 2025 год и на плановый период 2026 и 2027 годов»</w:t>
            </w:r>
          </w:p>
        </w:tc>
      </w:tr>
    </w:tbl>
    <w:p w:rsidR="00D65B1F" w:rsidRPr="00A47927" w:rsidRDefault="00D65B1F" w:rsidP="00D65B1F"/>
    <w:p w:rsidR="00D65B1F" w:rsidRPr="00A47927" w:rsidRDefault="00D65B1F" w:rsidP="001472DE">
      <w:r w:rsidRPr="00A47927">
        <w:t>Распределение бюджетных ассигнований по разделам и подразделам классификации расходов бюджета сельского поселения на 2026 и 2027 годы</w:t>
      </w:r>
    </w:p>
    <w:p w:rsidR="00D65B1F" w:rsidRPr="00A47927" w:rsidRDefault="00D65B1F" w:rsidP="00D65B1F"/>
    <w:tbl>
      <w:tblPr>
        <w:tblW w:w="5000" w:type="pct"/>
        <w:tblInd w:w="1" w:type="dxa"/>
        <w:tblCellMar>
          <w:left w:w="0" w:type="dxa"/>
          <w:right w:w="0" w:type="dxa"/>
        </w:tblCellMar>
        <w:tblLook w:val="0000" w:firstRow="0" w:lastRow="0" w:firstColumn="0" w:lastColumn="0" w:noHBand="0" w:noVBand="0"/>
      </w:tblPr>
      <w:tblGrid>
        <w:gridCol w:w="4846"/>
        <w:gridCol w:w="998"/>
        <w:gridCol w:w="1592"/>
        <w:gridCol w:w="1591"/>
      </w:tblGrid>
      <w:tr w:rsidR="00D65B1F" w:rsidRPr="00981DC3"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Рз/Пр</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на 2027 год, тыс. рублей</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1 521,3</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1 539,0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588,6</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596,1</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358,6</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368,8</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25,5</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2 911,4</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2 932,7</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749,3</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770,6</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2 162,1</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2 162,1</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ФИЗИЧЕСКАЯ КУЛЬТУРА И СПОРТ</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Массовый спорт</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16,5</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33,1</w:t>
            </w:r>
          </w:p>
        </w:tc>
      </w:tr>
      <w:tr w:rsidR="00D65B1F" w:rsidRPr="00A47927" w:rsidTr="001472DE">
        <w:tc>
          <w:tcPr>
            <w:tcW w:w="268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Итого расходов</w:t>
            </w:r>
          </w:p>
        </w:tc>
        <w:tc>
          <w:tcPr>
            <w:tcW w:w="55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00 00</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5 329,4</w:t>
            </w:r>
          </w:p>
        </w:tc>
        <w:tc>
          <w:tcPr>
            <w:tcW w:w="88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5 573,5</w:t>
            </w:r>
          </w:p>
        </w:tc>
      </w:tr>
    </w:tbl>
    <w:p w:rsidR="00D65B1F" w:rsidRPr="00A47927" w:rsidRDefault="00D65B1F" w:rsidP="00D65B1F">
      <w:pPr>
        <w:sectPr w:rsidR="00D65B1F" w:rsidRPr="00A47927">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D65B1F" w:rsidRPr="00A47927" w:rsidTr="00D65B1F">
        <w:tc>
          <w:tcPr>
            <w:tcW w:w="2500" w:type="pct"/>
          </w:tcPr>
          <w:p w:rsidR="00D65B1F" w:rsidRPr="00A47927" w:rsidRDefault="00D65B1F" w:rsidP="00D65B1F"/>
        </w:tc>
        <w:tc>
          <w:tcPr>
            <w:tcW w:w="2500" w:type="pct"/>
          </w:tcPr>
          <w:p w:rsidR="00D65B1F" w:rsidRPr="00A47927" w:rsidRDefault="00D65B1F" w:rsidP="00D65B1F">
            <w:r w:rsidRPr="00A47927">
              <w:t>ПРИЛОЖЕНИЕ 5</w:t>
            </w:r>
          </w:p>
        </w:tc>
        <w:tc>
          <w:tcPr>
            <w:tcW w:w="2500" w:type="pct"/>
          </w:tcPr>
          <w:p w:rsidR="00D65B1F" w:rsidRPr="00A47927" w:rsidRDefault="00D65B1F" w:rsidP="00D65B1F"/>
        </w:tc>
      </w:tr>
      <w:tr w:rsidR="00D65B1F" w:rsidRPr="00A47927" w:rsidTr="00D65B1F">
        <w:tc>
          <w:tcPr>
            <w:tcW w:w="2500" w:type="pct"/>
          </w:tcPr>
          <w:p w:rsidR="00D65B1F" w:rsidRPr="00A47927" w:rsidRDefault="00D65B1F" w:rsidP="00D65B1F"/>
        </w:tc>
        <w:tc>
          <w:tcPr>
            <w:tcW w:w="2500" w:type="pct"/>
          </w:tcPr>
          <w:p w:rsidR="00D65B1F" w:rsidRPr="00981DC3" w:rsidRDefault="00D65B1F" w:rsidP="00D65B1F">
            <w:r w:rsidRPr="00A47927">
              <w:t>к решению</w:t>
            </w:r>
            <w:r>
              <w:t xml:space="preserve"> № 34 от 19.12.2024 г.</w:t>
            </w:r>
          </w:p>
        </w:tc>
        <w:tc>
          <w:tcPr>
            <w:tcW w:w="2500" w:type="pct"/>
          </w:tcPr>
          <w:p w:rsidR="00D65B1F" w:rsidRPr="00A47927" w:rsidRDefault="00D65B1F" w:rsidP="00D65B1F"/>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r w:rsidRPr="00A47927">
              <w:t>«О бюджете муниципального образования сельское поселение Новокопыловский сельсовет Заринского района Алтайского края на 2025 год и на плановый период 2026 и 2027 годов»</w:t>
            </w:r>
          </w:p>
        </w:tc>
        <w:tc>
          <w:tcPr>
            <w:tcW w:w="2500" w:type="pct"/>
          </w:tcPr>
          <w:p w:rsidR="00D65B1F" w:rsidRPr="00A47927" w:rsidRDefault="00D65B1F" w:rsidP="00D65B1F"/>
        </w:tc>
      </w:tr>
      <w:tr w:rsidR="00D65B1F" w:rsidRPr="00981DC3" w:rsidTr="00D65B1F">
        <w:trPr>
          <w:gridAfter w:val="1"/>
          <w:wAfter w:w="2500" w:type="dxa"/>
        </w:trPr>
        <w:tc>
          <w:tcPr>
            <w:tcW w:w="2500" w:type="pct"/>
          </w:tcPr>
          <w:p w:rsidR="00D65B1F" w:rsidRPr="00A47927" w:rsidRDefault="00D65B1F" w:rsidP="00D65B1F"/>
        </w:tc>
        <w:tc>
          <w:tcPr>
            <w:tcW w:w="2500" w:type="pct"/>
          </w:tcPr>
          <w:p w:rsidR="00D65B1F" w:rsidRPr="00A47927" w:rsidRDefault="00D65B1F" w:rsidP="00D65B1F"/>
        </w:tc>
      </w:tr>
      <w:tr w:rsidR="00D65B1F" w:rsidRPr="00981DC3" w:rsidTr="00D65B1F">
        <w:trPr>
          <w:gridAfter w:val="1"/>
          <w:wAfter w:w="2500" w:type="dxa"/>
        </w:trPr>
        <w:tc>
          <w:tcPr>
            <w:tcW w:w="2500" w:type="pct"/>
          </w:tcPr>
          <w:p w:rsidR="00D65B1F" w:rsidRPr="00A47927" w:rsidRDefault="00D65B1F" w:rsidP="00D65B1F"/>
        </w:tc>
        <w:tc>
          <w:tcPr>
            <w:tcW w:w="2500" w:type="pct"/>
          </w:tcPr>
          <w:p w:rsidR="00D65B1F" w:rsidRPr="00A47927" w:rsidRDefault="00D65B1F" w:rsidP="00D65B1F"/>
        </w:tc>
      </w:tr>
      <w:tr w:rsidR="00D65B1F" w:rsidRPr="00981DC3" w:rsidTr="00D65B1F">
        <w:trPr>
          <w:gridAfter w:val="1"/>
          <w:wAfter w:w="2500" w:type="dxa"/>
        </w:trPr>
        <w:tc>
          <w:tcPr>
            <w:tcW w:w="2500" w:type="pct"/>
          </w:tcPr>
          <w:p w:rsidR="00D65B1F" w:rsidRPr="00A47927" w:rsidRDefault="00D65B1F" w:rsidP="00D65B1F"/>
        </w:tc>
        <w:tc>
          <w:tcPr>
            <w:tcW w:w="2500" w:type="pct"/>
          </w:tcPr>
          <w:p w:rsidR="00D65B1F" w:rsidRPr="00A47927" w:rsidRDefault="00D65B1F" w:rsidP="00D65B1F"/>
        </w:tc>
      </w:tr>
    </w:tbl>
    <w:p w:rsidR="00D65B1F" w:rsidRPr="00A47927" w:rsidRDefault="00D65B1F" w:rsidP="00D65B1F">
      <w:pPr>
        <w:jc w:val="center"/>
      </w:pPr>
      <w:r w:rsidRPr="00A47927">
        <w:t>Ведомственная структура расходов бюджета сельского поселения на 2025 год</w:t>
      </w:r>
    </w:p>
    <w:p w:rsidR="00D65B1F" w:rsidRPr="00A47927" w:rsidRDefault="00D65B1F" w:rsidP="00D65B1F"/>
    <w:tbl>
      <w:tblPr>
        <w:tblW w:w="5000" w:type="pct"/>
        <w:tblInd w:w="1" w:type="dxa"/>
        <w:tblCellMar>
          <w:left w:w="0" w:type="dxa"/>
          <w:right w:w="0" w:type="dxa"/>
        </w:tblCellMar>
        <w:tblLook w:val="0000" w:firstRow="0" w:lastRow="0" w:firstColumn="0" w:lastColumn="0" w:noHBand="0" w:noVBand="0"/>
      </w:tblPr>
      <w:tblGrid>
        <w:gridCol w:w="4394"/>
        <w:gridCol w:w="569"/>
        <w:gridCol w:w="708"/>
        <w:gridCol w:w="1498"/>
        <w:gridCol w:w="706"/>
        <w:gridCol w:w="1152"/>
      </w:tblGrid>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Наименование</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Код</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Рз/Пр</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ЦСР</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Вр</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тыс. рублей</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Администрация Новокопыловского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5 250,9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1 504,1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Глава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0120010120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0120010120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581,3</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108,0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135,3</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135,3</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135,3</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135,3</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9910014100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средства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9910014100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870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348,7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9850060510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межбюджетные трансферты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9850060510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 xml:space="preserve">Иные расходы органов государственнойвласти субъектов </w:t>
            </w:r>
            <w:r w:rsidRPr="00A47927">
              <w:lastRenderedPageBreak/>
              <w:t>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lastRenderedPageBreak/>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338,8</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338,8</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338,8</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330,8</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Мобилизационная и вневойсковая подготовка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121,0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51,0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03 00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Муниципальная целевая программа «Обеспечение пожарной безопасности на территории Новокопыловского сельсовета Заринского района Алтайского края на 2023-2025гг.»</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1400060990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1400060990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 xml:space="preserve">Предупреждение и ликвидация чрезвычайных ситуаций и последствий </w:t>
            </w:r>
            <w:r w:rsidRPr="00A47927">
              <w:lastRenderedPageBreak/>
              <w:t>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lastRenderedPageBreak/>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9420012010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9420012010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Дорожное хозяйство (дорожные фонды)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912009Д010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912009Д010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28,5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Муниципальная целевая программа энергосбережения на территории администрации Новокопыловского сельсовета Заринского района Алтайского края на 2023-2027г.г.</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1900060990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1900060990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9290018030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9290018030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Благоустройство</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9290018070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9290018080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9290018080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2 890,6</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728,5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405,8</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405,8</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405,8</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405,8</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322,7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322,7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322,7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285,7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2 162,1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9020016510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9020016510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Пенсионное обеспечение</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Доплаты к пенсиям</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9040016270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9040016270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11 00</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Массовый спорт</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здравоохранения, физической культуры и спорта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9030000000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9030016670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30"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9030016670</w:t>
            </w:r>
          </w:p>
        </w:tc>
        <w:tc>
          <w:tcPr>
            <w:tcW w:w="39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3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bl>
    <w:p w:rsidR="00D65B1F" w:rsidRPr="00A47927" w:rsidRDefault="00D65B1F" w:rsidP="00D65B1F"/>
    <w:p w:rsidR="00D65B1F" w:rsidRPr="00A47927" w:rsidRDefault="00D65B1F" w:rsidP="00D65B1F">
      <w:pPr>
        <w:sectPr w:rsidR="00D65B1F" w:rsidRPr="00A47927">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D65B1F" w:rsidRPr="00A47927" w:rsidTr="00D65B1F">
        <w:tc>
          <w:tcPr>
            <w:tcW w:w="2500" w:type="pct"/>
          </w:tcPr>
          <w:p w:rsidR="00D65B1F" w:rsidRPr="00A47927" w:rsidRDefault="00D65B1F" w:rsidP="00D65B1F"/>
        </w:tc>
        <w:tc>
          <w:tcPr>
            <w:tcW w:w="2500" w:type="pct"/>
          </w:tcPr>
          <w:p w:rsidR="00D65B1F" w:rsidRPr="00A47927" w:rsidRDefault="00D65B1F" w:rsidP="00D65B1F">
            <w:r w:rsidRPr="00A47927">
              <w:t>ПРИЛОЖЕНИЕ 6</w:t>
            </w:r>
          </w:p>
        </w:tc>
        <w:tc>
          <w:tcPr>
            <w:tcW w:w="2500" w:type="pct"/>
          </w:tcPr>
          <w:p w:rsidR="00D65B1F" w:rsidRPr="00A47927" w:rsidRDefault="00D65B1F" w:rsidP="00D65B1F"/>
        </w:tc>
      </w:tr>
      <w:tr w:rsidR="00D65B1F" w:rsidRPr="00A47927" w:rsidTr="00D65B1F">
        <w:tc>
          <w:tcPr>
            <w:tcW w:w="2500" w:type="pct"/>
          </w:tcPr>
          <w:p w:rsidR="00D65B1F" w:rsidRPr="00A47927" w:rsidRDefault="00D65B1F" w:rsidP="00D65B1F"/>
        </w:tc>
        <w:tc>
          <w:tcPr>
            <w:tcW w:w="2500" w:type="pct"/>
          </w:tcPr>
          <w:p w:rsidR="00D65B1F" w:rsidRPr="00981DC3" w:rsidRDefault="00D65B1F" w:rsidP="00D65B1F">
            <w:r w:rsidRPr="00A47927">
              <w:t>к решению</w:t>
            </w:r>
            <w:r>
              <w:t xml:space="preserve"> № 34 от 19.12.2024 г.</w:t>
            </w:r>
          </w:p>
        </w:tc>
        <w:tc>
          <w:tcPr>
            <w:tcW w:w="2500" w:type="pct"/>
          </w:tcPr>
          <w:p w:rsidR="00D65B1F" w:rsidRPr="00A47927" w:rsidRDefault="00D65B1F" w:rsidP="00D65B1F"/>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r w:rsidRPr="00A47927">
              <w:t>«О бюджете муниципального образования сельское поселение Новокопыловский сельсовет Заринского района Алтайского края на 2025 год и на плановый период 2026 и 2027 годов»</w:t>
            </w:r>
          </w:p>
        </w:tc>
        <w:tc>
          <w:tcPr>
            <w:tcW w:w="2500" w:type="pct"/>
          </w:tcPr>
          <w:p w:rsidR="00D65B1F" w:rsidRPr="00A47927" w:rsidRDefault="00D65B1F" w:rsidP="00D65B1F"/>
        </w:tc>
      </w:tr>
      <w:tr w:rsidR="00D65B1F" w:rsidRPr="00981DC3" w:rsidTr="00D65B1F">
        <w:trPr>
          <w:gridAfter w:val="1"/>
          <w:wAfter w:w="2500" w:type="dxa"/>
        </w:trPr>
        <w:tc>
          <w:tcPr>
            <w:tcW w:w="2500" w:type="pct"/>
          </w:tcPr>
          <w:p w:rsidR="00D65B1F" w:rsidRPr="00A47927" w:rsidRDefault="00D65B1F" w:rsidP="00D65B1F"/>
        </w:tc>
        <w:tc>
          <w:tcPr>
            <w:tcW w:w="2500" w:type="pct"/>
          </w:tcPr>
          <w:p w:rsidR="00D65B1F" w:rsidRPr="00A47927" w:rsidRDefault="00D65B1F" w:rsidP="00D65B1F"/>
        </w:tc>
      </w:tr>
      <w:tr w:rsidR="00D65B1F" w:rsidRPr="00981DC3" w:rsidTr="00D65B1F">
        <w:trPr>
          <w:gridAfter w:val="1"/>
          <w:wAfter w:w="2500" w:type="dxa"/>
        </w:trPr>
        <w:tc>
          <w:tcPr>
            <w:tcW w:w="2500" w:type="pct"/>
          </w:tcPr>
          <w:p w:rsidR="00D65B1F" w:rsidRPr="00A47927" w:rsidRDefault="00D65B1F" w:rsidP="00D65B1F"/>
        </w:tc>
        <w:tc>
          <w:tcPr>
            <w:tcW w:w="2500" w:type="pct"/>
          </w:tcPr>
          <w:p w:rsidR="00D65B1F" w:rsidRPr="00A47927" w:rsidRDefault="00D65B1F" w:rsidP="00D65B1F"/>
        </w:tc>
      </w:tr>
      <w:tr w:rsidR="00D65B1F" w:rsidRPr="00981DC3" w:rsidTr="00D65B1F">
        <w:trPr>
          <w:gridAfter w:val="1"/>
          <w:wAfter w:w="2500" w:type="dxa"/>
        </w:trPr>
        <w:tc>
          <w:tcPr>
            <w:tcW w:w="2500" w:type="pct"/>
          </w:tcPr>
          <w:p w:rsidR="00D65B1F" w:rsidRPr="00A47927" w:rsidRDefault="00D65B1F" w:rsidP="00D65B1F"/>
        </w:tc>
        <w:tc>
          <w:tcPr>
            <w:tcW w:w="2500" w:type="pct"/>
          </w:tcPr>
          <w:p w:rsidR="00D65B1F" w:rsidRPr="00A47927" w:rsidRDefault="00D65B1F" w:rsidP="00D65B1F"/>
        </w:tc>
      </w:tr>
    </w:tbl>
    <w:p w:rsidR="00D65B1F" w:rsidRPr="00A47927" w:rsidRDefault="00D65B1F" w:rsidP="00D65B1F">
      <w:pPr>
        <w:jc w:val="center"/>
      </w:pPr>
      <w:r w:rsidRPr="00A47927">
        <w:t>Ведомственная структура расходов бюджета сельского поселения на 2026 и 2027 годы</w:t>
      </w:r>
    </w:p>
    <w:p w:rsidR="00D65B1F" w:rsidRPr="00A47927" w:rsidRDefault="00D65B1F" w:rsidP="00D65B1F"/>
    <w:tbl>
      <w:tblPr>
        <w:tblW w:w="5000" w:type="pct"/>
        <w:tblInd w:w="1" w:type="dxa"/>
        <w:tblCellMar>
          <w:left w:w="0" w:type="dxa"/>
          <w:right w:w="0" w:type="dxa"/>
        </w:tblCellMar>
        <w:tblLook w:val="0000" w:firstRow="0" w:lastRow="0" w:firstColumn="0" w:lastColumn="0" w:noHBand="0" w:noVBand="0"/>
      </w:tblPr>
      <w:tblGrid>
        <w:gridCol w:w="3684"/>
        <w:gridCol w:w="569"/>
        <w:gridCol w:w="713"/>
        <w:gridCol w:w="1453"/>
        <w:gridCol w:w="616"/>
        <w:gridCol w:w="997"/>
        <w:gridCol w:w="995"/>
      </w:tblGrid>
      <w:tr w:rsidR="00D65B1F" w:rsidRPr="00981DC3"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Наименование</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Код</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Рз/Пр</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ЦСР</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Вр</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на 2026 год, тыс. рублей</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на 2027 год, тыс. рублей</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Администрация Новокопыловского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5 329,4</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5 573,5</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1 521,3</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1 539,0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Глава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0120010120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0120010120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588,6</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596,1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 xml:space="preserve">Руководство и управление в сфере </w:t>
            </w:r>
            <w:r w:rsidRPr="00A47927">
              <w:lastRenderedPageBreak/>
              <w:t>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lastRenderedPageBreak/>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449,2</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452,6</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449,2</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452,6</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449,2</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452,6</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336,0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336,0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111,2</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114,6</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139,4</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143,5</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139,4</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143,5</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139,4</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143,5</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139,4</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143,5</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9910014100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средства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9910014100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870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358,6</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368,8</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9850060510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межбюджетные трансферты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9850060510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348,7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358,9</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348,7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358,9</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348,7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358,9</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340,7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350,9</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Мобилизационная и вневойсковая подготовка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121,0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121,0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69,0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03 00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9420012010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9420012010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Дорожное хозяйство (дорожные фонды)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912009Д010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912009Д010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 xml:space="preserve">ЖИЛИЩНО-КОММУНАЛЬНОЕ </w:t>
            </w:r>
            <w:r w:rsidRPr="00A47927">
              <w:lastRenderedPageBreak/>
              <w:t>ХОЗЯЙСТВО</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lastRenderedPageBreak/>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25,5</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Муниципальная целевая программа энергосбережения на территории администрации Новокопыловского сельсовета Заринского района Алтайского края на 2023-2027г.г.</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1900060990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1900060990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9290018030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9290018030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Благоустройство</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9290018070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9290018080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9290018080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2 911,4</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2 932,7</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749,3</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770,6</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418,0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430,5</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418,0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430,5</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418,0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430,5</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418,0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430,5</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331,3</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340,1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331,3</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340,1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331,3</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340,1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294,3</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37,0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37,0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2 162,1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2 162,1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9020016510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9020016510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Пенсионное обеспечение</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Доплаты к пенсиям</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9040016270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9040016270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11 00</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Массовый спорт</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здравоохранения, физической культуры и спорта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9030000000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9030016670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w:t>
            </w: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9030016670</w:t>
            </w: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0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Условно утвержденные расходы</w:t>
            </w:r>
          </w:p>
        </w:tc>
        <w:tc>
          <w:tcPr>
            <w:tcW w:w="31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9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8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52"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16,5</w:t>
            </w:r>
          </w:p>
        </w:tc>
        <w:tc>
          <w:tcPr>
            <w:tcW w:w="5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33,1</w:t>
            </w:r>
          </w:p>
        </w:tc>
      </w:tr>
    </w:tbl>
    <w:p w:rsidR="00D65B1F" w:rsidRPr="00A47927" w:rsidRDefault="00D65B1F" w:rsidP="00D65B1F"/>
    <w:p w:rsidR="00D65B1F" w:rsidRPr="00A47927" w:rsidRDefault="00D65B1F" w:rsidP="00D65B1F">
      <w:pPr>
        <w:sectPr w:rsidR="00D65B1F" w:rsidRPr="00A47927">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D65B1F" w:rsidRPr="00A47927" w:rsidTr="00D65B1F">
        <w:tc>
          <w:tcPr>
            <w:tcW w:w="2500" w:type="pct"/>
          </w:tcPr>
          <w:p w:rsidR="00D65B1F" w:rsidRPr="00A47927" w:rsidRDefault="00D65B1F" w:rsidP="00D65B1F"/>
        </w:tc>
        <w:tc>
          <w:tcPr>
            <w:tcW w:w="2500" w:type="pct"/>
          </w:tcPr>
          <w:p w:rsidR="00D65B1F" w:rsidRPr="00A47927" w:rsidRDefault="00D65B1F" w:rsidP="00D65B1F">
            <w:r w:rsidRPr="00A47927">
              <w:t>ПРИЛОЖЕНИЕ 7</w:t>
            </w:r>
          </w:p>
        </w:tc>
      </w:tr>
      <w:tr w:rsidR="00D65B1F" w:rsidRPr="00A47927" w:rsidTr="00D65B1F">
        <w:tc>
          <w:tcPr>
            <w:tcW w:w="2500" w:type="pct"/>
          </w:tcPr>
          <w:p w:rsidR="00D65B1F" w:rsidRPr="00A47927" w:rsidRDefault="00D65B1F" w:rsidP="00D65B1F"/>
        </w:tc>
        <w:tc>
          <w:tcPr>
            <w:tcW w:w="2500" w:type="pct"/>
          </w:tcPr>
          <w:p w:rsidR="00D65B1F" w:rsidRPr="00981DC3" w:rsidRDefault="00D65B1F" w:rsidP="00D65B1F">
            <w:r w:rsidRPr="00A47927">
              <w:t>к решению</w:t>
            </w:r>
            <w:r>
              <w:t xml:space="preserve"> № 34 от 19.12.2024 г.</w:t>
            </w:r>
          </w:p>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r w:rsidRPr="00A47927">
              <w:t>«О бюджете муниципального образования сельское поселение Новокопыловский сельсовет Заринского района Алтайского края на 2025 год и на плановый период 2026 и 2027 годов»</w:t>
            </w:r>
          </w:p>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tc>
      </w:tr>
    </w:tbl>
    <w:p w:rsidR="00D65B1F" w:rsidRPr="00A47927" w:rsidRDefault="00D65B1F" w:rsidP="00D65B1F">
      <w:pPr>
        <w:jc w:val="center"/>
      </w:pPr>
      <w:r w:rsidRPr="00A47927">
        <w:t>Распределение бюджетных ассигнований по разделам, подразделам, целевым статьям, группам (группам и подгруппам) видов расходов на 2025 год</w:t>
      </w:r>
    </w:p>
    <w:p w:rsidR="00D65B1F" w:rsidRPr="00A47927" w:rsidRDefault="00D65B1F" w:rsidP="00D65B1F"/>
    <w:tbl>
      <w:tblPr>
        <w:tblW w:w="5000" w:type="pct"/>
        <w:tblInd w:w="1" w:type="dxa"/>
        <w:tblCellMar>
          <w:left w:w="0" w:type="dxa"/>
          <w:right w:w="0" w:type="dxa"/>
        </w:tblCellMar>
        <w:tblLook w:val="0000" w:firstRow="0" w:lastRow="0" w:firstColumn="0" w:lastColumn="0" w:noHBand="0" w:noVBand="0"/>
      </w:tblPr>
      <w:tblGrid>
        <w:gridCol w:w="5244"/>
        <w:gridCol w:w="710"/>
        <w:gridCol w:w="1356"/>
        <w:gridCol w:w="628"/>
        <w:gridCol w:w="1089"/>
      </w:tblGrid>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Рз/Пр</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ЦСР</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Вр</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тыс. рублей</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w:t>
            </w:r>
          </w:p>
        </w:tc>
      </w:tr>
      <w:tr w:rsidR="00D65B1F" w:rsidRPr="00981DC3"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Администрация Новокопыловского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1 504,1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0120010120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0120010120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581,3</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446,0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446,0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446,0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 xml:space="preserve">Расходы на выплаты персоналу в целях обеспечения выполнения функций государственными (муниципальными) органами, </w:t>
            </w:r>
            <w:r w:rsidRPr="00A47927">
              <w:lastRenderedPageBreak/>
              <w:t>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lastRenderedPageBreak/>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336,0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108,0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135,3</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135,3</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135,3</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135,3</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9910014100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9910014100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870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348,7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9850060510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9850060510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338,8</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338,8</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338,8</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330,8</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121,0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51,0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03 00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Муниципальная целевая программа «Обеспечение пожарной безопасности на территории Новокопыловского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1400060990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1400060990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9420012010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9420012010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912009Д010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912009Д010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544,0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28,5</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11,5</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Муниципальная целевая программа энергосбережения на территории администрации Новокопыловского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1900060990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1900060990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9290018030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9290018030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9290018070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9290018080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9290018080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2 890,6</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728,5</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405,8</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405,8</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405,8</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405,8</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322,7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322,7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322,7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285,7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37,0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2 162,1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9020016510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9020016510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9040016270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9040016270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11 00</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9030000000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9030016670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9030016670</w:t>
            </w: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90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Итого расходов</w:t>
            </w:r>
          </w:p>
        </w:tc>
        <w:tc>
          <w:tcPr>
            <w:tcW w:w="39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75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4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603"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5 250,9</w:t>
            </w:r>
          </w:p>
        </w:tc>
      </w:tr>
    </w:tbl>
    <w:p w:rsidR="00D65B1F" w:rsidRPr="00A47927" w:rsidRDefault="00D65B1F" w:rsidP="00D65B1F"/>
    <w:p w:rsidR="00D65B1F" w:rsidRPr="00A47927" w:rsidRDefault="00D65B1F" w:rsidP="00D65B1F">
      <w:pPr>
        <w:sectPr w:rsidR="00D65B1F" w:rsidRPr="00A47927">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677"/>
        <w:gridCol w:w="4678"/>
      </w:tblGrid>
      <w:tr w:rsidR="00D65B1F" w:rsidRPr="00A47927" w:rsidTr="00D65B1F">
        <w:tc>
          <w:tcPr>
            <w:tcW w:w="2500" w:type="pct"/>
          </w:tcPr>
          <w:p w:rsidR="00D65B1F" w:rsidRPr="00A47927" w:rsidRDefault="00D65B1F" w:rsidP="00D65B1F"/>
        </w:tc>
        <w:tc>
          <w:tcPr>
            <w:tcW w:w="2500" w:type="pct"/>
          </w:tcPr>
          <w:p w:rsidR="00D65B1F" w:rsidRPr="00A47927" w:rsidRDefault="00D65B1F" w:rsidP="00D65B1F">
            <w:r w:rsidRPr="00A47927">
              <w:t>ПРИЛОЖЕНИЕ 8</w:t>
            </w:r>
          </w:p>
        </w:tc>
      </w:tr>
      <w:tr w:rsidR="00D65B1F" w:rsidRPr="00A47927" w:rsidTr="00D65B1F">
        <w:tc>
          <w:tcPr>
            <w:tcW w:w="2500" w:type="pct"/>
          </w:tcPr>
          <w:p w:rsidR="00D65B1F" w:rsidRPr="00A47927" w:rsidRDefault="00D65B1F" w:rsidP="00D65B1F"/>
        </w:tc>
        <w:tc>
          <w:tcPr>
            <w:tcW w:w="2500" w:type="pct"/>
          </w:tcPr>
          <w:p w:rsidR="00D65B1F" w:rsidRPr="00981DC3" w:rsidRDefault="00D65B1F" w:rsidP="00D65B1F">
            <w:r w:rsidRPr="00A47927">
              <w:t>к решению</w:t>
            </w:r>
            <w:r>
              <w:t xml:space="preserve"> № 34 от 19.12.2024 г.</w:t>
            </w:r>
          </w:p>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r w:rsidRPr="00A47927">
              <w:t>«О бюджете муниципального образования сельское поселение Новокопыловский сельсовет Заринского района Алтайского края на 2025 год и на плановый период 2026 и 2027 годов»</w:t>
            </w:r>
          </w:p>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tc>
      </w:tr>
      <w:tr w:rsidR="00D65B1F" w:rsidRPr="00981DC3" w:rsidTr="00D65B1F">
        <w:tc>
          <w:tcPr>
            <w:tcW w:w="2500" w:type="pct"/>
          </w:tcPr>
          <w:p w:rsidR="00D65B1F" w:rsidRPr="00A47927" w:rsidRDefault="00D65B1F" w:rsidP="00D65B1F"/>
        </w:tc>
        <w:tc>
          <w:tcPr>
            <w:tcW w:w="2500" w:type="pct"/>
          </w:tcPr>
          <w:p w:rsidR="00D65B1F" w:rsidRPr="00A47927" w:rsidRDefault="00D65B1F" w:rsidP="00D65B1F"/>
        </w:tc>
      </w:tr>
    </w:tbl>
    <w:p w:rsidR="00D65B1F" w:rsidRPr="00A47927" w:rsidRDefault="00D65B1F" w:rsidP="00D65B1F">
      <w:pPr>
        <w:jc w:val="center"/>
      </w:pPr>
      <w:r w:rsidRPr="00A47927">
        <w:t>Распределение бюджетных ассигнований по разделам, подразделам, целевым статьям, группам (группам и подгруппам) видов расходов на 2026 и 2027 годы</w:t>
      </w:r>
    </w:p>
    <w:p w:rsidR="00D65B1F" w:rsidRPr="00A47927" w:rsidRDefault="00D65B1F" w:rsidP="00D65B1F"/>
    <w:tbl>
      <w:tblPr>
        <w:tblW w:w="5000" w:type="pct"/>
        <w:tblInd w:w="1" w:type="dxa"/>
        <w:tblCellMar>
          <w:left w:w="0" w:type="dxa"/>
          <w:right w:w="0" w:type="dxa"/>
        </w:tblCellMar>
        <w:tblLook w:val="0000" w:firstRow="0" w:lastRow="0" w:firstColumn="0" w:lastColumn="0" w:noHBand="0" w:noVBand="0"/>
      </w:tblPr>
      <w:tblGrid>
        <w:gridCol w:w="4555"/>
        <w:gridCol w:w="881"/>
        <w:gridCol w:w="1344"/>
        <w:gridCol w:w="573"/>
        <w:gridCol w:w="1003"/>
        <w:gridCol w:w="1001"/>
      </w:tblGrid>
      <w:tr w:rsidR="00D65B1F" w:rsidRPr="00981DC3"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Рз/Пр</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ЦСР</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Вр</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Сумма на 2027 год, тыс. рублей</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w:t>
            </w:r>
          </w:p>
        </w:tc>
      </w:tr>
      <w:tr w:rsidR="00D65B1F" w:rsidRPr="00981DC3"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Администрация Новокопыловского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D65B1F" w:rsidRPr="004A272C" w:rsidRDefault="00D65B1F" w:rsidP="00D65B1F">
            <w:pPr>
              <w:jc w:val="center"/>
            </w:pPr>
          </w:p>
        </w:tc>
        <w:tc>
          <w:tcPr>
            <w:tcW w:w="718" w:type="pct"/>
            <w:tcBorders>
              <w:top w:val="single" w:sz="1" w:space="0" w:color="000000"/>
              <w:left w:val="single" w:sz="1" w:space="0" w:color="000000"/>
              <w:bottom w:val="single" w:sz="1" w:space="0" w:color="000000"/>
              <w:right w:val="single" w:sz="1" w:space="0" w:color="000000"/>
            </w:tcBorders>
          </w:tcPr>
          <w:p w:rsidR="00D65B1F" w:rsidRPr="004A272C"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4A272C"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4A272C" w:rsidRDefault="00D65B1F" w:rsidP="00D65B1F">
            <w:pPr>
              <w:jc w:val="center"/>
            </w:pPr>
          </w:p>
        </w:tc>
        <w:tc>
          <w:tcPr>
            <w:tcW w:w="535" w:type="pct"/>
            <w:tcBorders>
              <w:top w:val="single" w:sz="1" w:space="0" w:color="000000"/>
              <w:left w:val="single" w:sz="1" w:space="0" w:color="000000"/>
              <w:bottom w:val="single" w:sz="1" w:space="0" w:color="000000"/>
              <w:right w:val="single" w:sz="1" w:space="0" w:color="000000"/>
            </w:tcBorders>
          </w:tcPr>
          <w:p w:rsidR="00D65B1F" w:rsidRPr="004A272C" w:rsidRDefault="00D65B1F" w:rsidP="00D65B1F">
            <w:pPr>
              <w:jc w:val="center"/>
            </w:pP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1 521,3</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1 539,0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Глава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0120010120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0120010120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588,6</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596,1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449,2</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452,6</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449,2</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452,6</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 xml:space="preserve">Центральный аппарат органов местного </w:t>
            </w:r>
            <w:r w:rsidRPr="00A47927">
              <w:lastRenderedPageBreak/>
              <w:t>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lastRenderedPageBreak/>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449,2</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452,6</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336,0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111,2</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114,6</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0120010110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139,4</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143,5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139,4</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143,5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139,4</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143,5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139,4</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143,5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фонды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9910014100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Резервные средства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9910014100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870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358,6</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368,8</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9850060510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9850060510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540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348,7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358,9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348,7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358,9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348,7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358,9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340,7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350,9</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01 13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121,0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121,0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02 03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0140051180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69,0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03 00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9420012010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9420012010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 xml:space="preserve">Расходы на выполнение других </w:t>
            </w:r>
            <w:r w:rsidRPr="00A47927">
              <w:lastRenderedPageBreak/>
              <w:t>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lastRenderedPageBreak/>
              <w:t>03 10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03 10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912009Д010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04 09</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912009Д010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572,0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760,0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25,5</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Муниципальная целевая программа энергосбережения на территории администрации Новокопыловского сельсовета Заринского района Алтайского края на 2023-2027г.г.</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реализации мероприятий 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1900060990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1900060990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6,5</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9290018030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9290018030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9290018070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05 03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9290018080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 xml:space="preserve">Закупка товаров, работ и услуг для </w:t>
            </w:r>
            <w:r w:rsidRPr="00A47927">
              <w:lastRenderedPageBreak/>
              <w:t>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lastRenderedPageBreak/>
              <w:t>05 03</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9290018080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2 911,4</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2 932,7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Культура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749,3</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770,6</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418,0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430,5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418,0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430,5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418,0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430,5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92900SТ190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418,0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430,5</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331,3</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340,1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331,3</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340,1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331,3</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340,1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294,3</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303,1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850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37,0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37,0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2 162,1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2 162,1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9020016510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9020016510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6,0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08 04</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9990014710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2 156,1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lastRenderedPageBreak/>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Доплаты к пенсиям</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9040016270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10 01</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9040016270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320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81,7</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11 00</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Массовый спорт</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9000000000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9030000000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9030016670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11 02</w:t>
            </w: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9030016670</w:t>
            </w: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100</w:t>
            </w: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5,0</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Условно утвержденные расходы</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16,5</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33,1</w:t>
            </w:r>
          </w:p>
        </w:tc>
      </w:tr>
      <w:tr w:rsidR="00D65B1F" w:rsidRPr="00A47927" w:rsidTr="00D65B1F">
        <w:tc>
          <w:tcPr>
            <w:tcW w:w="2434"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r w:rsidRPr="00A47927">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718"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30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p>
        </w:tc>
        <w:tc>
          <w:tcPr>
            <w:tcW w:w="536"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5 329,4</w:t>
            </w:r>
          </w:p>
        </w:tc>
        <w:tc>
          <w:tcPr>
            <w:tcW w:w="535" w:type="pct"/>
            <w:tcBorders>
              <w:top w:val="single" w:sz="1" w:space="0" w:color="000000"/>
              <w:left w:val="single" w:sz="1" w:space="0" w:color="000000"/>
              <w:bottom w:val="single" w:sz="1" w:space="0" w:color="000000"/>
              <w:right w:val="single" w:sz="1" w:space="0" w:color="000000"/>
            </w:tcBorders>
          </w:tcPr>
          <w:p w:rsidR="00D65B1F" w:rsidRPr="00A47927" w:rsidRDefault="00D65B1F" w:rsidP="00D65B1F">
            <w:pPr>
              <w:jc w:val="center"/>
            </w:pPr>
            <w:r w:rsidRPr="00A47927">
              <w:t>5 573,5</w:t>
            </w:r>
          </w:p>
        </w:tc>
      </w:tr>
    </w:tbl>
    <w:p w:rsidR="00D65B1F" w:rsidRPr="00A47927" w:rsidRDefault="00D65B1F" w:rsidP="00D65B1F"/>
    <w:p w:rsidR="009A5353" w:rsidRDefault="009A5353" w:rsidP="009A5353">
      <w:pPr>
        <w:jc w:val="center"/>
        <w:rPr>
          <w:sz w:val="28"/>
          <w:szCs w:val="28"/>
        </w:rPr>
      </w:pPr>
      <w:r w:rsidRPr="00EE37EE">
        <w:rPr>
          <w:sz w:val="28"/>
          <w:szCs w:val="28"/>
        </w:rPr>
        <w:t xml:space="preserve">Совет депутатов Новокопыловского сельсовета </w:t>
      </w:r>
    </w:p>
    <w:p w:rsidR="009A5353" w:rsidRPr="00EE37EE" w:rsidRDefault="009A5353" w:rsidP="009A5353">
      <w:pPr>
        <w:jc w:val="center"/>
      </w:pPr>
      <w:r w:rsidRPr="00EE37EE">
        <w:rPr>
          <w:sz w:val="28"/>
          <w:szCs w:val="28"/>
        </w:rPr>
        <w:t>Заринского района Алтайского края</w:t>
      </w:r>
    </w:p>
    <w:p w:rsidR="009A5353" w:rsidRPr="00EE37EE" w:rsidRDefault="009A5353" w:rsidP="009A5353"/>
    <w:p w:rsidR="009A5353" w:rsidRPr="00EE37EE" w:rsidRDefault="009A5353" w:rsidP="009A5353"/>
    <w:p w:rsidR="009A5353" w:rsidRDefault="009A5353" w:rsidP="009A5353">
      <w:pPr>
        <w:jc w:val="center"/>
      </w:pPr>
      <w:r>
        <w:rPr>
          <w:b/>
          <w:bCs/>
          <w:sz w:val="28"/>
          <w:szCs w:val="28"/>
        </w:rPr>
        <w:t>РЕШЕНИЕ</w:t>
      </w:r>
    </w:p>
    <w:tbl>
      <w:tblPr>
        <w:tblW w:w="5000" w:type="pct"/>
        <w:tblCellMar>
          <w:left w:w="0" w:type="dxa"/>
          <w:right w:w="0" w:type="dxa"/>
        </w:tblCellMar>
        <w:tblLook w:val="04A0" w:firstRow="1" w:lastRow="0" w:firstColumn="1" w:lastColumn="0" w:noHBand="0" w:noVBand="1"/>
      </w:tblPr>
      <w:tblGrid>
        <w:gridCol w:w="5295"/>
        <w:gridCol w:w="4060"/>
      </w:tblGrid>
      <w:tr w:rsidR="009A5353" w:rsidRPr="0028417A" w:rsidTr="009A5353">
        <w:tc>
          <w:tcPr>
            <w:tcW w:w="2830" w:type="pct"/>
          </w:tcPr>
          <w:p w:rsidR="009A5353" w:rsidRPr="0028417A" w:rsidRDefault="009A5353" w:rsidP="009A5353">
            <w:r w:rsidRPr="0028417A">
              <w:t xml:space="preserve"> </w:t>
            </w:r>
            <w:r>
              <w:t>19.12</w:t>
            </w:r>
            <w:r w:rsidRPr="0028417A">
              <w:t>.2024</w:t>
            </w:r>
          </w:p>
        </w:tc>
        <w:tc>
          <w:tcPr>
            <w:tcW w:w="2170" w:type="pct"/>
          </w:tcPr>
          <w:p w:rsidR="009A5353" w:rsidRPr="00B42281" w:rsidRDefault="009A5353" w:rsidP="009A5353">
            <w:pPr>
              <w:jc w:val="center"/>
            </w:pPr>
            <w:r>
              <w:t xml:space="preserve">                         </w:t>
            </w:r>
            <w:r w:rsidRPr="0028417A">
              <w:t>№</w:t>
            </w:r>
            <w:r>
              <w:t xml:space="preserve"> 35</w:t>
            </w:r>
          </w:p>
        </w:tc>
      </w:tr>
    </w:tbl>
    <w:p w:rsidR="009A5353" w:rsidRPr="0028417A" w:rsidRDefault="009A5353" w:rsidP="009A5353"/>
    <w:p w:rsidR="009A5353" w:rsidRPr="0028417A" w:rsidRDefault="009A5353" w:rsidP="009A5353">
      <w:pPr>
        <w:jc w:val="center"/>
      </w:pPr>
      <w:r w:rsidRPr="0028417A">
        <w:t>с.Новокопылово</w:t>
      </w:r>
    </w:p>
    <w:p w:rsidR="009A5353" w:rsidRDefault="009A5353" w:rsidP="009A5353">
      <w:pPr>
        <w:jc w:val="center"/>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9A5353" w:rsidRPr="00082697" w:rsidTr="009A5353">
        <w:tc>
          <w:tcPr>
            <w:tcW w:w="4507" w:type="dxa"/>
          </w:tcPr>
          <w:p w:rsidR="009A5353" w:rsidRPr="002E6523" w:rsidRDefault="009A5353" w:rsidP="009A5353">
            <w:pPr>
              <w:rPr>
                <w:sz w:val="24"/>
                <w:szCs w:val="24"/>
              </w:rPr>
            </w:pPr>
            <w:r>
              <w:rPr>
                <w:sz w:val="24"/>
                <w:szCs w:val="24"/>
              </w:rPr>
              <w:t>О внесении изменений и  дополнений в решение Совета депутатов Новокопыловского сельсовета Заринского района Алтайского края от 22.12.2023 №33 «</w:t>
            </w:r>
            <w:r w:rsidRPr="002E6523">
              <w:rPr>
                <w:sz w:val="24"/>
                <w:szCs w:val="24"/>
              </w:rPr>
              <w:t>О бюджете муниципального образования Новокопыловский сельсовет Заринского района Алтайского края</w:t>
            </w:r>
            <w:r>
              <w:rPr>
                <w:sz w:val="24"/>
                <w:szCs w:val="24"/>
              </w:rPr>
              <w:t xml:space="preserve"> </w:t>
            </w:r>
            <w:r w:rsidRPr="002E6523">
              <w:rPr>
                <w:sz w:val="24"/>
                <w:szCs w:val="24"/>
              </w:rPr>
              <w:t>на 202</w:t>
            </w:r>
            <w:r>
              <w:rPr>
                <w:sz w:val="24"/>
                <w:szCs w:val="24"/>
              </w:rPr>
              <w:t>4</w:t>
            </w:r>
            <w:r w:rsidRPr="002E6523">
              <w:rPr>
                <w:sz w:val="24"/>
                <w:szCs w:val="24"/>
              </w:rPr>
              <w:t xml:space="preserve"> год и на плановый период 202</w:t>
            </w:r>
            <w:r>
              <w:rPr>
                <w:sz w:val="24"/>
                <w:szCs w:val="24"/>
              </w:rPr>
              <w:t>5</w:t>
            </w:r>
            <w:r w:rsidRPr="002E6523">
              <w:rPr>
                <w:sz w:val="24"/>
                <w:szCs w:val="24"/>
              </w:rPr>
              <w:t xml:space="preserve"> и 202</w:t>
            </w:r>
            <w:r>
              <w:rPr>
                <w:sz w:val="24"/>
                <w:szCs w:val="24"/>
              </w:rPr>
              <w:t>6</w:t>
            </w:r>
            <w:r w:rsidRPr="002E6523">
              <w:rPr>
                <w:sz w:val="24"/>
                <w:szCs w:val="24"/>
              </w:rPr>
              <w:t xml:space="preserve"> годов</w:t>
            </w:r>
            <w:r>
              <w:rPr>
                <w:sz w:val="24"/>
                <w:szCs w:val="24"/>
              </w:rPr>
              <w:t>»</w:t>
            </w:r>
          </w:p>
          <w:p w:rsidR="009A5353" w:rsidRPr="002E6523" w:rsidRDefault="009A5353" w:rsidP="009A5353">
            <w:pPr>
              <w:rPr>
                <w:sz w:val="24"/>
                <w:szCs w:val="24"/>
              </w:rPr>
            </w:pPr>
          </w:p>
        </w:tc>
        <w:tc>
          <w:tcPr>
            <w:tcW w:w="4508" w:type="dxa"/>
          </w:tcPr>
          <w:p w:rsidR="009A5353" w:rsidRPr="002E6523" w:rsidRDefault="009A5353" w:rsidP="009A5353">
            <w:pPr>
              <w:jc w:val="center"/>
              <w:rPr>
                <w:sz w:val="24"/>
                <w:szCs w:val="24"/>
              </w:rPr>
            </w:pPr>
          </w:p>
        </w:tc>
      </w:tr>
    </w:tbl>
    <w:p w:rsidR="009A5353" w:rsidRPr="002E6523" w:rsidRDefault="009A5353" w:rsidP="009A5353"/>
    <w:p w:rsidR="009A5353" w:rsidRDefault="009A5353" w:rsidP="009A5353">
      <w:r>
        <w:t>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Новокопыловский сельсовет», Уставом муниципального образования Новокопыловский сельсовет Заринского района Алтайского края, Совет депутатов</w:t>
      </w:r>
    </w:p>
    <w:p w:rsidR="009A5353" w:rsidRDefault="009A5353" w:rsidP="009A5353">
      <w:pPr>
        <w:jc w:val="center"/>
      </w:pPr>
      <w:r>
        <w:t>Решил:</w:t>
      </w:r>
    </w:p>
    <w:p w:rsidR="009A5353" w:rsidRDefault="009A5353" w:rsidP="009A5353">
      <w:r>
        <w:lastRenderedPageBreak/>
        <w:t>1.Внести в решение Совета депутатов Новокопыловского сельсовета Заринского района Алтайского края от 22.12.2023 №33 «</w:t>
      </w:r>
      <w:r w:rsidRPr="002E6523">
        <w:t>О бюджете муниципального образования Новокопыловский сельсовет Заринского района Алтайского края</w:t>
      </w:r>
      <w:r>
        <w:t xml:space="preserve"> </w:t>
      </w:r>
      <w:r w:rsidRPr="002E6523">
        <w:t>на 202</w:t>
      </w:r>
      <w:r>
        <w:t>4</w:t>
      </w:r>
      <w:r w:rsidRPr="002E6523">
        <w:t xml:space="preserve"> год и на плановый период 202</w:t>
      </w:r>
      <w:r>
        <w:t>5</w:t>
      </w:r>
      <w:r w:rsidRPr="002E6523">
        <w:t xml:space="preserve"> и 202</w:t>
      </w:r>
      <w:r>
        <w:t>6</w:t>
      </w:r>
      <w:r w:rsidRPr="002E6523">
        <w:t xml:space="preserve"> годов</w:t>
      </w:r>
      <w:r>
        <w:t>» на 2024 год следующие изменения:</w:t>
      </w:r>
    </w:p>
    <w:p w:rsidR="009A5353" w:rsidRDefault="009A5353" w:rsidP="009A5353">
      <w:r>
        <w:t>1.1.Подпункт 1 пункта 1 изложить в следующей редакции:</w:t>
      </w:r>
    </w:p>
    <w:p w:rsidR="009A5353" w:rsidRPr="0028417A" w:rsidRDefault="009A5353" w:rsidP="009A5353">
      <w:r w:rsidRPr="0028417A">
        <w:t xml:space="preserve">1) прогнозируемый общий объем доходов бюджета сельского поселения в сумме </w:t>
      </w:r>
      <w:r>
        <w:t>8 595,4</w:t>
      </w:r>
      <w:r w:rsidRPr="0028417A">
        <w:t xml:space="preserve">тыс. рублей, в том числе объем межбюджетных трансфертов, получаемых из других бюджетов, в сумме </w:t>
      </w:r>
      <w:r>
        <w:t>7 153,0</w:t>
      </w:r>
      <w:r w:rsidRPr="0028417A">
        <w:t xml:space="preserve"> тыс. рублей.</w:t>
      </w:r>
    </w:p>
    <w:p w:rsidR="009A5353" w:rsidRDefault="009A5353" w:rsidP="009A5353">
      <w:r>
        <w:t>1.2.Подпункт 2 пункта 1 изложить в следующей редакции:</w:t>
      </w:r>
    </w:p>
    <w:p w:rsidR="009A5353" w:rsidRPr="0028417A" w:rsidRDefault="009A5353" w:rsidP="009A5353">
      <w:r w:rsidRPr="0028417A">
        <w:t xml:space="preserve">2) общий объем расходов бюджета сельского поселения в сумме </w:t>
      </w:r>
      <w:r>
        <w:t>8 930,4</w:t>
      </w:r>
      <w:r w:rsidRPr="0028417A">
        <w:t xml:space="preserve"> тыс. рублей.</w:t>
      </w:r>
    </w:p>
    <w:p w:rsidR="009A5353" w:rsidRPr="0028417A" w:rsidRDefault="009A5353" w:rsidP="009A5353">
      <w:r w:rsidRPr="0028417A">
        <w:t xml:space="preserve">3) дефицит бюджета сельского поселения в сумме </w:t>
      </w:r>
      <w:r>
        <w:t>335,0</w:t>
      </w:r>
      <w:r w:rsidRPr="0028417A">
        <w:t xml:space="preserve"> тыс. рублей.</w:t>
      </w:r>
    </w:p>
    <w:p w:rsidR="009A5353" w:rsidRPr="006A412F" w:rsidRDefault="009A5353" w:rsidP="009A5353">
      <w:r w:rsidRPr="00D664E4">
        <w:t>1.4.Приложение 1 «Источники финансирования дефицита бюджета сельского поселения на 2024 год»</w:t>
      </w:r>
    </w:p>
    <w:tbl>
      <w:tblPr>
        <w:tblW w:w="5000" w:type="pct"/>
        <w:tblInd w:w="1" w:type="dxa"/>
        <w:tblCellMar>
          <w:left w:w="0" w:type="dxa"/>
          <w:right w:w="0" w:type="dxa"/>
        </w:tblCellMar>
        <w:tblLook w:val="04A0" w:firstRow="1" w:lastRow="0" w:firstColumn="1" w:lastColumn="0" w:noHBand="0" w:noVBand="1"/>
      </w:tblPr>
      <w:tblGrid>
        <w:gridCol w:w="5105"/>
        <w:gridCol w:w="4252"/>
      </w:tblGrid>
      <w:tr w:rsidR="009A5353" w:rsidTr="009A5353">
        <w:tc>
          <w:tcPr>
            <w:tcW w:w="2728"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Сумма, тыс. рублей</w:t>
            </w:r>
          </w:p>
        </w:tc>
      </w:tr>
      <w:tr w:rsidR="009A5353" w:rsidTr="009A5353">
        <w:tc>
          <w:tcPr>
            <w:tcW w:w="2728" w:type="pct"/>
            <w:tcBorders>
              <w:top w:val="single" w:sz="1" w:space="0" w:color="000000"/>
              <w:left w:val="single" w:sz="1" w:space="0" w:color="000000"/>
              <w:bottom w:val="single" w:sz="1" w:space="0" w:color="000000"/>
              <w:right w:val="single" w:sz="1" w:space="0" w:color="000000"/>
            </w:tcBorders>
          </w:tcPr>
          <w:p w:rsidR="009A5353" w:rsidRPr="006A412F" w:rsidRDefault="009A5353" w:rsidP="009A5353">
            <w:r w:rsidRPr="006A412F">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t>335,0</w:t>
            </w:r>
          </w:p>
        </w:tc>
      </w:tr>
    </w:tbl>
    <w:p w:rsidR="009A5353" w:rsidRPr="006A412F" w:rsidRDefault="009A5353" w:rsidP="009A5353">
      <w:r w:rsidRPr="00D664E4">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349"/>
        <w:gridCol w:w="735"/>
        <w:gridCol w:w="1273"/>
      </w:tblGrid>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Рз/Пр</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Сумма, тыс. рублей</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1</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2</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3</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01 00</w:t>
            </w:r>
          </w:p>
        </w:tc>
        <w:tc>
          <w:tcPr>
            <w:tcW w:w="680"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rsidRPr="001668D2">
              <w:t>1</w:t>
            </w:r>
            <w:r>
              <w:t> 769,9</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01 02</w:t>
            </w:r>
          </w:p>
        </w:tc>
        <w:tc>
          <w:tcPr>
            <w:tcW w:w="680" w:type="pct"/>
            <w:tcBorders>
              <w:top w:val="single" w:sz="1" w:space="0" w:color="000000"/>
              <w:left w:val="single" w:sz="1" w:space="0" w:color="000000"/>
              <w:bottom w:val="single" w:sz="1" w:space="0" w:color="000000"/>
              <w:right w:val="single" w:sz="1" w:space="0" w:color="000000"/>
            </w:tcBorders>
          </w:tcPr>
          <w:p w:rsidR="009A5353" w:rsidRPr="00C50A91" w:rsidRDefault="009A5353" w:rsidP="009A5353">
            <w:pPr>
              <w:jc w:val="center"/>
            </w:pPr>
            <w:r>
              <w:t>657,5</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01 04</w:t>
            </w:r>
          </w:p>
        </w:tc>
        <w:tc>
          <w:tcPr>
            <w:tcW w:w="680" w:type="pct"/>
            <w:tcBorders>
              <w:top w:val="single" w:sz="1" w:space="0" w:color="000000"/>
              <w:left w:val="single" w:sz="1" w:space="0" w:color="000000"/>
              <w:bottom w:val="single" w:sz="1" w:space="0" w:color="000000"/>
              <w:right w:val="single" w:sz="1" w:space="0" w:color="000000"/>
            </w:tcBorders>
          </w:tcPr>
          <w:p w:rsidR="009A5353" w:rsidRPr="004C6298" w:rsidRDefault="009A5353" w:rsidP="009A5353">
            <w:pPr>
              <w:jc w:val="center"/>
            </w:pPr>
            <w:r>
              <w:t>537,9</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01 13</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t>574,5</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02 00</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138,8</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02 03</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138,8</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03 00</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25,0</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03 10</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25,0</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04 00</w:t>
            </w:r>
          </w:p>
        </w:tc>
        <w:tc>
          <w:tcPr>
            <w:tcW w:w="680" w:type="pct"/>
            <w:tcBorders>
              <w:top w:val="single" w:sz="1" w:space="0" w:color="000000"/>
              <w:left w:val="single" w:sz="1" w:space="0" w:color="000000"/>
              <w:bottom w:val="single" w:sz="1" w:space="0" w:color="000000"/>
              <w:right w:val="single" w:sz="1" w:space="0" w:color="000000"/>
            </w:tcBorders>
          </w:tcPr>
          <w:p w:rsidR="009A5353" w:rsidRPr="004C6298" w:rsidRDefault="009A5353" w:rsidP="009A5353">
            <w:pPr>
              <w:jc w:val="center"/>
            </w:pPr>
            <w:r>
              <w:t>1 300,7</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4C6298" w:rsidRDefault="009A5353" w:rsidP="009A5353">
            <w:r>
              <w:t>Содействие занятости населения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4C6298" w:rsidRDefault="009A5353" w:rsidP="009A5353">
            <w:pPr>
              <w:jc w:val="center"/>
            </w:pPr>
            <w:r>
              <w:t>04 01</w:t>
            </w:r>
          </w:p>
        </w:tc>
        <w:tc>
          <w:tcPr>
            <w:tcW w:w="680"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68,5</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04 09</w:t>
            </w:r>
          </w:p>
        </w:tc>
        <w:tc>
          <w:tcPr>
            <w:tcW w:w="680" w:type="pct"/>
            <w:tcBorders>
              <w:top w:val="single" w:sz="1" w:space="0" w:color="000000"/>
              <w:left w:val="single" w:sz="1" w:space="0" w:color="000000"/>
              <w:bottom w:val="single" w:sz="1" w:space="0" w:color="000000"/>
              <w:right w:val="single" w:sz="1" w:space="0" w:color="000000"/>
            </w:tcBorders>
          </w:tcPr>
          <w:p w:rsidR="009A5353" w:rsidRPr="00C50A91" w:rsidRDefault="009A5353" w:rsidP="009A5353">
            <w:pPr>
              <w:jc w:val="center"/>
            </w:pPr>
            <w:r>
              <w:t>1 184,0</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DC1B54" w:rsidRDefault="009A5353" w:rsidP="009A5353">
            <w:r>
              <w:t>Другие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t>04 12</w:t>
            </w:r>
          </w:p>
        </w:tc>
        <w:tc>
          <w:tcPr>
            <w:tcW w:w="680"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48,2</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05 00</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t>2 191,7</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05 02</w:t>
            </w:r>
          </w:p>
        </w:tc>
        <w:tc>
          <w:tcPr>
            <w:tcW w:w="680"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21,4</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05 03</w:t>
            </w:r>
          </w:p>
        </w:tc>
        <w:tc>
          <w:tcPr>
            <w:tcW w:w="680" w:type="pct"/>
            <w:tcBorders>
              <w:top w:val="single" w:sz="1" w:space="0" w:color="000000"/>
              <w:left w:val="single" w:sz="1" w:space="0" w:color="000000"/>
              <w:bottom w:val="single" w:sz="1" w:space="0" w:color="000000"/>
              <w:right w:val="single" w:sz="1" w:space="0" w:color="000000"/>
            </w:tcBorders>
          </w:tcPr>
          <w:p w:rsidR="009A5353" w:rsidRPr="00CB6EE0" w:rsidRDefault="009A5353" w:rsidP="009A5353">
            <w:pPr>
              <w:jc w:val="center"/>
            </w:pPr>
            <w:r>
              <w:t>2 170,3</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08 00</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t>3 417,6</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Культура</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08 01</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t>961,6</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08 04</w:t>
            </w:r>
          </w:p>
        </w:tc>
        <w:tc>
          <w:tcPr>
            <w:tcW w:w="680" w:type="pct"/>
            <w:tcBorders>
              <w:top w:val="single" w:sz="1" w:space="0" w:color="000000"/>
              <w:left w:val="single" w:sz="1" w:space="0" w:color="000000"/>
              <w:bottom w:val="single" w:sz="1" w:space="0" w:color="000000"/>
              <w:right w:val="single" w:sz="1" w:space="0" w:color="000000"/>
            </w:tcBorders>
          </w:tcPr>
          <w:p w:rsidR="009A5353" w:rsidRPr="000A077E" w:rsidRDefault="009A5353" w:rsidP="009A5353">
            <w:pPr>
              <w:jc w:val="center"/>
            </w:pPr>
            <w:r>
              <w:t>2 456,1</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10 00</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81,7</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10 01</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81,7</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11 00</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5,0</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11 02</w:t>
            </w: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rsidRPr="001668D2">
              <w:t>5,0</w:t>
            </w:r>
          </w:p>
        </w:tc>
      </w:tr>
      <w:tr w:rsidR="009A5353" w:rsidRPr="001668D2" w:rsidTr="009A5353">
        <w:tc>
          <w:tcPr>
            <w:tcW w:w="3927"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r w:rsidRPr="001668D2">
              <w:t>Итого расходов</w:t>
            </w:r>
          </w:p>
        </w:tc>
        <w:tc>
          <w:tcPr>
            <w:tcW w:w="393"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p>
        </w:tc>
        <w:tc>
          <w:tcPr>
            <w:tcW w:w="680" w:type="pct"/>
            <w:tcBorders>
              <w:top w:val="single" w:sz="1" w:space="0" w:color="000000"/>
              <w:left w:val="single" w:sz="1" w:space="0" w:color="000000"/>
              <w:bottom w:val="single" w:sz="1" w:space="0" w:color="000000"/>
              <w:right w:val="single" w:sz="1" w:space="0" w:color="000000"/>
            </w:tcBorders>
          </w:tcPr>
          <w:p w:rsidR="009A5353" w:rsidRPr="001668D2" w:rsidRDefault="009A5353" w:rsidP="009A5353">
            <w:pPr>
              <w:jc w:val="center"/>
            </w:pPr>
            <w:r>
              <w:t>8 930,4</w:t>
            </w:r>
          </w:p>
        </w:tc>
      </w:tr>
    </w:tbl>
    <w:p w:rsidR="009A5353" w:rsidRPr="006A412F" w:rsidRDefault="009A5353" w:rsidP="009A5353">
      <w:r w:rsidRPr="00D664E4">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996"/>
        <w:gridCol w:w="589"/>
        <w:gridCol w:w="880"/>
        <w:gridCol w:w="1323"/>
        <w:gridCol w:w="588"/>
        <w:gridCol w:w="981"/>
      </w:tblGrid>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lastRenderedPageBreak/>
              <w:t>Наименование</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Код</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Рз/Пр</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ЦСР</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Вр</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Сумма, тыс. рублей</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4</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Администрация Новокопыловского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8 930,4</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rsidRPr="00753C6D">
              <w:t>1</w:t>
            </w:r>
            <w:r>
              <w:t> 769,9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657,5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rsidRPr="00D21FAF">
              <w:t>657,5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rsidRPr="00D21FAF">
              <w:t>657,5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Глава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0120010120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rsidRPr="00D21FAF">
              <w:t>657,5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0120010120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rsidRPr="00D21FAF">
              <w:t>657,5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537,9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443,6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443,6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443,6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347,1</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D56890" w:rsidRDefault="009A5353" w:rsidP="009A5353">
            <w:pPr>
              <w:jc w:val="center"/>
            </w:pPr>
            <w:r>
              <w:t>94,5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850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94,3</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94,3</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92900S1190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94,3</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 xml:space="preserve">Закупка товаров, работ и услуг для обеспечения </w:t>
            </w:r>
            <w:r w:rsidRPr="00753C6D">
              <w:lastRenderedPageBreak/>
              <w:t>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92900S1190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94,3</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lastRenderedPageBreak/>
              <w:t>Другие 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574,5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9800000000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9850000000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9850060510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межбюджетные трансферты</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9850060510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540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органов государственнойвласти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565,0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565,0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565,0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559,9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850</w:t>
            </w:r>
          </w:p>
        </w:tc>
        <w:tc>
          <w:tcPr>
            <w:tcW w:w="524"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5,1</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Мобилизационная и вневойсковая подготовка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0140000000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0140051180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0140051180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98,8</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0140051180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40</w:t>
            </w:r>
            <w:r w:rsidRPr="00753C6D">
              <w:t>,0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03 00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 xml:space="preserve">Муниципальная целевая программа «Обеспечение пожарной безопасности на территории Новокопыловского сельсовета </w:t>
            </w:r>
            <w:r w:rsidRPr="00753C6D">
              <w:lastRenderedPageBreak/>
              <w:t>Заринского района Алтайского края на 2023-2025гг.»</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1400060990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12,0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lastRenderedPageBreak/>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1400060990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12,0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9420000000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9420012010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9420012010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1 300,7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677CD0">
              <w:t>9000000000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68,5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9040000000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68,5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Содействие занятости населения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900016820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68,5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r w:rsidRPr="00EB0E0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9040016820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100</w:t>
            </w: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68,5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Дорожное хозяйство (дорожные фонды)</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9100000000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9120000000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9120067270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9120067270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Другие вопросы в области национальной экономики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48,2</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Default="009A5353" w:rsidP="009A5353">
            <w:r>
              <w:t>Иные вопросы в области национальной экономики</w:t>
            </w:r>
          </w:p>
        </w:tc>
        <w:tc>
          <w:tcPr>
            <w:tcW w:w="315"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9100000000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41,2</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Default="009A5353" w:rsidP="009A5353">
            <w:r>
              <w:t>Мероприятия по землеустройству и землепользованию</w:t>
            </w:r>
          </w:p>
        </w:tc>
        <w:tc>
          <w:tcPr>
            <w:tcW w:w="315"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9110017090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41,2</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Default="009A5353" w:rsidP="009A5353">
            <w:r w:rsidRPr="00E4555F">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04 12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9110017090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200</w:t>
            </w: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41,2</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 xml:space="preserve">04 12 </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7,0</w:t>
            </w:r>
          </w:p>
        </w:tc>
      </w:tr>
      <w:tr w:rsidR="009A5353" w:rsidRPr="002B0182"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lastRenderedPageBreak/>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 xml:space="preserve">04 12 </w:t>
            </w:r>
          </w:p>
        </w:tc>
        <w:tc>
          <w:tcPr>
            <w:tcW w:w="707"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200</w:t>
            </w: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7,0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2 191,7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21,4</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Муниципальная целевая программа энергосбережения на территории администрации Новокопыловского сельсовета Заринского района Алтайского края на 2023-2027г.г.</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1900000000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1900060990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1900060990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6,5</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14,9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14,9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9290018030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14,9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9290018030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14,9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Благоустройство</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2 170,3</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2 170,3</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2 170,3</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Организация и содержание мест захоронения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9290018070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2,0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9290018070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9290018080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789,7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9290018080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789,7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05 03</w:t>
            </w:r>
          </w:p>
        </w:tc>
        <w:tc>
          <w:tcPr>
            <w:tcW w:w="707"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92900S0261</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1 378,6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176CBC">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05 03</w:t>
            </w:r>
          </w:p>
        </w:tc>
        <w:tc>
          <w:tcPr>
            <w:tcW w:w="707"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92900S0261</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200</w:t>
            </w:r>
          </w:p>
        </w:tc>
        <w:tc>
          <w:tcPr>
            <w:tcW w:w="524"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1 378,6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3 417,6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Культура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961,6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282,9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282,9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92900S1190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282,9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92900S1190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282,9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 xml:space="preserve">Иные расходы органов государственной власти субъектов Российской Федерации и органов </w:t>
            </w:r>
            <w:r w:rsidRPr="00753C6D">
              <w:lastRenderedPageBreak/>
              <w:t>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678,6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lastRenderedPageBreak/>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678,6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678,6</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661,8</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850</w:t>
            </w:r>
          </w:p>
        </w:tc>
        <w:tc>
          <w:tcPr>
            <w:tcW w:w="524"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16,8</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2 456,1</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A7B8E" w:rsidRDefault="009A5353" w:rsidP="009A5353">
            <w:pPr>
              <w:jc w:val="center"/>
            </w:pPr>
            <w:r>
              <w:t>857,2</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9020000000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A7B8E" w:rsidRDefault="009A5353" w:rsidP="009A5353">
            <w:pPr>
              <w:jc w:val="center"/>
            </w:pPr>
            <w:r>
              <w:t>857,2</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9020016510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9020016510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90200S0260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851,2</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176CBC">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90200S0260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200</w:t>
            </w:r>
          </w:p>
        </w:tc>
        <w:tc>
          <w:tcPr>
            <w:tcW w:w="524"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851,2</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EA79E7" w:rsidRDefault="009A5353" w:rsidP="009A5353">
            <w:pPr>
              <w:jc w:val="center"/>
            </w:pPr>
            <w:r w:rsidRPr="00753C6D">
              <w:t>1</w:t>
            </w:r>
            <w:r>
              <w:t> 598,9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EA79E7" w:rsidRDefault="009A5353" w:rsidP="009A5353">
            <w:pPr>
              <w:jc w:val="center"/>
            </w:pPr>
            <w:r w:rsidRPr="00753C6D">
              <w:t>1</w:t>
            </w:r>
            <w:r>
              <w:t> 598,9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EA79E7" w:rsidRDefault="009A5353" w:rsidP="009A5353">
            <w:pPr>
              <w:jc w:val="center"/>
            </w:pPr>
            <w:r w:rsidRPr="00753C6D">
              <w:t>1</w:t>
            </w:r>
            <w:r>
              <w:t> 598,9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9A5353" w:rsidRPr="00EA79E7" w:rsidRDefault="009A5353" w:rsidP="009A5353">
            <w:pPr>
              <w:jc w:val="center"/>
            </w:pPr>
            <w:r w:rsidRPr="00753C6D">
              <w:t>1</w:t>
            </w:r>
            <w:r>
              <w:t> 598,9</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Пенсионное обеспечение</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9040000000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Доплаты к пенсиям</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9040016270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9040016270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320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11 00</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Массовый спорт</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9000000000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сфере здравоохранения, физической культуры и спорта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9030000000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9030016670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6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3C6D">
              <w:lastRenderedPageBreak/>
              <w:t>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07"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9030016670</w:t>
            </w:r>
          </w:p>
        </w:tc>
        <w:tc>
          <w:tcPr>
            <w:tcW w:w="31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524"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bl>
    <w:p w:rsidR="009A5353" w:rsidRPr="00D664E4" w:rsidRDefault="009A5353" w:rsidP="009A5353">
      <w:r w:rsidRPr="00D664E4">
        <w:lastRenderedPageBreak/>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437"/>
        <w:gridCol w:w="735"/>
        <w:gridCol w:w="1471"/>
        <w:gridCol w:w="589"/>
        <w:gridCol w:w="1125"/>
      </w:tblGrid>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Рз/Пр</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ЦСР</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Вр</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Сумма, тыс. рублей</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4</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w:t>
            </w:r>
          </w:p>
        </w:tc>
      </w:tr>
      <w:tr w:rsidR="009A5353" w:rsidRPr="00B42281"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Администрация Новокопыловского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9A5353" w:rsidRPr="000567EE" w:rsidRDefault="009A5353" w:rsidP="009A5353">
            <w:pPr>
              <w:jc w:val="center"/>
            </w:pPr>
          </w:p>
        </w:tc>
        <w:tc>
          <w:tcPr>
            <w:tcW w:w="786" w:type="pct"/>
            <w:tcBorders>
              <w:top w:val="single" w:sz="1" w:space="0" w:color="000000"/>
              <w:left w:val="single" w:sz="1" w:space="0" w:color="000000"/>
              <w:bottom w:val="single" w:sz="1" w:space="0" w:color="000000"/>
              <w:right w:val="single" w:sz="1" w:space="0" w:color="000000"/>
            </w:tcBorders>
          </w:tcPr>
          <w:p w:rsidR="009A5353" w:rsidRPr="000567EE"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0567EE"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rsidRPr="00753C6D">
              <w:t>1</w:t>
            </w:r>
            <w:r>
              <w:t> 769,9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657,5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rsidRPr="00D21FAF">
              <w:t>657,5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rsidRPr="00D21FAF">
              <w:t>657,5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0120010120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rsidRPr="00D21FAF">
              <w:t>657,5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0120010120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rsidRPr="00D21FAF">
              <w:t>657,5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537,9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443,6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443,6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443,6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601"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347,1</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D56890" w:rsidRDefault="009A5353" w:rsidP="009A5353">
            <w:pPr>
              <w:jc w:val="center"/>
            </w:pPr>
            <w:r>
              <w:t>94,5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0120010110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850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94,3</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94,3</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обеспечение расчетов за топливно-</w:t>
            </w:r>
            <w:r w:rsidRPr="00753C6D">
              <w:lastRenderedPageBreak/>
              <w:t>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lastRenderedPageBreak/>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92900S1190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94,3</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92900S1190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94,3</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574,5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9800000000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9850000000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9850060510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9850060510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540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органов государственнойвласти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565,0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565,0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565,0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559,9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01 13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850</w:t>
            </w:r>
          </w:p>
        </w:tc>
        <w:tc>
          <w:tcPr>
            <w:tcW w:w="601"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5,1</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0140000000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0140051180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138,8</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0140051180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601"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98,8</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02 03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0140051180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40</w:t>
            </w:r>
            <w:r w:rsidRPr="00753C6D">
              <w:t>,0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03 00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 xml:space="preserve">Муниципальная целевая программа «Обеспечение пожарной безопасности на территории Новокопыловского сельсовета Заринского района </w:t>
            </w:r>
            <w:r w:rsidRPr="00753C6D">
              <w:lastRenderedPageBreak/>
              <w:t>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lastRenderedPageBreak/>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1400060990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12,0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1400060990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12,0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9420000000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9420012010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9420012010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03 10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1 300,7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677CD0">
              <w:t>9000000000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68,5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9040000000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68,5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Содействие занятости населения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900016820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68,5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r w:rsidRPr="00EB0E0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9040016820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100</w:t>
            </w: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68,5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9100000000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9120000000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9120067270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04 09</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9120067270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F61672" w:rsidRDefault="009A5353" w:rsidP="009A5353">
            <w:pPr>
              <w:jc w:val="center"/>
            </w:pPr>
            <w:r>
              <w:t>1 184,0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Другие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04 12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48,2</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Default="009A5353" w:rsidP="009A5353">
            <w:r>
              <w:t>Иные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04 12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9100000000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41,2</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Default="009A5353" w:rsidP="009A5353">
            <w:r>
              <w:t>Мероприятия по землеустройству и землепользованию</w:t>
            </w:r>
          </w:p>
        </w:tc>
        <w:tc>
          <w:tcPr>
            <w:tcW w:w="393"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04 12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9110017090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41,2</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Default="009A5353" w:rsidP="009A5353">
            <w:r w:rsidRPr="00E4555F">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04 12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9110017090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200</w:t>
            </w: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41,2</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 xml:space="preserve">04 12 </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7,0</w:t>
            </w:r>
          </w:p>
        </w:tc>
      </w:tr>
      <w:tr w:rsidR="009A5353" w:rsidRPr="002B0182"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 xml:space="preserve">04 12 </w:t>
            </w:r>
          </w:p>
        </w:tc>
        <w:tc>
          <w:tcPr>
            <w:tcW w:w="786"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200</w:t>
            </w: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7,0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2 191,7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21,4</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 xml:space="preserve">Муниципальная целевая программа энергосбережения на территории администрации </w:t>
            </w:r>
            <w:r w:rsidRPr="00753C6D">
              <w:lastRenderedPageBreak/>
              <w:t>Новокопыловского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lastRenderedPageBreak/>
              <w:t>05 02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1900000000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lastRenderedPageBreak/>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1900060990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1900060990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6,5</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14,9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14,9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9290018030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14,9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9290018030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14,9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2 170,3</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2 170,3</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2 170,3</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9290018070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2,0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9290018070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9290018080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789,7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05 03</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9290018080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2B0182" w:rsidRDefault="009A5353" w:rsidP="009A5353">
            <w:pPr>
              <w:jc w:val="center"/>
            </w:pPr>
            <w:r>
              <w:t>789,7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05 03</w:t>
            </w:r>
          </w:p>
        </w:tc>
        <w:tc>
          <w:tcPr>
            <w:tcW w:w="786"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92900S0261</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1 378,6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176CBC">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05 03</w:t>
            </w:r>
          </w:p>
        </w:tc>
        <w:tc>
          <w:tcPr>
            <w:tcW w:w="786"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92900S0261</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200</w:t>
            </w:r>
          </w:p>
        </w:tc>
        <w:tc>
          <w:tcPr>
            <w:tcW w:w="601" w:type="pct"/>
            <w:tcBorders>
              <w:top w:val="single" w:sz="1" w:space="0" w:color="000000"/>
              <w:left w:val="single" w:sz="1" w:space="0" w:color="000000"/>
              <w:bottom w:val="single" w:sz="1" w:space="0" w:color="000000"/>
              <w:right w:val="single" w:sz="1" w:space="0" w:color="000000"/>
            </w:tcBorders>
          </w:tcPr>
          <w:p w:rsidR="009A5353" w:rsidRDefault="009A5353" w:rsidP="009A5353">
            <w:pPr>
              <w:jc w:val="center"/>
            </w:pPr>
            <w:r>
              <w:t>1 378,6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3 417,6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Культура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961,6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282,9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282,9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92900S1190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282,9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92900S1190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282,9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678,6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678,6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678,6</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661,8</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850</w:t>
            </w:r>
          </w:p>
        </w:tc>
        <w:tc>
          <w:tcPr>
            <w:tcW w:w="601" w:type="pct"/>
            <w:tcBorders>
              <w:top w:val="single" w:sz="1" w:space="0" w:color="000000"/>
              <w:left w:val="single" w:sz="1" w:space="0" w:color="000000"/>
              <w:bottom w:val="single" w:sz="1" w:space="0" w:color="000000"/>
              <w:right w:val="single" w:sz="1" w:space="0" w:color="000000"/>
            </w:tcBorders>
          </w:tcPr>
          <w:p w:rsidR="009A5353" w:rsidRPr="00EC6364" w:rsidRDefault="009A5353" w:rsidP="009A5353">
            <w:pPr>
              <w:jc w:val="center"/>
            </w:pPr>
            <w:r>
              <w:t>16,8</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 xml:space="preserve">Другие вопросы в области культуры, </w:t>
            </w:r>
            <w:r w:rsidRPr="00753C6D">
              <w:lastRenderedPageBreak/>
              <w:t>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lastRenderedPageBreak/>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2 456,1</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lastRenderedPageBreak/>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A7B8E" w:rsidRDefault="009A5353" w:rsidP="009A5353">
            <w:pPr>
              <w:jc w:val="center"/>
            </w:pPr>
            <w:r>
              <w:t>857,2</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9020000000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A7B8E" w:rsidRDefault="009A5353" w:rsidP="009A5353">
            <w:pPr>
              <w:jc w:val="center"/>
            </w:pPr>
            <w:r>
              <w:t>857,2</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9020016510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9020016510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200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6,0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90200S0260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851,2</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176CBC">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90200S0260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t>200</w:t>
            </w:r>
          </w:p>
        </w:tc>
        <w:tc>
          <w:tcPr>
            <w:tcW w:w="601" w:type="pct"/>
            <w:tcBorders>
              <w:top w:val="single" w:sz="1" w:space="0" w:color="000000"/>
              <w:left w:val="single" w:sz="1" w:space="0" w:color="000000"/>
              <w:bottom w:val="single" w:sz="1" w:space="0" w:color="000000"/>
              <w:right w:val="single" w:sz="1" w:space="0" w:color="000000"/>
            </w:tcBorders>
          </w:tcPr>
          <w:p w:rsidR="009A5353" w:rsidRPr="0062502C" w:rsidRDefault="009A5353" w:rsidP="009A5353">
            <w:pPr>
              <w:jc w:val="center"/>
            </w:pPr>
            <w:r>
              <w:t>851,2</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EA79E7" w:rsidRDefault="009A5353" w:rsidP="009A5353">
            <w:pPr>
              <w:jc w:val="center"/>
            </w:pPr>
            <w:r w:rsidRPr="00753C6D">
              <w:t>1</w:t>
            </w:r>
            <w:r>
              <w:t> 598,9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EA79E7" w:rsidRDefault="009A5353" w:rsidP="009A5353">
            <w:pPr>
              <w:jc w:val="center"/>
            </w:pPr>
            <w:r w:rsidRPr="00753C6D">
              <w:t>1</w:t>
            </w:r>
            <w:r>
              <w:t> 598,9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EA79E7" w:rsidRDefault="009A5353" w:rsidP="009A5353">
            <w:pPr>
              <w:jc w:val="center"/>
            </w:pPr>
            <w:r w:rsidRPr="00753C6D">
              <w:t>1</w:t>
            </w:r>
            <w:r>
              <w:t> 598,9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08 04</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9990014710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601" w:type="pct"/>
            <w:tcBorders>
              <w:top w:val="single" w:sz="1" w:space="0" w:color="000000"/>
              <w:left w:val="single" w:sz="1" w:space="0" w:color="000000"/>
              <w:bottom w:val="single" w:sz="1" w:space="0" w:color="000000"/>
              <w:right w:val="single" w:sz="1" w:space="0" w:color="000000"/>
            </w:tcBorders>
          </w:tcPr>
          <w:p w:rsidR="009A5353" w:rsidRPr="00EA79E7" w:rsidRDefault="009A5353" w:rsidP="009A5353">
            <w:pPr>
              <w:jc w:val="center"/>
            </w:pPr>
            <w:r w:rsidRPr="00753C6D">
              <w:t>1</w:t>
            </w:r>
            <w:r>
              <w:t> 598,9</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9040000000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9040016270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10 01</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9040016270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320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81,7</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11 00</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9000000000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9030000000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9030016670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rsidRPr="00753C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11 02</w:t>
            </w: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9030016670</w:t>
            </w: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100</w:t>
            </w:r>
          </w:p>
        </w:tc>
        <w:tc>
          <w:tcPr>
            <w:tcW w:w="601"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r w:rsidRPr="00753C6D">
              <w:t>5,0</w:t>
            </w:r>
          </w:p>
        </w:tc>
      </w:tr>
      <w:tr w:rsidR="009A5353" w:rsidRPr="00753C6D" w:rsidTr="009A5353">
        <w:tc>
          <w:tcPr>
            <w:tcW w:w="290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r>
              <w:t>Итого расходов</w:t>
            </w:r>
          </w:p>
        </w:tc>
        <w:tc>
          <w:tcPr>
            <w:tcW w:w="393"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786"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315" w:type="pct"/>
            <w:tcBorders>
              <w:top w:val="single" w:sz="1" w:space="0" w:color="000000"/>
              <w:left w:val="single" w:sz="1" w:space="0" w:color="000000"/>
              <w:bottom w:val="single" w:sz="1" w:space="0" w:color="000000"/>
              <w:right w:val="single" w:sz="1" w:space="0" w:color="000000"/>
            </w:tcBorders>
          </w:tcPr>
          <w:p w:rsidR="009A5353" w:rsidRPr="00753C6D" w:rsidRDefault="009A5353" w:rsidP="009A5353">
            <w:pPr>
              <w:jc w:val="center"/>
            </w:pPr>
          </w:p>
        </w:tc>
        <w:tc>
          <w:tcPr>
            <w:tcW w:w="601" w:type="pct"/>
            <w:tcBorders>
              <w:top w:val="single" w:sz="1" w:space="0" w:color="000000"/>
              <w:left w:val="single" w:sz="1" w:space="0" w:color="000000"/>
              <w:bottom w:val="single" w:sz="1" w:space="0" w:color="000000"/>
              <w:right w:val="single" w:sz="1" w:space="0" w:color="000000"/>
            </w:tcBorders>
          </w:tcPr>
          <w:p w:rsidR="009A5353" w:rsidRPr="000567EE" w:rsidRDefault="009A5353" w:rsidP="009A5353">
            <w:pPr>
              <w:jc w:val="center"/>
            </w:pPr>
            <w:r>
              <w:t>8 930,4</w:t>
            </w:r>
          </w:p>
        </w:tc>
      </w:tr>
    </w:tbl>
    <w:p w:rsidR="009A5353" w:rsidRPr="00CD6E32" w:rsidRDefault="009A5353" w:rsidP="009A5353"/>
    <w:p w:rsidR="009A5353" w:rsidRPr="00CD6E32" w:rsidRDefault="009A5353" w:rsidP="009A5353"/>
    <w:p w:rsidR="009A5353" w:rsidRPr="00CD6E32" w:rsidRDefault="009A5353" w:rsidP="009A5353"/>
    <w:p w:rsidR="009A5353" w:rsidRDefault="009A5353" w:rsidP="009A5353">
      <w:r>
        <w:t xml:space="preserve">Заместитель председателя Совета депутатов                                                 Т.В.Фетисова    </w:t>
      </w:r>
    </w:p>
    <w:p w:rsidR="00DC235F" w:rsidRDefault="00DC235F" w:rsidP="00402B40">
      <w:pPr>
        <w:jc w:val="center"/>
        <w:rPr>
          <w:b/>
          <w:sz w:val="26"/>
        </w:rPr>
      </w:pPr>
    </w:p>
    <w:p w:rsidR="00DC235F" w:rsidRDefault="00DC235F" w:rsidP="00402B40">
      <w:pPr>
        <w:jc w:val="center"/>
        <w:rPr>
          <w:b/>
          <w:sz w:val="26"/>
        </w:rPr>
      </w:pPr>
    </w:p>
    <w:p w:rsidR="00DC235F" w:rsidRDefault="00DC235F" w:rsidP="00402B40">
      <w:pPr>
        <w:jc w:val="center"/>
        <w:rPr>
          <w:b/>
          <w:sz w:val="26"/>
        </w:rPr>
      </w:pPr>
    </w:p>
    <w:p w:rsidR="00DC235F" w:rsidRDefault="00DC235F" w:rsidP="00402B40">
      <w:pPr>
        <w:jc w:val="center"/>
        <w:rPr>
          <w:b/>
          <w:sz w:val="26"/>
        </w:rPr>
      </w:pPr>
    </w:p>
    <w:p w:rsidR="00402B40" w:rsidRDefault="00402B40" w:rsidP="00402B40">
      <w:pPr>
        <w:jc w:val="center"/>
        <w:rPr>
          <w:b/>
          <w:sz w:val="26"/>
        </w:rPr>
      </w:pPr>
      <w:r>
        <w:rPr>
          <w:b/>
          <w:sz w:val="26"/>
        </w:rPr>
        <w:t>СОВЕТ  ДЕПУТАТОВ  НОВОКОПЫЛОВСКОГО   СЕЛЬСОВЕТА</w:t>
      </w:r>
    </w:p>
    <w:p w:rsidR="00402B40" w:rsidRDefault="00402B40" w:rsidP="00402B40">
      <w:pPr>
        <w:jc w:val="center"/>
        <w:rPr>
          <w:b/>
        </w:rPr>
      </w:pPr>
      <w:r>
        <w:rPr>
          <w:b/>
          <w:sz w:val="26"/>
        </w:rPr>
        <w:t>ЗАРИНСКОГО   РАЙОНА   АЛТАЙСКОГО  КРАЯ</w:t>
      </w:r>
    </w:p>
    <w:p w:rsidR="00402B40" w:rsidRDefault="00402B40" w:rsidP="00402B40">
      <w:pPr>
        <w:jc w:val="center"/>
        <w:rPr>
          <w:b/>
        </w:rPr>
      </w:pPr>
    </w:p>
    <w:p w:rsidR="00402B40" w:rsidRDefault="00402B40" w:rsidP="00402B40">
      <w:pPr>
        <w:pStyle w:val="1"/>
        <w:tabs>
          <w:tab w:val="center" w:pos="4677"/>
          <w:tab w:val="left" w:pos="7907"/>
        </w:tabs>
      </w:pPr>
      <w:r>
        <w:tab/>
        <w:t xml:space="preserve">   Р Е Ш Е Н И Е          </w:t>
      </w:r>
    </w:p>
    <w:p w:rsidR="00402B40" w:rsidRDefault="00402B40" w:rsidP="00402B40">
      <w:pPr>
        <w:jc w:val="center"/>
        <w:rPr>
          <w:b/>
        </w:rPr>
      </w:pPr>
    </w:p>
    <w:p w:rsidR="00402B40" w:rsidRDefault="00402B40" w:rsidP="00402B40">
      <w:pPr>
        <w:jc w:val="both"/>
      </w:pPr>
      <w:r>
        <w:t>19.12.2024</w:t>
      </w:r>
      <w:r>
        <w:tab/>
      </w:r>
      <w:r>
        <w:tab/>
      </w:r>
      <w:r>
        <w:tab/>
      </w:r>
      <w:r>
        <w:tab/>
      </w:r>
      <w:r>
        <w:tab/>
      </w:r>
      <w:r>
        <w:tab/>
      </w:r>
      <w:r>
        <w:tab/>
      </w:r>
      <w:r>
        <w:tab/>
      </w:r>
      <w:r>
        <w:tab/>
        <w:t xml:space="preserve">           № 36</w:t>
      </w:r>
    </w:p>
    <w:p w:rsidR="00402B40" w:rsidRDefault="00402B40" w:rsidP="00402B40">
      <w:pPr>
        <w:jc w:val="center"/>
        <w:rPr>
          <w:rFonts w:ascii="Arial" w:hAnsi="Arial" w:cs="Arial"/>
          <w:sz w:val="18"/>
          <w:szCs w:val="20"/>
        </w:rPr>
      </w:pPr>
      <w:r>
        <w:rPr>
          <w:rFonts w:ascii="Arial" w:hAnsi="Arial" w:cs="Arial"/>
          <w:sz w:val="18"/>
          <w:szCs w:val="20"/>
        </w:rPr>
        <w:t>с. Новокопылово</w:t>
      </w:r>
    </w:p>
    <w:p w:rsidR="00402B40" w:rsidRDefault="00402B40" w:rsidP="00402B40">
      <w:pPr>
        <w:jc w:val="center"/>
      </w:pPr>
    </w:p>
    <w:p w:rsidR="00402B40" w:rsidRPr="007D66B8" w:rsidRDefault="00402B40" w:rsidP="00402B40">
      <w:pPr>
        <w:rPr>
          <w:sz w:val="26"/>
          <w:szCs w:val="28"/>
        </w:rPr>
      </w:pPr>
      <w:r>
        <w:rPr>
          <w:sz w:val="26"/>
          <w:szCs w:val="28"/>
        </w:rPr>
        <w:t xml:space="preserve">О выплате премии главе </w:t>
      </w:r>
      <w:r>
        <w:rPr>
          <w:sz w:val="26"/>
        </w:rPr>
        <w:t>Новокопыловского</w:t>
      </w:r>
    </w:p>
    <w:p w:rsidR="00402B40" w:rsidRDefault="00402B40" w:rsidP="00402B40">
      <w:pPr>
        <w:rPr>
          <w:sz w:val="26"/>
        </w:rPr>
      </w:pPr>
      <w:r>
        <w:rPr>
          <w:sz w:val="26"/>
        </w:rPr>
        <w:t xml:space="preserve"> сельсовета Заринского района Алтайского края </w:t>
      </w:r>
    </w:p>
    <w:p w:rsidR="00402B40" w:rsidRDefault="00402B40" w:rsidP="00402B40">
      <w:pPr>
        <w:rPr>
          <w:sz w:val="26"/>
        </w:rPr>
      </w:pPr>
    </w:p>
    <w:p w:rsidR="00402B40" w:rsidRDefault="00402B40" w:rsidP="00402B40">
      <w:pPr>
        <w:jc w:val="both"/>
        <w:rPr>
          <w:sz w:val="26"/>
          <w:szCs w:val="28"/>
        </w:rPr>
      </w:pPr>
      <w:r>
        <w:rPr>
          <w:sz w:val="26"/>
          <w:szCs w:val="28"/>
        </w:rPr>
        <w:t xml:space="preserve">         В соответствии  с  Федеральным законом от 06.10.2003 № 131-ФЗ (в ред. от 06.02.202)3 «Об общих принципах организации местного самоуправления в Российской Федерации, решением Совета депутатов Новокопыловского сельсовета Заринского района Алтайского края от </w:t>
      </w:r>
      <w:r w:rsidRPr="00D66342">
        <w:rPr>
          <w:sz w:val="26"/>
          <w:szCs w:val="28"/>
        </w:rPr>
        <w:t>2</w:t>
      </w:r>
      <w:r>
        <w:rPr>
          <w:sz w:val="26"/>
          <w:szCs w:val="28"/>
        </w:rPr>
        <w:t>3</w:t>
      </w:r>
      <w:r w:rsidRPr="00D66342">
        <w:rPr>
          <w:sz w:val="26"/>
          <w:szCs w:val="28"/>
        </w:rPr>
        <w:t>.</w:t>
      </w:r>
      <w:r>
        <w:rPr>
          <w:sz w:val="26"/>
          <w:szCs w:val="28"/>
        </w:rPr>
        <w:t>12</w:t>
      </w:r>
      <w:r w:rsidRPr="00D66342">
        <w:rPr>
          <w:sz w:val="26"/>
          <w:szCs w:val="28"/>
        </w:rPr>
        <w:t>.202</w:t>
      </w:r>
      <w:r>
        <w:rPr>
          <w:sz w:val="26"/>
          <w:szCs w:val="28"/>
        </w:rPr>
        <w:t>2 № 28</w:t>
      </w:r>
      <w:r w:rsidRPr="00D66342">
        <w:rPr>
          <w:sz w:val="26"/>
          <w:szCs w:val="28"/>
        </w:rPr>
        <w:t xml:space="preserve"> «</w:t>
      </w:r>
      <w:r>
        <w:rPr>
          <w:sz w:val="26"/>
          <w:szCs w:val="26"/>
        </w:rPr>
        <w:t>Об утверждении Положения об оплате труда главы Новокопыловского сельсовета», по итогам работы администрации Новокопыловского сельсовета за 2024 год за счет средств местного бюджета,</w:t>
      </w:r>
      <w:r w:rsidRPr="00D66342">
        <w:rPr>
          <w:sz w:val="26"/>
          <w:szCs w:val="28"/>
        </w:rPr>
        <w:t xml:space="preserve"> </w:t>
      </w:r>
      <w:r>
        <w:rPr>
          <w:sz w:val="26"/>
          <w:szCs w:val="28"/>
        </w:rPr>
        <w:t>Совет депутатов Новокопыловского сельсовета</w:t>
      </w:r>
    </w:p>
    <w:p w:rsidR="00402B40" w:rsidRDefault="00402B40" w:rsidP="00402B40">
      <w:pPr>
        <w:jc w:val="both"/>
        <w:rPr>
          <w:sz w:val="26"/>
          <w:szCs w:val="28"/>
        </w:rPr>
      </w:pPr>
      <w:r>
        <w:rPr>
          <w:sz w:val="26"/>
          <w:szCs w:val="28"/>
        </w:rPr>
        <w:t xml:space="preserve"> </w:t>
      </w:r>
    </w:p>
    <w:p w:rsidR="00402B40" w:rsidRDefault="00402B40" w:rsidP="00402B40">
      <w:pPr>
        <w:jc w:val="center"/>
        <w:rPr>
          <w:sz w:val="26"/>
          <w:szCs w:val="28"/>
        </w:rPr>
      </w:pPr>
      <w:r>
        <w:rPr>
          <w:sz w:val="26"/>
          <w:szCs w:val="28"/>
        </w:rPr>
        <w:t>РЕШИЛ:</w:t>
      </w:r>
    </w:p>
    <w:p w:rsidR="00402B40" w:rsidRDefault="00402B40" w:rsidP="00402B40">
      <w:pPr>
        <w:jc w:val="center"/>
        <w:rPr>
          <w:sz w:val="26"/>
          <w:szCs w:val="28"/>
        </w:rPr>
      </w:pPr>
    </w:p>
    <w:p w:rsidR="00402B40" w:rsidRDefault="00402B40" w:rsidP="00402B40">
      <w:pPr>
        <w:ind w:firstLine="708"/>
        <w:jc w:val="both"/>
        <w:rPr>
          <w:sz w:val="26"/>
          <w:szCs w:val="26"/>
        </w:rPr>
      </w:pPr>
      <w:r w:rsidRPr="00F22C12">
        <w:rPr>
          <w:sz w:val="26"/>
          <w:szCs w:val="26"/>
        </w:rPr>
        <w:t>1.</w:t>
      </w:r>
      <w:r>
        <w:rPr>
          <w:sz w:val="26"/>
          <w:szCs w:val="26"/>
        </w:rPr>
        <w:t>Выплатить исполняющему полномочия главы Н</w:t>
      </w:r>
      <w:r w:rsidRPr="00F22C12">
        <w:rPr>
          <w:sz w:val="26"/>
          <w:szCs w:val="26"/>
        </w:rPr>
        <w:t xml:space="preserve">овокопыловского сельсовета </w:t>
      </w:r>
      <w:r>
        <w:rPr>
          <w:sz w:val="26"/>
          <w:szCs w:val="26"/>
        </w:rPr>
        <w:t xml:space="preserve"> Ващенко Н.П. единовременную премию в сумме 7516,25 (Семь тысяч пятьсот шестнадцать) руб. 25 коп. по итогам работы за 2024 год </w:t>
      </w:r>
      <w:r w:rsidRPr="00F22C12">
        <w:rPr>
          <w:sz w:val="26"/>
          <w:szCs w:val="26"/>
        </w:rPr>
        <w:t xml:space="preserve"> </w:t>
      </w:r>
      <w:r>
        <w:rPr>
          <w:sz w:val="26"/>
          <w:szCs w:val="26"/>
        </w:rPr>
        <w:t xml:space="preserve">  за успешное</w:t>
      </w:r>
      <w:r w:rsidRPr="00F22C12">
        <w:rPr>
          <w:sz w:val="26"/>
          <w:szCs w:val="26"/>
        </w:rPr>
        <w:t xml:space="preserve"> выполнение поручений особой сложности, активное участие в проведении общественно</w:t>
      </w:r>
      <w:r>
        <w:rPr>
          <w:sz w:val="26"/>
          <w:szCs w:val="26"/>
        </w:rPr>
        <w:t>-</w:t>
      </w:r>
      <w:r w:rsidRPr="00F22C12">
        <w:rPr>
          <w:sz w:val="26"/>
          <w:szCs w:val="26"/>
        </w:rPr>
        <w:t xml:space="preserve"> значимых мероприятий</w:t>
      </w:r>
      <w:r>
        <w:rPr>
          <w:sz w:val="26"/>
          <w:szCs w:val="26"/>
        </w:rPr>
        <w:t>.</w:t>
      </w:r>
    </w:p>
    <w:p w:rsidR="00402B40" w:rsidRDefault="00402B40" w:rsidP="00402B40">
      <w:pPr>
        <w:jc w:val="both"/>
        <w:rPr>
          <w:sz w:val="26"/>
          <w:szCs w:val="28"/>
        </w:rPr>
      </w:pPr>
      <w:r w:rsidRPr="00F22C12">
        <w:rPr>
          <w:sz w:val="26"/>
          <w:szCs w:val="26"/>
        </w:rPr>
        <w:tab/>
        <w:t>2.</w:t>
      </w:r>
      <w:r w:rsidRPr="00E04C9C">
        <w:rPr>
          <w:sz w:val="26"/>
          <w:szCs w:val="26"/>
        </w:rPr>
        <w:t xml:space="preserve"> </w:t>
      </w:r>
      <w:r>
        <w:rPr>
          <w:sz w:val="26"/>
          <w:szCs w:val="26"/>
        </w:rPr>
        <w:t xml:space="preserve"> Контроль за</w:t>
      </w:r>
      <w:r>
        <w:rPr>
          <w:sz w:val="26"/>
          <w:szCs w:val="28"/>
        </w:rPr>
        <w:t xml:space="preserve"> исполнением  настоящего решения возложить на постоянную комиссию Совета депутатов Новокопыловского сельсовета  по бюджету,           планированию, налоговой и социальной политике.</w:t>
      </w:r>
    </w:p>
    <w:p w:rsidR="00402B40" w:rsidRDefault="00402B40" w:rsidP="00402B40">
      <w:pPr>
        <w:jc w:val="both"/>
        <w:rPr>
          <w:sz w:val="26"/>
          <w:szCs w:val="28"/>
        </w:rPr>
      </w:pPr>
    </w:p>
    <w:p w:rsidR="00402B40" w:rsidRDefault="00402B40" w:rsidP="00402B40">
      <w:pPr>
        <w:jc w:val="both"/>
        <w:rPr>
          <w:sz w:val="26"/>
          <w:szCs w:val="28"/>
        </w:rPr>
      </w:pPr>
    </w:p>
    <w:p w:rsidR="00402B40" w:rsidRDefault="00402B40" w:rsidP="00402B40">
      <w:pPr>
        <w:jc w:val="both"/>
        <w:rPr>
          <w:sz w:val="26"/>
          <w:szCs w:val="28"/>
        </w:rPr>
      </w:pPr>
    </w:p>
    <w:p w:rsidR="00402B40" w:rsidRDefault="00402B40" w:rsidP="00402B40">
      <w:pPr>
        <w:rPr>
          <w:sz w:val="26"/>
          <w:szCs w:val="28"/>
        </w:rPr>
      </w:pPr>
    </w:p>
    <w:p w:rsidR="00402B40" w:rsidRDefault="00402B40" w:rsidP="00402B40">
      <w:pPr>
        <w:rPr>
          <w:sz w:val="26"/>
          <w:szCs w:val="28"/>
        </w:rPr>
      </w:pPr>
      <w:r>
        <w:rPr>
          <w:sz w:val="26"/>
          <w:szCs w:val="28"/>
        </w:rPr>
        <w:t>Заместитель председателя</w:t>
      </w:r>
    </w:p>
    <w:p w:rsidR="00402B40" w:rsidRDefault="00402B40" w:rsidP="00402B40">
      <w:r>
        <w:rPr>
          <w:sz w:val="26"/>
          <w:szCs w:val="28"/>
        </w:rPr>
        <w:t xml:space="preserve">Совета депутатов                                                                     </w:t>
      </w:r>
      <w:r>
        <w:rPr>
          <w:sz w:val="26"/>
          <w:szCs w:val="28"/>
        </w:rPr>
        <w:tab/>
        <w:t>Т.В.Фетисова</w:t>
      </w:r>
    </w:p>
    <w:p w:rsidR="002F429C" w:rsidRDefault="002F429C" w:rsidP="002F429C">
      <w:pPr>
        <w:pStyle w:val="aff1"/>
        <w:rPr>
          <w:sz w:val="26"/>
          <w:szCs w:val="26"/>
        </w:rPr>
      </w:pPr>
    </w:p>
    <w:p w:rsidR="002F429C" w:rsidRDefault="002F429C" w:rsidP="002F429C">
      <w:pPr>
        <w:pStyle w:val="aff1"/>
        <w:rPr>
          <w:sz w:val="26"/>
          <w:szCs w:val="26"/>
        </w:rPr>
      </w:pPr>
      <w:r>
        <w:rPr>
          <w:sz w:val="26"/>
          <w:szCs w:val="26"/>
        </w:rPr>
        <w:t>АДМИНИСТРАЦИЯ  НОВОКОПЫЛОВСКОГО СЕЛЬСОВЕТА</w:t>
      </w:r>
    </w:p>
    <w:p w:rsidR="002F429C" w:rsidRDefault="002F429C" w:rsidP="002F429C">
      <w:pPr>
        <w:pStyle w:val="aff1"/>
        <w:rPr>
          <w:sz w:val="26"/>
          <w:szCs w:val="26"/>
        </w:rPr>
      </w:pPr>
      <w:r>
        <w:rPr>
          <w:sz w:val="26"/>
          <w:szCs w:val="26"/>
        </w:rPr>
        <w:t>ЗАРИНСКОГО  РАЙОНА АЛТАЙСКОГО  КРАЯ</w:t>
      </w:r>
    </w:p>
    <w:p w:rsidR="002F429C" w:rsidRDefault="002F429C" w:rsidP="002F429C">
      <w:pPr>
        <w:pStyle w:val="1"/>
        <w:jc w:val="both"/>
        <w:rPr>
          <w:rFonts w:ascii="Arial" w:hAnsi="Arial"/>
          <w:sz w:val="26"/>
          <w:szCs w:val="26"/>
        </w:rPr>
      </w:pPr>
    </w:p>
    <w:tbl>
      <w:tblPr>
        <w:tblW w:w="0" w:type="auto"/>
        <w:tblLayout w:type="fixed"/>
        <w:tblLook w:val="04A0" w:firstRow="1" w:lastRow="0" w:firstColumn="1" w:lastColumn="0" w:noHBand="0" w:noVBand="1"/>
      </w:tblPr>
      <w:tblGrid>
        <w:gridCol w:w="7668"/>
        <w:gridCol w:w="1902"/>
      </w:tblGrid>
      <w:tr w:rsidR="002F429C" w:rsidTr="00153E43">
        <w:tc>
          <w:tcPr>
            <w:tcW w:w="7668" w:type="dxa"/>
            <w:hideMark/>
          </w:tcPr>
          <w:p w:rsidR="002F429C" w:rsidRDefault="002F429C" w:rsidP="00153E43">
            <w:pPr>
              <w:pStyle w:val="1"/>
              <w:tabs>
                <w:tab w:val="center" w:pos="4716"/>
                <w:tab w:val="left" w:pos="7995"/>
              </w:tabs>
              <w:rPr>
                <w:rFonts w:ascii="Arial" w:hAnsi="Arial" w:cs="Arial"/>
                <w:b/>
                <w:sz w:val="36"/>
                <w:szCs w:val="36"/>
              </w:rPr>
            </w:pPr>
            <w:r>
              <w:rPr>
                <w:rFonts w:ascii="Arial" w:hAnsi="Arial" w:cs="Arial"/>
                <w:b/>
                <w:sz w:val="36"/>
                <w:szCs w:val="36"/>
              </w:rPr>
              <w:t xml:space="preserve">                       П О С Т А Н О В Л Е Н И Е</w:t>
            </w:r>
          </w:p>
        </w:tc>
        <w:tc>
          <w:tcPr>
            <w:tcW w:w="1902" w:type="dxa"/>
            <w:vAlign w:val="bottom"/>
          </w:tcPr>
          <w:p w:rsidR="002F429C" w:rsidRDefault="002F429C" w:rsidP="00153E43">
            <w:pPr>
              <w:pStyle w:val="1"/>
              <w:tabs>
                <w:tab w:val="center" w:pos="4716"/>
                <w:tab w:val="left" w:pos="7995"/>
              </w:tabs>
              <w:rPr>
                <w:b/>
                <w:sz w:val="28"/>
                <w:szCs w:val="28"/>
              </w:rPr>
            </w:pPr>
          </w:p>
        </w:tc>
      </w:tr>
    </w:tbl>
    <w:p w:rsidR="002F429C" w:rsidRDefault="002F429C" w:rsidP="002F429C">
      <w:pPr>
        <w:jc w:val="both"/>
        <w:rPr>
          <w:b/>
          <w:sz w:val="26"/>
          <w:szCs w:val="26"/>
        </w:rPr>
      </w:pPr>
    </w:p>
    <w:p w:rsidR="002F429C" w:rsidRDefault="002F429C" w:rsidP="002F429C">
      <w:pPr>
        <w:jc w:val="center"/>
        <w:rPr>
          <w:rFonts w:ascii="Arial" w:hAnsi="Arial" w:cs="Arial"/>
          <w:sz w:val="18"/>
          <w:szCs w:val="18"/>
        </w:rPr>
      </w:pPr>
      <w:r>
        <w:rPr>
          <w:sz w:val="26"/>
          <w:szCs w:val="26"/>
        </w:rPr>
        <w:t>10.12.202</w:t>
      </w:r>
      <w:r w:rsidRPr="00AB7EFB">
        <w:rPr>
          <w:sz w:val="26"/>
          <w:szCs w:val="26"/>
        </w:rPr>
        <w:t>4</w:t>
      </w:r>
      <w:r>
        <w:rPr>
          <w:sz w:val="26"/>
          <w:szCs w:val="26"/>
        </w:rPr>
        <w:t xml:space="preserve">                   </w:t>
      </w:r>
      <w:r>
        <w:rPr>
          <w:sz w:val="26"/>
          <w:szCs w:val="26"/>
        </w:rPr>
        <w:tab/>
      </w:r>
      <w:r>
        <w:rPr>
          <w:sz w:val="26"/>
          <w:szCs w:val="26"/>
        </w:rPr>
        <w:tab/>
        <w:t xml:space="preserve">                                                                            №  36   </w:t>
      </w:r>
      <w:r>
        <w:rPr>
          <w:rFonts w:ascii="Arial" w:hAnsi="Arial" w:cs="Arial"/>
          <w:sz w:val="18"/>
          <w:szCs w:val="18"/>
        </w:rPr>
        <w:t>с. Новокопылово</w:t>
      </w:r>
    </w:p>
    <w:p w:rsidR="002F429C" w:rsidRDefault="002F429C" w:rsidP="002F429C">
      <w:pPr>
        <w:jc w:val="both"/>
        <w:rPr>
          <w:sz w:val="26"/>
          <w:szCs w:val="26"/>
        </w:rPr>
      </w:pPr>
    </w:p>
    <w:tbl>
      <w:tblPr>
        <w:tblW w:w="0" w:type="auto"/>
        <w:tblLook w:val="01E0" w:firstRow="1" w:lastRow="1" w:firstColumn="1" w:lastColumn="1" w:noHBand="0" w:noVBand="0"/>
      </w:tblPr>
      <w:tblGrid>
        <w:gridCol w:w="4068"/>
      </w:tblGrid>
      <w:tr w:rsidR="002F429C" w:rsidTr="00153E43">
        <w:tc>
          <w:tcPr>
            <w:tcW w:w="4068" w:type="dxa"/>
            <w:hideMark/>
          </w:tcPr>
          <w:p w:rsidR="002F429C" w:rsidRDefault="002F429C" w:rsidP="00153E43">
            <w:pPr>
              <w:jc w:val="both"/>
              <w:rPr>
                <w:sz w:val="26"/>
                <w:szCs w:val="26"/>
              </w:rPr>
            </w:pPr>
            <w:r>
              <w:rPr>
                <w:sz w:val="26"/>
                <w:szCs w:val="26"/>
              </w:rPr>
              <w:t xml:space="preserve">Об утверждении Порядка </w:t>
            </w:r>
            <w:r>
              <w:rPr>
                <w:sz w:val="26"/>
                <w:szCs w:val="26"/>
              </w:rPr>
              <w:lastRenderedPageBreak/>
              <w:t>принятия решений о признании безнадежной к взысканию задолженности по платежам в бюджет муниципального образования Новокопыловский сельсовет Заринского района Алтайского края, администрируемым администрацией Новокопыловского сельсовета Заринского района Алтайского края</w:t>
            </w:r>
          </w:p>
        </w:tc>
      </w:tr>
    </w:tbl>
    <w:p w:rsidR="002F429C" w:rsidRDefault="002F429C" w:rsidP="002F429C">
      <w:pPr>
        <w:rPr>
          <w:sz w:val="26"/>
          <w:szCs w:val="26"/>
        </w:rPr>
      </w:pPr>
    </w:p>
    <w:p w:rsidR="002F429C" w:rsidRDefault="002F429C" w:rsidP="002F429C">
      <w:pPr>
        <w:ind w:firstLine="720"/>
        <w:jc w:val="both"/>
        <w:rPr>
          <w:sz w:val="26"/>
          <w:szCs w:val="26"/>
        </w:rPr>
      </w:pPr>
    </w:p>
    <w:p w:rsidR="002F429C" w:rsidRDefault="002F429C" w:rsidP="002F429C">
      <w:pPr>
        <w:ind w:firstLine="720"/>
        <w:jc w:val="both"/>
        <w:rPr>
          <w:sz w:val="26"/>
          <w:szCs w:val="26"/>
        </w:rPr>
      </w:pPr>
    </w:p>
    <w:p w:rsidR="002F429C" w:rsidRDefault="002F429C" w:rsidP="002F429C">
      <w:pPr>
        <w:ind w:firstLine="720"/>
        <w:jc w:val="both"/>
        <w:rPr>
          <w:sz w:val="26"/>
          <w:szCs w:val="26"/>
        </w:rPr>
      </w:pPr>
      <w:r>
        <w:rPr>
          <w:sz w:val="26"/>
          <w:szCs w:val="26"/>
        </w:rPr>
        <w:t>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администрации Новокопыловского сельсовета заринского района Алтайского края</w:t>
      </w:r>
    </w:p>
    <w:p w:rsidR="002F429C" w:rsidRDefault="002F429C" w:rsidP="002F429C">
      <w:pPr>
        <w:ind w:firstLine="720"/>
        <w:jc w:val="both"/>
        <w:rPr>
          <w:sz w:val="26"/>
          <w:szCs w:val="26"/>
        </w:rPr>
      </w:pPr>
    </w:p>
    <w:p w:rsidR="002F429C" w:rsidRDefault="002F429C" w:rsidP="002F429C">
      <w:pPr>
        <w:ind w:firstLine="720"/>
        <w:jc w:val="center"/>
        <w:rPr>
          <w:sz w:val="26"/>
          <w:szCs w:val="26"/>
        </w:rPr>
      </w:pPr>
      <w:r>
        <w:rPr>
          <w:sz w:val="26"/>
          <w:szCs w:val="26"/>
        </w:rPr>
        <w:t>П О С Т А Н О В ИЛ :</w:t>
      </w:r>
    </w:p>
    <w:p w:rsidR="002F429C" w:rsidRDefault="002F429C" w:rsidP="002F429C">
      <w:pPr>
        <w:ind w:firstLine="720"/>
        <w:jc w:val="both"/>
        <w:rPr>
          <w:sz w:val="26"/>
          <w:szCs w:val="26"/>
        </w:rPr>
      </w:pPr>
      <w:bookmarkStart w:id="3" w:name="sub_1"/>
      <w:r>
        <w:rPr>
          <w:sz w:val="26"/>
          <w:szCs w:val="26"/>
        </w:rPr>
        <w:t xml:space="preserve">1. Утвердить </w:t>
      </w:r>
      <w:bookmarkStart w:id="4" w:name="sub_3"/>
      <w:bookmarkEnd w:id="3"/>
      <w:r>
        <w:rPr>
          <w:sz w:val="26"/>
          <w:szCs w:val="26"/>
        </w:rPr>
        <w:t>прилагаемый Порядок принятия решений о признании безнадежной к взысканию задолженности по платежам в бюджет муниципального образования Новокопыловский сельсовет Заринского района Алтайского края, администрируемым администрацией Новокопыловского сельсовета Заринского района Алтайского края.</w:t>
      </w:r>
    </w:p>
    <w:p w:rsidR="002F429C" w:rsidRDefault="002F429C" w:rsidP="002F429C">
      <w:pPr>
        <w:ind w:firstLine="720"/>
        <w:jc w:val="both"/>
        <w:rPr>
          <w:sz w:val="26"/>
          <w:szCs w:val="26"/>
        </w:rPr>
      </w:pPr>
      <w:r>
        <w:rPr>
          <w:sz w:val="26"/>
          <w:szCs w:val="26"/>
        </w:rPr>
        <w:t>2. Контроль за исполнением настоящего постановления оставляю за собой.</w:t>
      </w:r>
    </w:p>
    <w:bookmarkEnd w:id="4"/>
    <w:p w:rsidR="002F429C" w:rsidRDefault="002F429C" w:rsidP="002F429C">
      <w:pPr>
        <w:ind w:firstLine="709"/>
        <w:jc w:val="both"/>
        <w:rPr>
          <w:sz w:val="26"/>
          <w:szCs w:val="26"/>
        </w:rPr>
      </w:pPr>
      <w:r>
        <w:rPr>
          <w:sz w:val="26"/>
          <w:szCs w:val="26"/>
        </w:rPr>
        <w:t>3. Настоящее постановление вступает в силу с момента его официального опубликования.</w:t>
      </w:r>
    </w:p>
    <w:p w:rsidR="002F429C" w:rsidRDefault="002F429C" w:rsidP="002F429C"/>
    <w:p w:rsidR="002F429C" w:rsidRDefault="002F429C" w:rsidP="002F429C">
      <w:pPr>
        <w:pStyle w:val="1"/>
        <w:rPr>
          <w:sz w:val="26"/>
          <w:szCs w:val="26"/>
        </w:rPr>
      </w:pPr>
    </w:p>
    <w:p w:rsidR="002F429C" w:rsidRDefault="002F429C" w:rsidP="002F429C">
      <w:pPr>
        <w:pStyle w:val="1"/>
        <w:rPr>
          <w:sz w:val="26"/>
          <w:szCs w:val="26"/>
        </w:rPr>
      </w:pPr>
      <w:r>
        <w:rPr>
          <w:sz w:val="26"/>
          <w:szCs w:val="26"/>
        </w:rPr>
        <w:t xml:space="preserve">Исполняющий полномочия главы сельсовета                                    Н.П. Ващенко                                                  </w:t>
      </w:r>
    </w:p>
    <w:p w:rsidR="002F429C" w:rsidRDefault="002F429C" w:rsidP="002F429C"/>
    <w:p w:rsidR="002F429C" w:rsidRDefault="002F429C" w:rsidP="002F429C"/>
    <w:p w:rsidR="002F429C" w:rsidRDefault="002F429C" w:rsidP="002F429C"/>
    <w:p w:rsidR="002F429C" w:rsidRDefault="002F429C" w:rsidP="002F429C"/>
    <w:p w:rsidR="002F429C" w:rsidRDefault="002F429C" w:rsidP="002F429C"/>
    <w:p w:rsidR="002F429C" w:rsidRDefault="002F429C" w:rsidP="002F429C"/>
    <w:p w:rsidR="002F429C" w:rsidRDefault="002F429C" w:rsidP="002F429C"/>
    <w:p w:rsidR="002F429C" w:rsidRDefault="002F429C" w:rsidP="002F429C"/>
    <w:p w:rsidR="002F429C" w:rsidRDefault="002F429C" w:rsidP="002F429C">
      <w:pPr>
        <w:autoSpaceDE w:val="0"/>
        <w:autoSpaceDN w:val="0"/>
        <w:adjustRightInd w:val="0"/>
        <w:ind w:left="7080" w:firstLine="708"/>
        <w:jc w:val="both"/>
        <w:rPr>
          <w:sz w:val="28"/>
          <w:szCs w:val="28"/>
        </w:rPr>
      </w:pPr>
      <w:r>
        <w:rPr>
          <w:sz w:val="28"/>
          <w:szCs w:val="28"/>
        </w:rPr>
        <w:t>Приложение</w:t>
      </w:r>
    </w:p>
    <w:p w:rsidR="002F429C" w:rsidRDefault="002F429C" w:rsidP="002F429C">
      <w:pPr>
        <w:autoSpaceDE w:val="0"/>
        <w:autoSpaceDN w:val="0"/>
        <w:adjustRightInd w:val="0"/>
        <w:ind w:left="3540" w:firstLine="708"/>
        <w:jc w:val="both"/>
        <w:rPr>
          <w:sz w:val="28"/>
          <w:szCs w:val="28"/>
        </w:rPr>
      </w:pPr>
      <w:r>
        <w:rPr>
          <w:sz w:val="28"/>
          <w:szCs w:val="28"/>
        </w:rPr>
        <w:t>к Постановлению № 36 от 10.12.2024</w:t>
      </w:r>
    </w:p>
    <w:p w:rsidR="002F429C" w:rsidRDefault="002F429C" w:rsidP="002F429C">
      <w:pPr>
        <w:autoSpaceDE w:val="0"/>
        <w:autoSpaceDN w:val="0"/>
        <w:adjustRightInd w:val="0"/>
        <w:jc w:val="both"/>
        <w:rPr>
          <w:b/>
          <w:bCs/>
          <w:sz w:val="28"/>
          <w:szCs w:val="28"/>
        </w:rPr>
      </w:pPr>
    </w:p>
    <w:p w:rsidR="002F429C" w:rsidRDefault="002F429C" w:rsidP="002F429C">
      <w:pPr>
        <w:autoSpaceDE w:val="0"/>
        <w:autoSpaceDN w:val="0"/>
        <w:adjustRightInd w:val="0"/>
        <w:jc w:val="center"/>
        <w:rPr>
          <w:b/>
          <w:bCs/>
          <w:sz w:val="28"/>
          <w:szCs w:val="28"/>
        </w:rPr>
      </w:pPr>
      <w:r>
        <w:rPr>
          <w:b/>
          <w:bCs/>
          <w:sz w:val="28"/>
          <w:szCs w:val="28"/>
        </w:rPr>
        <w:t>Порядок принятия решений о признании безнадежной к взысканию</w:t>
      </w:r>
    </w:p>
    <w:p w:rsidR="002F429C" w:rsidRDefault="002F429C" w:rsidP="002F429C">
      <w:pPr>
        <w:autoSpaceDE w:val="0"/>
        <w:autoSpaceDN w:val="0"/>
        <w:adjustRightInd w:val="0"/>
        <w:jc w:val="center"/>
        <w:rPr>
          <w:b/>
          <w:i/>
          <w:iCs/>
          <w:sz w:val="28"/>
          <w:szCs w:val="28"/>
        </w:rPr>
      </w:pPr>
      <w:r>
        <w:rPr>
          <w:b/>
          <w:bCs/>
          <w:sz w:val="28"/>
          <w:szCs w:val="28"/>
        </w:rPr>
        <w:lastRenderedPageBreak/>
        <w:t xml:space="preserve">задолженности по платежам в бюджет </w:t>
      </w:r>
      <w:r>
        <w:rPr>
          <w:b/>
          <w:bCs/>
          <w:i/>
          <w:iCs/>
          <w:sz w:val="28"/>
          <w:szCs w:val="28"/>
        </w:rPr>
        <w:t xml:space="preserve">муниципального образования Новокопыловский сельсовет </w:t>
      </w:r>
      <w:r>
        <w:rPr>
          <w:b/>
          <w:i/>
          <w:iCs/>
          <w:sz w:val="28"/>
          <w:szCs w:val="28"/>
        </w:rPr>
        <w:t>Заринского района</w:t>
      </w:r>
      <w:r>
        <w:rPr>
          <w:b/>
          <w:bCs/>
          <w:i/>
          <w:iCs/>
          <w:sz w:val="28"/>
          <w:szCs w:val="28"/>
        </w:rPr>
        <w:t xml:space="preserve"> Алтайского края</w:t>
      </w:r>
      <w:r>
        <w:rPr>
          <w:b/>
          <w:bCs/>
          <w:sz w:val="28"/>
          <w:szCs w:val="28"/>
        </w:rPr>
        <w:t xml:space="preserve">, администрируемым </w:t>
      </w:r>
      <w:r>
        <w:rPr>
          <w:b/>
          <w:i/>
          <w:iCs/>
          <w:sz w:val="28"/>
          <w:szCs w:val="28"/>
        </w:rPr>
        <w:t>администрацией Новокопыловского сельсовета Заринского района Алтайского края</w:t>
      </w:r>
    </w:p>
    <w:p w:rsidR="002F429C" w:rsidRDefault="002F429C" w:rsidP="002F429C">
      <w:pPr>
        <w:autoSpaceDE w:val="0"/>
        <w:autoSpaceDN w:val="0"/>
        <w:adjustRightInd w:val="0"/>
        <w:jc w:val="center"/>
        <w:rPr>
          <w:b/>
          <w:i/>
          <w:iCs/>
          <w:sz w:val="28"/>
          <w:szCs w:val="28"/>
        </w:rPr>
      </w:pPr>
    </w:p>
    <w:p w:rsidR="002F429C" w:rsidRDefault="002F429C" w:rsidP="002F429C">
      <w:pPr>
        <w:autoSpaceDE w:val="0"/>
        <w:autoSpaceDN w:val="0"/>
        <w:adjustRightInd w:val="0"/>
        <w:ind w:firstLine="708"/>
        <w:jc w:val="both"/>
        <w:rPr>
          <w:sz w:val="28"/>
          <w:szCs w:val="28"/>
        </w:rPr>
      </w:pPr>
      <w:r>
        <w:rPr>
          <w:sz w:val="28"/>
          <w:szCs w:val="28"/>
        </w:rPr>
        <w:t xml:space="preserve">1. Настоящий Порядок определяет правила и условия принятия решений о признании безнадежной к взысканию задолженности по платежам в бюджет </w:t>
      </w:r>
      <w:r>
        <w:rPr>
          <w:bCs/>
          <w:iCs/>
          <w:sz w:val="28"/>
          <w:szCs w:val="28"/>
        </w:rPr>
        <w:t xml:space="preserve">муниципального образования </w:t>
      </w:r>
      <w:r>
        <w:rPr>
          <w:b/>
          <w:bCs/>
          <w:i/>
          <w:iCs/>
          <w:sz w:val="28"/>
          <w:szCs w:val="28"/>
        </w:rPr>
        <w:t xml:space="preserve">Новокопыловский сельсовет </w:t>
      </w:r>
      <w:r>
        <w:rPr>
          <w:b/>
          <w:i/>
          <w:iCs/>
          <w:sz w:val="28"/>
          <w:szCs w:val="28"/>
        </w:rPr>
        <w:t>Заринского района</w:t>
      </w:r>
      <w:r>
        <w:rPr>
          <w:b/>
          <w:bCs/>
          <w:i/>
          <w:iCs/>
          <w:sz w:val="28"/>
          <w:szCs w:val="28"/>
        </w:rPr>
        <w:t xml:space="preserve"> </w:t>
      </w:r>
      <w:r>
        <w:rPr>
          <w:bCs/>
          <w:iCs/>
          <w:sz w:val="28"/>
          <w:szCs w:val="28"/>
        </w:rPr>
        <w:t>Алтайского края</w:t>
      </w:r>
      <w:r>
        <w:rPr>
          <w:bCs/>
          <w:sz w:val="28"/>
          <w:szCs w:val="28"/>
        </w:rPr>
        <w:t xml:space="preserve">, администрируемым </w:t>
      </w:r>
      <w:r>
        <w:rPr>
          <w:iCs/>
          <w:sz w:val="28"/>
          <w:szCs w:val="28"/>
        </w:rPr>
        <w:t>администрацией</w:t>
      </w:r>
      <w:r>
        <w:rPr>
          <w:b/>
          <w:i/>
          <w:iCs/>
          <w:sz w:val="28"/>
          <w:szCs w:val="28"/>
        </w:rPr>
        <w:t xml:space="preserve"> Новокопыловского сельсовета Заринского района</w:t>
      </w:r>
      <w:r>
        <w:rPr>
          <w:iCs/>
          <w:sz w:val="28"/>
          <w:szCs w:val="28"/>
        </w:rPr>
        <w:t xml:space="preserve"> Алтайского края</w:t>
      </w:r>
      <w:r>
        <w:rPr>
          <w:sz w:val="28"/>
          <w:szCs w:val="28"/>
        </w:rPr>
        <w:t>.</w:t>
      </w:r>
    </w:p>
    <w:p w:rsidR="002F429C" w:rsidRDefault="002F429C" w:rsidP="002F429C">
      <w:pPr>
        <w:autoSpaceDE w:val="0"/>
        <w:autoSpaceDN w:val="0"/>
        <w:adjustRightInd w:val="0"/>
        <w:ind w:firstLine="708"/>
        <w:jc w:val="both"/>
        <w:rPr>
          <w:iCs/>
          <w:sz w:val="28"/>
          <w:szCs w:val="28"/>
        </w:rPr>
      </w:pPr>
      <w:r>
        <w:rPr>
          <w:sz w:val="28"/>
          <w:szCs w:val="28"/>
        </w:rPr>
        <w:t xml:space="preserve">2. Платежи в бюджет </w:t>
      </w:r>
      <w:r>
        <w:rPr>
          <w:bCs/>
          <w:iCs/>
          <w:sz w:val="28"/>
          <w:szCs w:val="28"/>
        </w:rPr>
        <w:t xml:space="preserve">муниципального образования </w:t>
      </w:r>
      <w:r>
        <w:rPr>
          <w:b/>
          <w:bCs/>
          <w:i/>
          <w:iCs/>
          <w:sz w:val="28"/>
          <w:szCs w:val="28"/>
        </w:rPr>
        <w:t xml:space="preserve">Новокопыловский сельсовет </w:t>
      </w:r>
      <w:r>
        <w:rPr>
          <w:b/>
          <w:i/>
          <w:iCs/>
          <w:sz w:val="28"/>
          <w:szCs w:val="28"/>
        </w:rPr>
        <w:t>Заринского района</w:t>
      </w:r>
      <w:r>
        <w:rPr>
          <w:b/>
          <w:bCs/>
          <w:i/>
          <w:iCs/>
          <w:sz w:val="28"/>
          <w:szCs w:val="28"/>
        </w:rPr>
        <w:t xml:space="preserve"> </w:t>
      </w:r>
      <w:r>
        <w:rPr>
          <w:bCs/>
          <w:iCs/>
          <w:sz w:val="28"/>
          <w:szCs w:val="28"/>
        </w:rPr>
        <w:t>Алтайского края</w:t>
      </w:r>
      <w:r>
        <w:rPr>
          <w:iCs/>
          <w:sz w:val="28"/>
          <w:szCs w:val="28"/>
        </w:rPr>
        <w:t>, не уплаченные в установленный срок (задолженность по платежам в бюджет), признаются безнадежными к взысканию в случае:</w:t>
      </w:r>
    </w:p>
    <w:p w:rsidR="002F429C" w:rsidRDefault="002F429C" w:rsidP="002F429C">
      <w:pPr>
        <w:autoSpaceDE w:val="0"/>
        <w:autoSpaceDN w:val="0"/>
        <w:adjustRightInd w:val="0"/>
        <w:ind w:firstLine="708"/>
        <w:jc w:val="both"/>
        <w:rPr>
          <w:iCs/>
          <w:sz w:val="28"/>
          <w:szCs w:val="28"/>
        </w:rPr>
      </w:pPr>
      <w:r>
        <w:rPr>
          <w:iCs/>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F429C" w:rsidRDefault="002F429C" w:rsidP="002F429C">
      <w:pPr>
        <w:autoSpaceDE w:val="0"/>
        <w:autoSpaceDN w:val="0"/>
        <w:adjustRightInd w:val="0"/>
        <w:ind w:firstLine="708"/>
        <w:jc w:val="both"/>
        <w:rPr>
          <w:iCs/>
          <w:sz w:val="28"/>
          <w:szCs w:val="28"/>
        </w:rPr>
      </w:pPr>
      <w:r>
        <w:rPr>
          <w:iCs/>
          <w:sz w:val="28"/>
          <w:szCs w:val="28"/>
        </w:rPr>
        <w:t>2) завершения процедуры банкротства гражданина, индивидуального предпринимателя в соответствии с Федеральным законом от 26 октября 2002</w:t>
      </w:r>
    </w:p>
    <w:p w:rsidR="002F429C" w:rsidRDefault="002F429C" w:rsidP="002F429C">
      <w:pPr>
        <w:autoSpaceDE w:val="0"/>
        <w:autoSpaceDN w:val="0"/>
        <w:adjustRightInd w:val="0"/>
        <w:jc w:val="both"/>
        <w:rPr>
          <w:iCs/>
          <w:sz w:val="28"/>
          <w:szCs w:val="28"/>
        </w:rPr>
      </w:pPr>
      <w:r>
        <w:rPr>
          <w:iCs/>
          <w:sz w:val="28"/>
          <w:szCs w:val="28"/>
        </w:rPr>
        <w:t>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2F429C" w:rsidRDefault="002F429C" w:rsidP="002F429C">
      <w:pPr>
        <w:autoSpaceDE w:val="0"/>
        <w:autoSpaceDN w:val="0"/>
        <w:adjustRightInd w:val="0"/>
        <w:ind w:firstLine="708"/>
        <w:jc w:val="both"/>
        <w:rPr>
          <w:iCs/>
          <w:sz w:val="28"/>
          <w:szCs w:val="28"/>
        </w:rPr>
      </w:pPr>
      <w:r>
        <w:rPr>
          <w:iCs/>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F429C" w:rsidRDefault="002F429C" w:rsidP="002F429C">
      <w:pPr>
        <w:autoSpaceDE w:val="0"/>
        <w:autoSpaceDN w:val="0"/>
        <w:adjustRightInd w:val="0"/>
        <w:ind w:firstLine="708"/>
        <w:jc w:val="both"/>
        <w:rPr>
          <w:iCs/>
          <w:sz w:val="28"/>
          <w:szCs w:val="28"/>
        </w:rPr>
      </w:pPr>
      <w:r>
        <w:rPr>
          <w:iCs/>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F429C" w:rsidRDefault="002F429C" w:rsidP="002F429C">
      <w:pPr>
        <w:autoSpaceDE w:val="0"/>
        <w:autoSpaceDN w:val="0"/>
        <w:adjustRightInd w:val="0"/>
        <w:ind w:firstLine="708"/>
        <w:jc w:val="both"/>
        <w:rPr>
          <w:iCs/>
          <w:sz w:val="28"/>
          <w:szCs w:val="28"/>
        </w:rPr>
      </w:pPr>
      <w:r>
        <w:rPr>
          <w:iCs/>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w:t>
      </w:r>
    </w:p>
    <w:p w:rsidR="002F429C" w:rsidRDefault="002F429C" w:rsidP="002F429C">
      <w:pPr>
        <w:autoSpaceDE w:val="0"/>
        <w:autoSpaceDN w:val="0"/>
        <w:adjustRightInd w:val="0"/>
        <w:jc w:val="both"/>
        <w:rPr>
          <w:iCs/>
          <w:sz w:val="28"/>
          <w:szCs w:val="28"/>
        </w:rPr>
      </w:pPr>
      <w:r>
        <w:rPr>
          <w:iCs/>
          <w:sz w:val="28"/>
          <w:szCs w:val="28"/>
        </w:rPr>
        <w:t>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2F429C" w:rsidRDefault="002F429C" w:rsidP="002F429C">
      <w:pPr>
        <w:autoSpaceDE w:val="0"/>
        <w:autoSpaceDN w:val="0"/>
        <w:adjustRightInd w:val="0"/>
        <w:ind w:firstLine="708"/>
        <w:jc w:val="both"/>
        <w:rPr>
          <w:iCs/>
          <w:sz w:val="28"/>
          <w:szCs w:val="28"/>
        </w:rPr>
      </w:pPr>
      <w:r>
        <w:rPr>
          <w:iCs/>
          <w:sz w:val="28"/>
          <w:szCs w:val="28"/>
        </w:rPr>
        <w:t xml:space="preserve">5.1) принятия судом акта о возвращении заявления о признании должника банкротом или прекращении производства по делу о банкротстве в </w:t>
      </w:r>
      <w:r>
        <w:rPr>
          <w:iCs/>
          <w:sz w:val="28"/>
          <w:szCs w:val="28"/>
        </w:rPr>
        <w:lastRenderedPageBreak/>
        <w:t>связи с отсутствием средств, достаточных для возмещения судебных расходов на проведение процедур, применяемых в деле о банкротстве;</w:t>
      </w:r>
    </w:p>
    <w:p w:rsidR="002F429C" w:rsidRDefault="002F429C" w:rsidP="002F429C">
      <w:pPr>
        <w:autoSpaceDE w:val="0"/>
        <w:autoSpaceDN w:val="0"/>
        <w:adjustRightInd w:val="0"/>
        <w:ind w:firstLine="708"/>
        <w:jc w:val="both"/>
        <w:rPr>
          <w:iCs/>
          <w:sz w:val="28"/>
          <w:szCs w:val="28"/>
        </w:rPr>
      </w:pPr>
      <w:r>
        <w:rPr>
          <w:iCs/>
          <w:sz w:val="28"/>
          <w:szCs w:val="28"/>
        </w:rPr>
        <w:t>6) исключения юридического лица по решению регистрирующего органа из единого государственного реестра юридических лиц и наличия ранее</w:t>
      </w:r>
    </w:p>
    <w:p w:rsidR="002F429C" w:rsidRDefault="002F429C" w:rsidP="002F429C">
      <w:pPr>
        <w:autoSpaceDE w:val="0"/>
        <w:autoSpaceDN w:val="0"/>
        <w:adjustRightInd w:val="0"/>
        <w:jc w:val="both"/>
        <w:rPr>
          <w:iCs/>
          <w:sz w:val="28"/>
          <w:szCs w:val="28"/>
        </w:rPr>
      </w:pPr>
      <w:r>
        <w:rPr>
          <w:iCs/>
          <w:sz w:val="28"/>
          <w:szCs w:val="28"/>
        </w:rPr>
        <w:t>вынесенного судебным приставом-исполнителем постановления об окончании исполнительного производства в связи с возвращением взыскателю</w:t>
      </w:r>
    </w:p>
    <w:p w:rsidR="002F429C" w:rsidRDefault="002F429C" w:rsidP="002F429C">
      <w:pPr>
        <w:autoSpaceDE w:val="0"/>
        <w:autoSpaceDN w:val="0"/>
        <w:adjustRightInd w:val="0"/>
        <w:jc w:val="both"/>
        <w:rPr>
          <w:iCs/>
          <w:sz w:val="28"/>
          <w:szCs w:val="28"/>
        </w:rPr>
      </w:pPr>
      <w:r>
        <w:rPr>
          <w:iCs/>
          <w:sz w:val="28"/>
          <w:szCs w:val="28"/>
        </w:rPr>
        <w:t>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2F429C" w:rsidRDefault="002F429C" w:rsidP="002F429C">
      <w:pPr>
        <w:autoSpaceDE w:val="0"/>
        <w:autoSpaceDN w:val="0"/>
        <w:adjustRightInd w:val="0"/>
        <w:ind w:firstLine="708"/>
        <w:jc w:val="both"/>
        <w:rPr>
          <w:iCs/>
          <w:sz w:val="28"/>
          <w:szCs w:val="28"/>
        </w:rPr>
      </w:pPr>
      <w:r>
        <w:rPr>
          <w:iCs/>
          <w:sz w:val="28"/>
          <w:szCs w:val="28"/>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2F429C" w:rsidRDefault="002F429C" w:rsidP="002F429C">
      <w:pPr>
        <w:autoSpaceDE w:val="0"/>
        <w:autoSpaceDN w:val="0"/>
        <w:adjustRightInd w:val="0"/>
        <w:ind w:firstLine="708"/>
        <w:jc w:val="both"/>
        <w:rPr>
          <w:iCs/>
          <w:sz w:val="28"/>
          <w:szCs w:val="28"/>
        </w:rPr>
      </w:pPr>
      <w:r>
        <w:rPr>
          <w:iCs/>
          <w:sz w:val="28"/>
          <w:szCs w:val="28"/>
        </w:rPr>
        <w:t xml:space="preserve">4. Решение о признании безнадежной к взысканию задолженности по платежам в бюджет муниципального образования </w:t>
      </w:r>
      <w:r>
        <w:rPr>
          <w:b/>
          <w:bCs/>
          <w:i/>
          <w:iCs/>
          <w:sz w:val="28"/>
          <w:szCs w:val="28"/>
        </w:rPr>
        <w:t xml:space="preserve">Новокопыловский сельсовет </w:t>
      </w:r>
      <w:r>
        <w:rPr>
          <w:b/>
          <w:i/>
          <w:iCs/>
          <w:sz w:val="28"/>
          <w:szCs w:val="28"/>
        </w:rPr>
        <w:t>Заринского района</w:t>
      </w:r>
      <w:r>
        <w:rPr>
          <w:b/>
          <w:bCs/>
          <w:i/>
          <w:iCs/>
          <w:sz w:val="28"/>
          <w:szCs w:val="28"/>
        </w:rPr>
        <w:t xml:space="preserve"> </w:t>
      </w:r>
      <w:r>
        <w:rPr>
          <w:bCs/>
          <w:iCs/>
          <w:sz w:val="28"/>
          <w:szCs w:val="28"/>
        </w:rPr>
        <w:t>Алтайского края</w:t>
      </w:r>
      <w:r>
        <w:rPr>
          <w:iCs/>
          <w:sz w:val="28"/>
          <w:szCs w:val="28"/>
        </w:rPr>
        <w:t xml:space="preserve">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2F429C" w:rsidRDefault="002F429C" w:rsidP="002F429C">
      <w:pPr>
        <w:autoSpaceDE w:val="0"/>
        <w:autoSpaceDN w:val="0"/>
        <w:adjustRightInd w:val="0"/>
        <w:ind w:firstLine="708"/>
        <w:jc w:val="both"/>
        <w:rPr>
          <w:iCs/>
          <w:sz w:val="28"/>
          <w:szCs w:val="28"/>
        </w:rPr>
      </w:pPr>
      <w:r>
        <w:rPr>
          <w:iCs/>
          <w:sz w:val="28"/>
          <w:szCs w:val="28"/>
        </w:rPr>
        <w:t xml:space="preserve">а) выписки из отчетности администратора доходов бюджета </w:t>
      </w:r>
      <w:r>
        <w:rPr>
          <w:b/>
          <w:bCs/>
          <w:i/>
          <w:iCs/>
          <w:sz w:val="28"/>
          <w:szCs w:val="28"/>
        </w:rPr>
        <w:t xml:space="preserve">муниципального образования Новокопыловский сельсовет </w:t>
      </w:r>
      <w:r>
        <w:rPr>
          <w:b/>
          <w:i/>
          <w:iCs/>
          <w:sz w:val="28"/>
          <w:szCs w:val="28"/>
        </w:rPr>
        <w:t>Заринского района</w:t>
      </w:r>
      <w:r>
        <w:rPr>
          <w:b/>
          <w:bCs/>
          <w:i/>
          <w:iCs/>
          <w:sz w:val="28"/>
          <w:szCs w:val="28"/>
        </w:rPr>
        <w:t xml:space="preserve"> Алтайского края</w:t>
      </w:r>
      <w:r>
        <w:rPr>
          <w:iCs/>
          <w:sz w:val="28"/>
          <w:szCs w:val="28"/>
        </w:rPr>
        <w:t xml:space="preserve"> об учитываемых суммах задолженности по уплате платежей в бюджет</w:t>
      </w:r>
      <w:r>
        <w:rPr>
          <w:bCs/>
          <w:iCs/>
          <w:sz w:val="28"/>
          <w:szCs w:val="28"/>
        </w:rPr>
        <w:t xml:space="preserve"> </w:t>
      </w:r>
      <w:r>
        <w:rPr>
          <w:b/>
          <w:bCs/>
          <w:i/>
          <w:iCs/>
          <w:sz w:val="28"/>
          <w:szCs w:val="28"/>
        </w:rPr>
        <w:t xml:space="preserve">муниципального образования Новокопыловский сельсовет </w:t>
      </w:r>
      <w:r>
        <w:rPr>
          <w:b/>
          <w:i/>
          <w:iCs/>
          <w:sz w:val="28"/>
          <w:szCs w:val="28"/>
        </w:rPr>
        <w:t>Заринского района</w:t>
      </w:r>
      <w:r>
        <w:rPr>
          <w:b/>
          <w:bCs/>
          <w:i/>
          <w:iCs/>
          <w:sz w:val="28"/>
          <w:szCs w:val="28"/>
        </w:rPr>
        <w:t xml:space="preserve"> Алтайского края</w:t>
      </w:r>
      <w:r>
        <w:rPr>
          <w:iCs/>
          <w:sz w:val="28"/>
          <w:szCs w:val="28"/>
        </w:rPr>
        <w:t>;</w:t>
      </w:r>
    </w:p>
    <w:p w:rsidR="002F429C" w:rsidRDefault="002F429C" w:rsidP="002F429C">
      <w:pPr>
        <w:autoSpaceDE w:val="0"/>
        <w:autoSpaceDN w:val="0"/>
        <w:adjustRightInd w:val="0"/>
        <w:ind w:firstLine="708"/>
        <w:jc w:val="both"/>
        <w:rPr>
          <w:iCs/>
          <w:sz w:val="28"/>
          <w:szCs w:val="28"/>
        </w:rPr>
      </w:pPr>
      <w:r>
        <w:rPr>
          <w:iCs/>
          <w:sz w:val="28"/>
          <w:szCs w:val="28"/>
        </w:rPr>
        <w:t xml:space="preserve">б) справки администратора доходов бюджета </w:t>
      </w:r>
      <w:r>
        <w:rPr>
          <w:b/>
          <w:bCs/>
          <w:i/>
          <w:iCs/>
          <w:sz w:val="28"/>
          <w:szCs w:val="28"/>
        </w:rPr>
        <w:t xml:space="preserve">муниципального образования Новокопыловский сельсовет </w:t>
      </w:r>
      <w:r>
        <w:rPr>
          <w:b/>
          <w:i/>
          <w:iCs/>
          <w:sz w:val="28"/>
          <w:szCs w:val="28"/>
        </w:rPr>
        <w:t>Заринского района</w:t>
      </w:r>
      <w:r>
        <w:rPr>
          <w:b/>
          <w:bCs/>
          <w:i/>
          <w:iCs/>
          <w:sz w:val="28"/>
          <w:szCs w:val="28"/>
        </w:rPr>
        <w:t xml:space="preserve"> Алтайского края</w:t>
      </w:r>
      <w:r>
        <w:rPr>
          <w:iCs/>
          <w:sz w:val="28"/>
          <w:szCs w:val="28"/>
        </w:rPr>
        <w:t xml:space="preserve"> о принятых мерах по обеспечению взыскания задолженности по </w:t>
      </w:r>
      <w:r>
        <w:rPr>
          <w:iCs/>
          <w:sz w:val="28"/>
          <w:szCs w:val="28"/>
        </w:rPr>
        <w:lastRenderedPageBreak/>
        <w:t xml:space="preserve">платежам в бюджет </w:t>
      </w:r>
      <w:r>
        <w:rPr>
          <w:b/>
          <w:bCs/>
          <w:i/>
          <w:iCs/>
          <w:sz w:val="28"/>
          <w:szCs w:val="28"/>
        </w:rPr>
        <w:t xml:space="preserve">муниципального образования Новокопыловский сельсовет </w:t>
      </w:r>
      <w:r>
        <w:rPr>
          <w:b/>
          <w:i/>
          <w:iCs/>
          <w:sz w:val="28"/>
          <w:szCs w:val="28"/>
        </w:rPr>
        <w:t>Заринского района</w:t>
      </w:r>
      <w:r>
        <w:rPr>
          <w:b/>
          <w:bCs/>
          <w:i/>
          <w:iCs/>
          <w:sz w:val="28"/>
          <w:szCs w:val="28"/>
        </w:rPr>
        <w:t xml:space="preserve"> Алтайского края</w:t>
      </w:r>
      <w:r>
        <w:rPr>
          <w:iCs/>
          <w:sz w:val="28"/>
          <w:szCs w:val="28"/>
        </w:rPr>
        <w:t>;</w:t>
      </w:r>
    </w:p>
    <w:p w:rsidR="002F429C" w:rsidRDefault="002F429C" w:rsidP="002F429C">
      <w:pPr>
        <w:autoSpaceDE w:val="0"/>
        <w:autoSpaceDN w:val="0"/>
        <w:adjustRightInd w:val="0"/>
        <w:ind w:firstLine="708"/>
        <w:jc w:val="both"/>
        <w:rPr>
          <w:iCs/>
          <w:sz w:val="28"/>
          <w:szCs w:val="28"/>
        </w:rPr>
      </w:pPr>
      <w:r>
        <w:rPr>
          <w:iCs/>
          <w:sz w:val="28"/>
          <w:szCs w:val="28"/>
        </w:rPr>
        <w:t xml:space="preserve">в) документов, подтверждающего случаи признания безнадежной к взысканию задолженности по платежам в бюджет </w:t>
      </w:r>
      <w:r>
        <w:rPr>
          <w:b/>
          <w:bCs/>
          <w:i/>
          <w:iCs/>
          <w:sz w:val="28"/>
          <w:szCs w:val="28"/>
        </w:rPr>
        <w:t xml:space="preserve">муниципального образования Новокопыловский сельсовет </w:t>
      </w:r>
      <w:r>
        <w:rPr>
          <w:b/>
          <w:i/>
          <w:iCs/>
          <w:sz w:val="28"/>
          <w:szCs w:val="28"/>
        </w:rPr>
        <w:t>Заринского района</w:t>
      </w:r>
      <w:r>
        <w:rPr>
          <w:b/>
          <w:bCs/>
          <w:i/>
          <w:iCs/>
          <w:sz w:val="28"/>
          <w:szCs w:val="28"/>
        </w:rPr>
        <w:t xml:space="preserve"> Алтайского края</w:t>
      </w:r>
      <w:r>
        <w:rPr>
          <w:iCs/>
          <w:sz w:val="28"/>
          <w:szCs w:val="28"/>
        </w:rPr>
        <w:t>, в том числе:</w:t>
      </w:r>
    </w:p>
    <w:p w:rsidR="002F429C" w:rsidRDefault="002F429C" w:rsidP="002F429C">
      <w:pPr>
        <w:autoSpaceDE w:val="0"/>
        <w:autoSpaceDN w:val="0"/>
        <w:adjustRightInd w:val="0"/>
        <w:ind w:firstLine="708"/>
        <w:jc w:val="both"/>
        <w:rPr>
          <w:iCs/>
          <w:sz w:val="28"/>
          <w:szCs w:val="28"/>
        </w:rPr>
      </w:pPr>
      <w:r>
        <w:rPr>
          <w:iCs/>
          <w:sz w:val="28"/>
          <w:szCs w:val="28"/>
        </w:rPr>
        <w:t>документа, свидетельствующего о смерти физического лица – плательщика платежей в бюджет или подтверждающего факт объявления его умершим;</w:t>
      </w:r>
    </w:p>
    <w:p w:rsidR="002F429C" w:rsidRDefault="002F429C" w:rsidP="002F429C">
      <w:pPr>
        <w:autoSpaceDE w:val="0"/>
        <w:autoSpaceDN w:val="0"/>
        <w:adjustRightInd w:val="0"/>
        <w:ind w:firstLine="708"/>
        <w:jc w:val="both"/>
        <w:rPr>
          <w:iCs/>
          <w:sz w:val="28"/>
          <w:szCs w:val="28"/>
        </w:rPr>
      </w:pPr>
      <w:r>
        <w:rPr>
          <w:iCs/>
          <w:sz w:val="28"/>
          <w:szCs w:val="28"/>
        </w:rPr>
        <w:t>судебного акта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w:t>
      </w:r>
    </w:p>
    <w:p w:rsidR="002F429C" w:rsidRDefault="002F429C" w:rsidP="002F429C">
      <w:pPr>
        <w:autoSpaceDE w:val="0"/>
        <w:autoSpaceDN w:val="0"/>
        <w:adjustRightInd w:val="0"/>
        <w:jc w:val="both"/>
        <w:rPr>
          <w:iCs/>
          <w:sz w:val="28"/>
          <w:szCs w:val="28"/>
        </w:rPr>
      </w:pPr>
      <w:r>
        <w:rPr>
          <w:iCs/>
          <w:sz w:val="28"/>
          <w:szCs w:val="28"/>
        </w:rPr>
        <w:t xml:space="preserve">предпринимателей о прекращении физическим лицом - плательщиком платежей в бюджет </w:t>
      </w:r>
      <w:r>
        <w:rPr>
          <w:b/>
          <w:bCs/>
          <w:i/>
          <w:iCs/>
          <w:sz w:val="28"/>
          <w:szCs w:val="28"/>
        </w:rPr>
        <w:t xml:space="preserve">муниципального образования Новокопыловский сельсовет </w:t>
      </w:r>
      <w:r>
        <w:rPr>
          <w:b/>
          <w:i/>
          <w:iCs/>
          <w:sz w:val="28"/>
          <w:szCs w:val="28"/>
        </w:rPr>
        <w:t>Заринского района</w:t>
      </w:r>
      <w:r>
        <w:rPr>
          <w:b/>
          <w:bCs/>
          <w:i/>
          <w:iCs/>
          <w:sz w:val="28"/>
          <w:szCs w:val="28"/>
        </w:rPr>
        <w:t xml:space="preserve"> Алтайского края</w:t>
      </w:r>
      <w:r>
        <w:rPr>
          <w:iCs/>
          <w:sz w:val="28"/>
          <w:szCs w:val="28"/>
        </w:rPr>
        <w:t xml:space="preserve"> деятельности в качестве индивидуального предпринимателя в связи с принятием судебного акта о признании его несостоятельным (банкротом);</w:t>
      </w:r>
    </w:p>
    <w:p w:rsidR="002F429C" w:rsidRDefault="002F429C" w:rsidP="002F429C">
      <w:pPr>
        <w:autoSpaceDE w:val="0"/>
        <w:autoSpaceDN w:val="0"/>
        <w:adjustRightInd w:val="0"/>
        <w:ind w:firstLine="708"/>
        <w:jc w:val="both"/>
        <w:rPr>
          <w:iCs/>
          <w:sz w:val="28"/>
          <w:szCs w:val="28"/>
        </w:rPr>
      </w:pPr>
      <w:r>
        <w:rPr>
          <w:iCs/>
          <w:sz w:val="28"/>
          <w:szCs w:val="28"/>
        </w:rPr>
        <w:t>судебного акта о завершении конкурсного производства или завершении реализации имущества гражданина - плательщика платежей в бюджет;</w:t>
      </w:r>
    </w:p>
    <w:p w:rsidR="002F429C" w:rsidRDefault="002F429C" w:rsidP="002F429C">
      <w:pPr>
        <w:autoSpaceDE w:val="0"/>
        <w:autoSpaceDN w:val="0"/>
        <w:adjustRightInd w:val="0"/>
        <w:ind w:firstLine="708"/>
        <w:jc w:val="both"/>
        <w:rPr>
          <w:iCs/>
          <w:sz w:val="28"/>
          <w:szCs w:val="28"/>
        </w:rPr>
      </w:pPr>
      <w:r>
        <w:rPr>
          <w:iCs/>
          <w:sz w:val="28"/>
          <w:szCs w:val="28"/>
        </w:rPr>
        <w:t>документа, содержащего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F429C" w:rsidRDefault="002F429C" w:rsidP="002F429C">
      <w:pPr>
        <w:autoSpaceDE w:val="0"/>
        <w:autoSpaceDN w:val="0"/>
        <w:adjustRightInd w:val="0"/>
        <w:ind w:firstLine="708"/>
        <w:jc w:val="both"/>
        <w:rPr>
          <w:iCs/>
          <w:sz w:val="28"/>
          <w:szCs w:val="28"/>
        </w:rPr>
      </w:pPr>
      <w:r>
        <w:rPr>
          <w:iCs/>
          <w:sz w:val="28"/>
          <w:szCs w:val="28"/>
        </w:rPr>
        <w:t>документа, содержащего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2F429C" w:rsidRDefault="002F429C" w:rsidP="002F429C">
      <w:pPr>
        <w:autoSpaceDE w:val="0"/>
        <w:autoSpaceDN w:val="0"/>
        <w:adjustRightInd w:val="0"/>
        <w:ind w:firstLine="708"/>
        <w:jc w:val="both"/>
        <w:rPr>
          <w:iCs/>
          <w:sz w:val="28"/>
          <w:szCs w:val="28"/>
        </w:rPr>
      </w:pPr>
      <w:r>
        <w:rPr>
          <w:iCs/>
          <w:sz w:val="28"/>
          <w:szCs w:val="28"/>
        </w:rPr>
        <w:t>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2F429C" w:rsidRDefault="002F429C" w:rsidP="002F429C">
      <w:pPr>
        <w:autoSpaceDE w:val="0"/>
        <w:autoSpaceDN w:val="0"/>
        <w:adjustRightInd w:val="0"/>
        <w:ind w:firstLine="708"/>
        <w:jc w:val="both"/>
        <w:rPr>
          <w:iCs/>
          <w:sz w:val="28"/>
          <w:szCs w:val="28"/>
        </w:rPr>
      </w:pPr>
      <w:r>
        <w:rPr>
          <w:iCs/>
          <w:sz w:val="28"/>
          <w:szCs w:val="28"/>
        </w:rPr>
        <w:t>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2F429C" w:rsidRDefault="002F429C" w:rsidP="002F429C">
      <w:pPr>
        <w:autoSpaceDE w:val="0"/>
        <w:autoSpaceDN w:val="0"/>
        <w:adjustRightInd w:val="0"/>
        <w:jc w:val="both"/>
        <w:rPr>
          <w:iCs/>
          <w:sz w:val="28"/>
          <w:szCs w:val="28"/>
        </w:rPr>
      </w:pPr>
      <w:r>
        <w:rPr>
          <w:iCs/>
          <w:sz w:val="28"/>
          <w:szCs w:val="28"/>
        </w:rPr>
        <w:t>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F429C" w:rsidRDefault="002F429C" w:rsidP="002F429C">
      <w:pPr>
        <w:autoSpaceDE w:val="0"/>
        <w:autoSpaceDN w:val="0"/>
        <w:adjustRightInd w:val="0"/>
        <w:ind w:firstLine="708"/>
        <w:jc w:val="both"/>
        <w:rPr>
          <w:iCs/>
          <w:sz w:val="28"/>
          <w:szCs w:val="28"/>
        </w:rPr>
      </w:pPr>
      <w:r>
        <w:rPr>
          <w:iCs/>
          <w:sz w:val="28"/>
          <w:szCs w:val="28"/>
        </w:rPr>
        <w:t>постановления о прекращении исполнения постановления о назначении</w:t>
      </w:r>
    </w:p>
    <w:p w:rsidR="002F429C" w:rsidRDefault="002F429C" w:rsidP="002F429C">
      <w:pPr>
        <w:autoSpaceDE w:val="0"/>
        <w:autoSpaceDN w:val="0"/>
        <w:adjustRightInd w:val="0"/>
        <w:jc w:val="both"/>
        <w:rPr>
          <w:iCs/>
          <w:sz w:val="28"/>
          <w:szCs w:val="28"/>
        </w:rPr>
      </w:pPr>
      <w:r>
        <w:rPr>
          <w:iCs/>
          <w:sz w:val="28"/>
          <w:szCs w:val="28"/>
        </w:rPr>
        <w:lastRenderedPageBreak/>
        <w:t>административного наказания.</w:t>
      </w:r>
    </w:p>
    <w:p w:rsidR="002F429C" w:rsidRDefault="002F429C" w:rsidP="002F429C">
      <w:pPr>
        <w:autoSpaceDE w:val="0"/>
        <w:autoSpaceDN w:val="0"/>
        <w:adjustRightInd w:val="0"/>
        <w:ind w:firstLine="708"/>
        <w:jc w:val="both"/>
        <w:rPr>
          <w:iCs/>
          <w:sz w:val="28"/>
          <w:szCs w:val="28"/>
        </w:rPr>
      </w:pPr>
      <w:r>
        <w:rPr>
          <w:iCs/>
          <w:sz w:val="28"/>
          <w:szCs w:val="28"/>
        </w:rPr>
        <w:t xml:space="preserve">5. Для принятия решений о признании безнадежной к взысканию задолженности по платежам в бюджет </w:t>
      </w:r>
      <w:r>
        <w:rPr>
          <w:b/>
          <w:bCs/>
          <w:i/>
          <w:iCs/>
          <w:sz w:val="28"/>
          <w:szCs w:val="28"/>
        </w:rPr>
        <w:t xml:space="preserve">муниципального образования Новокопыловский сельсовет </w:t>
      </w:r>
      <w:r>
        <w:rPr>
          <w:b/>
          <w:i/>
          <w:iCs/>
          <w:sz w:val="28"/>
          <w:szCs w:val="28"/>
        </w:rPr>
        <w:t>Заринского района</w:t>
      </w:r>
      <w:r>
        <w:rPr>
          <w:b/>
          <w:bCs/>
          <w:i/>
          <w:iCs/>
          <w:sz w:val="28"/>
          <w:szCs w:val="28"/>
        </w:rPr>
        <w:t xml:space="preserve"> Алтайского края</w:t>
      </w:r>
      <w:r>
        <w:rPr>
          <w:iCs/>
          <w:sz w:val="28"/>
          <w:szCs w:val="28"/>
        </w:rPr>
        <w:t xml:space="preserve"> в </w:t>
      </w:r>
      <w:r>
        <w:rPr>
          <w:b/>
          <w:i/>
          <w:iCs/>
          <w:sz w:val="28"/>
          <w:szCs w:val="28"/>
        </w:rPr>
        <w:t xml:space="preserve">администрации Новокопыловского сельсовета Заринского района Алтайского края </w:t>
      </w:r>
      <w:r>
        <w:rPr>
          <w:iCs/>
          <w:sz w:val="28"/>
          <w:szCs w:val="28"/>
        </w:rPr>
        <w:t>на постоянной основе создается комиссия по поступлению и выбытию активов (далее - комиссия).</w:t>
      </w:r>
    </w:p>
    <w:p w:rsidR="002F429C" w:rsidRDefault="002F429C" w:rsidP="002F429C">
      <w:pPr>
        <w:autoSpaceDE w:val="0"/>
        <w:autoSpaceDN w:val="0"/>
        <w:adjustRightInd w:val="0"/>
        <w:ind w:firstLine="708"/>
        <w:jc w:val="both"/>
        <w:rPr>
          <w:iCs/>
          <w:sz w:val="28"/>
          <w:szCs w:val="28"/>
        </w:rPr>
      </w:pPr>
      <w:r>
        <w:rPr>
          <w:iCs/>
          <w:sz w:val="28"/>
          <w:szCs w:val="28"/>
        </w:rPr>
        <w:t>Состав комиссии утверждается руководителем</w:t>
      </w:r>
      <w:r>
        <w:rPr>
          <w:b/>
          <w:i/>
          <w:iCs/>
          <w:sz w:val="28"/>
          <w:szCs w:val="28"/>
        </w:rPr>
        <w:t xml:space="preserve"> администрации Новокопыловского сельсовета Заринского района Алтайского края.</w:t>
      </w:r>
    </w:p>
    <w:p w:rsidR="002F429C" w:rsidRDefault="002F429C" w:rsidP="002F429C">
      <w:pPr>
        <w:autoSpaceDE w:val="0"/>
        <w:autoSpaceDN w:val="0"/>
        <w:adjustRightInd w:val="0"/>
        <w:ind w:firstLine="708"/>
        <w:jc w:val="both"/>
        <w:rPr>
          <w:iCs/>
          <w:sz w:val="28"/>
          <w:szCs w:val="28"/>
        </w:rPr>
      </w:pPr>
      <w:r>
        <w:rPr>
          <w:iCs/>
          <w:sz w:val="28"/>
          <w:szCs w:val="28"/>
        </w:rPr>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2F429C" w:rsidRDefault="002F429C" w:rsidP="002F429C">
      <w:pPr>
        <w:autoSpaceDE w:val="0"/>
        <w:autoSpaceDN w:val="0"/>
        <w:adjustRightInd w:val="0"/>
        <w:ind w:firstLine="708"/>
        <w:jc w:val="both"/>
        <w:rPr>
          <w:iCs/>
          <w:sz w:val="28"/>
          <w:szCs w:val="28"/>
        </w:rPr>
      </w:pPr>
      <w:r>
        <w:rPr>
          <w:iCs/>
          <w:sz w:val="28"/>
          <w:szCs w:val="28"/>
        </w:rPr>
        <w:t>Документы на рассмотрение комиссии могут быть представлены как в подлинниках, так и в копиях, заверенных в соответствии с законодательством</w:t>
      </w:r>
    </w:p>
    <w:p w:rsidR="002F429C" w:rsidRDefault="002F429C" w:rsidP="002F429C">
      <w:pPr>
        <w:autoSpaceDE w:val="0"/>
        <w:autoSpaceDN w:val="0"/>
        <w:adjustRightInd w:val="0"/>
        <w:jc w:val="both"/>
        <w:rPr>
          <w:iCs/>
          <w:sz w:val="28"/>
          <w:szCs w:val="28"/>
        </w:rPr>
      </w:pPr>
      <w:r>
        <w:rPr>
          <w:iCs/>
          <w:sz w:val="28"/>
          <w:szCs w:val="28"/>
        </w:rPr>
        <w:t>Российской Федерации.</w:t>
      </w:r>
    </w:p>
    <w:p w:rsidR="002F429C" w:rsidRDefault="002F429C" w:rsidP="002F429C">
      <w:pPr>
        <w:autoSpaceDE w:val="0"/>
        <w:autoSpaceDN w:val="0"/>
        <w:adjustRightInd w:val="0"/>
        <w:ind w:firstLine="708"/>
        <w:jc w:val="both"/>
        <w:rPr>
          <w:iCs/>
          <w:sz w:val="28"/>
          <w:szCs w:val="28"/>
        </w:rPr>
      </w:pPr>
      <w:r>
        <w:rPr>
          <w:iCs/>
          <w:sz w:val="28"/>
          <w:szCs w:val="28"/>
        </w:rPr>
        <w:t>Формой работы комиссии являются заседания. Заседания комиссии проводятся по мере необходимости в пределах срока, установленного абзацем четвертым настоящего пункта. Заседания комиссии проводит председатель комиссии или в его отсутствие заместитель председателя комиссии.</w:t>
      </w:r>
    </w:p>
    <w:p w:rsidR="002F429C" w:rsidRDefault="002F429C" w:rsidP="002F429C">
      <w:pPr>
        <w:autoSpaceDE w:val="0"/>
        <w:autoSpaceDN w:val="0"/>
        <w:adjustRightInd w:val="0"/>
        <w:ind w:firstLine="708"/>
        <w:jc w:val="both"/>
        <w:rPr>
          <w:iCs/>
          <w:sz w:val="28"/>
          <w:szCs w:val="28"/>
        </w:rPr>
      </w:pPr>
      <w:r>
        <w:rPr>
          <w:iCs/>
          <w:sz w:val="28"/>
          <w:szCs w:val="28"/>
        </w:rPr>
        <w:t xml:space="preserve">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позднее чем </w:t>
      </w:r>
      <w:r>
        <w:rPr>
          <w:b/>
          <w:iCs/>
          <w:sz w:val="28"/>
          <w:szCs w:val="28"/>
        </w:rPr>
        <w:t>за 7 рабочих дней</w:t>
      </w:r>
      <w:r>
        <w:rPr>
          <w:iCs/>
          <w:sz w:val="28"/>
          <w:szCs w:val="28"/>
        </w:rPr>
        <w:t xml:space="preserve"> до его проведения.</w:t>
      </w:r>
    </w:p>
    <w:p w:rsidR="002F429C" w:rsidRDefault="002F429C" w:rsidP="002F429C">
      <w:pPr>
        <w:autoSpaceDE w:val="0"/>
        <w:autoSpaceDN w:val="0"/>
        <w:adjustRightInd w:val="0"/>
        <w:ind w:firstLine="708"/>
        <w:jc w:val="both"/>
        <w:rPr>
          <w:iCs/>
          <w:sz w:val="28"/>
          <w:szCs w:val="28"/>
        </w:rPr>
      </w:pPr>
      <w:r>
        <w:rPr>
          <w:iCs/>
          <w:sz w:val="28"/>
          <w:szCs w:val="28"/>
        </w:rPr>
        <w:t>Заседание комиссии правомочно при наличии кворума, который составляет не менее половины членов состава комиссии.</w:t>
      </w:r>
    </w:p>
    <w:p w:rsidR="002F429C" w:rsidRDefault="002F429C" w:rsidP="002F429C">
      <w:pPr>
        <w:autoSpaceDE w:val="0"/>
        <w:autoSpaceDN w:val="0"/>
        <w:adjustRightInd w:val="0"/>
        <w:ind w:firstLine="708"/>
        <w:jc w:val="both"/>
        <w:rPr>
          <w:b/>
          <w:i/>
          <w:iCs/>
          <w:sz w:val="28"/>
          <w:szCs w:val="28"/>
        </w:rPr>
      </w:pPr>
      <w:r>
        <w:rPr>
          <w:iCs/>
          <w:sz w:val="28"/>
          <w:szCs w:val="28"/>
        </w:rPr>
        <w:t xml:space="preserve">Формирование пакета документов, предусмотренного пунктом 4 настоящего Порядка, осуществляет </w:t>
      </w:r>
      <w:r>
        <w:rPr>
          <w:b/>
          <w:i/>
          <w:iCs/>
          <w:sz w:val="28"/>
          <w:szCs w:val="28"/>
        </w:rPr>
        <w:t>администрация Новокопыловского сельсовета Заринского района Алтайского края.</w:t>
      </w:r>
    </w:p>
    <w:p w:rsidR="002F429C" w:rsidRDefault="002F429C" w:rsidP="002F429C">
      <w:pPr>
        <w:autoSpaceDE w:val="0"/>
        <w:autoSpaceDN w:val="0"/>
        <w:adjustRightInd w:val="0"/>
        <w:ind w:firstLine="708"/>
        <w:jc w:val="both"/>
        <w:rPr>
          <w:iCs/>
          <w:sz w:val="28"/>
          <w:szCs w:val="28"/>
        </w:rPr>
      </w:pPr>
      <w:r>
        <w:rPr>
          <w:iCs/>
          <w:sz w:val="28"/>
          <w:szCs w:val="28"/>
        </w:rPr>
        <w:t xml:space="preserve">Срок рассмотрения комиссией представленных ей документов и подготовки проекта решения не должен превышать </w:t>
      </w:r>
      <w:r>
        <w:rPr>
          <w:b/>
          <w:iCs/>
          <w:sz w:val="28"/>
          <w:szCs w:val="28"/>
        </w:rPr>
        <w:t>7 рабочих дней</w:t>
      </w:r>
      <w:r>
        <w:rPr>
          <w:iCs/>
          <w:sz w:val="28"/>
          <w:szCs w:val="28"/>
        </w:rPr>
        <w:t xml:space="preserve"> со дня, следующего за днем поступления документов.</w:t>
      </w:r>
    </w:p>
    <w:p w:rsidR="002F429C" w:rsidRDefault="002F429C" w:rsidP="002F429C">
      <w:pPr>
        <w:autoSpaceDE w:val="0"/>
        <w:autoSpaceDN w:val="0"/>
        <w:adjustRightInd w:val="0"/>
        <w:ind w:firstLine="708"/>
        <w:jc w:val="both"/>
        <w:rPr>
          <w:iCs/>
          <w:sz w:val="28"/>
          <w:szCs w:val="28"/>
        </w:rPr>
      </w:pPr>
      <w:r>
        <w:rPr>
          <w:iCs/>
          <w:sz w:val="28"/>
          <w:szCs w:val="28"/>
        </w:rPr>
        <w:t>Заседание комиссии оформляется протоколом, который подписывается</w:t>
      </w:r>
    </w:p>
    <w:p w:rsidR="002F429C" w:rsidRDefault="002F429C" w:rsidP="002F429C">
      <w:pPr>
        <w:autoSpaceDE w:val="0"/>
        <w:autoSpaceDN w:val="0"/>
        <w:adjustRightInd w:val="0"/>
        <w:jc w:val="both"/>
        <w:rPr>
          <w:iCs/>
          <w:sz w:val="28"/>
          <w:szCs w:val="28"/>
        </w:rPr>
      </w:pPr>
      <w:r>
        <w:rPr>
          <w:iCs/>
          <w:sz w:val="28"/>
          <w:szCs w:val="28"/>
        </w:rPr>
        <w:t xml:space="preserve">всеми членами комиссии не позднее  </w:t>
      </w:r>
      <w:r>
        <w:rPr>
          <w:b/>
          <w:iCs/>
          <w:sz w:val="28"/>
          <w:szCs w:val="28"/>
        </w:rPr>
        <w:t>2 рабочих дней</w:t>
      </w:r>
      <w:r>
        <w:rPr>
          <w:iCs/>
          <w:sz w:val="28"/>
          <w:szCs w:val="28"/>
        </w:rPr>
        <w:t xml:space="preserve"> со дня заседания. Оформление, регистрацию и учет протоколов заседаний комиссии осуществляет секретарь комиссии.</w:t>
      </w:r>
    </w:p>
    <w:p w:rsidR="002F429C" w:rsidRDefault="002F429C" w:rsidP="002F429C">
      <w:pPr>
        <w:autoSpaceDE w:val="0"/>
        <w:autoSpaceDN w:val="0"/>
        <w:adjustRightInd w:val="0"/>
        <w:ind w:firstLine="708"/>
        <w:jc w:val="both"/>
        <w:rPr>
          <w:iCs/>
          <w:sz w:val="28"/>
          <w:szCs w:val="28"/>
        </w:rPr>
      </w:pPr>
      <w:r>
        <w:rPr>
          <w:iCs/>
          <w:sz w:val="28"/>
          <w:szCs w:val="28"/>
        </w:rPr>
        <w:t>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2F429C" w:rsidRDefault="002F429C" w:rsidP="002F429C">
      <w:pPr>
        <w:autoSpaceDE w:val="0"/>
        <w:autoSpaceDN w:val="0"/>
        <w:adjustRightInd w:val="0"/>
        <w:ind w:firstLine="708"/>
        <w:jc w:val="both"/>
        <w:rPr>
          <w:iCs/>
          <w:sz w:val="28"/>
          <w:szCs w:val="28"/>
        </w:rPr>
      </w:pPr>
      <w:r>
        <w:rPr>
          <w:iCs/>
          <w:sz w:val="28"/>
          <w:szCs w:val="28"/>
        </w:rPr>
        <w:t>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w:t>
      </w:r>
    </w:p>
    <w:p w:rsidR="002F429C" w:rsidRDefault="002F429C" w:rsidP="002F429C">
      <w:pPr>
        <w:autoSpaceDE w:val="0"/>
        <w:autoSpaceDN w:val="0"/>
        <w:adjustRightInd w:val="0"/>
        <w:ind w:firstLine="708"/>
        <w:jc w:val="both"/>
        <w:rPr>
          <w:iCs/>
          <w:sz w:val="28"/>
          <w:szCs w:val="28"/>
        </w:rPr>
      </w:pPr>
      <w:r>
        <w:rPr>
          <w:iCs/>
          <w:sz w:val="28"/>
          <w:szCs w:val="28"/>
        </w:rPr>
        <w:lastRenderedPageBreak/>
        <w:t>признать задолженность по платежам в бюджет безнадежной к взысканию;</w:t>
      </w:r>
    </w:p>
    <w:p w:rsidR="002F429C" w:rsidRDefault="002F429C" w:rsidP="002F429C">
      <w:pPr>
        <w:autoSpaceDE w:val="0"/>
        <w:autoSpaceDN w:val="0"/>
        <w:adjustRightInd w:val="0"/>
        <w:ind w:firstLine="708"/>
        <w:jc w:val="both"/>
        <w:rPr>
          <w:iCs/>
          <w:sz w:val="28"/>
          <w:szCs w:val="28"/>
        </w:rPr>
      </w:pPr>
      <w:r>
        <w:rPr>
          <w:iCs/>
          <w:sz w:val="28"/>
          <w:szCs w:val="28"/>
        </w:rPr>
        <w:t>отказать в признании задолженности по платежам в бюджет безнадежной к взысканию.</w:t>
      </w:r>
    </w:p>
    <w:p w:rsidR="002F429C" w:rsidRDefault="002F429C" w:rsidP="002F429C">
      <w:pPr>
        <w:autoSpaceDE w:val="0"/>
        <w:autoSpaceDN w:val="0"/>
        <w:adjustRightInd w:val="0"/>
        <w:ind w:firstLine="708"/>
        <w:jc w:val="both"/>
        <w:rPr>
          <w:iCs/>
          <w:sz w:val="28"/>
          <w:szCs w:val="28"/>
        </w:rPr>
      </w:pPr>
      <w:r>
        <w:rPr>
          <w:iCs/>
          <w:sz w:val="28"/>
          <w:szCs w:val="28"/>
        </w:rPr>
        <w:t>Решение комиссии об отказе в признании безнадежной к взысканию задолженности по платежам в бюджет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w:t>
      </w:r>
    </w:p>
    <w:p w:rsidR="002F429C" w:rsidRDefault="002F429C" w:rsidP="002F429C">
      <w:pPr>
        <w:autoSpaceDE w:val="0"/>
        <w:autoSpaceDN w:val="0"/>
        <w:adjustRightInd w:val="0"/>
        <w:jc w:val="both"/>
        <w:rPr>
          <w:iCs/>
          <w:sz w:val="28"/>
          <w:szCs w:val="28"/>
        </w:rPr>
      </w:pPr>
      <w:r>
        <w:rPr>
          <w:iCs/>
          <w:sz w:val="28"/>
          <w:szCs w:val="28"/>
        </w:rPr>
        <w:t>Порядка.</w:t>
      </w:r>
    </w:p>
    <w:p w:rsidR="002F429C" w:rsidRDefault="002F429C" w:rsidP="002F429C">
      <w:pPr>
        <w:autoSpaceDE w:val="0"/>
        <w:autoSpaceDN w:val="0"/>
        <w:adjustRightInd w:val="0"/>
        <w:ind w:firstLine="708"/>
        <w:jc w:val="both"/>
        <w:rPr>
          <w:iCs/>
          <w:sz w:val="28"/>
          <w:szCs w:val="28"/>
        </w:rPr>
      </w:pPr>
      <w:r>
        <w:rPr>
          <w:iCs/>
          <w:sz w:val="28"/>
          <w:szCs w:val="28"/>
        </w:rPr>
        <w:t>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w:t>
      </w:r>
    </w:p>
    <w:p w:rsidR="002F429C" w:rsidRDefault="002F429C" w:rsidP="002F429C">
      <w:pPr>
        <w:autoSpaceDE w:val="0"/>
        <w:autoSpaceDN w:val="0"/>
        <w:adjustRightInd w:val="0"/>
        <w:ind w:firstLine="708"/>
        <w:jc w:val="both"/>
        <w:rPr>
          <w:iCs/>
          <w:sz w:val="28"/>
          <w:szCs w:val="28"/>
        </w:rPr>
      </w:pPr>
      <w:r>
        <w:rPr>
          <w:iCs/>
          <w:sz w:val="28"/>
          <w:szCs w:val="28"/>
        </w:rPr>
        <w:t xml:space="preserve">8. Решение комиссии оформляется актом о признании безнадежной к взысканию задолженности по платежам в бюджет  муниципального образования Новокопыловский сельсовет Заринского района Алтайского края, администрируемым </w:t>
      </w:r>
      <w:r>
        <w:rPr>
          <w:b/>
          <w:i/>
          <w:iCs/>
          <w:sz w:val="28"/>
          <w:szCs w:val="28"/>
        </w:rPr>
        <w:t xml:space="preserve"> администрацией Новокопыловского сельсовета Заринского района Алтайского края</w:t>
      </w:r>
      <w:r>
        <w:rPr>
          <w:iCs/>
          <w:sz w:val="28"/>
          <w:szCs w:val="28"/>
        </w:rPr>
        <w:t xml:space="preserve">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2F429C" w:rsidRDefault="002F429C" w:rsidP="002F429C">
      <w:pPr>
        <w:autoSpaceDE w:val="0"/>
        <w:autoSpaceDN w:val="0"/>
        <w:adjustRightInd w:val="0"/>
        <w:ind w:firstLine="708"/>
        <w:jc w:val="both"/>
        <w:rPr>
          <w:sz w:val="28"/>
          <w:szCs w:val="28"/>
        </w:rPr>
      </w:pPr>
      <w:r>
        <w:rPr>
          <w:iCs/>
          <w:sz w:val="28"/>
          <w:szCs w:val="28"/>
        </w:rPr>
        <w:t xml:space="preserve">Оформленный комиссией акт утверждается руководителем </w:t>
      </w:r>
      <w:r>
        <w:rPr>
          <w:b/>
          <w:i/>
          <w:iCs/>
          <w:sz w:val="28"/>
          <w:szCs w:val="28"/>
        </w:rPr>
        <w:t>администрации Новокопыловского сельсовета Заринского района Алтайского края</w:t>
      </w:r>
      <w:r>
        <w:rPr>
          <w:iCs/>
          <w:sz w:val="28"/>
          <w:szCs w:val="28"/>
        </w:rPr>
        <w:t xml:space="preserve"> в течение </w:t>
      </w:r>
      <w:r>
        <w:rPr>
          <w:b/>
          <w:iCs/>
          <w:sz w:val="28"/>
          <w:szCs w:val="28"/>
        </w:rPr>
        <w:t xml:space="preserve">2 рабочих дней </w:t>
      </w:r>
      <w:r>
        <w:rPr>
          <w:iCs/>
          <w:sz w:val="28"/>
          <w:szCs w:val="28"/>
        </w:rPr>
        <w:t>со дня его подготовки.</w:t>
      </w:r>
    </w:p>
    <w:p w:rsidR="002F429C" w:rsidRDefault="002F429C" w:rsidP="002F429C">
      <w:pPr>
        <w:jc w:val="center"/>
      </w:pPr>
    </w:p>
    <w:p w:rsidR="00067E87" w:rsidRDefault="00067E87" w:rsidP="00067E87">
      <w:pPr>
        <w:pStyle w:val="ConsPlusTitle"/>
        <w:jc w:val="center"/>
        <w:outlineLvl w:val="0"/>
        <w:rPr>
          <w:rFonts w:ascii="Times New Roman" w:hAnsi="Times New Roman" w:cs="Times New Roman"/>
          <w:b w:val="0"/>
          <w:sz w:val="26"/>
          <w:szCs w:val="26"/>
        </w:rPr>
      </w:pPr>
      <w:r w:rsidRPr="00630414">
        <w:rPr>
          <w:rFonts w:ascii="Times New Roman" w:hAnsi="Times New Roman" w:cs="Times New Roman"/>
          <w:b w:val="0"/>
          <w:sz w:val="26"/>
          <w:szCs w:val="26"/>
        </w:rPr>
        <w:t>АДМИНИСТРАЦИЯ</w:t>
      </w:r>
      <w:r>
        <w:rPr>
          <w:rFonts w:ascii="Times New Roman" w:hAnsi="Times New Roman" w:cs="Times New Roman"/>
          <w:b w:val="0"/>
          <w:sz w:val="26"/>
          <w:szCs w:val="26"/>
        </w:rPr>
        <w:t xml:space="preserve"> НОВОКОПЫЛОВСКОГО СЕЛЬСОВЕТА</w:t>
      </w:r>
    </w:p>
    <w:p w:rsidR="00067E87" w:rsidRPr="00630414" w:rsidRDefault="00067E87" w:rsidP="00067E87">
      <w:pPr>
        <w:pStyle w:val="ConsPlusTitle"/>
        <w:jc w:val="center"/>
        <w:outlineLvl w:val="0"/>
        <w:rPr>
          <w:rFonts w:ascii="Times New Roman" w:hAnsi="Times New Roman" w:cs="Times New Roman"/>
          <w:b w:val="0"/>
          <w:sz w:val="26"/>
          <w:szCs w:val="26"/>
        </w:rPr>
      </w:pPr>
      <w:r>
        <w:rPr>
          <w:rFonts w:ascii="Times New Roman" w:hAnsi="Times New Roman" w:cs="Times New Roman"/>
          <w:b w:val="0"/>
          <w:sz w:val="26"/>
          <w:szCs w:val="26"/>
        </w:rPr>
        <w:t xml:space="preserve">ЗАРИНСКОГО РАЙОНА </w:t>
      </w:r>
      <w:r w:rsidRPr="00630414">
        <w:rPr>
          <w:rFonts w:ascii="Times New Roman" w:hAnsi="Times New Roman" w:cs="Times New Roman"/>
          <w:b w:val="0"/>
          <w:sz w:val="26"/>
          <w:szCs w:val="26"/>
        </w:rPr>
        <w:t>АЛТАЙСКОГО КРАЯ</w:t>
      </w:r>
    </w:p>
    <w:p w:rsidR="00067E87" w:rsidRPr="00630414" w:rsidRDefault="00067E87" w:rsidP="00067E87">
      <w:pPr>
        <w:pStyle w:val="ConsPlusTitle"/>
        <w:jc w:val="center"/>
        <w:rPr>
          <w:rFonts w:ascii="Times New Roman" w:hAnsi="Times New Roman" w:cs="Times New Roman"/>
          <w:b w:val="0"/>
          <w:sz w:val="26"/>
          <w:szCs w:val="26"/>
        </w:rPr>
      </w:pPr>
    </w:p>
    <w:p w:rsidR="00067E87" w:rsidRPr="00630414" w:rsidRDefault="00067E87" w:rsidP="00067E87">
      <w:pPr>
        <w:pStyle w:val="ConsPlusTitle"/>
        <w:jc w:val="center"/>
        <w:rPr>
          <w:rFonts w:ascii="Times New Roman" w:hAnsi="Times New Roman" w:cs="Times New Roman"/>
          <w:b w:val="0"/>
          <w:sz w:val="26"/>
          <w:szCs w:val="26"/>
        </w:rPr>
      </w:pPr>
      <w:r w:rsidRPr="00630414">
        <w:rPr>
          <w:rFonts w:ascii="Times New Roman" w:hAnsi="Times New Roman" w:cs="Times New Roman"/>
          <w:b w:val="0"/>
          <w:sz w:val="26"/>
          <w:szCs w:val="26"/>
        </w:rPr>
        <w:t>ПОСТАНОВЛЕНИЕ</w:t>
      </w:r>
    </w:p>
    <w:p w:rsidR="00067E87" w:rsidRPr="00630414" w:rsidRDefault="00067E87" w:rsidP="00067E87">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 Новокопылово</w:t>
      </w:r>
    </w:p>
    <w:p w:rsidR="00067E87" w:rsidRDefault="00067E87" w:rsidP="00067E87">
      <w:pPr>
        <w:pStyle w:val="ConsPlusTitle"/>
        <w:rPr>
          <w:rFonts w:ascii="Times New Roman" w:hAnsi="Times New Roman" w:cs="Times New Roman"/>
          <w:b w:val="0"/>
          <w:sz w:val="26"/>
          <w:szCs w:val="26"/>
        </w:rPr>
      </w:pPr>
      <w:r>
        <w:rPr>
          <w:rFonts w:ascii="Times New Roman" w:hAnsi="Times New Roman" w:cs="Times New Roman"/>
          <w:b w:val="0"/>
          <w:sz w:val="26"/>
          <w:szCs w:val="26"/>
        </w:rPr>
        <w:t>«19</w:t>
      </w:r>
      <w:r w:rsidRPr="00630414">
        <w:rPr>
          <w:rFonts w:ascii="Times New Roman" w:hAnsi="Times New Roman" w:cs="Times New Roman"/>
          <w:b w:val="0"/>
          <w:sz w:val="26"/>
          <w:szCs w:val="26"/>
        </w:rPr>
        <w:t>»</w:t>
      </w:r>
      <w:r>
        <w:rPr>
          <w:rFonts w:ascii="Times New Roman" w:hAnsi="Times New Roman" w:cs="Times New Roman"/>
          <w:b w:val="0"/>
          <w:sz w:val="26"/>
          <w:szCs w:val="26"/>
        </w:rPr>
        <w:t xml:space="preserve"> декабря </w:t>
      </w:r>
      <w:r w:rsidRPr="00630414">
        <w:rPr>
          <w:rFonts w:ascii="Times New Roman" w:hAnsi="Times New Roman" w:cs="Times New Roman"/>
          <w:b w:val="0"/>
          <w:sz w:val="26"/>
          <w:szCs w:val="26"/>
        </w:rPr>
        <w:t xml:space="preserve"> </w:t>
      </w:r>
      <w:r>
        <w:rPr>
          <w:rFonts w:ascii="Times New Roman" w:hAnsi="Times New Roman" w:cs="Times New Roman"/>
          <w:b w:val="0"/>
          <w:sz w:val="26"/>
          <w:szCs w:val="26"/>
        </w:rPr>
        <w:t>2024</w:t>
      </w:r>
      <w:r w:rsidRPr="00630414">
        <w:rPr>
          <w:rFonts w:ascii="Times New Roman" w:hAnsi="Times New Roman" w:cs="Times New Roman"/>
          <w:b w:val="0"/>
          <w:sz w:val="26"/>
          <w:szCs w:val="26"/>
        </w:rPr>
        <w:t>г.                                                                                        №</w:t>
      </w:r>
      <w:r>
        <w:rPr>
          <w:rFonts w:ascii="Times New Roman" w:hAnsi="Times New Roman" w:cs="Times New Roman"/>
          <w:b w:val="0"/>
          <w:sz w:val="26"/>
          <w:szCs w:val="26"/>
        </w:rPr>
        <w:t xml:space="preserve"> 37</w:t>
      </w:r>
    </w:p>
    <w:p w:rsidR="00067E87" w:rsidRDefault="00067E87" w:rsidP="00067E87">
      <w:pPr>
        <w:pStyle w:val="ConsPlusTitle"/>
        <w:rPr>
          <w:rFonts w:ascii="Times New Roman" w:hAnsi="Times New Roman" w:cs="Times New Roman"/>
          <w:b w:val="0"/>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67E87" w:rsidTr="00153E43">
        <w:tc>
          <w:tcPr>
            <w:tcW w:w="5070" w:type="dxa"/>
          </w:tcPr>
          <w:p w:rsidR="00067E87" w:rsidRDefault="00067E87" w:rsidP="00153E43">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Об утверждении Перечня главных администраторов доходов бюджета муниципального образования сельское поселение Новокопыловский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Новокопыловский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w:t>
            </w:r>
            <w:r w:rsidRPr="00A00F7A">
              <w:rPr>
                <w:rFonts w:ascii="Times New Roman" w:hAnsi="Times New Roman" w:cs="Times New Roman"/>
                <w:b w:val="0"/>
                <w:sz w:val="26"/>
                <w:szCs w:val="26"/>
              </w:rPr>
              <w:lastRenderedPageBreak/>
              <w:t xml:space="preserve">сельское поселение </w:t>
            </w:r>
            <w:r>
              <w:rPr>
                <w:rFonts w:ascii="Times New Roman" w:hAnsi="Times New Roman" w:cs="Times New Roman"/>
                <w:b w:val="0"/>
                <w:sz w:val="26"/>
                <w:szCs w:val="26"/>
              </w:rPr>
              <w:t xml:space="preserve">Новокопыловский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w:t>
            </w:r>
            <w:r w:rsidRPr="00A00F7A">
              <w:rPr>
                <w:rFonts w:ascii="Times New Roman" w:hAnsi="Times New Roman" w:cs="Times New Roman"/>
                <w:b w:val="0"/>
                <w:sz w:val="26"/>
                <w:szCs w:val="26"/>
              </w:rPr>
              <w:t xml:space="preserve">сельское поселение </w:t>
            </w:r>
            <w:r>
              <w:rPr>
                <w:rFonts w:ascii="Times New Roman" w:hAnsi="Times New Roman" w:cs="Times New Roman"/>
                <w:b w:val="0"/>
                <w:sz w:val="26"/>
                <w:szCs w:val="26"/>
              </w:rPr>
              <w:t>Новокопыловский сельсовет Заринского района Алтайского края</w:t>
            </w:r>
          </w:p>
        </w:tc>
        <w:tc>
          <w:tcPr>
            <w:tcW w:w="4501" w:type="dxa"/>
          </w:tcPr>
          <w:p w:rsidR="00067E87" w:rsidRDefault="00067E87" w:rsidP="00153E43">
            <w:pPr>
              <w:pStyle w:val="ConsPlusTitle"/>
              <w:rPr>
                <w:rFonts w:ascii="Times New Roman" w:hAnsi="Times New Roman" w:cs="Times New Roman"/>
                <w:b w:val="0"/>
                <w:sz w:val="26"/>
                <w:szCs w:val="26"/>
              </w:rPr>
            </w:pPr>
          </w:p>
        </w:tc>
      </w:tr>
    </w:tbl>
    <w:p w:rsidR="00067E87" w:rsidRPr="00630414" w:rsidRDefault="00067E87" w:rsidP="00067E87">
      <w:pPr>
        <w:pStyle w:val="ConsPlusTitle"/>
        <w:rPr>
          <w:rFonts w:ascii="Times New Roman" w:hAnsi="Times New Roman" w:cs="Times New Roman"/>
          <w:b w:val="0"/>
          <w:sz w:val="26"/>
          <w:szCs w:val="26"/>
        </w:rPr>
      </w:pPr>
    </w:p>
    <w:p w:rsidR="00067E87" w:rsidRPr="00630414" w:rsidRDefault="00067E87" w:rsidP="00067E87">
      <w:pPr>
        <w:pStyle w:val="ConsPlusTitle"/>
        <w:rPr>
          <w:rFonts w:ascii="Times New Roman" w:hAnsi="Times New Roman" w:cs="Times New Roman"/>
          <w:b w:val="0"/>
          <w:sz w:val="26"/>
          <w:szCs w:val="26"/>
        </w:rPr>
      </w:pPr>
    </w:p>
    <w:p w:rsidR="00067E87" w:rsidRPr="004F7EE3" w:rsidRDefault="00067E87" w:rsidP="00067E87">
      <w:pPr>
        <w:pStyle w:val="ConsPlusNormal"/>
        <w:jc w:val="both"/>
        <w:rPr>
          <w:sz w:val="26"/>
          <w:szCs w:val="26"/>
          <w:u w:val="single"/>
        </w:rPr>
      </w:pPr>
    </w:p>
    <w:p w:rsidR="00067E87" w:rsidRDefault="00067E87" w:rsidP="00067E87">
      <w:pPr>
        <w:autoSpaceDE w:val="0"/>
        <w:autoSpaceDN w:val="0"/>
        <w:adjustRightInd w:val="0"/>
        <w:ind w:firstLine="709"/>
        <w:jc w:val="both"/>
        <w:rPr>
          <w:bCs/>
        </w:rPr>
      </w:pPr>
      <w:r w:rsidRPr="00063716">
        <w:rPr>
          <w:bCs/>
        </w:rPr>
        <w:t xml:space="preserve">В соответствии со статьями 160.1 и 160.2 Бюджетного кодекса </w:t>
      </w:r>
      <w:r w:rsidRPr="00063716">
        <w:rPr>
          <w:bCs/>
        </w:rPr>
        <w:br/>
        <w:t>Российской Федерации, п</w:t>
      </w:r>
      <w:r w:rsidRPr="00063716">
        <w:t xml:space="preserve">остановлением Правительства Российской </w:t>
      </w:r>
      <w:r w:rsidRPr="00063716">
        <w:br/>
        <w:t xml:space="preserve">Федерации от 16.09.2021 № 1569 «Об утверждении общих требований </w:t>
      </w:r>
      <w:r w:rsidRPr="00063716">
        <w:br/>
        <w:t xml:space="preserve">к закреплению за органами государственной власти (государственными </w:t>
      </w:r>
      <w:r w:rsidRPr="00063716">
        <w:br/>
        <w:t xml:space="preserve">органами) субъекта Российской Федерации, органами управления </w:t>
      </w:r>
      <w:r w:rsidRPr="00063716">
        <w:br/>
        <w:t xml:space="preserve">территориальными фондами обязательного медицинского страхования, </w:t>
      </w:r>
      <w:r w:rsidRPr="00063716">
        <w:br/>
        <w:t xml:space="preserve">органами местного самоуправления, органами местной администрации </w:t>
      </w:r>
      <w:r w:rsidRPr="00063716">
        <w:br/>
        <w:t xml:space="preserve">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063716">
        <w:rPr>
          <w:bCs/>
        </w:rPr>
        <w:t>п</w:t>
      </w:r>
      <w:r w:rsidRPr="00063716">
        <w:t>остановлением</w:t>
      </w:r>
      <w:r>
        <w:t xml:space="preserve"> </w:t>
      </w:r>
      <w:r w:rsidRPr="00063716">
        <w:t xml:space="preserve">Правительства </w:t>
      </w:r>
      <w:r w:rsidRPr="00063716">
        <w:br/>
        <w:t xml:space="preserve">Российской Федерации от 16.09.2021 № 1568 «Об утверждении общих </w:t>
      </w:r>
      <w:r w:rsidRPr="00063716">
        <w:br/>
        <w:t xml:space="preserve">требований к закреплению за органами государственной власти </w:t>
      </w:r>
      <w:r w:rsidRPr="00063716">
        <w:br/>
        <w:t xml:space="preserve">(государственными органами) субъекта Российской Федерации, органами управления территориальными фондами обязательного медицинского </w:t>
      </w:r>
      <w:r w:rsidRPr="00063716">
        <w:br/>
        <w:t xml:space="preserve">страхования, органами местного самоуправления, органами местной </w:t>
      </w:r>
      <w:r w:rsidRPr="00063716">
        <w:br/>
        <w:t xml:space="preserve">администрации полномочий главного администратора источников </w:t>
      </w:r>
      <w:r w:rsidRPr="00063716">
        <w:br/>
        <w:t xml:space="preserve">финансирования дефицита бюджета и к утверждению перечня главных </w:t>
      </w:r>
      <w:r w:rsidRPr="00063716">
        <w:br/>
        <w:t>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t xml:space="preserve"> </w:t>
      </w:r>
      <w:r>
        <w:rPr>
          <w:bCs/>
        </w:rPr>
        <w:t>администрация Новокопыловского сельсовета Заринского района Алтайского края</w:t>
      </w:r>
    </w:p>
    <w:p w:rsidR="00067E87" w:rsidRDefault="00067E87" w:rsidP="00067E87">
      <w:pPr>
        <w:autoSpaceDE w:val="0"/>
        <w:autoSpaceDN w:val="0"/>
        <w:adjustRightInd w:val="0"/>
        <w:ind w:firstLine="709"/>
        <w:jc w:val="center"/>
        <w:rPr>
          <w:bCs/>
        </w:rPr>
      </w:pPr>
      <w:r>
        <w:rPr>
          <w:bCs/>
        </w:rPr>
        <w:t>ПОСТАНОВЛЯЕТ:</w:t>
      </w:r>
    </w:p>
    <w:p w:rsidR="00067E87" w:rsidRPr="00063716" w:rsidRDefault="00067E87" w:rsidP="00067E87">
      <w:pPr>
        <w:ind w:firstLine="720"/>
        <w:jc w:val="both"/>
        <w:rPr>
          <w:bCs/>
        </w:rPr>
      </w:pPr>
      <w:r>
        <w:rPr>
          <w:bCs/>
        </w:rPr>
        <w:t>1</w:t>
      </w:r>
      <w:r w:rsidRPr="00063716">
        <w:rPr>
          <w:bCs/>
        </w:rPr>
        <w:t>. Утвердить</w:t>
      </w:r>
      <w:r w:rsidRPr="00063716">
        <w:t xml:space="preserve"> Перечень главных администраторов доходов  </w:t>
      </w:r>
      <w:r>
        <w:t xml:space="preserve">бюджета муниципального образования </w:t>
      </w:r>
      <w:r w:rsidRPr="00A00F7A">
        <w:t xml:space="preserve">сельское поселение </w:t>
      </w:r>
      <w:r>
        <w:t>Новокопыловский сельсовет Заринского района Алтайского края</w:t>
      </w:r>
      <w:r w:rsidRPr="00063716">
        <w:br/>
        <w:t xml:space="preserve">в соответствии с приложением </w:t>
      </w:r>
      <w:r>
        <w:t>1</w:t>
      </w:r>
      <w:r w:rsidRPr="00063716">
        <w:t xml:space="preserve"> к настоящему постановлению.</w:t>
      </w:r>
    </w:p>
    <w:p w:rsidR="00067E87" w:rsidRPr="00063716" w:rsidRDefault="00067E87" w:rsidP="00067E87">
      <w:pPr>
        <w:ind w:firstLine="720"/>
        <w:jc w:val="both"/>
        <w:rPr>
          <w:bCs/>
        </w:rPr>
      </w:pPr>
      <w:r>
        <w:rPr>
          <w:bCs/>
        </w:rPr>
        <w:t>2</w:t>
      </w:r>
      <w:r w:rsidRPr="00063716">
        <w:rPr>
          <w:bCs/>
        </w:rPr>
        <w:t>. Утвердить</w:t>
      </w:r>
      <w:r w:rsidRPr="00063716">
        <w:t xml:space="preserve"> Перечень главных администраторов источников </w:t>
      </w:r>
      <w:r w:rsidRPr="00063716">
        <w:br/>
        <w:t>финансирования дефицита  бюджета</w:t>
      </w:r>
      <w:bookmarkStart w:id="5" w:name="_Hlk90539129"/>
      <w:r>
        <w:t xml:space="preserve"> </w:t>
      </w:r>
      <w:r w:rsidRPr="002D2D45">
        <w:rPr>
          <w:bCs/>
        </w:rPr>
        <w:t>муниципального образования</w:t>
      </w:r>
      <w:r>
        <w:rPr>
          <w:bCs/>
        </w:rPr>
        <w:t xml:space="preserve"> </w:t>
      </w:r>
      <w:r w:rsidRPr="00A00F7A">
        <w:rPr>
          <w:bCs/>
        </w:rPr>
        <w:t>сельское поселение</w:t>
      </w:r>
      <w:r w:rsidRPr="002D2D45">
        <w:rPr>
          <w:bCs/>
        </w:rPr>
        <w:t xml:space="preserve"> </w:t>
      </w:r>
      <w:r>
        <w:rPr>
          <w:bCs/>
        </w:rPr>
        <w:t>Новокопыловский</w:t>
      </w:r>
      <w:r w:rsidRPr="002D2D45">
        <w:rPr>
          <w:bCs/>
        </w:rPr>
        <w:t xml:space="preserve"> сельсовет Заринского района Алтайского края</w:t>
      </w:r>
      <w:bookmarkEnd w:id="5"/>
      <w:r w:rsidRPr="002D2D45">
        <w:rPr>
          <w:bCs/>
        </w:rPr>
        <w:t>,</w:t>
      </w:r>
      <w:r w:rsidRPr="00063716">
        <w:t xml:space="preserve"> в соответствии </w:t>
      </w:r>
      <w:r w:rsidRPr="00063716">
        <w:br/>
        <w:t xml:space="preserve">с приложением </w:t>
      </w:r>
      <w:r>
        <w:t>2</w:t>
      </w:r>
      <w:r w:rsidRPr="00063716">
        <w:t xml:space="preserve"> к настоящему постановлению.</w:t>
      </w:r>
    </w:p>
    <w:p w:rsidR="00067E87" w:rsidRPr="00063716" w:rsidRDefault="00067E87" w:rsidP="00067E87">
      <w:pPr>
        <w:ind w:firstLine="720"/>
        <w:jc w:val="both"/>
        <w:rPr>
          <w:bCs/>
        </w:rPr>
      </w:pPr>
      <w:r>
        <w:rPr>
          <w:bCs/>
        </w:rPr>
        <w:t>3</w:t>
      </w:r>
      <w:r w:rsidRPr="00063716">
        <w:rPr>
          <w:bCs/>
        </w:rPr>
        <w:t>. Утвердить Порядок внесения изменений</w:t>
      </w:r>
      <w:r w:rsidRPr="00063716">
        <w:t xml:space="preserve"> в Перечень главных </w:t>
      </w:r>
      <w:r w:rsidRPr="00063716">
        <w:br/>
        <w:t>администраторов доходов бюджета</w:t>
      </w:r>
      <w:r>
        <w:t xml:space="preserve"> </w:t>
      </w:r>
      <w:r w:rsidRPr="002D2D45">
        <w:rPr>
          <w:bCs/>
        </w:rPr>
        <w:t xml:space="preserve">муниципального образования </w:t>
      </w:r>
      <w:r w:rsidRPr="00A00F7A">
        <w:rPr>
          <w:bCs/>
        </w:rPr>
        <w:t>сельское поселение</w:t>
      </w:r>
      <w:r>
        <w:rPr>
          <w:bCs/>
        </w:rPr>
        <w:t xml:space="preserve"> Новокопыловский</w:t>
      </w:r>
      <w:r w:rsidRPr="002D2D45">
        <w:rPr>
          <w:bCs/>
        </w:rPr>
        <w:t xml:space="preserve"> сельсовет Заринского района Алтайского края</w:t>
      </w:r>
      <w:r>
        <w:rPr>
          <w:bCs/>
        </w:rPr>
        <w:t xml:space="preserve"> </w:t>
      </w:r>
      <w:r w:rsidRPr="00063716">
        <w:t xml:space="preserve">и Перечень главных </w:t>
      </w:r>
      <w:r w:rsidRPr="00063716">
        <w:br/>
        <w:t xml:space="preserve">администраторов источников финансирования дефицита </w:t>
      </w:r>
      <w:r>
        <w:t>б</w:t>
      </w:r>
      <w:r w:rsidRPr="00063716">
        <w:t xml:space="preserve">юджета </w:t>
      </w:r>
      <w:r w:rsidRPr="002D2D45">
        <w:rPr>
          <w:bCs/>
        </w:rPr>
        <w:t>муниципального образования</w:t>
      </w:r>
      <w:r>
        <w:rPr>
          <w:bCs/>
        </w:rPr>
        <w:t xml:space="preserve"> </w:t>
      </w:r>
      <w:r w:rsidRPr="00A00F7A">
        <w:rPr>
          <w:bCs/>
        </w:rPr>
        <w:t xml:space="preserve">сельское поселение  </w:t>
      </w:r>
      <w:r>
        <w:rPr>
          <w:bCs/>
        </w:rPr>
        <w:t>Новокопыловский</w:t>
      </w:r>
      <w:r w:rsidRPr="002D2D45">
        <w:rPr>
          <w:bCs/>
        </w:rPr>
        <w:t xml:space="preserve"> сельсовет Заринского района Алтайского края</w:t>
      </w:r>
      <w:r>
        <w:rPr>
          <w:bCs/>
        </w:rPr>
        <w:t xml:space="preserve"> </w:t>
      </w:r>
      <w:r w:rsidRPr="00063716">
        <w:t xml:space="preserve">в соответствии с приложением </w:t>
      </w:r>
      <w:r>
        <w:t>3</w:t>
      </w:r>
      <w:r w:rsidRPr="00063716">
        <w:t xml:space="preserve"> к настоящему постановлению</w:t>
      </w:r>
      <w:r w:rsidRPr="00063716">
        <w:rPr>
          <w:bCs/>
        </w:rPr>
        <w:t>.</w:t>
      </w:r>
    </w:p>
    <w:p w:rsidR="00067E87" w:rsidRPr="00063716" w:rsidRDefault="00067E87" w:rsidP="00067E87">
      <w:pPr>
        <w:ind w:firstLine="720"/>
        <w:jc w:val="both"/>
      </w:pPr>
      <w:r w:rsidRPr="00063716">
        <w:rPr>
          <w:bCs/>
        </w:rPr>
        <w:t>5. </w:t>
      </w:r>
      <w:r w:rsidRPr="00063716">
        <w:t xml:space="preserve">Настоящее постановление вступает в силу со дня его официального опубликования и применяется к правоотношениям, возникающим </w:t>
      </w:r>
      <w:r w:rsidRPr="00063716">
        <w:br/>
        <w:t>при составлении и исполнении бюджета</w:t>
      </w:r>
      <w:r>
        <w:t xml:space="preserve"> </w:t>
      </w:r>
      <w:r w:rsidRPr="002D2D45">
        <w:rPr>
          <w:bCs/>
        </w:rPr>
        <w:t xml:space="preserve">муниципального образования </w:t>
      </w:r>
      <w:r w:rsidRPr="00A00F7A">
        <w:rPr>
          <w:bCs/>
        </w:rPr>
        <w:t>сельское поселение</w:t>
      </w:r>
      <w:r>
        <w:rPr>
          <w:bCs/>
        </w:rPr>
        <w:t xml:space="preserve"> </w:t>
      </w:r>
      <w:r>
        <w:rPr>
          <w:bCs/>
        </w:rPr>
        <w:lastRenderedPageBreak/>
        <w:t>Новокопыловский</w:t>
      </w:r>
      <w:r w:rsidRPr="002D2D45">
        <w:rPr>
          <w:bCs/>
        </w:rPr>
        <w:t xml:space="preserve"> сельсовет Заринского района Алтайского края</w:t>
      </w:r>
      <w:r w:rsidRPr="00063716">
        <w:t xml:space="preserve">, начиная с бюджета </w:t>
      </w:r>
      <w:r w:rsidRPr="00063716">
        <w:br/>
        <w:t>на 202</w:t>
      </w:r>
      <w:r>
        <w:t>5</w:t>
      </w:r>
      <w:r w:rsidRPr="00063716">
        <w:t xml:space="preserve"> год и на плановый период 202</w:t>
      </w:r>
      <w:r>
        <w:t>6</w:t>
      </w:r>
      <w:r w:rsidRPr="00063716">
        <w:t xml:space="preserve"> и 202</w:t>
      </w:r>
      <w:r>
        <w:t>7</w:t>
      </w:r>
      <w:r w:rsidRPr="00063716">
        <w:t xml:space="preserve"> годов</w:t>
      </w:r>
      <w:r w:rsidRPr="00063716">
        <w:rPr>
          <w:bCs/>
        </w:rPr>
        <w:t>.</w:t>
      </w:r>
    </w:p>
    <w:p w:rsidR="00067E87" w:rsidRPr="00063716" w:rsidRDefault="00067E87" w:rsidP="00067E87">
      <w:pPr>
        <w:jc w:val="both"/>
      </w:pPr>
    </w:p>
    <w:p w:rsidR="00067E87" w:rsidRDefault="00067E87" w:rsidP="00067E87">
      <w:pPr>
        <w:jc w:val="both"/>
      </w:pPr>
      <w:r>
        <w:t>Исполняющий полномочия</w:t>
      </w:r>
    </w:p>
    <w:p w:rsidR="00067E87" w:rsidRDefault="00067E87" w:rsidP="00067E87">
      <w:pPr>
        <w:tabs>
          <w:tab w:val="left" w:pos="7260"/>
        </w:tabs>
        <w:jc w:val="both"/>
      </w:pPr>
      <w:r>
        <w:t>главы сельсовета</w:t>
      </w:r>
      <w:r>
        <w:tab/>
        <w:t>Н.П. Ващенко</w:t>
      </w:r>
    </w:p>
    <w:p w:rsidR="00067E87" w:rsidRDefault="00067E87" w:rsidP="00067E87">
      <w:pPr>
        <w:jc w:val="both"/>
      </w:pPr>
    </w:p>
    <w:p w:rsidR="00067E87" w:rsidRDefault="00067E87" w:rsidP="00067E87">
      <w:pPr>
        <w:jc w:val="both"/>
      </w:pPr>
    </w:p>
    <w:p w:rsidR="00067E87" w:rsidRDefault="00067E87" w:rsidP="00067E87">
      <w:pPr>
        <w:jc w:val="both"/>
      </w:pPr>
    </w:p>
    <w:p w:rsidR="00067E87" w:rsidRDefault="00067E87" w:rsidP="00067E87">
      <w:pPr>
        <w:jc w:val="both"/>
      </w:pPr>
    </w:p>
    <w:p w:rsidR="00067E87" w:rsidRDefault="00067E87" w:rsidP="00067E87">
      <w:pPr>
        <w:jc w:val="both"/>
      </w:pPr>
    </w:p>
    <w:p w:rsidR="00067E87" w:rsidRDefault="00067E87" w:rsidP="00067E87">
      <w:pPr>
        <w:jc w:val="both"/>
      </w:pPr>
    </w:p>
    <w:p w:rsidR="00067E87" w:rsidRDefault="00067E87" w:rsidP="00067E87">
      <w:pPr>
        <w:jc w:val="both"/>
      </w:pPr>
    </w:p>
    <w:p w:rsidR="00067E87" w:rsidRDefault="00067E87" w:rsidP="00067E87">
      <w:pPr>
        <w:jc w:val="both"/>
      </w:pPr>
    </w:p>
    <w:p w:rsidR="00067E87" w:rsidRDefault="00067E87" w:rsidP="00067E87">
      <w:pPr>
        <w:jc w:val="both"/>
      </w:pPr>
    </w:p>
    <w:p w:rsidR="00067E87" w:rsidRDefault="00067E87" w:rsidP="00067E87">
      <w:pPr>
        <w:jc w:val="both"/>
      </w:pPr>
    </w:p>
    <w:p w:rsidR="00067E87" w:rsidRDefault="00067E87" w:rsidP="00067E87">
      <w:pPr>
        <w:jc w:val="both"/>
      </w:pPr>
    </w:p>
    <w:p w:rsidR="00067E87" w:rsidRDefault="00067E87" w:rsidP="00067E87">
      <w:pPr>
        <w:jc w:val="both"/>
      </w:pPr>
    </w:p>
    <w:p w:rsidR="00067E87" w:rsidRPr="000D5145" w:rsidRDefault="00067E87" w:rsidP="00067E87">
      <w:pPr>
        <w:jc w:val="both"/>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ind w:left="4536" w:right="851"/>
        <w:jc w:val="both"/>
        <w:rPr>
          <w:sz w:val="26"/>
          <w:szCs w:val="26"/>
        </w:rPr>
      </w:pPr>
      <w:r>
        <w:rPr>
          <w:sz w:val="26"/>
          <w:szCs w:val="26"/>
        </w:rPr>
        <w:t>ПРИЛОЖЕНИЕ №1</w:t>
      </w:r>
    </w:p>
    <w:p w:rsidR="00067E87" w:rsidRDefault="00067E87" w:rsidP="00067E87">
      <w:pPr>
        <w:ind w:left="4536" w:right="851"/>
        <w:jc w:val="both"/>
        <w:rPr>
          <w:sz w:val="26"/>
          <w:szCs w:val="26"/>
        </w:rPr>
      </w:pPr>
      <w:r>
        <w:rPr>
          <w:sz w:val="26"/>
          <w:szCs w:val="26"/>
        </w:rPr>
        <w:t xml:space="preserve">к постановлению администрации </w:t>
      </w:r>
    </w:p>
    <w:p w:rsidR="00067E87" w:rsidRDefault="00067E87" w:rsidP="00067E87">
      <w:pPr>
        <w:ind w:left="4536" w:right="851"/>
        <w:jc w:val="both"/>
        <w:rPr>
          <w:sz w:val="26"/>
          <w:szCs w:val="26"/>
        </w:rPr>
      </w:pPr>
      <w:r>
        <w:rPr>
          <w:sz w:val="26"/>
          <w:szCs w:val="26"/>
        </w:rPr>
        <w:t>Новокопыловского сельсовета Заринского района Алтайского края</w:t>
      </w:r>
    </w:p>
    <w:p w:rsidR="00067E87" w:rsidRDefault="00067E87" w:rsidP="00067E87">
      <w:pPr>
        <w:ind w:left="4536" w:right="851"/>
        <w:jc w:val="both"/>
        <w:rPr>
          <w:sz w:val="26"/>
          <w:szCs w:val="26"/>
        </w:rPr>
      </w:pPr>
      <w:r>
        <w:rPr>
          <w:sz w:val="26"/>
          <w:szCs w:val="26"/>
        </w:rPr>
        <w:t>от 19.12.2024 № 37</w:t>
      </w:r>
    </w:p>
    <w:p w:rsidR="00067E87" w:rsidRDefault="00067E87" w:rsidP="00067E87">
      <w:pPr>
        <w:ind w:left="4536" w:right="851"/>
        <w:jc w:val="both"/>
        <w:rPr>
          <w:sz w:val="26"/>
          <w:szCs w:val="26"/>
        </w:rPr>
      </w:pPr>
    </w:p>
    <w:p w:rsidR="00067E87" w:rsidRDefault="00067E87" w:rsidP="00067E87">
      <w:pPr>
        <w:ind w:left="4536" w:right="851"/>
        <w:jc w:val="both"/>
        <w:rPr>
          <w:sz w:val="26"/>
          <w:szCs w:val="26"/>
        </w:rPr>
      </w:pPr>
    </w:p>
    <w:p w:rsidR="00067E87" w:rsidRDefault="00067E87" w:rsidP="00067E87">
      <w:pPr>
        <w:jc w:val="center"/>
        <w:rPr>
          <w:sz w:val="26"/>
          <w:szCs w:val="26"/>
        </w:rPr>
      </w:pPr>
      <w:r>
        <w:rPr>
          <w:sz w:val="26"/>
          <w:szCs w:val="26"/>
        </w:rPr>
        <w:t xml:space="preserve">Перечень главных администраторов доходов бюджета муниципального образования </w:t>
      </w:r>
      <w:r w:rsidRPr="00A00F7A">
        <w:rPr>
          <w:sz w:val="26"/>
          <w:szCs w:val="26"/>
        </w:rPr>
        <w:t xml:space="preserve">сельское поселение </w:t>
      </w:r>
      <w:r>
        <w:rPr>
          <w:sz w:val="26"/>
          <w:szCs w:val="26"/>
        </w:rPr>
        <w:t xml:space="preserve">Новокопыловский сельсовет </w:t>
      </w:r>
    </w:p>
    <w:p w:rsidR="00067E87" w:rsidRDefault="00067E87" w:rsidP="00067E87">
      <w:pPr>
        <w:jc w:val="center"/>
        <w:rPr>
          <w:sz w:val="26"/>
          <w:szCs w:val="26"/>
        </w:rPr>
      </w:pPr>
      <w:r>
        <w:rPr>
          <w:sz w:val="26"/>
          <w:szCs w:val="26"/>
        </w:rPr>
        <w:t>Заринского района Алтайского края</w:t>
      </w:r>
    </w:p>
    <w:tbl>
      <w:tblPr>
        <w:tblW w:w="5000" w:type="pct"/>
        <w:tblInd w:w="1" w:type="dxa"/>
        <w:tblCellMar>
          <w:left w:w="0" w:type="dxa"/>
          <w:right w:w="0" w:type="dxa"/>
        </w:tblCellMar>
        <w:tblLook w:val="04A0" w:firstRow="1" w:lastRow="0" w:firstColumn="1" w:lastColumn="0" w:noHBand="0" w:noVBand="1"/>
      </w:tblPr>
      <w:tblGrid>
        <w:gridCol w:w="900"/>
        <w:gridCol w:w="2361"/>
        <w:gridCol w:w="6100"/>
      </w:tblGrid>
      <w:tr w:rsidR="00067E87"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Код главы</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Код</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Наименование</w:t>
            </w:r>
          </w:p>
        </w:tc>
      </w:tr>
      <w:tr w:rsidR="00067E87"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tcPr>
          <w:p w:rsidR="00067E87" w:rsidRDefault="00067E87" w:rsidP="00153E43">
            <w:pPr>
              <w:jc w:val="center"/>
            </w:pP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Администрация Новокопыловского сельсовета Заринского района Алтайского края</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10804020010000110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11103050100000120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Проценты, полученные от предоставления бюджетных кредитов внутри страны за счет средств бюджетов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11105025100000120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lastRenderedPageBreak/>
              <w:t>муниципальных бюджетных и автономных учреждений)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11105035100000120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11109045100000120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11301995100000130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доходы от оказания платных услуг (работ) получателями средств бюджетов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11302065100000130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Доходы, поступающие в порядке возмещения расходов, понесенных в связи с эксплуатацией имущества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11302995100000130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доходы от компенсации затрат бюджетов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11402053100000410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11402053100000440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11404050100000420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Доходы от продажи нематериальных активов, находящихся в собственности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11406025100000430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11502050100000140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Платежи, взимаемые органами местного самоуправления (организациями) сельских поселений за выполнение определенных функций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11602020020000140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tcPr>
          <w:p w:rsidR="00067E87" w:rsidRDefault="00067E87" w:rsidP="00153E43">
            <w:pPr>
              <w:jc w:val="center"/>
            </w:pPr>
            <w:r>
              <w:t>11607010100000140</w:t>
            </w:r>
          </w:p>
        </w:tc>
        <w:tc>
          <w:tcPr>
            <w:tcW w:w="3258" w:type="pct"/>
            <w:tcBorders>
              <w:top w:val="single" w:sz="2" w:space="0" w:color="000000"/>
              <w:left w:val="single" w:sz="2" w:space="0" w:color="000000"/>
              <w:bottom w:val="single" w:sz="2" w:space="0" w:color="000000"/>
              <w:right w:val="single" w:sz="2" w:space="0" w:color="000000"/>
            </w:tcBorders>
          </w:tcPr>
          <w:p w:rsidR="00067E87" w:rsidRDefault="00067E87" w:rsidP="00153E43">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11610031100000140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 xml:space="preserve">Возмещение ущерба при возникновении страховых случаев, когда выгодоприобретателями выступают </w:t>
            </w:r>
            <w:r>
              <w:lastRenderedPageBreak/>
              <w:t>получатели средств бюджета сельского поселения</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11610032100000140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11701050100000180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Невыясненные поступления, зачисляемые в бюджеты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11705050100000180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неналоговые доходы бюджетов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tcPr>
          <w:p w:rsidR="00067E87" w:rsidRDefault="00067E87" w:rsidP="00153E43">
            <w:pPr>
              <w:jc w:val="center"/>
            </w:pPr>
            <w:r>
              <w:t>11715030100000150</w:t>
            </w:r>
          </w:p>
        </w:tc>
        <w:tc>
          <w:tcPr>
            <w:tcW w:w="3258" w:type="pct"/>
            <w:tcBorders>
              <w:top w:val="single" w:sz="2" w:space="0" w:color="000000"/>
              <w:left w:val="single" w:sz="2" w:space="0" w:color="000000"/>
              <w:bottom w:val="single" w:sz="2" w:space="0" w:color="000000"/>
              <w:right w:val="single" w:sz="2" w:space="0" w:color="000000"/>
            </w:tcBorders>
          </w:tcPr>
          <w:p w:rsidR="00067E87" w:rsidRDefault="00067E87" w:rsidP="00153E43">
            <w:r>
              <w:t>Инициативные платежи, зачисляемые в бюджеты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20216001100000150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Дотации бюджетам сельских поселений на выравнивание бюджетной обеспеченности из бюджетов муниципальных районов</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20235118100000150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rsidRPr="00CC0555">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20229999100000150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субсидии бюджетам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20239999100000150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субвенции бюджетам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20240014100000150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20245160100000150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20249999100000150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межбюджетные трансферты, передаваемые бюджетам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20290024100000150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безвозмездные поступления в бюджеты сельских поселений от бюджетов субъектов Российской Федерации</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20290054100000150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безвозмездные поступления в бюджеты сельских поселений от бюджетов муниципальных районов</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20405099100000150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безвозмездные поступления от негосударственных организаций в бюджеты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20705010100000150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20705020100000150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Поступления от денежных пожертвований, предоставляемых физическими лицами получателям средств бюджетов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20705030100000150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Прочие безвозмездные поступления в бюджеты сельских поселений</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20805000100000150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w:t>
            </w:r>
            <w:r>
              <w:lastRenderedPageBreak/>
              <w:t>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21805010100000150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Доходы бюджетов сельских поселений от возврата бюджетными учреждениями остатков субсидий прошлых лет</w:t>
            </w:r>
          </w:p>
        </w:tc>
      </w:tr>
      <w:tr w:rsidR="00067E87" w:rsidRPr="00E361A6" w:rsidTr="00153E43">
        <w:tc>
          <w:tcPr>
            <w:tcW w:w="48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067E87" w:rsidRDefault="00067E87" w:rsidP="00153E43">
            <w:pPr>
              <w:jc w:val="center"/>
            </w:pPr>
            <w:r>
              <w:t>21960010100000150</w:t>
            </w:r>
          </w:p>
        </w:tc>
        <w:tc>
          <w:tcPr>
            <w:tcW w:w="3258" w:type="pct"/>
            <w:tcBorders>
              <w:top w:val="single" w:sz="2" w:space="0" w:color="000000"/>
              <w:left w:val="single" w:sz="2" w:space="0" w:color="000000"/>
              <w:bottom w:val="single" w:sz="2" w:space="0" w:color="000000"/>
              <w:right w:val="single" w:sz="2" w:space="0" w:color="000000"/>
            </w:tcBorders>
            <w:hideMark/>
          </w:tcPr>
          <w:p w:rsidR="00067E87" w:rsidRDefault="00067E87" w:rsidP="00153E43">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067E87" w:rsidRDefault="00067E87" w:rsidP="00067E87">
      <w:pPr>
        <w:jc w:val="center"/>
        <w:rPr>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8322"/>
      </w:tblGrid>
      <w:tr w:rsidR="00067E87" w:rsidTr="00153E43">
        <w:tc>
          <w:tcPr>
            <w:tcW w:w="1033" w:type="dxa"/>
          </w:tcPr>
          <w:p w:rsidR="00067E87" w:rsidRDefault="00067E87" w:rsidP="00153E43">
            <w:pPr>
              <w:rPr>
                <w:sz w:val="26"/>
                <w:szCs w:val="26"/>
              </w:rPr>
            </w:pPr>
          </w:p>
        </w:tc>
        <w:tc>
          <w:tcPr>
            <w:tcW w:w="8322" w:type="dxa"/>
          </w:tcPr>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p>
          <w:p w:rsidR="00067E87" w:rsidRDefault="00067E87" w:rsidP="00153E43">
            <w:pPr>
              <w:ind w:left="4536" w:right="851"/>
              <w:jc w:val="both"/>
              <w:rPr>
                <w:sz w:val="26"/>
                <w:szCs w:val="26"/>
              </w:rPr>
            </w:pPr>
            <w:r>
              <w:rPr>
                <w:sz w:val="26"/>
                <w:szCs w:val="26"/>
              </w:rPr>
              <w:t>ПРИЛОЖЕНИЕ №2</w:t>
            </w:r>
          </w:p>
          <w:p w:rsidR="00067E87" w:rsidRDefault="00067E87" w:rsidP="00153E43">
            <w:pPr>
              <w:ind w:left="4536" w:right="851"/>
              <w:jc w:val="both"/>
              <w:rPr>
                <w:sz w:val="26"/>
                <w:szCs w:val="26"/>
              </w:rPr>
            </w:pPr>
            <w:r>
              <w:rPr>
                <w:sz w:val="26"/>
                <w:szCs w:val="26"/>
              </w:rPr>
              <w:t xml:space="preserve">К постановлению администрации </w:t>
            </w:r>
          </w:p>
          <w:p w:rsidR="00067E87" w:rsidRDefault="00067E87" w:rsidP="00153E43">
            <w:pPr>
              <w:ind w:left="4536" w:right="851"/>
              <w:jc w:val="both"/>
              <w:rPr>
                <w:sz w:val="26"/>
                <w:szCs w:val="26"/>
              </w:rPr>
            </w:pPr>
            <w:r>
              <w:rPr>
                <w:sz w:val="26"/>
                <w:szCs w:val="26"/>
              </w:rPr>
              <w:t>Новокопыловского сельсовета Заринского района Алтайского края</w:t>
            </w:r>
          </w:p>
          <w:p w:rsidR="00067E87" w:rsidRPr="00630414" w:rsidRDefault="00067E87" w:rsidP="00153E43">
            <w:pPr>
              <w:ind w:left="4536" w:right="851"/>
              <w:jc w:val="both"/>
              <w:rPr>
                <w:sz w:val="26"/>
                <w:szCs w:val="26"/>
              </w:rPr>
            </w:pPr>
            <w:r>
              <w:rPr>
                <w:sz w:val="26"/>
                <w:szCs w:val="26"/>
              </w:rPr>
              <w:t>от 19.12.2024 № 37</w:t>
            </w:r>
          </w:p>
          <w:p w:rsidR="00067E87" w:rsidRDefault="00067E87" w:rsidP="00153E43">
            <w:pPr>
              <w:rPr>
                <w:sz w:val="26"/>
                <w:szCs w:val="26"/>
              </w:rPr>
            </w:pPr>
          </w:p>
        </w:tc>
      </w:tr>
    </w:tbl>
    <w:p w:rsidR="00067E87" w:rsidRDefault="00067E87" w:rsidP="00067E87">
      <w:pPr>
        <w:rPr>
          <w:sz w:val="26"/>
          <w:szCs w:val="26"/>
        </w:rPr>
      </w:pPr>
    </w:p>
    <w:p w:rsidR="00067E87" w:rsidRPr="00E97184" w:rsidRDefault="00067E87" w:rsidP="00067E87">
      <w:pPr>
        <w:jc w:val="center"/>
        <w:rPr>
          <w:szCs w:val="26"/>
        </w:rPr>
      </w:pPr>
    </w:p>
    <w:p w:rsidR="00067E87" w:rsidRPr="00447D3D" w:rsidRDefault="00067E87" w:rsidP="00067E87">
      <w:pPr>
        <w:jc w:val="center"/>
        <w:rPr>
          <w:sz w:val="26"/>
          <w:szCs w:val="26"/>
        </w:rPr>
      </w:pPr>
      <w:r w:rsidRPr="00447D3D">
        <w:rPr>
          <w:sz w:val="26"/>
          <w:szCs w:val="26"/>
        </w:rPr>
        <w:t xml:space="preserve">ПЕРЕЧЕНЬ </w:t>
      </w:r>
    </w:p>
    <w:p w:rsidR="00067E87" w:rsidRDefault="00067E87" w:rsidP="00067E87">
      <w:pPr>
        <w:jc w:val="center"/>
        <w:rPr>
          <w:sz w:val="26"/>
          <w:szCs w:val="26"/>
        </w:rPr>
      </w:pPr>
      <w:r w:rsidRPr="00447D3D">
        <w:rPr>
          <w:sz w:val="26"/>
          <w:szCs w:val="26"/>
        </w:rPr>
        <w:t xml:space="preserve">главных администраторов источников финансирования дефицита </w:t>
      </w:r>
    </w:p>
    <w:p w:rsidR="00067E87" w:rsidRDefault="00067E87" w:rsidP="00067E87">
      <w:pPr>
        <w:jc w:val="center"/>
        <w:rPr>
          <w:sz w:val="26"/>
          <w:szCs w:val="26"/>
        </w:rPr>
      </w:pPr>
      <w:r w:rsidRPr="00447D3D">
        <w:rPr>
          <w:sz w:val="26"/>
          <w:szCs w:val="26"/>
        </w:rPr>
        <w:t xml:space="preserve">бюджета муниципального образования </w:t>
      </w:r>
      <w:r w:rsidRPr="00A00F7A">
        <w:rPr>
          <w:sz w:val="26"/>
          <w:szCs w:val="26"/>
        </w:rPr>
        <w:t>сельское поселение</w:t>
      </w:r>
      <w:r>
        <w:rPr>
          <w:sz w:val="26"/>
          <w:szCs w:val="26"/>
        </w:rPr>
        <w:t xml:space="preserve"> </w:t>
      </w:r>
    </w:p>
    <w:p w:rsidR="00067E87" w:rsidRPr="00CF17EB" w:rsidRDefault="00067E87" w:rsidP="00067E87">
      <w:pPr>
        <w:jc w:val="center"/>
        <w:rPr>
          <w:sz w:val="26"/>
          <w:szCs w:val="26"/>
        </w:rPr>
      </w:pPr>
      <w:r>
        <w:rPr>
          <w:sz w:val="26"/>
          <w:szCs w:val="26"/>
        </w:rPr>
        <w:t xml:space="preserve">Новокопыловский сельсовет </w:t>
      </w:r>
      <w:r w:rsidRPr="00447D3D">
        <w:rPr>
          <w:sz w:val="26"/>
          <w:szCs w:val="26"/>
        </w:rPr>
        <w:t>Заринск</w:t>
      </w:r>
      <w:r>
        <w:rPr>
          <w:sz w:val="26"/>
          <w:szCs w:val="26"/>
        </w:rPr>
        <w:t>ого</w:t>
      </w:r>
      <w:r w:rsidRPr="00447D3D">
        <w:rPr>
          <w:sz w:val="26"/>
          <w:szCs w:val="26"/>
        </w:rPr>
        <w:t xml:space="preserve"> район</w:t>
      </w:r>
      <w:r>
        <w:rPr>
          <w:sz w:val="26"/>
          <w:szCs w:val="26"/>
        </w:rPr>
        <w:t>а</w:t>
      </w:r>
      <w:r w:rsidRPr="00447D3D">
        <w:rPr>
          <w:sz w:val="26"/>
          <w:szCs w:val="26"/>
        </w:rPr>
        <w:t xml:space="preserve"> Алтайского края</w:t>
      </w:r>
    </w:p>
    <w:p w:rsidR="00067E87" w:rsidRPr="00CF17EB" w:rsidRDefault="00067E87" w:rsidP="00067E87">
      <w:pPr>
        <w:rPr>
          <w:szCs w:val="26"/>
        </w:rPr>
      </w:pPr>
    </w:p>
    <w:tbl>
      <w:tblPr>
        <w:tblW w:w="4772" w:type="pct"/>
        <w:tblInd w:w="1" w:type="dxa"/>
        <w:tblCellMar>
          <w:left w:w="0" w:type="dxa"/>
          <w:right w:w="0" w:type="dxa"/>
        </w:tblCellMar>
        <w:tblLook w:val="0000" w:firstRow="0" w:lastRow="0" w:firstColumn="0" w:lastColumn="0" w:noHBand="0" w:noVBand="0"/>
      </w:tblPr>
      <w:tblGrid>
        <w:gridCol w:w="3542"/>
        <w:gridCol w:w="5388"/>
      </w:tblGrid>
      <w:tr w:rsidR="00067E87" w:rsidTr="00153E43">
        <w:tc>
          <w:tcPr>
            <w:tcW w:w="1983" w:type="pct"/>
            <w:tcBorders>
              <w:top w:val="single" w:sz="1" w:space="0" w:color="000000"/>
              <w:left w:val="single" w:sz="1" w:space="0" w:color="000000"/>
              <w:bottom w:val="single" w:sz="1" w:space="0" w:color="000000"/>
              <w:right w:val="single" w:sz="1" w:space="0" w:color="000000"/>
            </w:tcBorders>
          </w:tcPr>
          <w:p w:rsidR="00067E87" w:rsidRDefault="00067E87" w:rsidP="00153E43">
            <w:pPr>
              <w:jc w:val="center"/>
            </w:pPr>
            <w:r>
              <w:t>Код</w:t>
            </w:r>
          </w:p>
        </w:tc>
        <w:tc>
          <w:tcPr>
            <w:tcW w:w="3017" w:type="pct"/>
            <w:tcBorders>
              <w:top w:val="single" w:sz="1" w:space="0" w:color="000000"/>
              <w:left w:val="single" w:sz="1" w:space="0" w:color="000000"/>
              <w:bottom w:val="single" w:sz="1" w:space="0" w:color="000000"/>
              <w:right w:val="single" w:sz="1" w:space="0" w:color="000000"/>
            </w:tcBorders>
          </w:tcPr>
          <w:p w:rsidR="00067E87" w:rsidRDefault="00067E87" w:rsidP="00153E43">
            <w:pPr>
              <w:jc w:val="center"/>
            </w:pPr>
            <w:r>
              <w:t>Источники финансирования дефицита бюджета</w:t>
            </w:r>
          </w:p>
        </w:tc>
      </w:tr>
      <w:tr w:rsidR="00067E87" w:rsidTr="00153E43">
        <w:trPr>
          <w:trHeight w:val="854"/>
        </w:trPr>
        <w:tc>
          <w:tcPr>
            <w:tcW w:w="1983" w:type="pct"/>
            <w:tcBorders>
              <w:top w:val="single" w:sz="1" w:space="0" w:color="000000"/>
              <w:left w:val="single" w:sz="1" w:space="0" w:color="000000"/>
              <w:bottom w:val="single" w:sz="1" w:space="0" w:color="000000"/>
              <w:right w:val="single" w:sz="1" w:space="0" w:color="000000"/>
            </w:tcBorders>
          </w:tcPr>
          <w:p w:rsidR="00067E87" w:rsidRDefault="00067E87" w:rsidP="00153E43">
            <w:pPr>
              <w:jc w:val="center"/>
            </w:pPr>
            <w:r>
              <w:t>01050000000000000</w:t>
            </w:r>
          </w:p>
        </w:tc>
        <w:tc>
          <w:tcPr>
            <w:tcW w:w="3017" w:type="pct"/>
            <w:tcBorders>
              <w:top w:val="single" w:sz="1" w:space="0" w:color="000000"/>
              <w:left w:val="single" w:sz="1" w:space="0" w:color="000000"/>
              <w:bottom w:val="single" w:sz="1" w:space="0" w:color="000000"/>
              <w:right w:val="single" w:sz="1" w:space="0" w:color="000000"/>
            </w:tcBorders>
          </w:tcPr>
          <w:p w:rsidR="00067E87" w:rsidRPr="00803C01" w:rsidRDefault="00067E87" w:rsidP="00153E43">
            <w:r w:rsidRPr="00803C01">
              <w:t>Изменение остатков средств на счетах по учету средств бюджетов</w:t>
            </w:r>
          </w:p>
        </w:tc>
      </w:tr>
      <w:tr w:rsidR="00067E87" w:rsidTr="00153E43">
        <w:trPr>
          <w:trHeight w:val="573"/>
        </w:trPr>
        <w:tc>
          <w:tcPr>
            <w:tcW w:w="1983" w:type="pct"/>
            <w:tcBorders>
              <w:top w:val="single" w:sz="1" w:space="0" w:color="000000"/>
              <w:left w:val="single" w:sz="1" w:space="0" w:color="000000"/>
              <w:bottom w:val="single" w:sz="1" w:space="0" w:color="000000"/>
              <w:right w:val="single" w:sz="1" w:space="0" w:color="000000"/>
            </w:tcBorders>
          </w:tcPr>
          <w:p w:rsidR="00067E87" w:rsidRDefault="00067E87" w:rsidP="00153E43">
            <w:pPr>
              <w:jc w:val="center"/>
            </w:pPr>
            <w:r>
              <w:lastRenderedPageBreak/>
              <w:t>01050000000000500</w:t>
            </w:r>
          </w:p>
        </w:tc>
        <w:tc>
          <w:tcPr>
            <w:tcW w:w="3017" w:type="pct"/>
            <w:tcBorders>
              <w:top w:val="single" w:sz="1" w:space="0" w:color="000000"/>
              <w:left w:val="single" w:sz="1" w:space="0" w:color="000000"/>
              <w:bottom w:val="single" w:sz="1" w:space="0" w:color="000000"/>
              <w:right w:val="single" w:sz="1" w:space="0" w:color="000000"/>
            </w:tcBorders>
          </w:tcPr>
          <w:p w:rsidR="00067E87" w:rsidRDefault="00067E87" w:rsidP="00153E43">
            <w:r>
              <w:t>Увеличение остатков средств бюджетов</w:t>
            </w:r>
          </w:p>
        </w:tc>
      </w:tr>
      <w:tr w:rsidR="00067E87" w:rsidTr="00153E43">
        <w:tc>
          <w:tcPr>
            <w:tcW w:w="1983" w:type="pct"/>
            <w:tcBorders>
              <w:top w:val="single" w:sz="1" w:space="0" w:color="000000"/>
              <w:left w:val="single" w:sz="1" w:space="0" w:color="000000"/>
              <w:bottom w:val="single" w:sz="1" w:space="0" w:color="000000"/>
              <w:right w:val="single" w:sz="1" w:space="0" w:color="000000"/>
            </w:tcBorders>
          </w:tcPr>
          <w:p w:rsidR="00067E87" w:rsidRDefault="00067E87" w:rsidP="00153E43">
            <w:pPr>
              <w:jc w:val="center"/>
            </w:pPr>
            <w:r>
              <w:t>01050201100000510</w:t>
            </w:r>
          </w:p>
        </w:tc>
        <w:tc>
          <w:tcPr>
            <w:tcW w:w="3017" w:type="pct"/>
            <w:tcBorders>
              <w:top w:val="single" w:sz="1" w:space="0" w:color="000000"/>
              <w:left w:val="single" w:sz="1" w:space="0" w:color="000000"/>
              <w:bottom w:val="single" w:sz="1" w:space="0" w:color="000000"/>
              <w:right w:val="single" w:sz="1" w:space="0" w:color="000000"/>
            </w:tcBorders>
          </w:tcPr>
          <w:p w:rsidR="00067E87" w:rsidRPr="00803C01" w:rsidRDefault="00067E87" w:rsidP="00153E43">
            <w:r w:rsidRPr="00803C01">
              <w:t>Увеличение прочих остатков денежных средств бюджетов сельских поселений</w:t>
            </w:r>
          </w:p>
        </w:tc>
      </w:tr>
    </w:tbl>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p w:rsidR="00067E87" w:rsidRDefault="00067E87" w:rsidP="00067E87">
      <w:pPr>
        <w:rPr>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735"/>
      </w:tblGrid>
      <w:tr w:rsidR="00067E87" w:rsidTr="00153E43">
        <w:tc>
          <w:tcPr>
            <w:tcW w:w="4785" w:type="dxa"/>
          </w:tcPr>
          <w:p w:rsidR="00067E87" w:rsidRDefault="00067E87" w:rsidP="00153E43">
            <w:pPr>
              <w:rPr>
                <w:sz w:val="26"/>
                <w:szCs w:val="26"/>
              </w:rPr>
            </w:pPr>
          </w:p>
        </w:tc>
        <w:tc>
          <w:tcPr>
            <w:tcW w:w="4786" w:type="dxa"/>
          </w:tcPr>
          <w:p w:rsidR="00067E87" w:rsidRDefault="00067E87" w:rsidP="00153E43">
            <w:pPr>
              <w:ind w:left="4536" w:right="851"/>
              <w:jc w:val="both"/>
              <w:rPr>
                <w:sz w:val="26"/>
                <w:szCs w:val="26"/>
              </w:rPr>
            </w:pPr>
            <w:r>
              <w:rPr>
                <w:sz w:val="26"/>
                <w:szCs w:val="26"/>
              </w:rPr>
              <w:t>ПРИЛОЖЕНИЕ №3</w:t>
            </w:r>
          </w:p>
          <w:p w:rsidR="00067E87" w:rsidRDefault="00067E87" w:rsidP="00153E43">
            <w:pPr>
              <w:ind w:left="4536" w:right="851"/>
              <w:jc w:val="both"/>
              <w:rPr>
                <w:sz w:val="26"/>
                <w:szCs w:val="26"/>
              </w:rPr>
            </w:pPr>
            <w:r>
              <w:rPr>
                <w:sz w:val="26"/>
                <w:szCs w:val="26"/>
              </w:rPr>
              <w:t xml:space="preserve">к постановлению администрации </w:t>
            </w:r>
          </w:p>
          <w:p w:rsidR="00067E87" w:rsidRDefault="00067E87" w:rsidP="00153E43">
            <w:pPr>
              <w:ind w:left="4536" w:right="851"/>
              <w:jc w:val="both"/>
              <w:rPr>
                <w:sz w:val="26"/>
                <w:szCs w:val="26"/>
              </w:rPr>
            </w:pPr>
            <w:r>
              <w:rPr>
                <w:sz w:val="26"/>
                <w:szCs w:val="26"/>
              </w:rPr>
              <w:t>Новокопыловского сельсовета Заринского района Алтайского края</w:t>
            </w:r>
          </w:p>
          <w:p w:rsidR="00067E87" w:rsidRDefault="00067E87" w:rsidP="00153E43">
            <w:pPr>
              <w:ind w:left="4536" w:right="851"/>
              <w:jc w:val="both"/>
              <w:rPr>
                <w:sz w:val="26"/>
                <w:szCs w:val="26"/>
              </w:rPr>
            </w:pPr>
            <w:r>
              <w:rPr>
                <w:sz w:val="26"/>
                <w:szCs w:val="26"/>
              </w:rPr>
              <w:t>от 19.12.2024 № 37</w:t>
            </w:r>
          </w:p>
        </w:tc>
      </w:tr>
    </w:tbl>
    <w:p w:rsidR="00067E87" w:rsidRDefault="00067E87" w:rsidP="00067E87">
      <w:pPr>
        <w:rPr>
          <w:sz w:val="26"/>
          <w:szCs w:val="26"/>
        </w:rPr>
      </w:pPr>
    </w:p>
    <w:p w:rsidR="00067E87" w:rsidRDefault="00067E87" w:rsidP="00067E87">
      <w:pPr>
        <w:rPr>
          <w:sz w:val="26"/>
          <w:szCs w:val="26"/>
        </w:rPr>
      </w:pPr>
    </w:p>
    <w:p w:rsidR="00067E87" w:rsidRPr="00237E05" w:rsidRDefault="00067E87" w:rsidP="00067E87">
      <w:pPr>
        <w:autoSpaceDE w:val="0"/>
        <w:autoSpaceDN w:val="0"/>
        <w:adjustRightInd w:val="0"/>
        <w:spacing w:line="240" w:lineRule="exact"/>
        <w:jc w:val="center"/>
        <w:rPr>
          <w:bCs/>
        </w:rPr>
      </w:pPr>
      <w:r w:rsidRPr="00237E05">
        <w:rPr>
          <w:bCs/>
        </w:rPr>
        <w:t>ПОРЯДОК</w:t>
      </w:r>
    </w:p>
    <w:p w:rsidR="00067E87" w:rsidRPr="00237E05" w:rsidRDefault="00067E87" w:rsidP="00067E87">
      <w:pPr>
        <w:autoSpaceDE w:val="0"/>
        <w:autoSpaceDN w:val="0"/>
        <w:adjustRightInd w:val="0"/>
        <w:spacing w:line="240" w:lineRule="exact"/>
        <w:jc w:val="both"/>
        <w:rPr>
          <w:bCs/>
        </w:rPr>
      </w:pPr>
      <w:r w:rsidRPr="00237E05">
        <w:t xml:space="preserve">внесения изменений в перечень главных администраторов доходов </w:t>
      </w:r>
      <w:r w:rsidRPr="00237E05">
        <w:br/>
        <w:t>бюджета</w:t>
      </w:r>
      <w:r>
        <w:t xml:space="preserve"> муниципального образования </w:t>
      </w:r>
      <w:r w:rsidRPr="00A00F7A">
        <w:t xml:space="preserve">сельское поселение </w:t>
      </w:r>
      <w:r>
        <w:t>Новокопыловский сельсовет Заринского района Алтайского края</w:t>
      </w:r>
      <w:r w:rsidRPr="00237E05">
        <w:t xml:space="preserve"> и перечень главных администраторов источников </w:t>
      </w:r>
      <w:r w:rsidRPr="00237E05">
        <w:br/>
        <w:t>финансирования дефицита  бюджета</w:t>
      </w:r>
      <w:bookmarkStart w:id="6" w:name="_Hlk90539959"/>
      <w:r>
        <w:t xml:space="preserve"> муниципального образования </w:t>
      </w:r>
      <w:r w:rsidRPr="00A00F7A">
        <w:t>сельское поселение</w:t>
      </w:r>
      <w:r>
        <w:t xml:space="preserve"> Новокопыловский сельсовет Заринского района Алтайского края</w:t>
      </w:r>
    </w:p>
    <w:p w:rsidR="00067E87" w:rsidRDefault="00067E87" w:rsidP="00067E87">
      <w:pPr>
        <w:ind w:firstLine="720"/>
        <w:jc w:val="both"/>
        <w:rPr>
          <w:bCs/>
        </w:rPr>
      </w:pPr>
      <w:bookmarkStart w:id="7" w:name="sub_1010"/>
      <w:bookmarkEnd w:id="6"/>
    </w:p>
    <w:p w:rsidR="00067E87" w:rsidRPr="00B843B8" w:rsidRDefault="00067E87" w:rsidP="00067E87">
      <w:pPr>
        <w:autoSpaceDE w:val="0"/>
        <w:autoSpaceDN w:val="0"/>
        <w:adjustRightInd w:val="0"/>
        <w:spacing w:line="240" w:lineRule="exact"/>
        <w:ind w:firstLine="708"/>
        <w:jc w:val="both"/>
        <w:rPr>
          <w:bCs/>
        </w:rPr>
      </w:pPr>
      <w:r w:rsidRPr="00237E05">
        <w:rPr>
          <w:bCs/>
        </w:rPr>
        <w:t xml:space="preserve">1. Настоящий Порядок устанавливает правила и сроки внесения </w:t>
      </w:r>
      <w:r w:rsidRPr="00237E05">
        <w:rPr>
          <w:bCs/>
        </w:rPr>
        <w:br/>
        <w:t xml:space="preserve">изменений в </w:t>
      </w:r>
      <w:r w:rsidRPr="00237E05">
        <w:t>перече</w:t>
      </w:r>
      <w:r>
        <w:t>нь</w:t>
      </w:r>
      <w:r w:rsidRPr="00237E05">
        <w:t xml:space="preserve"> главных администраторов доходов бюджета</w:t>
      </w:r>
      <w:r w:rsidRPr="00237E05">
        <w:br/>
      </w:r>
      <w:r>
        <w:t xml:space="preserve">муниципального образования </w:t>
      </w:r>
      <w:r w:rsidRPr="00A00F7A">
        <w:t xml:space="preserve">сельское поселение </w:t>
      </w:r>
      <w:r>
        <w:t xml:space="preserve">Новокопыловский сельсовет Заринского района Алтайского края </w:t>
      </w:r>
      <w:r w:rsidRPr="00237E05">
        <w:t>и перечень главных администраторов источников финансирования дефицита  бюджета</w:t>
      </w:r>
      <w:r>
        <w:t xml:space="preserve"> муниципального образования </w:t>
      </w:r>
      <w:r w:rsidRPr="00A00F7A">
        <w:t xml:space="preserve">сельское поселение </w:t>
      </w:r>
      <w:r>
        <w:t>Новокопыловский сельсовет Заринского района Алтайского края</w:t>
      </w:r>
      <w:r w:rsidRPr="00237E05">
        <w:t>.</w:t>
      </w:r>
      <w:bookmarkEnd w:id="7"/>
    </w:p>
    <w:p w:rsidR="00067E87" w:rsidRPr="00237E05" w:rsidRDefault="00067E87" w:rsidP="00067E87">
      <w:pPr>
        <w:autoSpaceDE w:val="0"/>
        <w:autoSpaceDN w:val="0"/>
        <w:adjustRightInd w:val="0"/>
        <w:spacing w:line="240" w:lineRule="exact"/>
        <w:ind w:firstLine="708"/>
        <w:jc w:val="both"/>
      </w:pPr>
      <w:r w:rsidRPr="00237E05">
        <w:t xml:space="preserve">2. Изменения в Перечни в течение финансового года вносятся </w:t>
      </w:r>
      <w:r w:rsidRPr="00237E05">
        <w:br/>
        <w:t xml:space="preserve">на основании </w:t>
      </w:r>
      <w:r>
        <w:t xml:space="preserve">распоряжения администрации Новокопыловского сельсовета Заринского района Алтайского края не позднее 5 рабочих дней </w:t>
      </w:r>
      <w:r w:rsidRPr="00237E05">
        <w:t xml:space="preserve">без внесения изменений в настоящее </w:t>
      </w:r>
      <w:r w:rsidRPr="00237E05">
        <w:lastRenderedPageBreak/>
        <w:t xml:space="preserve">постановление в случае изменения состава и (или) функций главных администраторов </w:t>
      </w:r>
      <w:r w:rsidRPr="00237E05">
        <w:br/>
        <w:t>доходов  бюджета</w:t>
      </w:r>
      <w:r>
        <w:t xml:space="preserve"> муниципального образования </w:t>
      </w:r>
      <w:r w:rsidRPr="00A00F7A">
        <w:t xml:space="preserve">сельское поселение </w:t>
      </w:r>
      <w:r>
        <w:t>Новокопыловский сельсовет Заринского района Алтайского края</w:t>
      </w:r>
      <w:r w:rsidRPr="00237E05">
        <w:t xml:space="preserve">, главных администраторов источников </w:t>
      </w:r>
      <w:r w:rsidRPr="00237E05">
        <w:br/>
        <w:t>финансирования дефицита  бюджета</w:t>
      </w:r>
      <w:r>
        <w:t xml:space="preserve"> муниципального образования </w:t>
      </w:r>
      <w:r w:rsidRPr="00A00F7A">
        <w:t>сельское поселение</w:t>
      </w:r>
      <w:r>
        <w:t xml:space="preserve"> Новокопыловский сельсовет Заринского района Алтайского края</w:t>
      </w:r>
      <w:r w:rsidRPr="00237E05">
        <w:t xml:space="preserve">, изменения принципов </w:t>
      </w:r>
      <w:r w:rsidRPr="00237E05">
        <w:br/>
        <w:t xml:space="preserve">назначения и присвоения структуры кодов классификации доходов </w:t>
      </w:r>
      <w:r w:rsidRPr="00237E05">
        <w:br/>
        <w:t>бюджетов и источников финансирования дефицитов бюджетов.</w:t>
      </w:r>
    </w:p>
    <w:p w:rsidR="00067E87" w:rsidRPr="00237E05" w:rsidRDefault="00067E87" w:rsidP="00067E87">
      <w:pPr>
        <w:ind w:firstLine="709"/>
        <w:jc w:val="both"/>
      </w:pPr>
      <w:r>
        <w:t>3</w:t>
      </w:r>
      <w:r w:rsidRPr="00237E05">
        <w:t xml:space="preserve">. Перечни ежегодно актуализируются </w:t>
      </w:r>
      <w:r>
        <w:t>администрацией Новокопыловского сельсовета Заринского района</w:t>
      </w:r>
      <w:r w:rsidRPr="00237E05">
        <w:t xml:space="preserve"> Алтайского края при формировании </w:t>
      </w:r>
      <w:r>
        <w:t xml:space="preserve">решения о  бюджете на очередной </w:t>
      </w:r>
      <w:r w:rsidRPr="00237E05">
        <w:t>финансовый год и плановый период в соответствии с графиком разработки прогноза социально-экономического развития</w:t>
      </w:r>
      <w:r>
        <w:t xml:space="preserve"> Новокопыловского сельсовета Заринского района Алтайского </w:t>
      </w:r>
      <w:r w:rsidRPr="00237E05">
        <w:t>к</w:t>
      </w:r>
      <w:r>
        <w:t xml:space="preserve">рая, подготовки и рассмотрения </w:t>
      </w:r>
      <w:r w:rsidRPr="00237E05">
        <w:t xml:space="preserve">проекта бюджета </w:t>
      </w:r>
      <w:r w:rsidRPr="00237E05">
        <w:br/>
      </w:r>
      <w:r>
        <w:t xml:space="preserve">муниципального образования </w:t>
      </w:r>
      <w:r w:rsidRPr="00A00F7A">
        <w:t xml:space="preserve">сельское поселение </w:t>
      </w:r>
      <w:r>
        <w:t>Новокопыловский сельсовет Заринского района Алтайского края</w:t>
      </w:r>
      <w:r w:rsidRPr="00237E05">
        <w:t>.</w:t>
      </w:r>
    </w:p>
    <w:p w:rsidR="009150DF" w:rsidRPr="00D1165E" w:rsidRDefault="009150DF" w:rsidP="009150DF">
      <w:pPr>
        <w:jc w:val="center"/>
        <w:rPr>
          <w:b/>
          <w:sz w:val="26"/>
          <w:szCs w:val="28"/>
        </w:rPr>
      </w:pPr>
      <w:r>
        <w:rPr>
          <w:b/>
          <w:sz w:val="26"/>
          <w:szCs w:val="28"/>
        </w:rPr>
        <w:t>АДМИНИСТРАЦИЯ  НОВОКОПЫЛОВСКОГО</w:t>
      </w:r>
      <w:r w:rsidRPr="00D1165E">
        <w:rPr>
          <w:b/>
          <w:sz w:val="26"/>
          <w:szCs w:val="28"/>
        </w:rPr>
        <w:t xml:space="preserve">  СЕЛЬСОВЕТА</w:t>
      </w:r>
    </w:p>
    <w:p w:rsidR="009150DF" w:rsidRPr="00D1165E" w:rsidRDefault="009150DF" w:rsidP="009150DF">
      <w:pPr>
        <w:jc w:val="center"/>
        <w:rPr>
          <w:b/>
          <w:sz w:val="28"/>
          <w:szCs w:val="28"/>
        </w:rPr>
      </w:pPr>
      <w:r w:rsidRPr="00D1165E">
        <w:rPr>
          <w:b/>
          <w:sz w:val="26"/>
          <w:szCs w:val="28"/>
        </w:rPr>
        <w:t>ЗАРИНСКОГО  РАЙОНА   АЛТАЙСКОГО  КРАЯ</w:t>
      </w:r>
    </w:p>
    <w:p w:rsidR="009150DF" w:rsidRPr="00D1165E" w:rsidRDefault="009150DF" w:rsidP="009150DF">
      <w:pPr>
        <w:jc w:val="center"/>
        <w:rPr>
          <w:sz w:val="28"/>
          <w:szCs w:val="28"/>
        </w:rPr>
      </w:pPr>
    </w:p>
    <w:p w:rsidR="009150DF" w:rsidRPr="00D1165E" w:rsidRDefault="009150DF" w:rsidP="009150DF">
      <w:pPr>
        <w:pStyle w:val="1"/>
        <w:rPr>
          <w:rFonts w:ascii="Times New Roman" w:hAnsi="Times New Roman" w:cs="Times New Roman"/>
        </w:rPr>
      </w:pPr>
      <w:r>
        <w:rPr>
          <w:rFonts w:ascii="Times New Roman" w:hAnsi="Times New Roman" w:cs="Times New Roman"/>
        </w:rPr>
        <w:t xml:space="preserve">                                     </w:t>
      </w:r>
      <w:r w:rsidRPr="00D1165E">
        <w:rPr>
          <w:rFonts w:ascii="Times New Roman" w:hAnsi="Times New Roman" w:cs="Times New Roman"/>
        </w:rPr>
        <w:t xml:space="preserve">Р А С П О Р Я Ж Е Н И Е </w:t>
      </w:r>
    </w:p>
    <w:p w:rsidR="009150DF" w:rsidRDefault="009150DF" w:rsidP="009150DF">
      <w:pPr>
        <w:jc w:val="center"/>
      </w:pPr>
    </w:p>
    <w:p w:rsidR="009150DF" w:rsidRPr="00D1165E" w:rsidRDefault="009150DF" w:rsidP="009150DF">
      <w:pPr>
        <w:jc w:val="both"/>
      </w:pPr>
      <w:r>
        <w:t>02</w:t>
      </w:r>
      <w:r w:rsidRPr="00D1165E">
        <w:t>.</w:t>
      </w:r>
      <w:r>
        <w:t>12.2024</w:t>
      </w:r>
      <w:r>
        <w:tab/>
      </w:r>
      <w:r>
        <w:tab/>
      </w:r>
      <w:r>
        <w:tab/>
      </w:r>
      <w:r>
        <w:tab/>
      </w:r>
      <w:r>
        <w:tab/>
      </w:r>
      <w:r>
        <w:tab/>
      </w:r>
      <w:r>
        <w:tab/>
      </w:r>
      <w:r>
        <w:tab/>
      </w:r>
      <w:r>
        <w:tab/>
      </w:r>
      <w:r>
        <w:tab/>
        <w:t xml:space="preserve">                № 8</w:t>
      </w:r>
    </w:p>
    <w:p w:rsidR="009150DF" w:rsidRPr="00D1165E" w:rsidRDefault="009150DF" w:rsidP="009150DF">
      <w:pPr>
        <w:jc w:val="center"/>
      </w:pPr>
      <w:r>
        <w:t>с. Новокопылово</w:t>
      </w:r>
    </w:p>
    <w:p w:rsidR="009150DF" w:rsidRDefault="009150DF" w:rsidP="009150DF"/>
    <w:p w:rsidR="009150DF" w:rsidRPr="007905E2" w:rsidRDefault="009150DF" w:rsidP="009150DF">
      <w:r w:rsidRPr="007905E2">
        <w:t>О проведении инвентаризации</w:t>
      </w:r>
    </w:p>
    <w:p w:rsidR="009150DF" w:rsidRDefault="009150DF" w:rsidP="009150DF"/>
    <w:p w:rsidR="009150DF" w:rsidRPr="007905E2" w:rsidRDefault="009150DF" w:rsidP="009150DF">
      <w:pPr>
        <w:ind w:firstLine="709"/>
        <w:jc w:val="both"/>
      </w:pPr>
      <w:r w:rsidRPr="007905E2">
        <w:t>В соответствии с порядком, установленным Федеральным законом от 06.12.2011              № 402-ФЗ «О бухгалтерском учете», приказом Минфина России от 13.06.1995 № 49 «Об утверждении методических указаний по инвентаризации имущества и финансовых обязательств», Инструкцией по бюджетному учету, утвержденной приказом Минфина России от 06.12.2010 № 162н, и в целях обеспечения достоверных данных бухгалтерского учета и годовой отчетности</w:t>
      </w:r>
    </w:p>
    <w:p w:rsidR="009150DF" w:rsidRPr="007905E2" w:rsidRDefault="009150DF" w:rsidP="009150DF">
      <w:pPr>
        <w:ind w:firstLine="708"/>
        <w:jc w:val="both"/>
      </w:pPr>
      <w:r w:rsidRPr="007905E2">
        <w:t xml:space="preserve">1. Провести инвентаризацию имущества, финансовых активов </w:t>
      </w:r>
      <w:r>
        <w:t>и обязательств по состоянию на 02 декабря 2024</w:t>
      </w:r>
      <w:r w:rsidRPr="007905E2">
        <w:t xml:space="preserve"> года.</w:t>
      </w:r>
    </w:p>
    <w:p w:rsidR="009150DF" w:rsidRPr="007905E2" w:rsidRDefault="009150DF" w:rsidP="009150DF">
      <w:pPr>
        <w:tabs>
          <w:tab w:val="left" w:pos="707"/>
          <w:tab w:val="left" w:pos="1080"/>
        </w:tabs>
        <w:jc w:val="both"/>
      </w:pPr>
      <w:r w:rsidRPr="007905E2">
        <w:tab/>
        <w:t>2. Для проведения инвентаризации основных средств, находящихся на балансе и числящихся на забалансовых счетах бюджетного учета у материально ответственных лиц</w:t>
      </w:r>
      <w:r>
        <w:t xml:space="preserve"> </w:t>
      </w:r>
      <w:r w:rsidRPr="007905E2">
        <w:t xml:space="preserve">назначить рабочую инвентаризационную комиссию в составе: </w:t>
      </w:r>
    </w:p>
    <w:p w:rsidR="009150DF" w:rsidRPr="007905E2" w:rsidRDefault="009150DF" w:rsidP="009150DF">
      <w:pPr>
        <w:tabs>
          <w:tab w:val="left" w:pos="1080"/>
        </w:tabs>
        <w:ind w:left="2323" w:hanging="2323"/>
        <w:jc w:val="both"/>
      </w:pPr>
      <w:r w:rsidRPr="007905E2">
        <w:t>Председатель</w:t>
      </w:r>
      <w:r>
        <w:t xml:space="preserve">:     </w:t>
      </w:r>
      <w:r w:rsidRPr="007905E2">
        <w:t xml:space="preserve"> </w:t>
      </w:r>
      <w:r>
        <w:t>депутат Совета депутатов Новокопыловского сельсовета Т.В. Фетисова</w:t>
      </w:r>
    </w:p>
    <w:p w:rsidR="009150DF" w:rsidRDefault="009150DF" w:rsidP="009150DF">
      <w:pPr>
        <w:tabs>
          <w:tab w:val="left" w:pos="1080"/>
        </w:tabs>
        <w:jc w:val="both"/>
      </w:pPr>
      <w:r w:rsidRPr="007905E2">
        <w:t xml:space="preserve">Члены комиссии:    </w:t>
      </w:r>
    </w:p>
    <w:p w:rsidR="009150DF" w:rsidRDefault="009150DF" w:rsidP="009150DF">
      <w:pPr>
        <w:tabs>
          <w:tab w:val="left" w:pos="1080"/>
        </w:tabs>
        <w:jc w:val="both"/>
      </w:pPr>
      <w:r>
        <w:tab/>
      </w:r>
      <w:r>
        <w:tab/>
        <w:t xml:space="preserve">     -секретарь администрации Г.В. Чистякова</w:t>
      </w:r>
    </w:p>
    <w:p w:rsidR="009150DF" w:rsidRDefault="009150DF" w:rsidP="009150DF">
      <w:pPr>
        <w:tabs>
          <w:tab w:val="left" w:pos="1080"/>
        </w:tabs>
        <w:jc w:val="both"/>
      </w:pPr>
      <w:r>
        <w:tab/>
      </w:r>
      <w:r>
        <w:tab/>
        <w:t xml:space="preserve">     -депутат Совета депутатов Новокопыловского сельсовета И.Н. Фетисов.;</w:t>
      </w:r>
    </w:p>
    <w:p w:rsidR="009150DF" w:rsidRDefault="009150DF" w:rsidP="009150DF">
      <w:pPr>
        <w:tabs>
          <w:tab w:val="left" w:pos="1080"/>
        </w:tabs>
        <w:jc w:val="both"/>
      </w:pPr>
      <w:r>
        <w:tab/>
      </w:r>
      <w:r>
        <w:tab/>
        <w:t xml:space="preserve">  -</w:t>
      </w:r>
      <w:r w:rsidRPr="00B4528D">
        <w:t xml:space="preserve"> </w:t>
      </w:r>
      <w:r>
        <w:t>депутат Совета депутатов Новокопыловского сельсовета О.М. Смирнова.;</w:t>
      </w:r>
    </w:p>
    <w:p w:rsidR="009150DF" w:rsidRPr="00DD3BBD" w:rsidRDefault="009150DF" w:rsidP="009150DF">
      <w:pPr>
        <w:tabs>
          <w:tab w:val="left" w:pos="1080"/>
        </w:tabs>
        <w:jc w:val="both"/>
        <w:rPr>
          <w:b/>
        </w:rPr>
      </w:pPr>
      <w:r w:rsidRPr="00DD3BBD">
        <w:tab/>
        <w:t xml:space="preserve">3. К инвентаризации приступить </w:t>
      </w:r>
      <w:r>
        <w:t>02 декабря 2024</w:t>
      </w:r>
      <w:r w:rsidRPr="00DD3BBD">
        <w:t xml:space="preserve"> и окончить </w:t>
      </w:r>
      <w:r>
        <w:t>06 декабря 2024</w:t>
      </w:r>
      <w:r w:rsidRPr="00DD3BBD">
        <w:t xml:space="preserve"> года. Материалы по результатам инвентаризации сдать в централизованную бухгалтерию не позднее </w:t>
      </w:r>
      <w:r>
        <w:t xml:space="preserve"> 25 декабря</w:t>
      </w:r>
      <w:r w:rsidRPr="00DD3BBD">
        <w:t xml:space="preserve"> 20</w:t>
      </w:r>
      <w:r>
        <w:t>24</w:t>
      </w:r>
      <w:r w:rsidRPr="00DD3BBD">
        <w:t xml:space="preserve"> года.</w:t>
      </w:r>
    </w:p>
    <w:p w:rsidR="009150DF" w:rsidRPr="00DD3BBD" w:rsidRDefault="009150DF" w:rsidP="009150DF">
      <w:pPr>
        <w:pStyle w:val="af5"/>
        <w:ind w:firstLine="709"/>
      </w:pPr>
      <w:r w:rsidRPr="00DD3BBD">
        <w:t xml:space="preserve">4. Результаты инвентаризации отразить в бюджетном </w:t>
      </w:r>
      <w:r>
        <w:t xml:space="preserve">учете до 27 декабря  2024 </w:t>
      </w:r>
      <w:r w:rsidRPr="00DD3BBD">
        <w:t xml:space="preserve">года. </w:t>
      </w:r>
    </w:p>
    <w:p w:rsidR="009150DF" w:rsidRDefault="009150DF" w:rsidP="009150DF">
      <w:pPr>
        <w:pStyle w:val="af5"/>
        <w:ind w:firstLine="709"/>
      </w:pPr>
      <w:r w:rsidRPr="00DD3BBD">
        <w:t>5. Материально ответственным лицам до начала инвентаризации проверить наличие</w:t>
      </w:r>
      <w:r w:rsidRPr="00623A69">
        <w:t xml:space="preserve"> и состояние объектов основных средств и материальных запасов по местам их хранения</w:t>
      </w:r>
      <w:r>
        <w:t>.</w:t>
      </w:r>
    </w:p>
    <w:p w:rsidR="009150DF" w:rsidRDefault="009150DF" w:rsidP="009150DF">
      <w:pPr>
        <w:pStyle w:val="af5"/>
        <w:ind w:firstLine="709"/>
      </w:pPr>
      <w:r>
        <w:t>6</w:t>
      </w:r>
      <w:r w:rsidRPr="00623A69">
        <w:t xml:space="preserve">. Контроль за исполнением </w:t>
      </w:r>
      <w:r>
        <w:t xml:space="preserve"> настоящего распоряжения</w:t>
      </w:r>
      <w:r w:rsidRPr="00623A69">
        <w:t xml:space="preserve"> </w:t>
      </w:r>
      <w:r>
        <w:t xml:space="preserve"> оставляю за собой. </w:t>
      </w:r>
    </w:p>
    <w:p w:rsidR="009150DF" w:rsidRDefault="009150DF" w:rsidP="009150DF"/>
    <w:p w:rsidR="009150DF" w:rsidRDefault="009150DF" w:rsidP="009150DF"/>
    <w:p w:rsidR="009150DF" w:rsidRDefault="009150DF" w:rsidP="009150DF"/>
    <w:p w:rsidR="009150DF" w:rsidRPr="00623A69" w:rsidRDefault="009150DF" w:rsidP="009150DF"/>
    <w:p w:rsidR="009150DF" w:rsidRPr="00D1165E" w:rsidRDefault="009150DF" w:rsidP="009150DF">
      <w:pPr>
        <w:jc w:val="both"/>
      </w:pPr>
      <w:r>
        <w:t>Исполняющий полномочия главы</w:t>
      </w:r>
      <w:r w:rsidRPr="007905E2">
        <w:t xml:space="preserve"> сельсовета</w:t>
      </w:r>
      <w:r w:rsidRPr="007905E2">
        <w:tab/>
      </w:r>
      <w:r w:rsidRPr="007905E2">
        <w:tab/>
      </w:r>
      <w:r w:rsidRPr="007905E2">
        <w:tab/>
      </w:r>
      <w:r>
        <w:t xml:space="preserve">                  Н.П. Ващенко</w:t>
      </w:r>
      <w:r w:rsidRPr="007905E2">
        <w:tab/>
      </w:r>
      <w:r w:rsidRPr="007905E2">
        <w:tab/>
      </w:r>
      <w:r w:rsidRPr="007905E2">
        <w:tab/>
      </w:r>
      <w:r w:rsidRPr="007905E2">
        <w:tab/>
      </w:r>
    </w:p>
    <w:p w:rsidR="00D312D9" w:rsidRPr="00970C48" w:rsidRDefault="00D312D9" w:rsidP="00D312D9">
      <w:pPr>
        <w:pStyle w:val="a8"/>
        <w:jc w:val="center"/>
        <w:rPr>
          <w:b/>
          <w:sz w:val="26"/>
          <w:szCs w:val="26"/>
          <w:lang w:val="ru-RU"/>
        </w:rPr>
      </w:pPr>
      <w:r>
        <w:rPr>
          <w:b/>
          <w:sz w:val="26"/>
          <w:szCs w:val="26"/>
          <w:lang w:val="ru-RU"/>
        </w:rPr>
        <w:t>АДМИНИСТРАЦИЯ НОВОКОПЫЛОВСКОГО</w:t>
      </w:r>
      <w:r w:rsidRPr="00970C48">
        <w:rPr>
          <w:b/>
          <w:sz w:val="26"/>
          <w:szCs w:val="26"/>
          <w:lang w:val="ru-RU"/>
        </w:rPr>
        <w:t xml:space="preserve"> СЕЛЬСОВЕТА</w:t>
      </w:r>
    </w:p>
    <w:p w:rsidR="00D312D9" w:rsidRPr="00D513E0" w:rsidRDefault="00D312D9" w:rsidP="00D312D9">
      <w:pPr>
        <w:pStyle w:val="a8"/>
        <w:jc w:val="center"/>
        <w:rPr>
          <w:b/>
          <w:sz w:val="26"/>
          <w:szCs w:val="26"/>
          <w:lang w:val="ru-RU"/>
        </w:rPr>
      </w:pPr>
      <w:r w:rsidRPr="00D513E0">
        <w:rPr>
          <w:b/>
          <w:sz w:val="26"/>
          <w:szCs w:val="26"/>
          <w:lang w:val="ru-RU"/>
        </w:rPr>
        <w:t>ЗАРИНСКОГО РАЙОНА АЛТАЙСКОГО КРАЯ</w:t>
      </w:r>
    </w:p>
    <w:p w:rsidR="00D312D9" w:rsidRPr="00956E34" w:rsidRDefault="00D312D9" w:rsidP="00D312D9">
      <w:pPr>
        <w:pStyle w:val="ConsTitle"/>
        <w:widowControl/>
        <w:jc w:val="center"/>
        <w:rPr>
          <w:rFonts w:ascii="Times New Roman" w:hAnsi="Times New Roman" w:cs="Times New Roman"/>
          <w:sz w:val="28"/>
          <w:szCs w:val="28"/>
        </w:rPr>
      </w:pPr>
    </w:p>
    <w:p w:rsidR="00D312D9" w:rsidRPr="00956E34" w:rsidRDefault="00D312D9" w:rsidP="00D312D9">
      <w:pPr>
        <w:pStyle w:val="ConsTitle"/>
        <w:widowControl/>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D312D9" w:rsidRPr="00263F47" w:rsidRDefault="00D312D9" w:rsidP="00D312D9">
      <w:pPr>
        <w:pStyle w:val="ConsTitle"/>
        <w:widowControl/>
        <w:rPr>
          <w:rFonts w:ascii="Times New Roman" w:hAnsi="Times New Roman" w:cs="Times New Roman"/>
          <w:b w:val="0"/>
          <w:color w:val="000000" w:themeColor="text1"/>
          <w:sz w:val="18"/>
          <w:szCs w:val="18"/>
        </w:rPr>
      </w:pPr>
      <w:r>
        <w:rPr>
          <w:rFonts w:ascii="Times New Roman" w:hAnsi="Times New Roman" w:cs="Times New Roman"/>
          <w:b w:val="0"/>
          <w:sz w:val="18"/>
          <w:szCs w:val="18"/>
        </w:rPr>
        <w:t>28</w:t>
      </w:r>
      <w:r w:rsidRPr="00263F47">
        <w:rPr>
          <w:rFonts w:ascii="Times New Roman" w:hAnsi="Times New Roman" w:cs="Times New Roman"/>
          <w:b w:val="0"/>
          <w:color w:val="000000" w:themeColor="text1"/>
          <w:sz w:val="18"/>
          <w:szCs w:val="18"/>
        </w:rPr>
        <w:t>.12.202</w:t>
      </w:r>
      <w:r>
        <w:rPr>
          <w:rFonts w:ascii="Times New Roman" w:hAnsi="Times New Roman" w:cs="Times New Roman"/>
          <w:b w:val="0"/>
          <w:color w:val="000000" w:themeColor="text1"/>
          <w:sz w:val="18"/>
          <w:szCs w:val="18"/>
        </w:rPr>
        <w:t>4</w:t>
      </w:r>
      <w:r w:rsidRPr="00263F47">
        <w:rPr>
          <w:rFonts w:ascii="Times New Roman" w:hAnsi="Times New Roman" w:cs="Times New Roman"/>
          <w:b w:val="0"/>
          <w:sz w:val="18"/>
          <w:szCs w:val="18"/>
        </w:rPr>
        <w:tab/>
      </w:r>
      <w:r w:rsidRPr="00263F47">
        <w:rPr>
          <w:rFonts w:ascii="Times New Roman" w:hAnsi="Times New Roman" w:cs="Times New Roman"/>
          <w:b w:val="0"/>
          <w:sz w:val="18"/>
          <w:szCs w:val="18"/>
        </w:rPr>
        <w:tab/>
      </w:r>
      <w:r w:rsidRPr="00263F47">
        <w:rPr>
          <w:rFonts w:ascii="Times New Roman" w:hAnsi="Times New Roman" w:cs="Times New Roman"/>
          <w:b w:val="0"/>
          <w:sz w:val="18"/>
          <w:szCs w:val="18"/>
        </w:rPr>
        <w:tab/>
      </w:r>
      <w:r w:rsidRPr="00263F47">
        <w:rPr>
          <w:rFonts w:ascii="Times New Roman" w:hAnsi="Times New Roman" w:cs="Times New Roman"/>
          <w:b w:val="0"/>
          <w:sz w:val="18"/>
          <w:szCs w:val="18"/>
        </w:rPr>
        <w:tab/>
      </w:r>
      <w:r w:rsidRPr="00263F47">
        <w:rPr>
          <w:rFonts w:ascii="Times New Roman" w:hAnsi="Times New Roman" w:cs="Times New Roman"/>
          <w:b w:val="0"/>
          <w:sz w:val="18"/>
          <w:szCs w:val="18"/>
        </w:rPr>
        <w:tab/>
      </w:r>
      <w:r w:rsidRPr="00263F47">
        <w:rPr>
          <w:rFonts w:ascii="Times New Roman" w:hAnsi="Times New Roman" w:cs="Times New Roman"/>
          <w:b w:val="0"/>
          <w:sz w:val="18"/>
          <w:szCs w:val="18"/>
        </w:rPr>
        <w:tab/>
      </w:r>
      <w:r w:rsidRPr="00263F47">
        <w:rPr>
          <w:rFonts w:ascii="Times New Roman" w:hAnsi="Times New Roman" w:cs="Times New Roman"/>
          <w:b w:val="0"/>
          <w:sz w:val="18"/>
          <w:szCs w:val="18"/>
        </w:rPr>
        <w:tab/>
      </w:r>
      <w:r w:rsidRPr="00263F47">
        <w:rPr>
          <w:rFonts w:ascii="Times New Roman" w:hAnsi="Times New Roman" w:cs="Times New Roman"/>
          <w:b w:val="0"/>
          <w:sz w:val="18"/>
          <w:szCs w:val="18"/>
        </w:rPr>
        <w:tab/>
      </w:r>
      <w:r w:rsidRPr="00263F47">
        <w:rPr>
          <w:rFonts w:ascii="Times New Roman" w:hAnsi="Times New Roman" w:cs="Times New Roman"/>
          <w:b w:val="0"/>
          <w:sz w:val="18"/>
          <w:szCs w:val="18"/>
        </w:rPr>
        <w:tab/>
        <w:t xml:space="preserve">                      № </w:t>
      </w:r>
      <w:r>
        <w:rPr>
          <w:rFonts w:ascii="Times New Roman" w:hAnsi="Times New Roman" w:cs="Times New Roman"/>
          <w:b w:val="0"/>
          <w:sz w:val="18"/>
          <w:szCs w:val="18"/>
        </w:rPr>
        <w:t>10</w:t>
      </w:r>
    </w:p>
    <w:p w:rsidR="00D312D9" w:rsidRPr="00263F47" w:rsidRDefault="00D312D9" w:rsidP="00D312D9">
      <w:pPr>
        <w:jc w:val="center"/>
        <w:rPr>
          <w:b/>
          <w:sz w:val="18"/>
          <w:szCs w:val="18"/>
        </w:rPr>
      </w:pPr>
    </w:p>
    <w:p w:rsidR="00D312D9" w:rsidRPr="00263F47" w:rsidRDefault="00D312D9" w:rsidP="00D312D9">
      <w:pPr>
        <w:jc w:val="center"/>
        <w:rPr>
          <w:sz w:val="18"/>
          <w:szCs w:val="18"/>
        </w:rPr>
      </w:pPr>
      <w:r w:rsidRPr="00263F47">
        <w:rPr>
          <w:sz w:val="18"/>
          <w:szCs w:val="18"/>
        </w:rPr>
        <w:t>с.Новокопылово</w:t>
      </w:r>
    </w:p>
    <w:p w:rsidR="00D312D9" w:rsidRPr="00263F47" w:rsidRDefault="00D312D9" w:rsidP="00D312D9">
      <w:pPr>
        <w:jc w:val="center"/>
        <w:rPr>
          <w:sz w:val="18"/>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D312D9" w:rsidRPr="00D96B6C" w:rsidTr="00153E43">
        <w:tc>
          <w:tcPr>
            <w:tcW w:w="3652" w:type="dxa"/>
          </w:tcPr>
          <w:p w:rsidR="00D312D9" w:rsidRPr="00D96B6C" w:rsidRDefault="00D312D9" w:rsidP="00153E43">
            <w:pPr>
              <w:ind w:right="-391"/>
              <w:jc w:val="both"/>
              <w:rPr>
                <w:sz w:val="26"/>
                <w:szCs w:val="26"/>
              </w:rPr>
            </w:pPr>
            <w:r w:rsidRPr="00D96B6C">
              <w:rPr>
                <w:sz w:val="26"/>
                <w:szCs w:val="26"/>
              </w:rPr>
              <w:t xml:space="preserve">О </w:t>
            </w:r>
            <w:r>
              <w:rPr>
                <w:sz w:val="26"/>
                <w:szCs w:val="26"/>
              </w:rPr>
              <w:t xml:space="preserve">   </w:t>
            </w:r>
            <w:r w:rsidRPr="00D96B6C">
              <w:rPr>
                <w:sz w:val="26"/>
                <w:szCs w:val="26"/>
              </w:rPr>
              <w:t>закреплении</w:t>
            </w:r>
            <w:r>
              <w:rPr>
                <w:sz w:val="26"/>
                <w:szCs w:val="26"/>
              </w:rPr>
              <w:t xml:space="preserve">   </w:t>
            </w:r>
            <w:r w:rsidRPr="00D96B6C">
              <w:rPr>
                <w:sz w:val="26"/>
                <w:szCs w:val="26"/>
              </w:rPr>
              <w:t>полномочий</w:t>
            </w:r>
          </w:p>
        </w:tc>
      </w:tr>
      <w:tr w:rsidR="00D312D9" w:rsidRPr="00D96B6C" w:rsidTr="00153E43">
        <w:tc>
          <w:tcPr>
            <w:tcW w:w="3652" w:type="dxa"/>
          </w:tcPr>
          <w:p w:rsidR="00D312D9" w:rsidRPr="00D96B6C" w:rsidRDefault="00D312D9" w:rsidP="00153E43">
            <w:pPr>
              <w:jc w:val="both"/>
              <w:rPr>
                <w:sz w:val="26"/>
                <w:szCs w:val="26"/>
              </w:rPr>
            </w:pPr>
            <w:r>
              <w:rPr>
                <w:sz w:val="26"/>
                <w:szCs w:val="26"/>
              </w:rPr>
              <w:t>а</w:t>
            </w:r>
            <w:r w:rsidRPr="00D96B6C">
              <w:rPr>
                <w:sz w:val="26"/>
                <w:szCs w:val="26"/>
              </w:rPr>
              <w:t>дминистратора</w:t>
            </w:r>
            <w:r>
              <w:rPr>
                <w:sz w:val="26"/>
                <w:szCs w:val="26"/>
              </w:rPr>
              <w:t xml:space="preserve">     </w:t>
            </w:r>
            <w:r w:rsidRPr="00D96B6C">
              <w:rPr>
                <w:sz w:val="26"/>
                <w:szCs w:val="26"/>
              </w:rPr>
              <w:t xml:space="preserve">доходов </w:t>
            </w:r>
            <w:r>
              <w:rPr>
                <w:sz w:val="26"/>
                <w:szCs w:val="26"/>
              </w:rPr>
              <w:t xml:space="preserve">  </w:t>
            </w:r>
            <w:r w:rsidRPr="00D96B6C">
              <w:rPr>
                <w:sz w:val="26"/>
                <w:szCs w:val="26"/>
              </w:rPr>
              <w:t>и</w:t>
            </w:r>
          </w:p>
        </w:tc>
      </w:tr>
      <w:tr w:rsidR="00D312D9" w:rsidRPr="00D96B6C" w:rsidTr="00153E43">
        <w:tc>
          <w:tcPr>
            <w:tcW w:w="3652" w:type="dxa"/>
          </w:tcPr>
          <w:p w:rsidR="00D312D9" w:rsidRPr="00D96B6C" w:rsidRDefault="00D312D9" w:rsidP="00153E43">
            <w:pPr>
              <w:tabs>
                <w:tab w:val="left" w:pos="8222"/>
              </w:tabs>
              <w:jc w:val="both"/>
              <w:rPr>
                <w:sz w:val="26"/>
                <w:szCs w:val="26"/>
              </w:rPr>
            </w:pPr>
            <w:r>
              <w:rPr>
                <w:sz w:val="26"/>
                <w:szCs w:val="26"/>
              </w:rPr>
              <w:t>и</w:t>
            </w:r>
            <w:r w:rsidRPr="00D96B6C">
              <w:rPr>
                <w:sz w:val="26"/>
                <w:szCs w:val="26"/>
              </w:rPr>
              <w:t>сточников</w:t>
            </w:r>
            <w:r>
              <w:rPr>
                <w:sz w:val="26"/>
                <w:szCs w:val="26"/>
              </w:rPr>
              <w:t xml:space="preserve">    </w:t>
            </w:r>
            <w:r w:rsidRPr="00D96B6C">
              <w:rPr>
                <w:sz w:val="26"/>
                <w:szCs w:val="26"/>
              </w:rPr>
              <w:t>финансирования</w:t>
            </w:r>
          </w:p>
        </w:tc>
      </w:tr>
      <w:tr w:rsidR="00D312D9" w:rsidRPr="00C55756" w:rsidTr="00153E43">
        <w:tc>
          <w:tcPr>
            <w:tcW w:w="3652" w:type="dxa"/>
          </w:tcPr>
          <w:p w:rsidR="00D312D9" w:rsidRPr="00D96B6C" w:rsidRDefault="00D312D9" w:rsidP="00153E43">
            <w:pPr>
              <w:tabs>
                <w:tab w:val="left" w:pos="8222"/>
              </w:tabs>
              <w:jc w:val="both"/>
              <w:rPr>
                <w:sz w:val="26"/>
                <w:szCs w:val="26"/>
              </w:rPr>
            </w:pPr>
            <w:r w:rsidRPr="00D96B6C">
              <w:rPr>
                <w:sz w:val="26"/>
                <w:szCs w:val="26"/>
              </w:rPr>
              <w:t>дефицита  бюджета</w:t>
            </w:r>
            <w:r>
              <w:rPr>
                <w:sz w:val="26"/>
                <w:szCs w:val="26"/>
              </w:rPr>
              <w:t xml:space="preserve"> муниципального образования Новокопыловский сельсовет Заринского района Алтайского края</w:t>
            </w:r>
          </w:p>
        </w:tc>
      </w:tr>
    </w:tbl>
    <w:p w:rsidR="00D312D9" w:rsidRPr="00D96B6C" w:rsidRDefault="00D312D9" w:rsidP="00D312D9">
      <w:pPr>
        <w:rPr>
          <w:sz w:val="26"/>
          <w:szCs w:val="26"/>
        </w:rPr>
      </w:pPr>
    </w:p>
    <w:p w:rsidR="00D312D9" w:rsidRPr="00D96B6C" w:rsidRDefault="00D312D9" w:rsidP="00D312D9">
      <w:pPr>
        <w:ind w:firstLine="708"/>
        <w:jc w:val="both"/>
        <w:rPr>
          <w:sz w:val="26"/>
          <w:szCs w:val="26"/>
        </w:rPr>
      </w:pPr>
      <w:r w:rsidRPr="00D96B6C">
        <w:rPr>
          <w:sz w:val="26"/>
          <w:szCs w:val="26"/>
        </w:rPr>
        <w:t>В соответствии со статьей 160.1 и 160.2 Бюджетного кодекса Российской Федерации</w:t>
      </w:r>
    </w:p>
    <w:p w:rsidR="00D312D9" w:rsidRPr="00D96B6C" w:rsidRDefault="00D312D9" w:rsidP="00D312D9">
      <w:pPr>
        <w:jc w:val="center"/>
        <w:rPr>
          <w:sz w:val="26"/>
          <w:szCs w:val="26"/>
        </w:rPr>
      </w:pPr>
    </w:p>
    <w:p w:rsidR="00D312D9" w:rsidRPr="00D96B6C" w:rsidRDefault="00D312D9" w:rsidP="00D312D9">
      <w:pPr>
        <w:ind w:firstLine="708"/>
        <w:jc w:val="both"/>
        <w:rPr>
          <w:sz w:val="26"/>
          <w:szCs w:val="26"/>
        </w:rPr>
      </w:pPr>
      <w:r w:rsidRPr="00D96B6C">
        <w:rPr>
          <w:sz w:val="26"/>
          <w:szCs w:val="26"/>
        </w:rPr>
        <w:t xml:space="preserve">1.Утвердить за органом местного самоуправления – Администрацией </w:t>
      </w:r>
      <w:r>
        <w:rPr>
          <w:sz w:val="26"/>
          <w:szCs w:val="26"/>
        </w:rPr>
        <w:t>Новокопыловского</w:t>
      </w:r>
      <w:r w:rsidRPr="00D96B6C">
        <w:rPr>
          <w:sz w:val="26"/>
          <w:szCs w:val="26"/>
        </w:rPr>
        <w:t xml:space="preserve"> сельсовета Заринского района Алтайского края, полномочия администратора доходов и источников финансирования бюджета муниципального образования </w:t>
      </w:r>
      <w:r>
        <w:rPr>
          <w:sz w:val="26"/>
          <w:szCs w:val="26"/>
        </w:rPr>
        <w:t>Новокопыловский</w:t>
      </w:r>
      <w:r w:rsidRPr="00D96B6C">
        <w:rPr>
          <w:sz w:val="26"/>
          <w:szCs w:val="26"/>
        </w:rPr>
        <w:t xml:space="preserve"> сельсовет Заринского района Алтайского края.</w:t>
      </w:r>
    </w:p>
    <w:p w:rsidR="00D312D9" w:rsidRPr="00D96B6C" w:rsidRDefault="00D312D9" w:rsidP="00D312D9">
      <w:pPr>
        <w:ind w:firstLine="708"/>
        <w:jc w:val="both"/>
        <w:rPr>
          <w:sz w:val="26"/>
          <w:szCs w:val="26"/>
        </w:rPr>
      </w:pPr>
      <w:r w:rsidRPr="00D96B6C">
        <w:rPr>
          <w:sz w:val="26"/>
          <w:szCs w:val="26"/>
        </w:rPr>
        <w:t>2.Закрепить полномочия администратора доходов и источников финансирования дефицита</w:t>
      </w:r>
      <w:r>
        <w:rPr>
          <w:sz w:val="26"/>
          <w:szCs w:val="26"/>
        </w:rPr>
        <w:t xml:space="preserve"> </w:t>
      </w:r>
      <w:r w:rsidRPr="00D96B6C">
        <w:rPr>
          <w:sz w:val="26"/>
          <w:szCs w:val="26"/>
        </w:rPr>
        <w:t xml:space="preserve">бюджета </w:t>
      </w:r>
      <w:r>
        <w:rPr>
          <w:sz w:val="26"/>
          <w:szCs w:val="26"/>
        </w:rPr>
        <w:t xml:space="preserve"> муниципального образования Новокопыловский сельсовет Заринского района Алтайского края </w:t>
      </w:r>
      <w:r w:rsidRPr="00D96B6C">
        <w:rPr>
          <w:sz w:val="26"/>
          <w:szCs w:val="26"/>
        </w:rPr>
        <w:t>по кодам классификации доходов и источников финансирования дефицита бюджета Приложению к настоящему распоряжению.</w:t>
      </w:r>
    </w:p>
    <w:p w:rsidR="00D312D9" w:rsidRPr="00D96B6C" w:rsidRDefault="00D312D9" w:rsidP="00D312D9">
      <w:pPr>
        <w:ind w:firstLine="708"/>
        <w:jc w:val="both"/>
        <w:rPr>
          <w:sz w:val="26"/>
          <w:szCs w:val="26"/>
        </w:rPr>
      </w:pPr>
      <w:r w:rsidRPr="00D96B6C">
        <w:rPr>
          <w:sz w:val="26"/>
          <w:szCs w:val="26"/>
        </w:rPr>
        <w:t>3.Настоящее распоряжение вступает в силу с 01.01.202</w:t>
      </w:r>
      <w:r>
        <w:rPr>
          <w:sz w:val="26"/>
          <w:szCs w:val="26"/>
        </w:rPr>
        <w:t>5</w:t>
      </w:r>
      <w:r w:rsidRPr="00D96B6C">
        <w:rPr>
          <w:sz w:val="26"/>
          <w:szCs w:val="26"/>
        </w:rPr>
        <w:t>.</w:t>
      </w:r>
      <w:r w:rsidRPr="00D96B6C">
        <w:rPr>
          <w:sz w:val="26"/>
          <w:szCs w:val="26"/>
        </w:rPr>
        <w:tab/>
      </w:r>
      <w:bookmarkStart w:id="8" w:name="_Hlk64713366"/>
    </w:p>
    <w:bookmarkEnd w:id="8"/>
    <w:p w:rsidR="00D312D9" w:rsidRPr="00D96B6C" w:rsidRDefault="00D312D9" w:rsidP="00D312D9">
      <w:pPr>
        <w:ind w:firstLine="708"/>
        <w:jc w:val="both"/>
        <w:rPr>
          <w:sz w:val="26"/>
          <w:szCs w:val="26"/>
        </w:rPr>
      </w:pPr>
      <w:r w:rsidRPr="00D96B6C">
        <w:rPr>
          <w:sz w:val="26"/>
          <w:szCs w:val="26"/>
        </w:rPr>
        <w:t>4.Контроль за исполнением настоящего распоряжения оставляю за собой.</w:t>
      </w:r>
    </w:p>
    <w:p w:rsidR="00D312D9" w:rsidRPr="00D96B6C" w:rsidRDefault="00D312D9" w:rsidP="00D312D9">
      <w:pPr>
        <w:jc w:val="both"/>
        <w:rPr>
          <w:sz w:val="26"/>
          <w:szCs w:val="26"/>
        </w:rPr>
      </w:pPr>
    </w:p>
    <w:p w:rsidR="00D312D9" w:rsidRDefault="00D312D9" w:rsidP="00D312D9">
      <w:pPr>
        <w:jc w:val="both"/>
        <w:rPr>
          <w:sz w:val="26"/>
          <w:szCs w:val="26"/>
        </w:rPr>
      </w:pPr>
      <w:bookmarkStart w:id="9" w:name="_Hlk90637931"/>
    </w:p>
    <w:p w:rsidR="00D312D9" w:rsidRDefault="00D312D9" w:rsidP="00D312D9">
      <w:pPr>
        <w:jc w:val="both"/>
        <w:rPr>
          <w:sz w:val="26"/>
          <w:szCs w:val="26"/>
        </w:rPr>
      </w:pPr>
    </w:p>
    <w:p w:rsidR="00D312D9" w:rsidRDefault="00D312D9" w:rsidP="00D312D9">
      <w:pPr>
        <w:jc w:val="both"/>
        <w:rPr>
          <w:sz w:val="26"/>
          <w:szCs w:val="26"/>
        </w:rPr>
      </w:pPr>
    </w:p>
    <w:p w:rsidR="00D312D9" w:rsidRDefault="00D312D9" w:rsidP="00D312D9">
      <w:pPr>
        <w:jc w:val="both"/>
        <w:rPr>
          <w:sz w:val="26"/>
          <w:szCs w:val="26"/>
        </w:rPr>
      </w:pPr>
      <w:r>
        <w:rPr>
          <w:sz w:val="26"/>
          <w:szCs w:val="26"/>
        </w:rPr>
        <w:t>Исполняющий полномочия</w:t>
      </w:r>
    </w:p>
    <w:p w:rsidR="00D312D9" w:rsidRPr="007544E3" w:rsidRDefault="00D312D9" w:rsidP="00D312D9">
      <w:pPr>
        <w:jc w:val="both"/>
        <w:rPr>
          <w:sz w:val="26"/>
          <w:szCs w:val="26"/>
        </w:rPr>
      </w:pPr>
      <w:r>
        <w:rPr>
          <w:sz w:val="26"/>
          <w:szCs w:val="26"/>
        </w:rPr>
        <w:t>г</w:t>
      </w:r>
      <w:r w:rsidRPr="00D96B6C">
        <w:rPr>
          <w:sz w:val="26"/>
          <w:szCs w:val="26"/>
        </w:rPr>
        <w:t>лав</w:t>
      </w:r>
      <w:r>
        <w:rPr>
          <w:sz w:val="26"/>
          <w:szCs w:val="26"/>
        </w:rPr>
        <w:t xml:space="preserve">ы </w:t>
      </w:r>
      <w:r w:rsidRPr="00D96B6C">
        <w:rPr>
          <w:sz w:val="26"/>
          <w:szCs w:val="26"/>
        </w:rPr>
        <w:t>сельсовета</w:t>
      </w:r>
      <w:r>
        <w:rPr>
          <w:sz w:val="26"/>
          <w:szCs w:val="26"/>
        </w:rPr>
        <w:t xml:space="preserve">                                                                               Н.П. Ващенко </w:t>
      </w:r>
      <w:bookmarkEnd w:id="9"/>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jc w:val="both"/>
      </w:pPr>
    </w:p>
    <w:p w:rsidR="00D312D9" w:rsidRDefault="00D312D9" w:rsidP="00D312D9">
      <w:pPr>
        <w:ind w:left="4536" w:right="851"/>
        <w:jc w:val="both"/>
        <w:rPr>
          <w:sz w:val="26"/>
          <w:szCs w:val="26"/>
        </w:rPr>
      </w:pPr>
      <w:r w:rsidRPr="00BF40F8">
        <w:rPr>
          <w:sz w:val="26"/>
          <w:szCs w:val="26"/>
        </w:rPr>
        <w:t>ПРИЛОЖЕНИЕ №1</w:t>
      </w:r>
    </w:p>
    <w:p w:rsidR="00D312D9" w:rsidRPr="00BF40F8" w:rsidRDefault="00D312D9" w:rsidP="00D312D9">
      <w:pPr>
        <w:ind w:left="4536" w:right="851"/>
        <w:jc w:val="both"/>
        <w:rPr>
          <w:sz w:val="26"/>
          <w:szCs w:val="26"/>
        </w:rPr>
      </w:pPr>
      <w:r w:rsidRPr="00BF40F8">
        <w:rPr>
          <w:sz w:val="26"/>
          <w:szCs w:val="26"/>
        </w:rPr>
        <w:t xml:space="preserve">к </w:t>
      </w:r>
      <w:r>
        <w:rPr>
          <w:sz w:val="26"/>
          <w:szCs w:val="26"/>
        </w:rPr>
        <w:t>распоряжению</w:t>
      </w:r>
      <w:r w:rsidRPr="00BF40F8">
        <w:rPr>
          <w:sz w:val="26"/>
          <w:szCs w:val="26"/>
        </w:rPr>
        <w:t xml:space="preserve"> администрации </w:t>
      </w:r>
    </w:p>
    <w:p w:rsidR="00D312D9" w:rsidRPr="00BF40F8" w:rsidRDefault="00D312D9" w:rsidP="00D312D9">
      <w:pPr>
        <w:ind w:left="4536" w:right="851"/>
        <w:jc w:val="both"/>
        <w:rPr>
          <w:sz w:val="26"/>
          <w:szCs w:val="26"/>
        </w:rPr>
      </w:pPr>
      <w:r w:rsidRPr="00BF40F8">
        <w:rPr>
          <w:sz w:val="26"/>
          <w:szCs w:val="26"/>
        </w:rPr>
        <w:t>Новокопыловского сельсовета Заринского района Алтайского края</w:t>
      </w:r>
    </w:p>
    <w:p w:rsidR="00D312D9" w:rsidRPr="00BF40F8" w:rsidRDefault="00D312D9" w:rsidP="00D312D9">
      <w:pPr>
        <w:ind w:left="4536" w:right="851"/>
        <w:jc w:val="both"/>
        <w:rPr>
          <w:sz w:val="26"/>
          <w:szCs w:val="26"/>
        </w:rPr>
      </w:pPr>
      <w:r w:rsidRPr="00BF40F8">
        <w:rPr>
          <w:sz w:val="26"/>
          <w:szCs w:val="26"/>
        </w:rPr>
        <w:t>от 19.12.2024 №</w:t>
      </w:r>
      <w:r>
        <w:rPr>
          <w:sz w:val="26"/>
          <w:szCs w:val="26"/>
        </w:rPr>
        <w:t xml:space="preserve"> 10</w:t>
      </w:r>
    </w:p>
    <w:p w:rsidR="00D312D9" w:rsidRPr="00BF40F8" w:rsidRDefault="00D312D9" w:rsidP="00D312D9">
      <w:pPr>
        <w:ind w:left="4536" w:right="851"/>
        <w:jc w:val="both"/>
        <w:rPr>
          <w:sz w:val="26"/>
          <w:szCs w:val="26"/>
        </w:rPr>
      </w:pPr>
    </w:p>
    <w:p w:rsidR="00D312D9" w:rsidRPr="00BF40F8" w:rsidRDefault="00D312D9" w:rsidP="00D312D9">
      <w:pPr>
        <w:ind w:left="4536" w:right="851"/>
        <w:jc w:val="both"/>
        <w:rPr>
          <w:sz w:val="26"/>
          <w:szCs w:val="26"/>
        </w:rPr>
      </w:pPr>
    </w:p>
    <w:p w:rsidR="00D312D9" w:rsidRPr="00BF40F8" w:rsidRDefault="00D312D9" w:rsidP="00D312D9">
      <w:pPr>
        <w:jc w:val="center"/>
        <w:rPr>
          <w:rFonts w:eastAsiaTheme="minorEastAsia"/>
          <w:sz w:val="26"/>
          <w:szCs w:val="26"/>
        </w:rPr>
      </w:pPr>
      <w:r w:rsidRPr="00BF40F8">
        <w:rPr>
          <w:sz w:val="26"/>
          <w:szCs w:val="26"/>
        </w:rPr>
        <w:t xml:space="preserve">Перечень главных администраторов доходов бюджета муниципального образования сельское поселение Новокопыловский сельсовет </w:t>
      </w:r>
    </w:p>
    <w:p w:rsidR="00D312D9" w:rsidRDefault="00D312D9" w:rsidP="00D312D9">
      <w:pPr>
        <w:jc w:val="center"/>
        <w:rPr>
          <w:sz w:val="26"/>
          <w:szCs w:val="26"/>
        </w:rPr>
      </w:pPr>
      <w:r>
        <w:rPr>
          <w:sz w:val="26"/>
          <w:szCs w:val="26"/>
        </w:rPr>
        <w:t>Заринского района Алтайского края</w:t>
      </w:r>
    </w:p>
    <w:tbl>
      <w:tblPr>
        <w:tblW w:w="5000" w:type="pct"/>
        <w:tblInd w:w="1" w:type="dxa"/>
        <w:tblCellMar>
          <w:left w:w="0" w:type="dxa"/>
          <w:right w:w="0" w:type="dxa"/>
        </w:tblCellMar>
        <w:tblLook w:val="04A0" w:firstRow="1" w:lastRow="0" w:firstColumn="1" w:lastColumn="0" w:noHBand="0" w:noVBand="1"/>
      </w:tblPr>
      <w:tblGrid>
        <w:gridCol w:w="900"/>
        <w:gridCol w:w="2361"/>
        <w:gridCol w:w="6100"/>
      </w:tblGrid>
      <w:tr w:rsidR="00D312D9"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rPr>
                <w:rFonts w:asciiTheme="minorHAnsi" w:hAnsiTheme="minorHAnsi" w:cstheme="minorBidi"/>
              </w:rPr>
            </w:pPr>
            <w:r>
              <w:t>Код главы</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Код</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Наименование</w:t>
            </w:r>
          </w:p>
        </w:tc>
      </w:tr>
      <w:tr w:rsidR="00D312D9"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tcPr>
          <w:p w:rsidR="00D312D9" w:rsidRDefault="00D312D9" w:rsidP="00153E43">
            <w:pPr>
              <w:jc w:val="center"/>
            </w:pP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Администрация Новокопыловского сельсовета Заринского района Алтайского края</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10804020010000110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11103050100000120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Проценты, полученные от предоставления бюджетных кредитов внутри страны за счет средств бюджетов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11105025100000120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11105035100000120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11109045100000120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11301995100000130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доходы от оказания платных услуг (работ) получателями средств бюджетов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11302065100000130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 xml:space="preserve">Доходы, поступающие в порядке возмещения расходов, понесенных в связи с эксплуатацией имущества сельских </w:t>
            </w:r>
            <w:r w:rsidRPr="00BF40F8">
              <w:lastRenderedPageBreak/>
              <w:t>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11302995100000130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доходы от компенсации затрат бюджетов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11402053100000410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11402053100000440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11404050100000420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Доходы от продажи нематериальных активов, находящихся в собственности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11406025100000430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11502050100000140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Платежи, взимаемые органами местного самоуправления (организациями) сельских поселений за выполнение определенных функций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11602020020000140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11607010100000140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rPr>
                <w:rFonts w:asciiTheme="minorHAnsi" w:eastAsiaTheme="minorEastAsia" w:hAnsiTheme="minorHAnsi" w:cstheme="minorBidi"/>
              </w:rP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11610031100000140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11610032100000140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11701050100000180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Невыясненные поступления, зачисляемые в бюджеты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11705050100000180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неналоговые доходы бюджетов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11715030100000150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Инициативные платежи, зачисляемые в бюджеты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rPr>
                <w:rFonts w:asciiTheme="minorHAnsi" w:eastAsiaTheme="minorEastAsia" w:hAnsiTheme="minorHAnsi" w:cstheme="minorBidi"/>
              </w:rP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20216001100000150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Дотации бюджетам сельских поселений на выравнивание бюджетной обеспеченности из бюджетов муниципальных районов</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20235118100000150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 xml:space="preserve">Субвенции бюджетам сельских поселений на </w:t>
            </w:r>
            <w:r w:rsidRPr="00BF40F8">
              <w:lastRenderedPageBreak/>
              <w:t>осуществление первичного воинского учета органами местного самоуправления поселений, муниципальных и городских округов</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20229999100000150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субсидии бюджетам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rPr>
                <w:rFonts w:asciiTheme="minorHAnsi" w:eastAsiaTheme="minorEastAsia" w:hAnsiTheme="minorHAnsi" w:cstheme="minorBidi"/>
              </w:rP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20239999100000150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субвенции бюджетам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20240014100000150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20245160100000150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20249999100000150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межбюджетные трансферты, передаваемые бюджетам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20290024100000150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безвозмездные поступления в бюджеты сельских поселений от бюджетов субъектов Российской Федерации</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20290054100000150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безвозмездные поступления в бюджеты сельских поселений от бюджетов муниципальных районов</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20405099100000150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безвозмездные поступления от негосударственных организаций в бюджеты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rPr>
                <w:rFonts w:asciiTheme="minorHAnsi" w:eastAsiaTheme="minorEastAsia" w:hAnsiTheme="minorHAnsi" w:cstheme="minorBidi"/>
              </w:rP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20705010100000150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20705020100000150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Поступления от денежных пожертвований, предоставляемых физическими лицами получателям средств бюджетов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20705030100000150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Прочие безвозмездные поступления в бюджеты сельских поселений</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20805000100000150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21805010100000150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Доходы бюджетов сельских поселений от возврата бюджетными учреждениями остатков субсидий прошлых лет</w:t>
            </w:r>
          </w:p>
        </w:tc>
      </w:tr>
      <w:tr w:rsidR="00D312D9" w:rsidRPr="00C55756" w:rsidTr="00153E43">
        <w:tc>
          <w:tcPr>
            <w:tcW w:w="48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303</w:t>
            </w:r>
          </w:p>
        </w:tc>
        <w:tc>
          <w:tcPr>
            <w:tcW w:w="1261" w:type="pct"/>
            <w:tcBorders>
              <w:top w:val="single" w:sz="2" w:space="0" w:color="000000"/>
              <w:left w:val="single" w:sz="2" w:space="0" w:color="000000"/>
              <w:bottom w:val="single" w:sz="2" w:space="0" w:color="000000"/>
              <w:right w:val="single" w:sz="2" w:space="0" w:color="000000"/>
            </w:tcBorders>
            <w:hideMark/>
          </w:tcPr>
          <w:p w:rsidR="00D312D9" w:rsidRDefault="00D312D9" w:rsidP="00153E43">
            <w:pPr>
              <w:jc w:val="center"/>
            </w:pPr>
            <w:r>
              <w:t>21960010100000150</w:t>
            </w:r>
          </w:p>
        </w:tc>
        <w:tc>
          <w:tcPr>
            <w:tcW w:w="3258" w:type="pct"/>
            <w:tcBorders>
              <w:top w:val="single" w:sz="2" w:space="0" w:color="000000"/>
              <w:left w:val="single" w:sz="2" w:space="0" w:color="000000"/>
              <w:bottom w:val="single" w:sz="2" w:space="0" w:color="000000"/>
              <w:right w:val="single" w:sz="2" w:space="0" w:color="000000"/>
            </w:tcBorders>
            <w:hideMark/>
          </w:tcPr>
          <w:p w:rsidR="00D312D9" w:rsidRPr="00BF40F8" w:rsidRDefault="00D312D9" w:rsidP="00153E43">
            <w:r w:rsidRPr="00BF40F8">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C866EE" w:rsidRDefault="00C866EE" w:rsidP="0028301D">
      <w:pPr>
        <w:spacing w:after="160"/>
        <w:rPr>
          <w:b/>
          <w:sz w:val="22"/>
          <w:szCs w:val="22"/>
        </w:rPr>
      </w:pPr>
    </w:p>
    <w:p w:rsidR="00C866EE" w:rsidRDefault="00C866EE" w:rsidP="0028301D">
      <w:pPr>
        <w:spacing w:after="160"/>
        <w:rPr>
          <w:b/>
          <w:sz w:val="22"/>
          <w:szCs w:val="22"/>
        </w:rPr>
      </w:pPr>
    </w:p>
    <w:p w:rsidR="00DC235F" w:rsidRDefault="00DC235F" w:rsidP="0028301D">
      <w:pPr>
        <w:spacing w:after="160"/>
        <w:rPr>
          <w:b/>
          <w:sz w:val="22"/>
          <w:szCs w:val="22"/>
        </w:rPr>
      </w:pPr>
    </w:p>
    <w:p w:rsidR="00DC235F" w:rsidRDefault="00DC235F" w:rsidP="0028301D">
      <w:pPr>
        <w:spacing w:after="160"/>
        <w:rPr>
          <w:b/>
          <w:sz w:val="22"/>
          <w:szCs w:val="22"/>
        </w:rPr>
      </w:pPr>
    </w:p>
    <w:p w:rsidR="00DC235F" w:rsidRDefault="00DC235F" w:rsidP="0028301D">
      <w:pPr>
        <w:spacing w:after="160"/>
        <w:rPr>
          <w:b/>
          <w:sz w:val="22"/>
          <w:szCs w:val="22"/>
        </w:rPr>
      </w:pPr>
    </w:p>
    <w:p w:rsidR="00DC235F" w:rsidRDefault="00DC235F" w:rsidP="0028301D">
      <w:pPr>
        <w:spacing w:after="160"/>
        <w:rPr>
          <w:b/>
          <w:sz w:val="22"/>
          <w:szCs w:val="22"/>
        </w:rPr>
      </w:pPr>
    </w:p>
    <w:p w:rsidR="00DC235F" w:rsidRDefault="00DC235F" w:rsidP="0028301D">
      <w:pPr>
        <w:spacing w:after="160"/>
        <w:rPr>
          <w:b/>
          <w:sz w:val="22"/>
          <w:szCs w:val="22"/>
        </w:rPr>
      </w:pPr>
    </w:p>
    <w:p w:rsidR="00DC235F" w:rsidRDefault="00DC235F" w:rsidP="0028301D">
      <w:pPr>
        <w:spacing w:after="160"/>
        <w:rPr>
          <w:b/>
          <w:sz w:val="22"/>
          <w:szCs w:val="22"/>
        </w:rPr>
      </w:pPr>
    </w:p>
    <w:p w:rsidR="00DC235F" w:rsidRDefault="00DC235F" w:rsidP="0028301D">
      <w:pPr>
        <w:spacing w:after="160"/>
        <w:rPr>
          <w:b/>
          <w:sz w:val="22"/>
          <w:szCs w:val="22"/>
        </w:rPr>
      </w:pPr>
    </w:p>
    <w:p w:rsidR="00DC235F" w:rsidRDefault="00DC235F" w:rsidP="0028301D">
      <w:pPr>
        <w:spacing w:after="160"/>
        <w:rPr>
          <w:b/>
          <w:sz w:val="22"/>
          <w:szCs w:val="22"/>
        </w:rPr>
      </w:pPr>
    </w:p>
    <w:p w:rsidR="00DC235F" w:rsidRDefault="00DC235F" w:rsidP="0028301D">
      <w:pPr>
        <w:spacing w:after="160"/>
        <w:rPr>
          <w:b/>
          <w:sz w:val="22"/>
          <w:szCs w:val="22"/>
        </w:rPr>
      </w:pPr>
    </w:p>
    <w:p w:rsidR="00DC235F" w:rsidRDefault="00DC235F" w:rsidP="0028301D">
      <w:pPr>
        <w:spacing w:after="160"/>
        <w:rPr>
          <w:b/>
          <w:sz w:val="22"/>
          <w:szCs w:val="22"/>
        </w:rPr>
      </w:pPr>
    </w:p>
    <w:p w:rsidR="00B66D38" w:rsidRDefault="00B66D38" w:rsidP="0028301D">
      <w:pPr>
        <w:spacing w:after="160"/>
        <w:rPr>
          <w:b/>
          <w:sz w:val="22"/>
          <w:szCs w:val="22"/>
        </w:rPr>
      </w:pPr>
    </w:p>
    <w:p w:rsidR="00B66D38" w:rsidRDefault="00B66D38" w:rsidP="0028301D">
      <w:pPr>
        <w:spacing w:after="160"/>
        <w:rPr>
          <w:b/>
          <w:sz w:val="22"/>
          <w:szCs w:val="22"/>
        </w:rPr>
      </w:pPr>
    </w:p>
    <w:p w:rsidR="00B66D38" w:rsidRDefault="00B66D38" w:rsidP="0028301D">
      <w:pPr>
        <w:spacing w:after="160"/>
        <w:rPr>
          <w:b/>
          <w:sz w:val="22"/>
          <w:szCs w:val="22"/>
        </w:rPr>
      </w:pPr>
    </w:p>
    <w:p w:rsidR="00B66D38" w:rsidRDefault="00B66D38" w:rsidP="0028301D">
      <w:pPr>
        <w:spacing w:after="160"/>
        <w:rPr>
          <w:b/>
          <w:sz w:val="22"/>
          <w:szCs w:val="22"/>
        </w:rPr>
      </w:pPr>
    </w:p>
    <w:p w:rsidR="00B66D38" w:rsidRDefault="00B66D38" w:rsidP="0028301D">
      <w:pPr>
        <w:spacing w:after="160"/>
        <w:rPr>
          <w:b/>
          <w:sz w:val="22"/>
          <w:szCs w:val="22"/>
        </w:rPr>
      </w:pPr>
    </w:p>
    <w:p w:rsidR="00B66D38" w:rsidRDefault="00B66D38" w:rsidP="0028301D">
      <w:pPr>
        <w:spacing w:after="160"/>
        <w:rPr>
          <w:b/>
          <w:sz w:val="22"/>
          <w:szCs w:val="22"/>
        </w:rPr>
      </w:pPr>
    </w:p>
    <w:p w:rsidR="00886E24" w:rsidRPr="004F1B48" w:rsidRDefault="00886E24" w:rsidP="00D16C0A">
      <w:pPr>
        <w:spacing w:after="160"/>
        <w:jc w:val="center"/>
        <w:rPr>
          <w:b/>
          <w:sz w:val="22"/>
          <w:szCs w:val="22"/>
        </w:rPr>
      </w:pPr>
      <w:r w:rsidRPr="004F1B48">
        <w:rPr>
          <w:b/>
          <w:sz w:val="22"/>
          <w:szCs w:val="22"/>
        </w:rPr>
        <w:t>СБОРНИК</w:t>
      </w:r>
    </w:p>
    <w:p w:rsidR="00886E24" w:rsidRPr="004F1B48" w:rsidRDefault="00886E24" w:rsidP="00886E24">
      <w:pPr>
        <w:widowControl w:val="0"/>
        <w:autoSpaceDE w:val="0"/>
        <w:autoSpaceDN w:val="0"/>
        <w:adjustRightInd w:val="0"/>
        <w:ind w:firstLine="709"/>
        <w:jc w:val="center"/>
        <w:rPr>
          <w:b/>
          <w:sz w:val="22"/>
          <w:szCs w:val="22"/>
        </w:rPr>
      </w:pPr>
      <w:r w:rsidRPr="004F1B48">
        <w:rPr>
          <w:b/>
          <w:sz w:val="22"/>
          <w:szCs w:val="22"/>
        </w:rPr>
        <w:t>муниципальных правовых актов</w:t>
      </w:r>
    </w:p>
    <w:p w:rsidR="00886E24" w:rsidRPr="004F1B48" w:rsidRDefault="00886E24" w:rsidP="00886E24">
      <w:pPr>
        <w:widowControl w:val="0"/>
        <w:autoSpaceDE w:val="0"/>
        <w:autoSpaceDN w:val="0"/>
        <w:adjustRightInd w:val="0"/>
        <w:ind w:firstLine="709"/>
        <w:jc w:val="center"/>
        <w:rPr>
          <w:b/>
          <w:sz w:val="22"/>
          <w:szCs w:val="22"/>
        </w:rPr>
      </w:pPr>
      <w:r w:rsidRPr="004F1B48">
        <w:rPr>
          <w:b/>
          <w:sz w:val="22"/>
          <w:szCs w:val="22"/>
        </w:rPr>
        <w:t>муниципального образования Ново</w:t>
      </w:r>
      <w:r w:rsidR="001919D5">
        <w:rPr>
          <w:b/>
          <w:sz w:val="22"/>
          <w:szCs w:val="22"/>
        </w:rPr>
        <w:t>копылов</w:t>
      </w:r>
      <w:r w:rsidRPr="004F1B48">
        <w:rPr>
          <w:b/>
          <w:sz w:val="22"/>
          <w:szCs w:val="22"/>
        </w:rPr>
        <w:t>ский сельсовет Заринского района Алтайского края</w:t>
      </w:r>
    </w:p>
    <w:p w:rsidR="00886E24" w:rsidRPr="004F1B48" w:rsidRDefault="00886E24" w:rsidP="00886E24">
      <w:pPr>
        <w:widowControl w:val="0"/>
        <w:autoSpaceDE w:val="0"/>
        <w:autoSpaceDN w:val="0"/>
        <w:adjustRightInd w:val="0"/>
        <w:ind w:firstLine="709"/>
        <w:rPr>
          <w:sz w:val="22"/>
          <w:szCs w:val="22"/>
        </w:rPr>
      </w:pPr>
    </w:p>
    <w:p w:rsidR="00886E24" w:rsidRPr="004F1B48" w:rsidRDefault="00EB3443" w:rsidP="00886E24">
      <w:pPr>
        <w:widowControl w:val="0"/>
        <w:autoSpaceDE w:val="0"/>
        <w:autoSpaceDN w:val="0"/>
        <w:adjustRightInd w:val="0"/>
        <w:ind w:firstLine="709"/>
        <w:rPr>
          <w:sz w:val="22"/>
          <w:szCs w:val="22"/>
        </w:rPr>
      </w:pPr>
      <w:r>
        <w:rPr>
          <w:sz w:val="22"/>
          <w:szCs w:val="22"/>
        </w:rPr>
        <w:t>№</w:t>
      </w:r>
      <w:r w:rsidR="00DC235F">
        <w:rPr>
          <w:sz w:val="22"/>
          <w:szCs w:val="22"/>
        </w:rPr>
        <w:t xml:space="preserve"> 8 (9</w:t>
      </w:r>
      <w:r w:rsidR="00847534">
        <w:rPr>
          <w:sz w:val="22"/>
          <w:szCs w:val="22"/>
        </w:rPr>
        <w:t>)</w:t>
      </w:r>
      <w:r w:rsidR="00FA52F9">
        <w:rPr>
          <w:sz w:val="22"/>
          <w:szCs w:val="22"/>
        </w:rPr>
        <w:t xml:space="preserve">      28</w:t>
      </w:r>
      <w:r w:rsidR="001919D5">
        <w:rPr>
          <w:sz w:val="22"/>
          <w:szCs w:val="22"/>
        </w:rPr>
        <w:t>.</w:t>
      </w:r>
      <w:r w:rsidR="00D65B1F">
        <w:rPr>
          <w:sz w:val="22"/>
          <w:szCs w:val="22"/>
        </w:rPr>
        <w:t>12</w:t>
      </w:r>
      <w:r w:rsidR="001919D5">
        <w:rPr>
          <w:sz w:val="22"/>
          <w:szCs w:val="22"/>
        </w:rPr>
        <w:t>.202</w:t>
      </w:r>
      <w:r w:rsidR="00847534">
        <w:rPr>
          <w:sz w:val="22"/>
          <w:szCs w:val="22"/>
        </w:rPr>
        <w:t>4</w:t>
      </w:r>
      <w:r w:rsidR="001919D5">
        <w:rPr>
          <w:sz w:val="22"/>
          <w:szCs w:val="22"/>
        </w:rPr>
        <w:t xml:space="preserve"> </w:t>
      </w:r>
      <w:r w:rsidR="00886E24" w:rsidRPr="004F1B48">
        <w:rPr>
          <w:sz w:val="22"/>
          <w:szCs w:val="22"/>
        </w:rPr>
        <w:t xml:space="preserve"> года</w:t>
      </w:r>
    </w:p>
    <w:p w:rsidR="00886E24" w:rsidRPr="004F1B48" w:rsidRDefault="00886E24" w:rsidP="00886E24">
      <w:pPr>
        <w:widowControl w:val="0"/>
        <w:autoSpaceDE w:val="0"/>
        <w:autoSpaceDN w:val="0"/>
        <w:adjustRightInd w:val="0"/>
        <w:ind w:firstLine="709"/>
        <w:rPr>
          <w:sz w:val="22"/>
          <w:szCs w:val="22"/>
        </w:rPr>
      </w:pPr>
    </w:p>
    <w:p w:rsidR="00886E24" w:rsidRPr="004F1B48" w:rsidRDefault="00886E24" w:rsidP="00886E24">
      <w:pPr>
        <w:widowControl w:val="0"/>
        <w:autoSpaceDE w:val="0"/>
        <w:autoSpaceDN w:val="0"/>
        <w:adjustRightInd w:val="0"/>
        <w:ind w:firstLine="709"/>
        <w:rPr>
          <w:sz w:val="22"/>
          <w:szCs w:val="22"/>
        </w:rPr>
      </w:pPr>
    </w:p>
    <w:p w:rsidR="00886E24" w:rsidRPr="004F1B48" w:rsidRDefault="00886E24" w:rsidP="00886E24">
      <w:pPr>
        <w:widowControl w:val="0"/>
        <w:autoSpaceDE w:val="0"/>
        <w:autoSpaceDN w:val="0"/>
        <w:adjustRightInd w:val="0"/>
        <w:ind w:firstLine="709"/>
        <w:jc w:val="center"/>
        <w:rPr>
          <w:sz w:val="22"/>
          <w:szCs w:val="22"/>
        </w:rPr>
      </w:pPr>
      <w:r w:rsidRPr="004F1B48">
        <w:rPr>
          <w:sz w:val="22"/>
          <w:szCs w:val="22"/>
        </w:rPr>
        <w:t>Учредители: Совет депутатов Ново</w:t>
      </w:r>
      <w:r w:rsidR="001919D5">
        <w:rPr>
          <w:sz w:val="22"/>
          <w:szCs w:val="22"/>
        </w:rPr>
        <w:t>копыло</w:t>
      </w:r>
      <w:r w:rsidRPr="004F1B48">
        <w:rPr>
          <w:sz w:val="22"/>
          <w:szCs w:val="22"/>
        </w:rPr>
        <w:t>вского сельсовета Заринского района Алтайского края и администрация Ново</w:t>
      </w:r>
      <w:r w:rsidR="001919D5">
        <w:rPr>
          <w:sz w:val="22"/>
          <w:szCs w:val="22"/>
        </w:rPr>
        <w:t>копыл</w:t>
      </w:r>
      <w:r w:rsidRPr="004F1B48">
        <w:rPr>
          <w:sz w:val="22"/>
          <w:szCs w:val="22"/>
        </w:rPr>
        <w:t>овского сельсовета Заринского района Алтайского края.</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rPr>
          <w:sz w:val="22"/>
          <w:szCs w:val="22"/>
        </w:rPr>
      </w:pPr>
      <w:r w:rsidRPr="004F1B48">
        <w:rPr>
          <w:sz w:val="22"/>
          <w:szCs w:val="22"/>
        </w:rPr>
        <w:t>Адрес учредителя: 6591</w:t>
      </w:r>
      <w:r w:rsidR="001919D5">
        <w:rPr>
          <w:sz w:val="22"/>
          <w:szCs w:val="22"/>
        </w:rPr>
        <w:t>3</w:t>
      </w:r>
      <w:r w:rsidRPr="004F1B48">
        <w:rPr>
          <w:sz w:val="22"/>
          <w:szCs w:val="22"/>
        </w:rPr>
        <w:t>3, Алтайский край, Заринский район, с. Ново</w:t>
      </w:r>
      <w:r w:rsidR="001919D5">
        <w:rPr>
          <w:sz w:val="22"/>
          <w:szCs w:val="22"/>
        </w:rPr>
        <w:t>копылово</w:t>
      </w:r>
      <w:r w:rsidRPr="004F1B48">
        <w:rPr>
          <w:sz w:val="22"/>
          <w:szCs w:val="22"/>
        </w:rPr>
        <w:t xml:space="preserve">, </w:t>
      </w:r>
      <w:r w:rsidR="0083201E">
        <w:rPr>
          <w:sz w:val="22"/>
          <w:szCs w:val="22"/>
        </w:rPr>
        <w:t xml:space="preserve">               </w:t>
      </w:r>
      <w:r w:rsidRPr="004F1B48">
        <w:rPr>
          <w:sz w:val="22"/>
          <w:szCs w:val="22"/>
        </w:rPr>
        <w:t xml:space="preserve">ул. </w:t>
      </w:r>
      <w:r w:rsidR="001919D5">
        <w:rPr>
          <w:sz w:val="22"/>
          <w:szCs w:val="22"/>
        </w:rPr>
        <w:t>Центральная, д. 45</w:t>
      </w:r>
      <w:r w:rsidRPr="004F1B48">
        <w:rPr>
          <w:sz w:val="22"/>
          <w:szCs w:val="22"/>
        </w:rPr>
        <w:t>.</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B66D38" w:rsidP="00886E24">
      <w:pPr>
        <w:widowControl w:val="0"/>
        <w:autoSpaceDE w:val="0"/>
        <w:autoSpaceDN w:val="0"/>
        <w:adjustRightInd w:val="0"/>
        <w:ind w:firstLine="709"/>
        <w:jc w:val="center"/>
        <w:rPr>
          <w:sz w:val="22"/>
          <w:szCs w:val="22"/>
        </w:rPr>
      </w:pPr>
      <w:r>
        <w:rPr>
          <w:sz w:val="22"/>
          <w:szCs w:val="22"/>
        </w:rPr>
        <w:t>Тираж 3</w:t>
      </w:r>
      <w:r w:rsidR="001919D5">
        <w:rPr>
          <w:sz w:val="22"/>
          <w:szCs w:val="22"/>
        </w:rPr>
        <w:t xml:space="preserve"> </w:t>
      </w:r>
      <w:r w:rsidR="00886E24" w:rsidRPr="004F1B48">
        <w:rPr>
          <w:sz w:val="22"/>
          <w:szCs w:val="22"/>
        </w:rPr>
        <w:t xml:space="preserve"> экз.</w:t>
      </w:r>
    </w:p>
    <w:p w:rsidR="00886E24" w:rsidRPr="004F1B48" w:rsidRDefault="00886E24" w:rsidP="00886E24">
      <w:pPr>
        <w:widowControl w:val="0"/>
        <w:autoSpaceDE w:val="0"/>
        <w:autoSpaceDN w:val="0"/>
        <w:adjustRightInd w:val="0"/>
        <w:ind w:firstLine="709"/>
        <w:jc w:val="center"/>
        <w:rPr>
          <w:sz w:val="22"/>
          <w:szCs w:val="22"/>
        </w:rPr>
      </w:pPr>
    </w:p>
    <w:p w:rsidR="00886E24" w:rsidRPr="004F1B48" w:rsidRDefault="00886E24" w:rsidP="00886E24">
      <w:pPr>
        <w:widowControl w:val="0"/>
        <w:autoSpaceDE w:val="0"/>
        <w:autoSpaceDN w:val="0"/>
        <w:adjustRightInd w:val="0"/>
        <w:ind w:firstLine="709"/>
        <w:jc w:val="center"/>
        <w:rPr>
          <w:sz w:val="22"/>
          <w:szCs w:val="22"/>
        </w:rPr>
      </w:pPr>
      <w:r w:rsidRPr="004F1B48">
        <w:rPr>
          <w:sz w:val="22"/>
          <w:szCs w:val="22"/>
        </w:rPr>
        <w:t>Распространяется бесплатно.</w:t>
      </w:r>
    </w:p>
    <w:p w:rsidR="00886E24" w:rsidRPr="004F1B48" w:rsidRDefault="00886E24" w:rsidP="00886E24">
      <w:pPr>
        <w:jc w:val="center"/>
        <w:rPr>
          <w:rFonts w:ascii="Arial" w:eastAsia="Arial" w:hAnsi="Arial" w:cs="Arial"/>
          <w:sz w:val="22"/>
          <w:szCs w:val="22"/>
        </w:rPr>
      </w:pPr>
    </w:p>
    <w:p w:rsidR="00636428" w:rsidRDefault="00636428" w:rsidP="00EF4132">
      <w:pPr>
        <w:pStyle w:val="ConsPlusNormal"/>
        <w:tabs>
          <w:tab w:val="left" w:pos="1701"/>
        </w:tabs>
        <w:ind w:firstLine="709"/>
        <w:jc w:val="center"/>
        <w:rPr>
          <w:b/>
          <w:sz w:val="28"/>
          <w:highlight w:val="yellow"/>
        </w:rPr>
      </w:pPr>
      <w:bookmarkStart w:id="10" w:name="_GoBack"/>
      <w:bookmarkEnd w:id="10"/>
    </w:p>
    <w:sectPr w:rsidR="00636428" w:rsidSect="00A13024">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339" w:rsidRDefault="00510339" w:rsidP="00E6627F">
      <w:r>
        <w:separator/>
      </w:r>
    </w:p>
  </w:endnote>
  <w:endnote w:type="continuationSeparator" w:id="0">
    <w:p w:rsidR="00510339" w:rsidRDefault="00510339" w:rsidP="00E6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663"/>
      <w:docPartObj>
        <w:docPartGallery w:val="Page Numbers (Bottom of Page)"/>
        <w:docPartUnique/>
      </w:docPartObj>
    </w:sdtPr>
    <w:sdtEndPr/>
    <w:sdtContent>
      <w:p w:rsidR="00402B40" w:rsidRDefault="00402B40">
        <w:pPr>
          <w:pStyle w:val="a6"/>
          <w:jc w:val="center"/>
        </w:pPr>
        <w:r>
          <w:fldChar w:fldCharType="begin"/>
        </w:r>
        <w:r>
          <w:instrText>PAGE   \* MERGEFORMAT</w:instrText>
        </w:r>
        <w:r>
          <w:fldChar w:fldCharType="separate"/>
        </w:r>
        <w:r w:rsidR="00B66D38">
          <w:rPr>
            <w:noProof/>
          </w:rPr>
          <w:t>77</w:t>
        </w:r>
        <w:r>
          <w:rPr>
            <w:noProof/>
          </w:rPr>
          <w:fldChar w:fldCharType="end"/>
        </w:r>
      </w:p>
    </w:sdtContent>
  </w:sdt>
  <w:p w:rsidR="00402B40" w:rsidRDefault="00402B4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99541"/>
      <w:docPartObj>
        <w:docPartGallery w:val="Page Numbers (Bottom of Page)"/>
        <w:docPartUnique/>
      </w:docPartObj>
    </w:sdtPr>
    <w:sdtEndPr/>
    <w:sdtContent>
      <w:p w:rsidR="00402B40" w:rsidRDefault="00402B40">
        <w:pPr>
          <w:pStyle w:val="a6"/>
          <w:jc w:val="center"/>
        </w:pPr>
        <w:r>
          <w:fldChar w:fldCharType="begin"/>
        </w:r>
        <w:r>
          <w:instrText>PAGE   \* MERGEFORMAT</w:instrText>
        </w:r>
        <w:r>
          <w:fldChar w:fldCharType="separate"/>
        </w:r>
        <w:r w:rsidR="00B66D38">
          <w:rPr>
            <w:noProof/>
          </w:rPr>
          <w:t>42</w:t>
        </w:r>
        <w:r>
          <w:rPr>
            <w:noProof/>
          </w:rPr>
          <w:fldChar w:fldCharType="end"/>
        </w:r>
      </w:p>
    </w:sdtContent>
  </w:sdt>
  <w:p w:rsidR="00402B40" w:rsidRDefault="00402B4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339" w:rsidRDefault="00510339" w:rsidP="00E6627F">
      <w:r>
        <w:separator/>
      </w:r>
    </w:p>
  </w:footnote>
  <w:footnote w:type="continuationSeparator" w:id="0">
    <w:p w:rsidR="00510339" w:rsidRDefault="00510339" w:rsidP="00E66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1EDE"/>
    <w:multiLevelType w:val="hybridMultilevel"/>
    <w:tmpl w:val="7CAA1082"/>
    <w:lvl w:ilvl="0" w:tplc="218A1DC6">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14E548BA"/>
    <w:multiLevelType w:val="hybridMultilevel"/>
    <w:tmpl w:val="8E1403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1001A"/>
    <w:multiLevelType w:val="multilevel"/>
    <w:tmpl w:val="08D673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A17B22"/>
    <w:multiLevelType w:val="hybridMultilevel"/>
    <w:tmpl w:val="294C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E356D"/>
    <w:multiLevelType w:val="hybridMultilevel"/>
    <w:tmpl w:val="B1BAC610"/>
    <w:lvl w:ilvl="0" w:tplc="6BE8038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E1E63B5"/>
    <w:multiLevelType w:val="multilevel"/>
    <w:tmpl w:val="BF9670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DC1274"/>
    <w:multiLevelType w:val="hybridMultilevel"/>
    <w:tmpl w:val="8722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C70BD"/>
    <w:multiLevelType w:val="hybridMultilevel"/>
    <w:tmpl w:val="30B05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975FF6"/>
    <w:multiLevelType w:val="hybridMultilevel"/>
    <w:tmpl w:val="6EC0146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5"/>
  </w:num>
  <w:num w:numId="3">
    <w:abstractNumId w:val="7"/>
  </w:num>
  <w:num w:numId="4">
    <w:abstractNumId w:val="4"/>
  </w:num>
  <w:num w:numId="5">
    <w:abstractNumId w:val="6"/>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24CD"/>
    <w:rsid w:val="00005F6B"/>
    <w:rsid w:val="00024C01"/>
    <w:rsid w:val="00027D99"/>
    <w:rsid w:val="00030393"/>
    <w:rsid w:val="00032225"/>
    <w:rsid w:val="00067E87"/>
    <w:rsid w:val="00070F6F"/>
    <w:rsid w:val="00083ED0"/>
    <w:rsid w:val="00091E0A"/>
    <w:rsid w:val="00094E60"/>
    <w:rsid w:val="00097E6D"/>
    <w:rsid w:val="000A5690"/>
    <w:rsid w:val="000B6B9B"/>
    <w:rsid w:val="000C35D0"/>
    <w:rsid w:val="000C4373"/>
    <w:rsid w:val="000C5206"/>
    <w:rsid w:val="000D38E9"/>
    <w:rsid w:val="000E0235"/>
    <w:rsid w:val="000E1384"/>
    <w:rsid w:val="001106A5"/>
    <w:rsid w:val="001123B0"/>
    <w:rsid w:val="00134482"/>
    <w:rsid w:val="00141D1D"/>
    <w:rsid w:val="001472DE"/>
    <w:rsid w:val="00147E6F"/>
    <w:rsid w:val="0015636E"/>
    <w:rsid w:val="00163142"/>
    <w:rsid w:val="001838E1"/>
    <w:rsid w:val="0018629D"/>
    <w:rsid w:val="001919D5"/>
    <w:rsid w:val="00191F6A"/>
    <w:rsid w:val="001A3B92"/>
    <w:rsid w:val="001B03EB"/>
    <w:rsid w:val="001C4D76"/>
    <w:rsid w:val="001E5D4C"/>
    <w:rsid w:val="001F3153"/>
    <w:rsid w:val="001F54A4"/>
    <w:rsid w:val="0020681E"/>
    <w:rsid w:val="0021170F"/>
    <w:rsid w:val="00211A54"/>
    <w:rsid w:val="00213787"/>
    <w:rsid w:val="00226A5A"/>
    <w:rsid w:val="0023146B"/>
    <w:rsid w:val="002415FA"/>
    <w:rsid w:val="00242CB4"/>
    <w:rsid w:val="0024459A"/>
    <w:rsid w:val="002446A4"/>
    <w:rsid w:val="00250FE6"/>
    <w:rsid w:val="0026142C"/>
    <w:rsid w:val="002724CD"/>
    <w:rsid w:val="0028301D"/>
    <w:rsid w:val="002A093F"/>
    <w:rsid w:val="002C2FBF"/>
    <w:rsid w:val="002D541D"/>
    <w:rsid w:val="002E6EF3"/>
    <w:rsid w:val="002F429C"/>
    <w:rsid w:val="00322B46"/>
    <w:rsid w:val="00361ECA"/>
    <w:rsid w:val="003714CB"/>
    <w:rsid w:val="00371F2E"/>
    <w:rsid w:val="00373B15"/>
    <w:rsid w:val="003968D1"/>
    <w:rsid w:val="003A2EBE"/>
    <w:rsid w:val="003B477C"/>
    <w:rsid w:val="003B5255"/>
    <w:rsid w:val="003D5A6A"/>
    <w:rsid w:val="003D6513"/>
    <w:rsid w:val="003F4C6F"/>
    <w:rsid w:val="004005C4"/>
    <w:rsid w:val="00402B40"/>
    <w:rsid w:val="00405F82"/>
    <w:rsid w:val="00411766"/>
    <w:rsid w:val="0042460D"/>
    <w:rsid w:val="00427E1B"/>
    <w:rsid w:val="00442B98"/>
    <w:rsid w:val="004478F5"/>
    <w:rsid w:val="00466981"/>
    <w:rsid w:val="00466AF9"/>
    <w:rsid w:val="00473E22"/>
    <w:rsid w:val="00477480"/>
    <w:rsid w:val="0047788B"/>
    <w:rsid w:val="00482204"/>
    <w:rsid w:val="004A3484"/>
    <w:rsid w:val="004F1B48"/>
    <w:rsid w:val="004F276D"/>
    <w:rsid w:val="004F76E0"/>
    <w:rsid w:val="00502867"/>
    <w:rsid w:val="00510339"/>
    <w:rsid w:val="00511058"/>
    <w:rsid w:val="005138D6"/>
    <w:rsid w:val="00516324"/>
    <w:rsid w:val="005367EF"/>
    <w:rsid w:val="00546F64"/>
    <w:rsid w:val="005646EA"/>
    <w:rsid w:val="005654A5"/>
    <w:rsid w:val="005675BD"/>
    <w:rsid w:val="00570258"/>
    <w:rsid w:val="00585F46"/>
    <w:rsid w:val="00594796"/>
    <w:rsid w:val="005A0FA4"/>
    <w:rsid w:val="005A6D7A"/>
    <w:rsid w:val="005A75F0"/>
    <w:rsid w:val="005B224C"/>
    <w:rsid w:val="005D64D3"/>
    <w:rsid w:val="005D6D9C"/>
    <w:rsid w:val="005E5E8E"/>
    <w:rsid w:val="005F2FEC"/>
    <w:rsid w:val="005F312B"/>
    <w:rsid w:val="00604D9A"/>
    <w:rsid w:val="006055A9"/>
    <w:rsid w:val="006170C6"/>
    <w:rsid w:val="00624E29"/>
    <w:rsid w:val="00636428"/>
    <w:rsid w:val="00641BAE"/>
    <w:rsid w:val="006500A0"/>
    <w:rsid w:val="00655182"/>
    <w:rsid w:val="006706F9"/>
    <w:rsid w:val="00687EBA"/>
    <w:rsid w:val="006B6B9D"/>
    <w:rsid w:val="006C0C48"/>
    <w:rsid w:val="006C5612"/>
    <w:rsid w:val="006D29F9"/>
    <w:rsid w:val="006D330C"/>
    <w:rsid w:val="006E33DE"/>
    <w:rsid w:val="007029BC"/>
    <w:rsid w:val="00703812"/>
    <w:rsid w:val="00707610"/>
    <w:rsid w:val="00712203"/>
    <w:rsid w:val="00712F1D"/>
    <w:rsid w:val="007412CD"/>
    <w:rsid w:val="00751247"/>
    <w:rsid w:val="00762CED"/>
    <w:rsid w:val="00777497"/>
    <w:rsid w:val="00787320"/>
    <w:rsid w:val="007960B5"/>
    <w:rsid w:val="007A28C9"/>
    <w:rsid w:val="007B39AC"/>
    <w:rsid w:val="007C0D06"/>
    <w:rsid w:val="007D12BD"/>
    <w:rsid w:val="008001F5"/>
    <w:rsid w:val="0080170F"/>
    <w:rsid w:val="0080709C"/>
    <w:rsid w:val="00813F1F"/>
    <w:rsid w:val="008168C4"/>
    <w:rsid w:val="00826026"/>
    <w:rsid w:val="0083201E"/>
    <w:rsid w:val="00835B3B"/>
    <w:rsid w:val="00847534"/>
    <w:rsid w:val="0085392A"/>
    <w:rsid w:val="00855B9A"/>
    <w:rsid w:val="0086235D"/>
    <w:rsid w:val="0087701E"/>
    <w:rsid w:val="00877828"/>
    <w:rsid w:val="0088197E"/>
    <w:rsid w:val="00886E24"/>
    <w:rsid w:val="008962EF"/>
    <w:rsid w:val="008A55D4"/>
    <w:rsid w:val="008A60F5"/>
    <w:rsid w:val="008B55A8"/>
    <w:rsid w:val="008B5D14"/>
    <w:rsid w:val="008D3377"/>
    <w:rsid w:val="008E3401"/>
    <w:rsid w:val="008E5D2D"/>
    <w:rsid w:val="00907899"/>
    <w:rsid w:val="009150DF"/>
    <w:rsid w:val="0091701C"/>
    <w:rsid w:val="0093698D"/>
    <w:rsid w:val="009600C4"/>
    <w:rsid w:val="00965B57"/>
    <w:rsid w:val="00972F74"/>
    <w:rsid w:val="00981020"/>
    <w:rsid w:val="009862D2"/>
    <w:rsid w:val="009876C4"/>
    <w:rsid w:val="009A5353"/>
    <w:rsid w:val="009B08D6"/>
    <w:rsid w:val="009C5298"/>
    <w:rsid w:val="009C7C63"/>
    <w:rsid w:val="009D5A2C"/>
    <w:rsid w:val="009F15EF"/>
    <w:rsid w:val="00A0624B"/>
    <w:rsid w:val="00A10C9A"/>
    <w:rsid w:val="00A13024"/>
    <w:rsid w:val="00A5137B"/>
    <w:rsid w:val="00A822EE"/>
    <w:rsid w:val="00A8430D"/>
    <w:rsid w:val="00A86624"/>
    <w:rsid w:val="00A92D9B"/>
    <w:rsid w:val="00AA255A"/>
    <w:rsid w:val="00AF7B4E"/>
    <w:rsid w:val="00B01146"/>
    <w:rsid w:val="00B13759"/>
    <w:rsid w:val="00B16EC0"/>
    <w:rsid w:val="00B34668"/>
    <w:rsid w:val="00B407E2"/>
    <w:rsid w:val="00B4393D"/>
    <w:rsid w:val="00B45C80"/>
    <w:rsid w:val="00B46301"/>
    <w:rsid w:val="00B52526"/>
    <w:rsid w:val="00B57AD3"/>
    <w:rsid w:val="00B65A3A"/>
    <w:rsid w:val="00B66D38"/>
    <w:rsid w:val="00B707FA"/>
    <w:rsid w:val="00B71140"/>
    <w:rsid w:val="00B72DCD"/>
    <w:rsid w:val="00B732BE"/>
    <w:rsid w:val="00B853D5"/>
    <w:rsid w:val="00BA4CC9"/>
    <w:rsid w:val="00BB598D"/>
    <w:rsid w:val="00BC59EB"/>
    <w:rsid w:val="00BD076D"/>
    <w:rsid w:val="00BE52AB"/>
    <w:rsid w:val="00BF47AC"/>
    <w:rsid w:val="00BF592A"/>
    <w:rsid w:val="00C04118"/>
    <w:rsid w:val="00C062FA"/>
    <w:rsid w:val="00C11A17"/>
    <w:rsid w:val="00C31D43"/>
    <w:rsid w:val="00C4336C"/>
    <w:rsid w:val="00C545A6"/>
    <w:rsid w:val="00C64924"/>
    <w:rsid w:val="00C719EB"/>
    <w:rsid w:val="00C75336"/>
    <w:rsid w:val="00C866EE"/>
    <w:rsid w:val="00C97CF5"/>
    <w:rsid w:val="00CB4BD9"/>
    <w:rsid w:val="00CB5091"/>
    <w:rsid w:val="00CC08D5"/>
    <w:rsid w:val="00CC49FD"/>
    <w:rsid w:val="00CD730E"/>
    <w:rsid w:val="00CE1478"/>
    <w:rsid w:val="00D022DD"/>
    <w:rsid w:val="00D06483"/>
    <w:rsid w:val="00D069B8"/>
    <w:rsid w:val="00D108F1"/>
    <w:rsid w:val="00D14ACD"/>
    <w:rsid w:val="00D16C0A"/>
    <w:rsid w:val="00D312D9"/>
    <w:rsid w:val="00D462D5"/>
    <w:rsid w:val="00D55D65"/>
    <w:rsid w:val="00D65811"/>
    <w:rsid w:val="00D65B1F"/>
    <w:rsid w:val="00D7776D"/>
    <w:rsid w:val="00D91B8C"/>
    <w:rsid w:val="00D91D90"/>
    <w:rsid w:val="00D93EBE"/>
    <w:rsid w:val="00DA2A52"/>
    <w:rsid w:val="00DC235F"/>
    <w:rsid w:val="00DD0F21"/>
    <w:rsid w:val="00DD1BA0"/>
    <w:rsid w:val="00DD44B6"/>
    <w:rsid w:val="00DE5EAB"/>
    <w:rsid w:val="00E136D9"/>
    <w:rsid w:val="00E17545"/>
    <w:rsid w:val="00E21DF5"/>
    <w:rsid w:val="00E30375"/>
    <w:rsid w:val="00E5401C"/>
    <w:rsid w:val="00E61FC7"/>
    <w:rsid w:val="00E6627F"/>
    <w:rsid w:val="00E66864"/>
    <w:rsid w:val="00E70FF6"/>
    <w:rsid w:val="00E73AB7"/>
    <w:rsid w:val="00E8359F"/>
    <w:rsid w:val="00E85A22"/>
    <w:rsid w:val="00E91C2D"/>
    <w:rsid w:val="00EA45B4"/>
    <w:rsid w:val="00EB3443"/>
    <w:rsid w:val="00EB3C5F"/>
    <w:rsid w:val="00EB45F1"/>
    <w:rsid w:val="00EF4132"/>
    <w:rsid w:val="00EF5003"/>
    <w:rsid w:val="00EF7A17"/>
    <w:rsid w:val="00F01D68"/>
    <w:rsid w:val="00F157AC"/>
    <w:rsid w:val="00F23C80"/>
    <w:rsid w:val="00F3757F"/>
    <w:rsid w:val="00F4492F"/>
    <w:rsid w:val="00F87C70"/>
    <w:rsid w:val="00FA01CE"/>
    <w:rsid w:val="00FA1619"/>
    <w:rsid w:val="00FA52F9"/>
    <w:rsid w:val="00FC63C4"/>
    <w:rsid w:val="00FE0532"/>
    <w:rsid w:val="00FF1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D4A0"/>
  <w15:docId w15:val="{7DA2AA77-5DBA-4B7D-8A42-CAD7AA4B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E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EB3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427E1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427E1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9D5A2C"/>
    <w:pPr>
      <w:keepNext/>
      <w:jc w:val="center"/>
      <w:outlineLvl w:val="4"/>
    </w:pPr>
    <w:rPr>
      <w:rFonts w:ascii="Arial" w:hAnsi="Arial"/>
      <w:b/>
      <w:sz w:val="40"/>
      <w:szCs w:val="20"/>
    </w:rPr>
  </w:style>
  <w:style w:type="paragraph" w:styleId="6">
    <w:name w:val="heading 6"/>
    <w:basedOn w:val="a"/>
    <w:next w:val="a"/>
    <w:link w:val="60"/>
    <w:semiHidden/>
    <w:unhideWhenUsed/>
    <w:qFormat/>
    <w:rsid w:val="00427E1B"/>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427E1B"/>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427E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427E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E1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EB344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semiHidden/>
    <w:rsid w:val="00427E1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427E1B"/>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semiHidden/>
    <w:rsid w:val="009D5A2C"/>
    <w:rPr>
      <w:rFonts w:ascii="Arial" w:eastAsia="Times New Roman" w:hAnsi="Arial" w:cs="Times New Roman"/>
      <w:b/>
      <w:sz w:val="40"/>
      <w:szCs w:val="20"/>
      <w:lang w:eastAsia="ru-RU"/>
    </w:rPr>
  </w:style>
  <w:style w:type="character" w:customStyle="1" w:styleId="60">
    <w:name w:val="Заголовок 6 Знак"/>
    <w:basedOn w:val="a0"/>
    <w:link w:val="6"/>
    <w:semiHidden/>
    <w:rsid w:val="00427E1B"/>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semiHidden/>
    <w:rsid w:val="00427E1B"/>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semiHidden/>
    <w:rsid w:val="00427E1B"/>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semiHidden/>
    <w:rsid w:val="00427E1B"/>
    <w:rPr>
      <w:rFonts w:asciiTheme="majorHAnsi" w:eastAsiaTheme="majorEastAsia" w:hAnsiTheme="majorHAnsi" w:cstheme="majorBidi"/>
      <w:i/>
      <w:iCs/>
      <w:color w:val="272727" w:themeColor="text1" w:themeTint="D8"/>
      <w:sz w:val="21"/>
      <w:szCs w:val="21"/>
      <w:lang w:eastAsia="ru-RU"/>
    </w:rPr>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nhideWhenUsed/>
    <w:rsid w:val="00E6627F"/>
    <w:pPr>
      <w:tabs>
        <w:tab w:val="center" w:pos="4677"/>
        <w:tab w:val="right" w:pos="9355"/>
      </w:tabs>
    </w:pPr>
  </w:style>
  <w:style w:type="character" w:customStyle="1" w:styleId="a5">
    <w:name w:val="Верхний колонтитул Знак"/>
    <w:basedOn w:val="a0"/>
    <w:link w:val="a4"/>
    <w:rsid w:val="00E6627F"/>
    <w:rPr>
      <w:rFonts w:ascii="Times New Roman" w:eastAsia="Times New Roman" w:hAnsi="Times New Roman" w:cs="Times New Roman"/>
      <w:sz w:val="24"/>
      <w:szCs w:val="24"/>
      <w:lang w:eastAsia="ru-RU"/>
    </w:rPr>
  </w:style>
  <w:style w:type="paragraph" w:styleId="a6">
    <w:name w:val="footer"/>
    <w:basedOn w:val="a"/>
    <w:link w:val="a7"/>
    <w:unhideWhenUsed/>
    <w:rsid w:val="00E6627F"/>
    <w:pPr>
      <w:tabs>
        <w:tab w:val="center" w:pos="4677"/>
        <w:tab w:val="right" w:pos="9355"/>
      </w:tabs>
    </w:pPr>
  </w:style>
  <w:style w:type="character" w:customStyle="1" w:styleId="a7">
    <w:name w:val="Нижний колонтитул Знак"/>
    <w:basedOn w:val="a0"/>
    <w:link w:val="a6"/>
    <w:rsid w:val="00E6627F"/>
    <w:rPr>
      <w:rFonts w:ascii="Times New Roman" w:eastAsia="Times New Roman" w:hAnsi="Times New Roman" w:cs="Times New Roman"/>
      <w:sz w:val="24"/>
      <w:szCs w:val="24"/>
      <w:lang w:eastAsia="ru-RU"/>
    </w:rPr>
  </w:style>
  <w:style w:type="paragraph" w:styleId="a8">
    <w:name w:val="Title"/>
    <w:basedOn w:val="a"/>
    <w:next w:val="a"/>
    <w:link w:val="a9"/>
    <w:qFormat/>
    <w:rsid w:val="000C35D0"/>
    <w:pPr>
      <w:contextualSpacing/>
    </w:pPr>
    <w:rPr>
      <w:rFonts w:ascii="Cambria" w:hAnsi="Cambria"/>
      <w:spacing w:val="-10"/>
      <w:kern w:val="28"/>
      <w:sz w:val="56"/>
      <w:szCs w:val="56"/>
      <w:lang w:val="en-US" w:eastAsia="en-US"/>
    </w:rPr>
  </w:style>
  <w:style w:type="character" w:customStyle="1" w:styleId="a9">
    <w:name w:val="Заголовок Знак"/>
    <w:basedOn w:val="a0"/>
    <w:link w:val="a8"/>
    <w:rsid w:val="000C35D0"/>
    <w:rPr>
      <w:rFonts w:ascii="Cambria" w:eastAsia="Times New Roman" w:hAnsi="Cambria" w:cs="Times New Roman"/>
      <w:spacing w:val="-10"/>
      <w:kern w:val="28"/>
      <w:sz w:val="56"/>
      <w:szCs w:val="56"/>
      <w:lang w:val="en-US"/>
    </w:rPr>
  </w:style>
  <w:style w:type="character" w:customStyle="1" w:styleId="11">
    <w:name w:val="Заголовок №1_"/>
    <w:basedOn w:val="a0"/>
    <w:link w:val="12"/>
    <w:locked/>
    <w:rsid w:val="000C35D0"/>
    <w:rPr>
      <w:rFonts w:ascii="Verdana" w:eastAsia="Verdana" w:hAnsi="Verdana" w:cs="Verdana"/>
      <w:b/>
      <w:bCs/>
      <w:spacing w:val="60"/>
      <w:sz w:val="31"/>
      <w:szCs w:val="31"/>
      <w:shd w:val="clear" w:color="auto" w:fill="FFFFFF"/>
    </w:rPr>
  </w:style>
  <w:style w:type="paragraph" w:customStyle="1" w:styleId="12">
    <w:name w:val="Заголовок №1"/>
    <w:basedOn w:val="a"/>
    <w:link w:val="11"/>
    <w:rsid w:val="000C35D0"/>
    <w:pPr>
      <w:widowControl w:val="0"/>
      <w:shd w:val="clear" w:color="auto" w:fill="FFFFFF"/>
      <w:spacing w:before="300" w:after="600" w:line="0" w:lineRule="atLeast"/>
      <w:jc w:val="center"/>
      <w:outlineLvl w:val="0"/>
    </w:pPr>
    <w:rPr>
      <w:rFonts w:ascii="Verdana" w:eastAsia="Verdana" w:hAnsi="Verdana" w:cs="Verdana"/>
      <w:b/>
      <w:bCs/>
      <w:spacing w:val="60"/>
      <w:sz w:val="31"/>
      <w:szCs w:val="31"/>
      <w:lang w:eastAsia="en-US"/>
    </w:rPr>
  </w:style>
  <w:style w:type="table" w:styleId="aa">
    <w:name w:val="Table Grid"/>
    <w:basedOn w:val="a1"/>
    <w:uiPriority w:val="59"/>
    <w:rsid w:val="002C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751247"/>
    <w:rPr>
      <w:rFonts w:ascii="Tahoma" w:hAnsi="Tahoma" w:cs="Tahoma"/>
      <w:sz w:val="16"/>
      <w:szCs w:val="16"/>
    </w:rPr>
  </w:style>
  <w:style w:type="character" w:customStyle="1" w:styleId="ac">
    <w:name w:val="Текст выноски Знак"/>
    <w:basedOn w:val="a0"/>
    <w:link w:val="ab"/>
    <w:semiHidden/>
    <w:rsid w:val="00751247"/>
    <w:rPr>
      <w:rFonts w:ascii="Tahoma" w:eastAsia="Times New Roman" w:hAnsi="Tahoma" w:cs="Tahoma"/>
      <w:sz w:val="16"/>
      <w:szCs w:val="16"/>
      <w:lang w:eastAsia="ru-RU"/>
    </w:rPr>
  </w:style>
  <w:style w:type="paragraph" w:styleId="ad">
    <w:name w:val="Body Text Indent"/>
    <w:basedOn w:val="a"/>
    <w:link w:val="ae"/>
    <w:unhideWhenUsed/>
    <w:rsid w:val="00A0624B"/>
    <w:pPr>
      <w:spacing w:after="120"/>
      <w:ind w:left="283"/>
    </w:pPr>
    <w:rPr>
      <w:rFonts w:eastAsia="SimSun"/>
      <w:lang w:eastAsia="zh-CN"/>
    </w:rPr>
  </w:style>
  <w:style w:type="character" w:customStyle="1" w:styleId="ae">
    <w:name w:val="Основной текст с отступом Знак"/>
    <w:basedOn w:val="a0"/>
    <w:link w:val="ad"/>
    <w:rsid w:val="00A0624B"/>
    <w:rPr>
      <w:rFonts w:ascii="Times New Roman" w:eastAsia="SimSun" w:hAnsi="Times New Roman" w:cs="Times New Roman"/>
      <w:sz w:val="24"/>
      <w:szCs w:val="24"/>
      <w:lang w:eastAsia="zh-CN"/>
    </w:rPr>
  </w:style>
  <w:style w:type="character" w:styleId="af">
    <w:name w:val="Hyperlink"/>
    <w:basedOn w:val="a0"/>
    <w:semiHidden/>
    <w:unhideWhenUsed/>
    <w:rsid w:val="00624E29"/>
    <w:rPr>
      <w:color w:val="0000FF" w:themeColor="hyperlink"/>
      <w:u w:val="single"/>
    </w:rPr>
  </w:style>
  <w:style w:type="character" w:styleId="af0">
    <w:name w:val="footnote reference"/>
    <w:semiHidden/>
    <w:unhideWhenUsed/>
    <w:rsid w:val="0024459A"/>
    <w:rPr>
      <w:vertAlign w:val="superscript"/>
    </w:rPr>
  </w:style>
  <w:style w:type="character" w:customStyle="1" w:styleId="21">
    <w:name w:val="Основной текст (2)_"/>
    <w:link w:val="22"/>
    <w:locked/>
    <w:rsid w:val="00B732BE"/>
    <w:rPr>
      <w:sz w:val="26"/>
      <w:szCs w:val="26"/>
      <w:shd w:val="clear" w:color="auto" w:fill="FFFFFF"/>
    </w:rPr>
  </w:style>
  <w:style w:type="paragraph" w:customStyle="1" w:styleId="22">
    <w:name w:val="Основной текст (2)"/>
    <w:basedOn w:val="a"/>
    <w:link w:val="21"/>
    <w:rsid w:val="00B732BE"/>
    <w:pPr>
      <w:widowControl w:val="0"/>
      <w:shd w:val="clear" w:color="auto" w:fill="FFFFFF"/>
      <w:spacing w:before="540" w:after="120" w:line="0" w:lineRule="atLeast"/>
      <w:ind w:hanging="780"/>
      <w:jc w:val="both"/>
    </w:pPr>
    <w:rPr>
      <w:rFonts w:asciiTheme="minorHAnsi" w:eastAsiaTheme="minorHAnsi" w:hAnsiTheme="minorHAnsi" w:cstheme="minorBidi"/>
      <w:sz w:val="26"/>
      <w:szCs w:val="26"/>
      <w:lang w:eastAsia="en-US"/>
    </w:rPr>
  </w:style>
  <w:style w:type="character" w:customStyle="1" w:styleId="af1">
    <w:name w:val="Без интервала Знак"/>
    <w:link w:val="af2"/>
    <w:locked/>
    <w:rsid w:val="00E61FC7"/>
    <w:rPr>
      <w:rFonts w:ascii="Times New Roman" w:eastAsia="Times New Roman" w:hAnsi="Times New Roman" w:cs="Times New Roman"/>
      <w:sz w:val="20"/>
      <w:szCs w:val="20"/>
    </w:rPr>
  </w:style>
  <w:style w:type="paragraph" w:styleId="af2">
    <w:name w:val="No Spacing"/>
    <w:link w:val="af1"/>
    <w:qFormat/>
    <w:rsid w:val="00E61FC7"/>
    <w:pPr>
      <w:spacing w:after="0" w:line="240" w:lineRule="auto"/>
    </w:pPr>
    <w:rPr>
      <w:rFonts w:ascii="Times New Roman" w:eastAsia="Times New Roman" w:hAnsi="Times New Roman" w:cs="Times New Roman"/>
      <w:sz w:val="20"/>
      <w:szCs w:val="20"/>
    </w:rPr>
  </w:style>
  <w:style w:type="character" w:customStyle="1" w:styleId="61">
    <w:name w:val="Основной текст (6)_"/>
    <w:link w:val="62"/>
    <w:locked/>
    <w:rsid w:val="00E61FC7"/>
    <w:rPr>
      <w:b/>
      <w:bCs/>
      <w:sz w:val="26"/>
      <w:szCs w:val="26"/>
      <w:shd w:val="clear" w:color="auto" w:fill="FFFFFF"/>
    </w:rPr>
  </w:style>
  <w:style w:type="paragraph" w:customStyle="1" w:styleId="62">
    <w:name w:val="Основной текст (6)"/>
    <w:basedOn w:val="a"/>
    <w:link w:val="61"/>
    <w:rsid w:val="00E61FC7"/>
    <w:pPr>
      <w:widowControl w:val="0"/>
      <w:shd w:val="clear" w:color="auto" w:fill="FFFFFF"/>
      <w:spacing w:before="480" w:line="317" w:lineRule="exact"/>
      <w:jc w:val="center"/>
    </w:pPr>
    <w:rPr>
      <w:rFonts w:asciiTheme="minorHAnsi" w:eastAsiaTheme="minorHAnsi" w:hAnsiTheme="minorHAnsi" w:cstheme="minorBidi"/>
      <w:b/>
      <w:bCs/>
      <w:sz w:val="26"/>
      <w:szCs w:val="26"/>
      <w:lang w:eastAsia="en-US"/>
    </w:rPr>
  </w:style>
  <w:style w:type="paragraph" w:styleId="23">
    <w:name w:val="Body Text 2"/>
    <w:basedOn w:val="a"/>
    <w:link w:val="24"/>
    <w:unhideWhenUsed/>
    <w:rsid w:val="001A3B92"/>
    <w:pPr>
      <w:spacing w:after="120" w:line="480" w:lineRule="auto"/>
    </w:pPr>
  </w:style>
  <w:style w:type="character" w:customStyle="1" w:styleId="24">
    <w:name w:val="Основной текст 2 Знак"/>
    <w:basedOn w:val="a0"/>
    <w:link w:val="23"/>
    <w:rsid w:val="001A3B92"/>
    <w:rPr>
      <w:rFonts w:ascii="Times New Roman" w:eastAsia="Times New Roman" w:hAnsi="Times New Roman" w:cs="Times New Roman"/>
      <w:sz w:val="24"/>
      <w:szCs w:val="24"/>
      <w:lang w:eastAsia="ru-RU"/>
    </w:rPr>
  </w:style>
  <w:style w:type="paragraph" w:styleId="af3">
    <w:name w:val="Normal (Web)"/>
    <w:basedOn w:val="a"/>
    <w:unhideWhenUsed/>
    <w:rsid w:val="001A3B92"/>
    <w:pPr>
      <w:spacing w:before="100" w:beforeAutospacing="1" w:after="100" w:afterAutospacing="1"/>
    </w:pPr>
  </w:style>
  <w:style w:type="character" w:styleId="af4">
    <w:name w:val="FollowedHyperlink"/>
    <w:basedOn w:val="a0"/>
    <w:uiPriority w:val="99"/>
    <w:semiHidden/>
    <w:unhideWhenUsed/>
    <w:rsid w:val="009D5A2C"/>
    <w:rPr>
      <w:color w:val="800080" w:themeColor="followedHyperlink"/>
      <w:u w:val="single"/>
    </w:rPr>
  </w:style>
  <w:style w:type="paragraph" w:styleId="af5">
    <w:name w:val="Body Text"/>
    <w:basedOn w:val="a"/>
    <w:link w:val="af6"/>
    <w:unhideWhenUsed/>
    <w:rsid w:val="009D5A2C"/>
    <w:pPr>
      <w:jc w:val="both"/>
    </w:pPr>
    <w:rPr>
      <w:color w:val="000000"/>
      <w:sz w:val="28"/>
      <w:szCs w:val="20"/>
    </w:rPr>
  </w:style>
  <w:style w:type="character" w:customStyle="1" w:styleId="af6">
    <w:name w:val="Основной текст Знак"/>
    <w:basedOn w:val="a0"/>
    <w:link w:val="af5"/>
    <w:rsid w:val="009D5A2C"/>
    <w:rPr>
      <w:rFonts w:ascii="Times New Roman" w:eastAsia="Times New Roman" w:hAnsi="Times New Roman" w:cs="Times New Roman"/>
      <w:color w:val="000000"/>
      <w:sz w:val="28"/>
      <w:szCs w:val="20"/>
      <w:lang w:eastAsia="ru-RU"/>
    </w:rPr>
  </w:style>
  <w:style w:type="paragraph" w:customStyle="1" w:styleId="ConsNonformat">
    <w:name w:val="ConsNonformat"/>
    <w:rsid w:val="009D5A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9D5A2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4">
    <w:name w:val="Style4"/>
    <w:basedOn w:val="a"/>
    <w:uiPriority w:val="99"/>
    <w:rsid w:val="009D5A2C"/>
    <w:pPr>
      <w:widowControl w:val="0"/>
      <w:autoSpaceDE w:val="0"/>
      <w:autoSpaceDN w:val="0"/>
      <w:adjustRightInd w:val="0"/>
      <w:spacing w:line="277" w:lineRule="exact"/>
    </w:pPr>
  </w:style>
  <w:style w:type="character" w:customStyle="1" w:styleId="FontStyle16">
    <w:name w:val="Font Style16"/>
    <w:basedOn w:val="a0"/>
    <w:uiPriority w:val="99"/>
    <w:rsid w:val="009D5A2C"/>
    <w:rPr>
      <w:rFonts w:ascii="Times New Roman" w:hAnsi="Times New Roman" w:cs="Times New Roman" w:hint="default"/>
      <w:sz w:val="22"/>
      <w:szCs w:val="22"/>
    </w:rPr>
  </w:style>
  <w:style w:type="paragraph" w:customStyle="1" w:styleId="msonormal0">
    <w:name w:val="msonormal"/>
    <w:basedOn w:val="a"/>
    <w:rsid w:val="00E17545"/>
    <w:pPr>
      <w:spacing w:before="100" w:beforeAutospacing="1" w:after="100" w:afterAutospacing="1"/>
    </w:pPr>
  </w:style>
  <w:style w:type="paragraph" w:customStyle="1" w:styleId="s16">
    <w:name w:val="s_16"/>
    <w:basedOn w:val="a"/>
    <w:uiPriority w:val="99"/>
    <w:semiHidden/>
    <w:rsid w:val="00D462D5"/>
    <w:pPr>
      <w:spacing w:before="100" w:beforeAutospacing="1" w:after="100" w:afterAutospacing="1"/>
    </w:pPr>
  </w:style>
  <w:style w:type="paragraph" w:customStyle="1" w:styleId="s1">
    <w:name w:val="s_1"/>
    <w:basedOn w:val="a"/>
    <w:uiPriority w:val="99"/>
    <w:semiHidden/>
    <w:rsid w:val="00D462D5"/>
    <w:pPr>
      <w:ind w:firstLine="720"/>
      <w:jc w:val="both"/>
    </w:pPr>
    <w:rPr>
      <w:rFonts w:ascii="Arial" w:hAnsi="Arial" w:cs="Arial"/>
      <w:sz w:val="26"/>
      <w:szCs w:val="26"/>
    </w:rPr>
  </w:style>
  <w:style w:type="paragraph" w:customStyle="1" w:styleId="Standard">
    <w:name w:val="Standard"/>
    <w:rsid w:val="00EA45B4"/>
    <w:pPr>
      <w:widowControl w:val="0"/>
      <w:suppressAutoHyphens/>
      <w:autoSpaceDN w:val="0"/>
      <w:spacing w:after="0" w:line="240" w:lineRule="auto"/>
    </w:pPr>
    <w:rPr>
      <w:rFonts w:ascii="Arial" w:eastAsia="Times New Roman" w:hAnsi="Arial" w:cs="Arial"/>
      <w:sz w:val="20"/>
      <w:szCs w:val="20"/>
      <w:lang w:eastAsia="zh-CN"/>
    </w:rPr>
  </w:style>
  <w:style w:type="paragraph" w:customStyle="1" w:styleId="ConsPlusDocList">
    <w:name w:val="ConsPlusDocList"/>
    <w:next w:val="Standard"/>
    <w:rsid w:val="00EA45B4"/>
    <w:pPr>
      <w:suppressAutoHyphens/>
      <w:autoSpaceDE w:val="0"/>
      <w:autoSpaceDN w:val="0"/>
      <w:spacing w:after="0" w:line="240" w:lineRule="auto"/>
    </w:pPr>
    <w:rPr>
      <w:rFonts w:ascii="Courier New" w:eastAsia="Times New Roman" w:hAnsi="Courier New" w:cs="Courier New"/>
      <w:sz w:val="20"/>
      <w:szCs w:val="20"/>
      <w:lang w:eastAsia="zh-CN"/>
    </w:rPr>
  </w:style>
  <w:style w:type="paragraph" w:styleId="25">
    <w:name w:val="Body Text Indent 2"/>
    <w:basedOn w:val="a"/>
    <w:link w:val="26"/>
    <w:unhideWhenUsed/>
    <w:rsid w:val="00427E1B"/>
    <w:pPr>
      <w:spacing w:after="120" w:line="480" w:lineRule="auto"/>
      <w:ind w:left="283"/>
    </w:pPr>
  </w:style>
  <w:style w:type="character" w:customStyle="1" w:styleId="26">
    <w:name w:val="Основной текст с отступом 2 Знак"/>
    <w:basedOn w:val="a0"/>
    <w:link w:val="25"/>
    <w:rsid w:val="00427E1B"/>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427E1B"/>
    <w:rPr>
      <w:rFonts w:ascii="Times New Roman" w:eastAsia="Times New Roman" w:hAnsi="Times New Roman" w:cs="Times New Roman"/>
      <w:b/>
      <w:sz w:val="28"/>
      <w:szCs w:val="20"/>
      <w:lang w:eastAsia="ru-RU"/>
    </w:rPr>
  </w:style>
  <w:style w:type="paragraph" w:styleId="32">
    <w:name w:val="Body Text Indent 3"/>
    <w:basedOn w:val="a"/>
    <w:link w:val="31"/>
    <w:semiHidden/>
    <w:unhideWhenUsed/>
    <w:rsid w:val="00427E1B"/>
    <w:pPr>
      <w:ind w:firstLine="709"/>
      <w:jc w:val="both"/>
    </w:pPr>
    <w:rPr>
      <w:b/>
      <w:sz w:val="28"/>
      <w:szCs w:val="20"/>
    </w:rPr>
  </w:style>
  <w:style w:type="character" w:customStyle="1" w:styleId="af7">
    <w:name w:val="Текст Знак"/>
    <w:basedOn w:val="a0"/>
    <w:link w:val="af8"/>
    <w:semiHidden/>
    <w:rsid w:val="00427E1B"/>
    <w:rPr>
      <w:rFonts w:ascii="Courier New" w:eastAsia="Times New Roman" w:hAnsi="Courier New" w:cs="Times New Roman"/>
      <w:sz w:val="20"/>
      <w:szCs w:val="20"/>
      <w:lang w:eastAsia="ru-RU"/>
    </w:rPr>
  </w:style>
  <w:style w:type="paragraph" w:styleId="af8">
    <w:name w:val="Plain Text"/>
    <w:basedOn w:val="a"/>
    <w:link w:val="af7"/>
    <w:semiHidden/>
    <w:unhideWhenUsed/>
    <w:rsid w:val="00427E1B"/>
    <w:rPr>
      <w:rFonts w:ascii="Courier New" w:hAnsi="Courier New"/>
      <w:sz w:val="20"/>
      <w:szCs w:val="20"/>
    </w:rPr>
  </w:style>
  <w:style w:type="paragraph" w:customStyle="1" w:styleId="ConsNormal">
    <w:name w:val="ConsNormal"/>
    <w:rsid w:val="00427E1B"/>
    <w:pPr>
      <w:widowControl w:val="0"/>
      <w:snapToGrid w:val="0"/>
      <w:spacing w:after="0" w:line="240" w:lineRule="auto"/>
      <w:ind w:firstLine="720"/>
    </w:pPr>
    <w:rPr>
      <w:rFonts w:ascii="Arial" w:eastAsia="Times New Roman" w:hAnsi="Arial" w:cs="Times New Roman"/>
      <w:sz w:val="20"/>
      <w:szCs w:val="20"/>
      <w:lang w:eastAsia="ru-RU"/>
    </w:rPr>
  </w:style>
  <w:style w:type="character" w:styleId="HTML">
    <w:name w:val="HTML Variable"/>
    <w:semiHidden/>
    <w:unhideWhenUsed/>
    <w:rsid w:val="009B08D6"/>
    <w:rPr>
      <w:rFonts w:ascii="Arial" w:hAnsi="Arial" w:cs="Arial" w:hint="default"/>
      <w:b w:val="0"/>
      <w:bCs w:val="0"/>
      <w:i w:val="0"/>
      <w:iCs w:val="0"/>
      <w:strike w:val="0"/>
      <w:dstrike w:val="0"/>
      <w:color w:val="0000FF"/>
      <w:sz w:val="24"/>
      <w:u w:val="none"/>
      <w:effect w:val="none"/>
    </w:rPr>
  </w:style>
  <w:style w:type="paragraph" w:customStyle="1" w:styleId="13">
    <w:name w:val="Обычный1"/>
    <w:rsid w:val="009B08D6"/>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3"/>
    <w:rsid w:val="009B08D6"/>
    <w:pPr>
      <w:ind w:firstLine="0"/>
    </w:pPr>
    <w:rPr>
      <w:rFonts w:ascii="Consultant" w:hAnsi="Consultant"/>
    </w:rPr>
  </w:style>
  <w:style w:type="paragraph" w:customStyle="1" w:styleId="Web">
    <w:name w:val="Обычный (Web)"/>
    <w:basedOn w:val="a"/>
    <w:rsid w:val="009B08D6"/>
    <w:pPr>
      <w:spacing w:before="100" w:beforeAutospacing="1" w:after="100" w:afterAutospacing="1"/>
    </w:pPr>
  </w:style>
  <w:style w:type="paragraph" w:customStyle="1" w:styleId="ConsPlusNonformat">
    <w:name w:val="ConsPlusNonformat"/>
    <w:rsid w:val="009B08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Знак Знак"/>
    <w:basedOn w:val="a"/>
    <w:rsid w:val="009B08D6"/>
    <w:pPr>
      <w:spacing w:after="160" w:line="240" w:lineRule="exact"/>
      <w:ind w:firstLine="567"/>
      <w:jc w:val="both"/>
    </w:pPr>
    <w:rPr>
      <w:rFonts w:ascii="Verdana" w:hAnsi="Verdana"/>
      <w:sz w:val="28"/>
      <w:lang w:val="en-US" w:eastAsia="en-US"/>
    </w:rPr>
  </w:style>
  <w:style w:type="character" w:customStyle="1" w:styleId="afa">
    <w:name w:val="Название Знак"/>
    <w:link w:val="afb"/>
    <w:locked/>
    <w:rsid w:val="009B08D6"/>
    <w:rPr>
      <w:b/>
      <w:bCs w:val="0"/>
      <w:sz w:val="28"/>
    </w:rPr>
  </w:style>
  <w:style w:type="paragraph" w:customStyle="1" w:styleId="afb">
    <w:basedOn w:val="a"/>
    <w:next w:val="a8"/>
    <w:link w:val="afa"/>
    <w:qFormat/>
    <w:rsid w:val="00CC49FD"/>
    <w:pPr>
      <w:jc w:val="center"/>
    </w:pPr>
    <w:rPr>
      <w:rFonts w:asciiTheme="minorHAnsi" w:eastAsiaTheme="minorHAnsi" w:hAnsiTheme="minorHAnsi" w:cstheme="minorBidi"/>
      <w:b/>
      <w:sz w:val="28"/>
      <w:szCs w:val="22"/>
      <w:lang w:eastAsia="en-US"/>
    </w:rPr>
  </w:style>
  <w:style w:type="paragraph" w:customStyle="1" w:styleId="afc">
    <w:name w:val="Знак"/>
    <w:basedOn w:val="a"/>
    <w:next w:val="a8"/>
    <w:qFormat/>
    <w:rsid w:val="00C719EB"/>
    <w:pPr>
      <w:jc w:val="center"/>
    </w:pPr>
    <w:rPr>
      <w:b/>
      <w:sz w:val="28"/>
      <w:szCs w:val="20"/>
      <w:lang w:val="x-none" w:eastAsia="x-none"/>
    </w:rPr>
  </w:style>
  <w:style w:type="paragraph" w:styleId="afd">
    <w:name w:val="Subtitle"/>
    <w:basedOn w:val="a"/>
    <w:link w:val="afe"/>
    <w:qFormat/>
    <w:rsid w:val="00C719EB"/>
    <w:pPr>
      <w:jc w:val="center"/>
    </w:pPr>
    <w:rPr>
      <w:b/>
      <w:sz w:val="36"/>
      <w:szCs w:val="20"/>
    </w:rPr>
  </w:style>
  <w:style w:type="character" w:customStyle="1" w:styleId="afe">
    <w:name w:val="Подзаголовок Знак"/>
    <w:basedOn w:val="a0"/>
    <w:link w:val="afd"/>
    <w:rsid w:val="00C719EB"/>
    <w:rPr>
      <w:rFonts w:ascii="Times New Roman" w:eastAsia="Times New Roman" w:hAnsi="Times New Roman" w:cs="Times New Roman"/>
      <w:b/>
      <w:sz w:val="36"/>
      <w:szCs w:val="20"/>
      <w:lang w:eastAsia="ru-RU"/>
    </w:rPr>
  </w:style>
  <w:style w:type="character" w:customStyle="1" w:styleId="apple-converted-space">
    <w:name w:val="apple-converted-space"/>
    <w:rsid w:val="00C719EB"/>
    <w:rPr>
      <w:rFonts w:cs="Times New Roman"/>
      <w:b/>
      <w:bCs/>
      <w:i/>
      <w:iCs/>
      <w:sz w:val="28"/>
      <w:szCs w:val="28"/>
      <w:lang w:val="en-GB" w:eastAsia="en-US"/>
    </w:rPr>
  </w:style>
  <w:style w:type="paragraph" w:customStyle="1" w:styleId="ConsPlusTitle">
    <w:name w:val="ConsPlusTitle"/>
    <w:rsid w:val="00C719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Основной текст_"/>
    <w:link w:val="14"/>
    <w:rsid w:val="00032225"/>
    <w:rPr>
      <w:sz w:val="28"/>
      <w:szCs w:val="28"/>
    </w:rPr>
  </w:style>
  <w:style w:type="paragraph" w:customStyle="1" w:styleId="14">
    <w:name w:val="Основной текст1"/>
    <w:basedOn w:val="a"/>
    <w:link w:val="aff"/>
    <w:rsid w:val="00032225"/>
    <w:pPr>
      <w:widowControl w:val="0"/>
      <w:ind w:firstLine="400"/>
    </w:pPr>
    <w:rPr>
      <w:rFonts w:asciiTheme="minorHAnsi" w:eastAsiaTheme="minorHAnsi" w:hAnsiTheme="minorHAnsi" w:cstheme="minorBidi"/>
      <w:sz w:val="28"/>
      <w:szCs w:val="28"/>
      <w:lang w:eastAsia="en-US"/>
    </w:rPr>
  </w:style>
  <w:style w:type="character" w:customStyle="1" w:styleId="aff0">
    <w:name w:val="Гипертекстовая ссылка"/>
    <w:uiPriority w:val="99"/>
    <w:rsid w:val="00032225"/>
    <w:rPr>
      <w:rFonts w:cs="Times New Roman"/>
      <w:b w:val="0"/>
      <w:color w:val="106BBE"/>
    </w:rPr>
  </w:style>
  <w:style w:type="paragraph" w:customStyle="1" w:styleId="aff1">
    <w:basedOn w:val="a"/>
    <w:next w:val="a8"/>
    <w:qFormat/>
    <w:rsid w:val="002F429C"/>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5005">
      <w:bodyDiv w:val="1"/>
      <w:marLeft w:val="0"/>
      <w:marRight w:val="0"/>
      <w:marTop w:val="0"/>
      <w:marBottom w:val="0"/>
      <w:divBdr>
        <w:top w:val="none" w:sz="0" w:space="0" w:color="auto"/>
        <w:left w:val="none" w:sz="0" w:space="0" w:color="auto"/>
        <w:bottom w:val="none" w:sz="0" w:space="0" w:color="auto"/>
        <w:right w:val="none" w:sz="0" w:space="0" w:color="auto"/>
      </w:divBdr>
    </w:div>
    <w:div w:id="97409161">
      <w:bodyDiv w:val="1"/>
      <w:marLeft w:val="0"/>
      <w:marRight w:val="0"/>
      <w:marTop w:val="0"/>
      <w:marBottom w:val="0"/>
      <w:divBdr>
        <w:top w:val="none" w:sz="0" w:space="0" w:color="auto"/>
        <w:left w:val="none" w:sz="0" w:space="0" w:color="auto"/>
        <w:bottom w:val="none" w:sz="0" w:space="0" w:color="auto"/>
        <w:right w:val="none" w:sz="0" w:space="0" w:color="auto"/>
      </w:divBdr>
    </w:div>
    <w:div w:id="118964129">
      <w:bodyDiv w:val="1"/>
      <w:marLeft w:val="0"/>
      <w:marRight w:val="0"/>
      <w:marTop w:val="0"/>
      <w:marBottom w:val="0"/>
      <w:divBdr>
        <w:top w:val="none" w:sz="0" w:space="0" w:color="auto"/>
        <w:left w:val="none" w:sz="0" w:space="0" w:color="auto"/>
        <w:bottom w:val="none" w:sz="0" w:space="0" w:color="auto"/>
        <w:right w:val="none" w:sz="0" w:space="0" w:color="auto"/>
      </w:divBdr>
    </w:div>
    <w:div w:id="121114471">
      <w:bodyDiv w:val="1"/>
      <w:marLeft w:val="0"/>
      <w:marRight w:val="0"/>
      <w:marTop w:val="0"/>
      <w:marBottom w:val="0"/>
      <w:divBdr>
        <w:top w:val="none" w:sz="0" w:space="0" w:color="auto"/>
        <w:left w:val="none" w:sz="0" w:space="0" w:color="auto"/>
        <w:bottom w:val="none" w:sz="0" w:space="0" w:color="auto"/>
        <w:right w:val="none" w:sz="0" w:space="0" w:color="auto"/>
      </w:divBdr>
    </w:div>
    <w:div w:id="336352288">
      <w:bodyDiv w:val="1"/>
      <w:marLeft w:val="0"/>
      <w:marRight w:val="0"/>
      <w:marTop w:val="0"/>
      <w:marBottom w:val="0"/>
      <w:divBdr>
        <w:top w:val="none" w:sz="0" w:space="0" w:color="auto"/>
        <w:left w:val="none" w:sz="0" w:space="0" w:color="auto"/>
        <w:bottom w:val="none" w:sz="0" w:space="0" w:color="auto"/>
        <w:right w:val="none" w:sz="0" w:space="0" w:color="auto"/>
      </w:divBdr>
    </w:div>
    <w:div w:id="397943636">
      <w:bodyDiv w:val="1"/>
      <w:marLeft w:val="0"/>
      <w:marRight w:val="0"/>
      <w:marTop w:val="0"/>
      <w:marBottom w:val="0"/>
      <w:divBdr>
        <w:top w:val="none" w:sz="0" w:space="0" w:color="auto"/>
        <w:left w:val="none" w:sz="0" w:space="0" w:color="auto"/>
        <w:bottom w:val="none" w:sz="0" w:space="0" w:color="auto"/>
        <w:right w:val="none" w:sz="0" w:space="0" w:color="auto"/>
      </w:divBdr>
    </w:div>
    <w:div w:id="411388338">
      <w:bodyDiv w:val="1"/>
      <w:marLeft w:val="0"/>
      <w:marRight w:val="0"/>
      <w:marTop w:val="0"/>
      <w:marBottom w:val="0"/>
      <w:divBdr>
        <w:top w:val="none" w:sz="0" w:space="0" w:color="auto"/>
        <w:left w:val="none" w:sz="0" w:space="0" w:color="auto"/>
        <w:bottom w:val="none" w:sz="0" w:space="0" w:color="auto"/>
        <w:right w:val="none" w:sz="0" w:space="0" w:color="auto"/>
      </w:divBdr>
    </w:div>
    <w:div w:id="422722769">
      <w:bodyDiv w:val="1"/>
      <w:marLeft w:val="0"/>
      <w:marRight w:val="0"/>
      <w:marTop w:val="0"/>
      <w:marBottom w:val="0"/>
      <w:divBdr>
        <w:top w:val="none" w:sz="0" w:space="0" w:color="auto"/>
        <w:left w:val="none" w:sz="0" w:space="0" w:color="auto"/>
        <w:bottom w:val="none" w:sz="0" w:space="0" w:color="auto"/>
        <w:right w:val="none" w:sz="0" w:space="0" w:color="auto"/>
      </w:divBdr>
    </w:div>
    <w:div w:id="486701448">
      <w:bodyDiv w:val="1"/>
      <w:marLeft w:val="0"/>
      <w:marRight w:val="0"/>
      <w:marTop w:val="0"/>
      <w:marBottom w:val="0"/>
      <w:divBdr>
        <w:top w:val="none" w:sz="0" w:space="0" w:color="auto"/>
        <w:left w:val="none" w:sz="0" w:space="0" w:color="auto"/>
        <w:bottom w:val="none" w:sz="0" w:space="0" w:color="auto"/>
        <w:right w:val="none" w:sz="0" w:space="0" w:color="auto"/>
      </w:divBdr>
    </w:div>
    <w:div w:id="572591685">
      <w:bodyDiv w:val="1"/>
      <w:marLeft w:val="0"/>
      <w:marRight w:val="0"/>
      <w:marTop w:val="0"/>
      <w:marBottom w:val="0"/>
      <w:divBdr>
        <w:top w:val="none" w:sz="0" w:space="0" w:color="auto"/>
        <w:left w:val="none" w:sz="0" w:space="0" w:color="auto"/>
        <w:bottom w:val="none" w:sz="0" w:space="0" w:color="auto"/>
        <w:right w:val="none" w:sz="0" w:space="0" w:color="auto"/>
      </w:divBdr>
    </w:div>
    <w:div w:id="600185429">
      <w:bodyDiv w:val="1"/>
      <w:marLeft w:val="0"/>
      <w:marRight w:val="0"/>
      <w:marTop w:val="0"/>
      <w:marBottom w:val="0"/>
      <w:divBdr>
        <w:top w:val="none" w:sz="0" w:space="0" w:color="auto"/>
        <w:left w:val="none" w:sz="0" w:space="0" w:color="auto"/>
        <w:bottom w:val="none" w:sz="0" w:space="0" w:color="auto"/>
        <w:right w:val="none" w:sz="0" w:space="0" w:color="auto"/>
      </w:divBdr>
    </w:div>
    <w:div w:id="628823945">
      <w:bodyDiv w:val="1"/>
      <w:marLeft w:val="0"/>
      <w:marRight w:val="0"/>
      <w:marTop w:val="0"/>
      <w:marBottom w:val="0"/>
      <w:divBdr>
        <w:top w:val="none" w:sz="0" w:space="0" w:color="auto"/>
        <w:left w:val="none" w:sz="0" w:space="0" w:color="auto"/>
        <w:bottom w:val="none" w:sz="0" w:space="0" w:color="auto"/>
        <w:right w:val="none" w:sz="0" w:space="0" w:color="auto"/>
      </w:divBdr>
    </w:div>
    <w:div w:id="648944739">
      <w:bodyDiv w:val="1"/>
      <w:marLeft w:val="0"/>
      <w:marRight w:val="0"/>
      <w:marTop w:val="0"/>
      <w:marBottom w:val="0"/>
      <w:divBdr>
        <w:top w:val="none" w:sz="0" w:space="0" w:color="auto"/>
        <w:left w:val="none" w:sz="0" w:space="0" w:color="auto"/>
        <w:bottom w:val="none" w:sz="0" w:space="0" w:color="auto"/>
        <w:right w:val="none" w:sz="0" w:space="0" w:color="auto"/>
      </w:divBdr>
    </w:div>
    <w:div w:id="672150177">
      <w:bodyDiv w:val="1"/>
      <w:marLeft w:val="0"/>
      <w:marRight w:val="0"/>
      <w:marTop w:val="0"/>
      <w:marBottom w:val="0"/>
      <w:divBdr>
        <w:top w:val="none" w:sz="0" w:space="0" w:color="auto"/>
        <w:left w:val="none" w:sz="0" w:space="0" w:color="auto"/>
        <w:bottom w:val="none" w:sz="0" w:space="0" w:color="auto"/>
        <w:right w:val="none" w:sz="0" w:space="0" w:color="auto"/>
      </w:divBdr>
    </w:div>
    <w:div w:id="854153758">
      <w:bodyDiv w:val="1"/>
      <w:marLeft w:val="0"/>
      <w:marRight w:val="0"/>
      <w:marTop w:val="0"/>
      <w:marBottom w:val="0"/>
      <w:divBdr>
        <w:top w:val="none" w:sz="0" w:space="0" w:color="auto"/>
        <w:left w:val="none" w:sz="0" w:space="0" w:color="auto"/>
        <w:bottom w:val="none" w:sz="0" w:space="0" w:color="auto"/>
        <w:right w:val="none" w:sz="0" w:space="0" w:color="auto"/>
      </w:divBdr>
    </w:div>
    <w:div w:id="857541131">
      <w:bodyDiv w:val="1"/>
      <w:marLeft w:val="0"/>
      <w:marRight w:val="0"/>
      <w:marTop w:val="0"/>
      <w:marBottom w:val="0"/>
      <w:divBdr>
        <w:top w:val="none" w:sz="0" w:space="0" w:color="auto"/>
        <w:left w:val="none" w:sz="0" w:space="0" w:color="auto"/>
        <w:bottom w:val="none" w:sz="0" w:space="0" w:color="auto"/>
        <w:right w:val="none" w:sz="0" w:space="0" w:color="auto"/>
      </w:divBdr>
    </w:div>
    <w:div w:id="963655125">
      <w:bodyDiv w:val="1"/>
      <w:marLeft w:val="0"/>
      <w:marRight w:val="0"/>
      <w:marTop w:val="0"/>
      <w:marBottom w:val="0"/>
      <w:divBdr>
        <w:top w:val="none" w:sz="0" w:space="0" w:color="auto"/>
        <w:left w:val="none" w:sz="0" w:space="0" w:color="auto"/>
        <w:bottom w:val="none" w:sz="0" w:space="0" w:color="auto"/>
        <w:right w:val="none" w:sz="0" w:space="0" w:color="auto"/>
      </w:divBdr>
    </w:div>
    <w:div w:id="1041589015">
      <w:bodyDiv w:val="1"/>
      <w:marLeft w:val="0"/>
      <w:marRight w:val="0"/>
      <w:marTop w:val="0"/>
      <w:marBottom w:val="0"/>
      <w:divBdr>
        <w:top w:val="none" w:sz="0" w:space="0" w:color="auto"/>
        <w:left w:val="none" w:sz="0" w:space="0" w:color="auto"/>
        <w:bottom w:val="none" w:sz="0" w:space="0" w:color="auto"/>
        <w:right w:val="none" w:sz="0" w:space="0" w:color="auto"/>
      </w:divBdr>
    </w:div>
    <w:div w:id="1072041765">
      <w:bodyDiv w:val="1"/>
      <w:marLeft w:val="0"/>
      <w:marRight w:val="0"/>
      <w:marTop w:val="0"/>
      <w:marBottom w:val="0"/>
      <w:divBdr>
        <w:top w:val="none" w:sz="0" w:space="0" w:color="auto"/>
        <w:left w:val="none" w:sz="0" w:space="0" w:color="auto"/>
        <w:bottom w:val="none" w:sz="0" w:space="0" w:color="auto"/>
        <w:right w:val="none" w:sz="0" w:space="0" w:color="auto"/>
      </w:divBdr>
    </w:div>
    <w:div w:id="1074012775">
      <w:bodyDiv w:val="1"/>
      <w:marLeft w:val="0"/>
      <w:marRight w:val="0"/>
      <w:marTop w:val="0"/>
      <w:marBottom w:val="0"/>
      <w:divBdr>
        <w:top w:val="none" w:sz="0" w:space="0" w:color="auto"/>
        <w:left w:val="none" w:sz="0" w:space="0" w:color="auto"/>
        <w:bottom w:val="none" w:sz="0" w:space="0" w:color="auto"/>
        <w:right w:val="none" w:sz="0" w:space="0" w:color="auto"/>
      </w:divBdr>
    </w:div>
    <w:div w:id="1135486678">
      <w:bodyDiv w:val="1"/>
      <w:marLeft w:val="0"/>
      <w:marRight w:val="0"/>
      <w:marTop w:val="0"/>
      <w:marBottom w:val="0"/>
      <w:divBdr>
        <w:top w:val="none" w:sz="0" w:space="0" w:color="auto"/>
        <w:left w:val="none" w:sz="0" w:space="0" w:color="auto"/>
        <w:bottom w:val="none" w:sz="0" w:space="0" w:color="auto"/>
        <w:right w:val="none" w:sz="0" w:space="0" w:color="auto"/>
      </w:divBdr>
    </w:div>
    <w:div w:id="1154369556">
      <w:bodyDiv w:val="1"/>
      <w:marLeft w:val="0"/>
      <w:marRight w:val="0"/>
      <w:marTop w:val="0"/>
      <w:marBottom w:val="0"/>
      <w:divBdr>
        <w:top w:val="none" w:sz="0" w:space="0" w:color="auto"/>
        <w:left w:val="none" w:sz="0" w:space="0" w:color="auto"/>
        <w:bottom w:val="none" w:sz="0" w:space="0" w:color="auto"/>
        <w:right w:val="none" w:sz="0" w:space="0" w:color="auto"/>
      </w:divBdr>
    </w:div>
    <w:div w:id="1196888457">
      <w:bodyDiv w:val="1"/>
      <w:marLeft w:val="0"/>
      <w:marRight w:val="0"/>
      <w:marTop w:val="0"/>
      <w:marBottom w:val="0"/>
      <w:divBdr>
        <w:top w:val="none" w:sz="0" w:space="0" w:color="auto"/>
        <w:left w:val="none" w:sz="0" w:space="0" w:color="auto"/>
        <w:bottom w:val="none" w:sz="0" w:space="0" w:color="auto"/>
        <w:right w:val="none" w:sz="0" w:space="0" w:color="auto"/>
      </w:divBdr>
    </w:div>
    <w:div w:id="1292596597">
      <w:bodyDiv w:val="1"/>
      <w:marLeft w:val="0"/>
      <w:marRight w:val="0"/>
      <w:marTop w:val="0"/>
      <w:marBottom w:val="0"/>
      <w:divBdr>
        <w:top w:val="none" w:sz="0" w:space="0" w:color="auto"/>
        <w:left w:val="none" w:sz="0" w:space="0" w:color="auto"/>
        <w:bottom w:val="none" w:sz="0" w:space="0" w:color="auto"/>
        <w:right w:val="none" w:sz="0" w:space="0" w:color="auto"/>
      </w:divBdr>
    </w:div>
    <w:div w:id="1382097537">
      <w:bodyDiv w:val="1"/>
      <w:marLeft w:val="0"/>
      <w:marRight w:val="0"/>
      <w:marTop w:val="0"/>
      <w:marBottom w:val="0"/>
      <w:divBdr>
        <w:top w:val="none" w:sz="0" w:space="0" w:color="auto"/>
        <w:left w:val="none" w:sz="0" w:space="0" w:color="auto"/>
        <w:bottom w:val="none" w:sz="0" w:space="0" w:color="auto"/>
        <w:right w:val="none" w:sz="0" w:space="0" w:color="auto"/>
      </w:divBdr>
    </w:div>
    <w:div w:id="1382558541">
      <w:bodyDiv w:val="1"/>
      <w:marLeft w:val="0"/>
      <w:marRight w:val="0"/>
      <w:marTop w:val="0"/>
      <w:marBottom w:val="0"/>
      <w:divBdr>
        <w:top w:val="none" w:sz="0" w:space="0" w:color="auto"/>
        <w:left w:val="none" w:sz="0" w:space="0" w:color="auto"/>
        <w:bottom w:val="none" w:sz="0" w:space="0" w:color="auto"/>
        <w:right w:val="none" w:sz="0" w:space="0" w:color="auto"/>
      </w:divBdr>
    </w:div>
    <w:div w:id="1503005533">
      <w:bodyDiv w:val="1"/>
      <w:marLeft w:val="0"/>
      <w:marRight w:val="0"/>
      <w:marTop w:val="0"/>
      <w:marBottom w:val="0"/>
      <w:divBdr>
        <w:top w:val="none" w:sz="0" w:space="0" w:color="auto"/>
        <w:left w:val="none" w:sz="0" w:space="0" w:color="auto"/>
        <w:bottom w:val="none" w:sz="0" w:space="0" w:color="auto"/>
        <w:right w:val="none" w:sz="0" w:space="0" w:color="auto"/>
      </w:divBdr>
    </w:div>
    <w:div w:id="1636108029">
      <w:bodyDiv w:val="1"/>
      <w:marLeft w:val="0"/>
      <w:marRight w:val="0"/>
      <w:marTop w:val="0"/>
      <w:marBottom w:val="0"/>
      <w:divBdr>
        <w:top w:val="none" w:sz="0" w:space="0" w:color="auto"/>
        <w:left w:val="none" w:sz="0" w:space="0" w:color="auto"/>
        <w:bottom w:val="none" w:sz="0" w:space="0" w:color="auto"/>
        <w:right w:val="none" w:sz="0" w:space="0" w:color="auto"/>
      </w:divBdr>
    </w:div>
    <w:div w:id="1682127423">
      <w:bodyDiv w:val="1"/>
      <w:marLeft w:val="0"/>
      <w:marRight w:val="0"/>
      <w:marTop w:val="0"/>
      <w:marBottom w:val="0"/>
      <w:divBdr>
        <w:top w:val="none" w:sz="0" w:space="0" w:color="auto"/>
        <w:left w:val="none" w:sz="0" w:space="0" w:color="auto"/>
        <w:bottom w:val="none" w:sz="0" w:space="0" w:color="auto"/>
        <w:right w:val="none" w:sz="0" w:space="0" w:color="auto"/>
      </w:divBdr>
    </w:div>
    <w:div w:id="1771850257">
      <w:bodyDiv w:val="1"/>
      <w:marLeft w:val="0"/>
      <w:marRight w:val="0"/>
      <w:marTop w:val="0"/>
      <w:marBottom w:val="0"/>
      <w:divBdr>
        <w:top w:val="none" w:sz="0" w:space="0" w:color="auto"/>
        <w:left w:val="none" w:sz="0" w:space="0" w:color="auto"/>
        <w:bottom w:val="none" w:sz="0" w:space="0" w:color="auto"/>
        <w:right w:val="none" w:sz="0" w:space="0" w:color="auto"/>
      </w:divBdr>
    </w:div>
    <w:div w:id="1777871691">
      <w:bodyDiv w:val="1"/>
      <w:marLeft w:val="0"/>
      <w:marRight w:val="0"/>
      <w:marTop w:val="0"/>
      <w:marBottom w:val="0"/>
      <w:divBdr>
        <w:top w:val="none" w:sz="0" w:space="0" w:color="auto"/>
        <w:left w:val="none" w:sz="0" w:space="0" w:color="auto"/>
        <w:bottom w:val="none" w:sz="0" w:space="0" w:color="auto"/>
        <w:right w:val="none" w:sz="0" w:space="0" w:color="auto"/>
      </w:divBdr>
    </w:div>
    <w:div w:id="1834026417">
      <w:bodyDiv w:val="1"/>
      <w:marLeft w:val="0"/>
      <w:marRight w:val="0"/>
      <w:marTop w:val="0"/>
      <w:marBottom w:val="0"/>
      <w:divBdr>
        <w:top w:val="none" w:sz="0" w:space="0" w:color="auto"/>
        <w:left w:val="none" w:sz="0" w:space="0" w:color="auto"/>
        <w:bottom w:val="none" w:sz="0" w:space="0" w:color="auto"/>
        <w:right w:val="none" w:sz="0" w:space="0" w:color="auto"/>
      </w:divBdr>
    </w:div>
    <w:div w:id="1836843064">
      <w:bodyDiv w:val="1"/>
      <w:marLeft w:val="0"/>
      <w:marRight w:val="0"/>
      <w:marTop w:val="0"/>
      <w:marBottom w:val="0"/>
      <w:divBdr>
        <w:top w:val="none" w:sz="0" w:space="0" w:color="auto"/>
        <w:left w:val="none" w:sz="0" w:space="0" w:color="auto"/>
        <w:bottom w:val="none" w:sz="0" w:space="0" w:color="auto"/>
        <w:right w:val="none" w:sz="0" w:space="0" w:color="auto"/>
      </w:divBdr>
    </w:div>
    <w:div w:id="1869294295">
      <w:bodyDiv w:val="1"/>
      <w:marLeft w:val="0"/>
      <w:marRight w:val="0"/>
      <w:marTop w:val="0"/>
      <w:marBottom w:val="0"/>
      <w:divBdr>
        <w:top w:val="none" w:sz="0" w:space="0" w:color="auto"/>
        <w:left w:val="none" w:sz="0" w:space="0" w:color="auto"/>
        <w:bottom w:val="none" w:sz="0" w:space="0" w:color="auto"/>
        <w:right w:val="none" w:sz="0" w:space="0" w:color="auto"/>
      </w:divBdr>
    </w:div>
    <w:div w:id="1913542229">
      <w:bodyDiv w:val="1"/>
      <w:marLeft w:val="0"/>
      <w:marRight w:val="0"/>
      <w:marTop w:val="0"/>
      <w:marBottom w:val="0"/>
      <w:divBdr>
        <w:top w:val="none" w:sz="0" w:space="0" w:color="auto"/>
        <w:left w:val="none" w:sz="0" w:space="0" w:color="auto"/>
        <w:bottom w:val="none" w:sz="0" w:space="0" w:color="auto"/>
        <w:right w:val="none" w:sz="0" w:space="0" w:color="auto"/>
      </w:divBdr>
    </w:div>
    <w:div w:id="1940285747">
      <w:bodyDiv w:val="1"/>
      <w:marLeft w:val="0"/>
      <w:marRight w:val="0"/>
      <w:marTop w:val="0"/>
      <w:marBottom w:val="0"/>
      <w:divBdr>
        <w:top w:val="none" w:sz="0" w:space="0" w:color="auto"/>
        <w:left w:val="none" w:sz="0" w:space="0" w:color="auto"/>
        <w:bottom w:val="none" w:sz="0" w:space="0" w:color="auto"/>
        <w:right w:val="none" w:sz="0" w:space="0" w:color="auto"/>
      </w:divBdr>
    </w:div>
    <w:div w:id="1944918568">
      <w:bodyDiv w:val="1"/>
      <w:marLeft w:val="0"/>
      <w:marRight w:val="0"/>
      <w:marTop w:val="0"/>
      <w:marBottom w:val="0"/>
      <w:divBdr>
        <w:top w:val="none" w:sz="0" w:space="0" w:color="auto"/>
        <w:left w:val="none" w:sz="0" w:space="0" w:color="auto"/>
        <w:bottom w:val="none" w:sz="0" w:space="0" w:color="auto"/>
        <w:right w:val="none" w:sz="0" w:space="0" w:color="auto"/>
      </w:divBdr>
    </w:div>
    <w:div w:id="2120491561">
      <w:bodyDiv w:val="1"/>
      <w:marLeft w:val="0"/>
      <w:marRight w:val="0"/>
      <w:marTop w:val="0"/>
      <w:marBottom w:val="0"/>
      <w:divBdr>
        <w:top w:val="none" w:sz="0" w:space="0" w:color="auto"/>
        <w:left w:val="none" w:sz="0" w:space="0" w:color="auto"/>
        <w:bottom w:val="none" w:sz="0" w:space="0" w:color="auto"/>
        <w:right w:val="none" w:sz="0" w:space="0" w:color="auto"/>
      </w:divBdr>
    </w:div>
    <w:div w:id="21324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E0FB4-5A41-4D9F-8A24-6EEE8F66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22711</Words>
  <Characters>129456</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NOVOKOPYLOVO</cp:lastModifiedBy>
  <cp:revision>171</cp:revision>
  <cp:lastPrinted>2024-11-11T06:22:00Z</cp:lastPrinted>
  <dcterms:created xsi:type="dcterms:W3CDTF">2023-12-21T02:51:00Z</dcterms:created>
  <dcterms:modified xsi:type="dcterms:W3CDTF">2024-12-27T01:22:00Z</dcterms:modified>
</cp:coreProperties>
</file>