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НОВОЗЫРЯНОВСКОГО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535EF2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10</w:t>
      </w:r>
      <w:r w:rsidR="006E5829" w:rsidRPr="00A018C9">
        <w:rPr>
          <w:rFonts w:cs="Times New Roman"/>
        </w:rPr>
        <w:t>.0</w:t>
      </w:r>
      <w:r w:rsidR="00011C88">
        <w:rPr>
          <w:rFonts w:cs="Times New Roman"/>
        </w:rPr>
        <w:t>2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 xml:space="preserve">№ </w:t>
      </w:r>
      <w:r w:rsidR="00011C88">
        <w:rPr>
          <w:rFonts w:cs="Times New Roman"/>
        </w:rPr>
        <w:t>6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Новозыряново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6E5829" w:rsidRPr="00A47355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Новозыряновский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r w:rsidR="006E5829">
        <w:rPr>
          <w:sz w:val="26"/>
          <w:szCs w:val="26"/>
        </w:rPr>
        <w:t xml:space="preserve">Новозыряновский сельсовет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r w:rsidR="006E5829">
        <w:rPr>
          <w:sz w:val="26"/>
          <w:szCs w:val="26"/>
        </w:rPr>
        <w:t>Новозыряновского сельсовета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 xml:space="preserve">Новозыряновский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>щихся собственностью муниципального образования Новозыряновский сельсовет Зари</w:t>
      </w:r>
      <w:r w:rsidRPr="00FA1A52">
        <w:rPr>
          <w:sz w:val="26"/>
          <w:szCs w:val="26"/>
        </w:rPr>
        <w:t>н</w:t>
      </w:r>
      <w:r w:rsidRPr="00FA1A52">
        <w:rPr>
          <w:sz w:val="26"/>
          <w:szCs w:val="26"/>
        </w:rPr>
        <w:t>ского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r w:rsidR="006E5829">
        <w:rPr>
          <w:sz w:val="26"/>
          <w:szCs w:val="26"/>
        </w:rPr>
        <w:t xml:space="preserve">Новозыряновский сельсовет </w:t>
      </w:r>
      <w:r w:rsidR="006E5829" w:rsidRPr="00A47355">
        <w:rPr>
          <w:sz w:val="26"/>
          <w:szCs w:val="26"/>
        </w:rPr>
        <w:t>Зари</w:t>
      </w:r>
      <w:r w:rsidR="006E5829" w:rsidRPr="00A47355">
        <w:rPr>
          <w:sz w:val="26"/>
          <w:szCs w:val="26"/>
        </w:rPr>
        <w:t>н</w:t>
      </w:r>
      <w:r w:rsidR="006E5829" w:rsidRPr="00A47355">
        <w:rPr>
          <w:sz w:val="26"/>
          <w:szCs w:val="26"/>
        </w:rPr>
        <w:t>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Нагайцева Е.Н., глава администрации Новозыряновского сельсовета Заринского </w:t>
      </w:r>
      <w:r w:rsidRPr="00A47355">
        <w:rPr>
          <w:sz w:val="26"/>
          <w:szCs w:val="26"/>
        </w:rPr>
        <w:t>района</w:t>
      </w:r>
      <w:r w:rsidRPr="007A49C3">
        <w:rPr>
          <w:sz w:val="26"/>
          <w:szCs w:val="26"/>
        </w:rPr>
        <w:t xml:space="preserve"> председатель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- </w:t>
      </w:r>
      <w:r>
        <w:rPr>
          <w:sz w:val="26"/>
          <w:szCs w:val="26"/>
        </w:rPr>
        <w:t>Дошлова А.Н.</w:t>
      </w:r>
      <w:r w:rsidRPr="00A47355">
        <w:rPr>
          <w:sz w:val="26"/>
          <w:szCs w:val="26"/>
        </w:rPr>
        <w:t>,</w:t>
      </w:r>
      <w:r>
        <w:rPr>
          <w:sz w:val="26"/>
          <w:szCs w:val="26"/>
        </w:rPr>
        <w:t xml:space="preserve"> глава Новозыряновского сельсовета, </w:t>
      </w:r>
      <w:r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Остапенко Т.И.,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Новозыряновского сельсовета 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Сохарев</w:t>
      </w:r>
      <w:proofErr w:type="spellEnd"/>
      <w:r>
        <w:rPr>
          <w:sz w:val="26"/>
          <w:szCs w:val="26"/>
        </w:rPr>
        <w:t xml:space="preserve"> Александр Петрович, депутат Совета депутатов Новозыряновского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Гаврилюк Людмила Леонидовна, депутат Совета депутатов Новозыряновского 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>лодного водоснабжения, находящихся в муниципальной собственности Новозыряновск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го сельсовета Заринского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896119">
        <w:rPr>
          <w:iCs/>
          <w:sz w:val="26"/>
          <w:szCs w:val="26"/>
        </w:rPr>
        <w:t>00</w:t>
      </w:r>
      <w:r w:rsidR="006E5829" w:rsidRPr="0070464B">
        <w:rPr>
          <w:iCs/>
          <w:sz w:val="26"/>
          <w:szCs w:val="26"/>
        </w:rPr>
        <w:t>.0</w:t>
      </w:r>
      <w:r w:rsidR="00896119">
        <w:rPr>
          <w:iCs/>
          <w:sz w:val="26"/>
          <w:szCs w:val="26"/>
        </w:rPr>
        <w:t>0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>-странице администрации Новоз</w:t>
      </w:r>
      <w:r w:rsidR="00A2148F">
        <w:rPr>
          <w:rFonts w:eastAsia="Calibri"/>
          <w:sz w:val="26"/>
          <w:szCs w:val="26"/>
        </w:rPr>
        <w:t>ы</w:t>
      </w:r>
      <w:r w:rsidR="00A2148F"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 и на и</w:t>
      </w:r>
      <w:r w:rsidR="00A2148F">
        <w:rPr>
          <w:rFonts w:eastAsia="Calibri"/>
          <w:sz w:val="26"/>
          <w:szCs w:val="26"/>
        </w:rPr>
        <w:t>н</w:t>
      </w:r>
      <w:r w:rsidR="00A2148F"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администрации сельсовета                                                Е.Н. Нагайцева</w:t>
      </w:r>
    </w:p>
    <w:p w:rsidR="00D60391" w:rsidRDefault="00D6039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10.02.2021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объектов водоснабжения на территории Новозыряновского сельсовета  Заринского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>денежные средства, вносимые заявителем в срок, размере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Конкурс - открытый конкурс на право заключения концессионного соглашения в отношении объектов водоснабжения на территории Новозыряновского сельсовета Зари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ского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>  администрация Новозыряновского сельсовета Заринского района А</w:t>
      </w:r>
      <w:r w:rsidRPr="00354052">
        <w:rPr>
          <w:rFonts w:eastAsia="Times New Roman" w:cs="Times New Roman"/>
          <w:sz w:val="26"/>
          <w:szCs w:val="26"/>
          <w:lang w:eastAsia="ru-RU"/>
        </w:rPr>
        <w:t>л</w:t>
      </w:r>
      <w:r w:rsidRPr="00354052">
        <w:rPr>
          <w:rFonts w:eastAsia="Times New Roman" w:cs="Times New Roman"/>
          <w:sz w:val="26"/>
          <w:szCs w:val="26"/>
          <w:lang w:eastAsia="ru-RU"/>
        </w:rPr>
        <w:t>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объекты водоснабжения на территории Новозыряновского сельсовета Заринского района Алтайского края, состав и описание которых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6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Концедента   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 xml:space="preserve">http://zarinray.ru/selsovety/novozyryanovskii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>-странице администрации Новозыр</w:t>
      </w:r>
      <w:r w:rsidRPr="00354052">
        <w:rPr>
          <w:rFonts w:cs="Times New Roman"/>
          <w:sz w:val="26"/>
          <w:szCs w:val="26"/>
        </w:rPr>
        <w:t>я</w:t>
      </w:r>
      <w:r w:rsidRPr="00354052">
        <w:rPr>
          <w:rFonts w:cs="Times New Roman"/>
          <w:sz w:val="26"/>
          <w:szCs w:val="26"/>
        </w:rPr>
        <w:t>новского сельсовета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</w:t>
      </w:r>
      <w:r w:rsidRPr="00354052">
        <w:rPr>
          <w:rFonts w:eastAsia="Times New Roman" w:cs="Times New Roman"/>
          <w:sz w:val="26"/>
          <w:szCs w:val="26"/>
          <w:lang w:eastAsia="ru-RU"/>
        </w:rPr>
        <w:t>д</w:t>
      </w:r>
      <w:r w:rsidRPr="00354052">
        <w:rPr>
          <w:rFonts w:eastAsia="Times New Roman" w:cs="Times New Roman"/>
          <w:sz w:val="26"/>
          <w:szCs w:val="26"/>
          <w:lang w:eastAsia="ru-RU"/>
        </w:rPr>
        <w:t>ставивший в своем конкурсном предложении наилучшие условия в соответствии с крит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1.1. Настоящая Конкурсная документация устанавливает условия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снабжения на территории  Новозыряновского сельсовета Заринского района Алтайского края (далее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Новозыряновского сельсовета Заринск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1.3. Организатором конкурса является администрация Новозыряновского сельсов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та Заринского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имущес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т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случае,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странного юридического лица –оригинал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случае,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случае,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>6.1. В соответствии с постановлением администрации Новозыряновского сельсов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 xml:space="preserve">та Заринского района Алтайского края от </w:t>
      </w:r>
      <w:r>
        <w:rPr>
          <w:sz w:val="26"/>
          <w:szCs w:val="26"/>
        </w:rPr>
        <w:t>10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.2021 № </w:t>
      </w:r>
      <w:r>
        <w:rPr>
          <w:sz w:val="26"/>
          <w:szCs w:val="26"/>
        </w:rPr>
        <w:t xml:space="preserve">6 </w:t>
      </w:r>
      <w:r w:rsidRPr="00C53D1A">
        <w:rPr>
          <w:sz w:val="26"/>
          <w:szCs w:val="26"/>
        </w:rPr>
        <w:t>"О проведении открытого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ляющихся собственностью муниципального образования Новозыряновский сельсовет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ринского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разм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>
        <w:rPr>
          <w:sz w:val="26"/>
          <w:szCs w:val="26"/>
        </w:rPr>
        <w:t>11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C53D1A">
        <w:rPr>
          <w:sz w:val="26"/>
          <w:szCs w:val="26"/>
        </w:rPr>
        <w:t>.2021 года.</w:t>
      </w:r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ления (часы и минуты) во избежание совпадения этого времени с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7.9.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659113, Алтайский край, Заринский район, с. Новозыряново, ул. Юбилейная, 1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13 час. 00 мин. по 14 час. 00 мин., по местному времени с 12.02.2021 года до 16 часов 00 мин. 15.03.2021 года.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та с Заявкой в журнале регистрации Заявок и по дате и времени, проставленным при приеме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>11.1. 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8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659113, Алтайский край, Заринский район, с. Новозыряново, ул. Юбилейная, 1</w:t>
      </w:r>
      <w:r w:rsidRPr="00C53D1A">
        <w:rPr>
          <w:sz w:val="26"/>
          <w:szCs w:val="26"/>
        </w:rPr>
        <w:t xml:space="preserve">, в рабочие дни с 08 час. 00 мин. до 16 час. 00 мин., кроме перерыва в работе с 13 час. 00 мин. по 14 час. 00 мин., по местному времени с </w:t>
      </w:r>
      <w:r>
        <w:rPr>
          <w:sz w:val="26"/>
          <w:szCs w:val="26"/>
        </w:rPr>
        <w:t>12.02.2021</w:t>
      </w:r>
      <w:r w:rsidRPr="00C53D1A">
        <w:rPr>
          <w:sz w:val="26"/>
          <w:szCs w:val="26"/>
        </w:rPr>
        <w:t xml:space="preserve"> года до 16 часов 00 мин. </w:t>
      </w:r>
      <w:r>
        <w:rPr>
          <w:sz w:val="26"/>
          <w:szCs w:val="26"/>
        </w:rPr>
        <w:t>12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53D1A">
        <w:rPr>
          <w:sz w:val="26"/>
          <w:szCs w:val="26"/>
        </w:rPr>
        <w:t>.2021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14.4. 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14.9.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жание совпадения этого времени с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миссию после истечения срока представления Конкурсных предложений, не вскрывается и возвращается представившему ее Участнику Конкурса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случае,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659113, Алтайский край, Заринский район, с. Новозыряново, ул. Юбилейная, 1</w:t>
      </w:r>
      <w:r w:rsidRPr="00C53D1A">
        <w:rPr>
          <w:sz w:val="26"/>
          <w:szCs w:val="26"/>
        </w:rPr>
        <w:t xml:space="preserve">, </w:t>
      </w:r>
      <w:r>
        <w:rPr>
          <w:sz w:val="26"/>
          <w:szCs w:val="26"/>
        </w:rPr>
        <w:t>19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53D1A">
        <w:rPr>
          <w:sz w:val="26"/>
          <w:szCs w:val="26"/>
        </w:rPr>
        <w:t>.2021 года, в 11:00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>ждого Заявителя, конверт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659113, Алтайский край, Заринский район, с. Новозыряново, ул. Юбилейная, 1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Pr="00CA2C44">
        <w:rPr>
          <w:color w:val="000000"/>
          <w:sz w:val="26"/>
          <w:szCs w:val="26"/>
        </w:rPr>
        <w:t>19.03.2021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</w:t>
      </w:r>
      <w:r w:rsidRPr="00366969">
        <w:rPr>
          <w:color w:val="000000"/>
          <w:sz w:val="26"/>
          <w:szCs w:val="26"/>
        </w:rPr>
        <w:t>п</w:t>
      </w:r>
      <w:r w:rsidRPr="00366969">
        <w:rPr>
          <w:color w:val="000000"/>
          <w:sz w:val="26"/>
          <w:szCs w:val="26"/>
        </w:rPr>
        <w:lastRenderedPageBreak/>
        <w:t>ределяет: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17.2. 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случае,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В случае,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659113, Алтайский край, Заринский район, с. Новозырян</w:t>
      </w:r>
      <w:r w:rsidRPr="00C53D1A">
        <w:rPr>
          <w:snapToGrid w:val="0"/>
          <w:sz w:val="26"/>
          <w:szCs w:val="26"/>
        </w:rPr>
        <w:t>о</w:t>
      </w:r>
      <w:r w:rsidRPr="00C53D1A">
        <w:rPr>
          <w:snapToGrid w:val="0"/>
          <w:sz w:val="26"/>
          <w:szCs w:val="26"/>
        </w:rPr>
        <w:t>во, ул. Юбилейная, 1</w:t>
      </w:r>
      <w:r w:rsidRPr="00C53D1A">
        <w:rPr>
          <w:sz w:val="26"/>
          <w:szCs w:val="26"/>
        </w:rPr>
        <w:t xml:space="preserve">, </w:t>
      </w:r>
      <w:r>
        <w:t>12.04.2021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.2. 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миссию по истечении срока представления Конкурсных предложений, не вскрывается и возвращается представившему его Участнику конкурса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соответствии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несоответствии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9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случае,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19.9. 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ции, в том числе критериям Конкурса, менее двух Конкурсных предложений.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случае,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случае,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Pr="00CB4A4D">
        <w:rPr>
          <w:color w:val="000000"/>
          <w:sz w:val="26"/>
          <w:szCs w:val="26"/>
        </w:rPr>
        <w:t>26.04.2021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>ложением представить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заключении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течении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 xml:space="preserve">22.7. В случае,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заключении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>22.8. 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ключении с ним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>пользование которых для расчета тарифов 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 xml:space="preserve">тами Российской Федерации указаны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мин., кроме перерыва на обед с 13 час. 00 мин. до 14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8A0ABA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Новозыряновский сельсовет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ринского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>
        <w:rPr>
          <w:color w:val="000000"/>
        </w:rPr>
        <w:t xml:space="preserve">Новозыряновский сельсовет Заринского </w:t>
      </w:r>
      <w:r>
        <w:t>Алта</w:t>
      </w:r>
      <w:r>
        <w:t>й</w:t>
      </w:r>
      <w:r>
        <w:t>ского края</w:t>
      </w:r>
    </w:p>
    <w:p w:rsidR="008A0ABA" w:rsidRPr="00B97B1C" w:rsidRDefault="008A0ABA" w:rsidP="008A0ABA">
      <w:pPr>
        <w:jc w:val="both"/>
      </w:pPr>
      <w:r>
        <w:t xml:space="preserve">с. Новозыряново                                                                  </w:t>
      </w:r>
      <w:r w:rsidRPr="00B97B1C">
        <w:t>«_____» _____________ 20</w:t>
      </w:r>
      <w:r>
        <w:t>21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>Администрация Новозыряновского сельсовета Заринского района Алтайского края в лице главы администрации сельсовета _________________________________________________, действующего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r w:rsidR="00412244" w:rsidRPr="00FB37EA">
        <w:t xml:space="preserve"> </w:t>
      </w:r>
      <w:r w:rsidR="00412244">
        <w:t xml:space="preserve">,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действующего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с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>стоящего Соглашения без проведения конкурса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собственности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r w:rsidR="008A0ABA" w:rsidRPr="0099240B">
        <w:t>Концедента</w:t>
      </w:r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>ектами не позднее 10 (десяти) календарных дней с даты подписания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>ратиться в уполномоченный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>. Риск случайной гибели или 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вия которых он отвечает, как за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состоянии,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lastRenderedPageBreak/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контроль за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>. Концессионер обязан обеспечить представителям Концедента, осуществляющим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с даты обнаружения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устранение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>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>. 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>. 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ний. Другая Сторона в течение 10 (Десяти) календарных дней с даты получения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>в) 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>. В соответствии с законодательством о концессионных соглашениях 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r w:rsidRPr="0099240B">
        <w:rPr>
          <w:sz w:val="24"/>
          <w:szCs w:val="24"/>
          <w:lang w:val="en-US"/>
        </w:rPr>
        <w:t>V</w:t>
      </w:r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 даты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>странице Новозыряновского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>. Сторона, изменившая своё местонахождение и (или) реквизиты обязана сообщить об этом другой Стороне в течение 15 (Пятнадцати) календарных дней с даты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Новозыряновский сельсовет Заринского района Алтайского края, </w:t>
      </w:r>
      <w:r w:rsidRPr="0099240B">
        <w:rPr>
          <w:snapToGrid w:val="0"/>
          <w:szCs w:val="24"/>
        </w:rPr>
        <w:t>659113, Алтайский край, Заринский район, с. Новозыряново, ул. Юбилейная, 1</w:t>
      </w:r>
      <w:r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тел. 8 (38595) 23-3-21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2245004045      КПП 224501001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Юр.адрес:______________________________________________________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spellStart"/>
      <w:r w:rsidRPr="0099240B">
        <w:rPr>
          <w:szCs w:val="24"/>
        </w:rPr>
        <w:t>р</w:t>
      </w:r>
      <w:proofErr w:type="spell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r w:rsidRPr="0099240B">
        <w:rPr>
          <w:color w:val="000000"/>
        </w:rPr>
        <w:t xml:space="preserve">Новозыряновский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</w:rPr>
        <w:t xml:space="preserve">Заринского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922"/>
        <w:gridCol w:w="2906"/>
        <w:gridCol w:w="2975"/>
        <w:gridCol w:w="2035"/>
      </w:tblGrid>
      <w:tr w:rsidR="008A0ABA" w:rsidRPr="0099240B" w:rsidTr="008A0ABA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 xml:space="preserve">№ </w:t>
            </w:r>
            <w:proofErr w:type="spellStart"/>
            <w:r w:rsidRPr="0099240B">
              <w:rPr>
                <w:b/>
                <w:szCs w:val="24"/>
              </w:rPr>
              <w:t>п</w:t>
            </w:r>
            <w:proofErr w:type="spellEnd"/>
            <w:r w:rsidRPr="0099240B">
              <w:rPr>
                <w:b/>
                <w:szCs w:val="24"/>
              </w:rPr>
              <w:t>/</w:t>
            </w:r>
            <w:proofErr w:type="spellStart"/>
            <w:r w:rsidRPr="0099240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Наименование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Характеристики объе</w:t>
            </w:r>
            <w:r w:rsidRPr="0099240B">
              <w:rPr>
                <w:b/>
                <w:szCs w:val="24"/>
              </w:rPr>
              <w:t>к</w:t>
            </w:r>
            <w:r w:rsidRPr="0099240B">
              <w:rPr>
                <w:b/>
                <w:szCs w:val="24"/>
              </w:rPr>
              <w:t>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99240B">
              <w:rPr>
                <w:b/>
                <w:szCs w:val="24"/>
              </w:rPr>
              <w:t>Индивидуал</w:t>
            </w:r>
            <w:r w:rsidRPr="0099240B">
              <w:rPr>
                <w:b/>
                <w:szCs w:val="24"/>
              </w:rPr>
              <w:t>и</w:t>
            </w:r>
            <w:r w:rsidRPr="0099240B">
              <w:rPr>
                <w:b/>
                <w:szCs w:val="24"/>
              </w:rPr>
              <w:t>зирующие х</w:t>
            </w:r>
            <w:r w:rsidRPr="0099240B">
              <w:rPr>
                <w:b/>
                <w:szCs w:val="24"/>
              </w:rPr>
              <w:t>а</w:t>
            </w:r>
            <w:r w:rsidRPr="0099240B">
              <w:rPr>
                <w:b/>
                <w:szCs w:val="24"/>
              </w:rPr>
              <w:t>рактеристики</w:t>
            </w:r>
          </w:p>
        </w:tc>
      </w:tr>
      <w:tr w:rsidR="008A0ABA" w:rsidRPr="0099240B" w:rsidTr="008A0ABA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с. Новозыр</w:t>
            </w:r>
            <w:r w:rsidRPr="0099240B">
              <w:rPr>
                <w:szCs w:val="24"/>
              </w:rPr>
              <w:t>я</w:t>
            </w:r>
            <w:r w:rsidRPr="0099240B">
              <w:rPr>
                <w:szCs w:val="24"/>
              </w:rPr>
              <w:t>ново, ул. Юбилейная,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>мер 22:13:100001:199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с. Старокоп</w:t>
            </w:r>
            <w:r w:rsidRPr="0099240B">
              <w:rPr>
                <w:szCs w:val="24"/>
              </w:rPr>
              <w:t>ы</w:t>
            </w:r>
            <w:r w:rsidRPr="0099240B">
              <w:rPr>
                <w:szCs w:val="24"/>
              </w:rPr>
              <w:t>лово, ул. Мира, 53а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>мер 22:13:100002:43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Водонапорная башня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пос. Широкий Луг, ул. Победы,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22:13:100003:50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Скважина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с. Новозыр</w:t>
            </w:r>
            <w:r w:rsidRPr="0099240B">
              <w:rPr>
                <w:szCs w:val="24"/>
              </w:rPr>
              <w:t>я</w:t>
            </w:r>
            <w:r w:rsidRPr="0099240B">
              <w:rPr>
                <w:szCs w:val="24"/>
              </w:rPr>
              <w:t xml:space="preserve">ново, ул. </w:t>
            </w:r>
            <w:proofErr w:type="spellStart"/>
            <w:r w:rsidRPr="0099240B">
              <w:rPr>
                <w:szCs w:val="24"/>
              </w:rPr>
              <w:t>Камышенская</w:t>
            </w:r>
            <w:proofErr w:type="spellEnd"/>
            <w:r w:rsidRPr="0099240B">
              <w:rPr>
                <w:szCs w:val="24"/>
              </w:rPr>
              <w:t>, 21а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22:13:100001:200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Сеть водосна</w:t>
            </w:r>
            <w:r w:rsidRPr="0099240B">
              <w:rPr>
                <w:szCs w:val="24"/>
              </w:rPr>
              <w:t>б</w:t>
            </w:r>
            <w:r w:rsidRPr="0099240B">
              <w:rPr>
                <w:szCs w:val="24"/>
              </w:rPr>
              <w:t xml:space="preserve">жения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</w:t>
            </w:r>
            <w:r w:rsidRPr="0099240B">
              <w:rPr>
                <w:color w:val="000000"/>
                <w:szCs w:val="24"/>
              </w:rPr>
              <w:t>т</w:t>
            </w:r>
            <w:r w:rsidRPr="0099240B">
              <w:rPr>
                <w:color w:val="000000"/>
                <w:szCs w:val="24"/>
              </w:rPr>
              <w:t xml:space="preserve">ва, </w:t>
            </w:r>
            <w:r w:rsidRPr="0099240B">
              <w:rPr>
                <w:szCs w:val="24"/>
              </w:rPr>
              <w:t>протяженностью 5441 мм.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с. Новозыр</w:t>
            </w:r>
            <w:r w:rsidRPr="0099240B">
              <w:rPr>
                <w:szCs w:val="24"/>
              </w:rPr>
              <w:t>я</w:t>
            </w:r>
            <w:r w:rsidRPr="0099240B">
              <w:rPr>
                <w:szCs w:val="24"/>
              </w:rPr>
              <w:t>ново , в границах нас</w:t>
            </w:r>
            <w:r w:rsidRPr="0099240B">
              <w:rPr>
                <w:szCs w:val="24"/>
              </w:rPr>
              <w:t>е</w:t>
            </w:r>
            <w:r w:rsidRPr="0099240B">
              <w:rPr>
                <w:szCs w:val="24"/>
              </w:rPr>
              <w:t>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>мер</w:t>
            </w:r>
          </w:p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 22:13:100001:603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Сеть водосна</w:t>
            </w:r>
            <w:r w:rsidRPr="0099240B">
              <w:rPr>
                <w:szCs w:val="24"/>
              </w:rPr>
              <w:t>б</w:t>
            </w:r>
            <w:r w:rsidRPr="0099240B">
              <w:rPr>
                <w:szCs w:val="24"/>
              </w:rPr>
              <w:t xml:space="preserve">жения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</w:t>
            </w:r>
            <w:r w:rsidRPr="0099240B">
              <w:rPr>
                <w:color w:val="000000"/>
                <w:szCs w:val="24"/>
              </w:rPr>
              <w:t>т</w:t>
            </w:r>
            <w:r w:rsidRPr="0099240B">
              <w:rPr>
                <w:color w:val="000000"/>
                <w:szCs w:val="24"/>
              </w:rPr>
              <w:t xml:space="preserve">ва, </w:t>
            </w:r>
            <w:r w:rsidRPr="0099240B">
              <w:rPr>
                <w:szCs w:val="24"/>
              </w:rPr>
              <w:t>протяженностью 1348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с. Старокоп</w:t>
            </w:r>
            <w:r w:rsidRPr="0099240B">
              <w:rPr>
                <w:szCs w:val="24"/>
              </w:rPr>
              <w:t>ы</w:t>
            </w:r>
            <w:r w:rsidRPr="0099240B">
              <w:rPr>
                <w:szCs w:val="24"/>
              </w:rPr>
              <w:t>лово, в границах населе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22:13:100002:111</w:t>
            </w:r>
          </w:p>
        </w:tc>
      </w:tr>
      <w:tr w:rsidR="008A0ABA" w:rsidRPr="0099240B" w:rsidTr="008A0ABA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7</w:t>
            </w:r>
          </w:p>
          <w:p w:rsidR="008A0ABA" w:rsidRPr="0099240B" w:rsidRDefault="008A0ABA" w:rsidP="00670702">
            <w:pPr>
              <w:tabs>
                <w:tab w:val="left" w:pos="0"/>
                <w:tab w:val="left" w:pos="566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Сеть водосна</w:t>
            </w:r>
            <w:r w:rsidRPr="0099240B">
              <w:rPr>
                <w:szCs w:val="24"/>
              </w:rPr>
              <w:t>б</w:t>
            </w:r>
            <w:r w:rsidRPr="0099240B">
              <w:rPr>
                <w:szCs w:val="24"/>
              </w:rPr>
              <w:t xml:space="preserve">жения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color w:val="000000"/>
                <w:szCs w:val="24"/>
              </w:rPr>
              <w:t>назначение: сооружение коммунального хозяйс</w:t>
            </w:r>
            <w:r w:rsidRPr="0099240B">
              <w:rPr>
                <w:color w:val="000000"/>
                <w:szCs w:val="24"/>
              </w:rPr>
              <w:t>т</w:t>
            </w:r>
            <w:r w:rsidRPr="0099240B">
              <w:rPr>
                <w:color w:val="000000"/>
                <w:szCs w:val="24"/>
              </w:rPr>
              <w:t xml:space="preserve">ва, </w:t>
            </w:r>
            <w:r w:rsidRPr="0099240B">
              <w:rPr>
                <w:szCs w:val="24"/>
              </w:rPr>
              <w:t>протяженностью 1689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Алтайский край, Зари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ский район, пос. Широкий Луг, в границах населе</w:t>
            </w:r>
            <w:r w:rsidRPr="0099240B">
              <w:rPr>
                <w:szCs w:val="24"/>
              </w:rPr>
              <w:t>н</w:t>
            </w:r>
            <w:r w:rsidRPr="0099240B">
              <w:rPr>
                <w:szCs w:val="24"/>
              </w:rPr>
              <w:t>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кадастровый н</w:t>
            </w:r>
            <w:r w:rsidRPr="0099240B">
              <w:rPr>
                <w:szCs w:val="24"/>
              </w:rPr>
              <w:t>о</w:t>
            </w:r>
            <w:r w:rsidRPr="0099240B">
              <w:rPr>
                <w:szCs w:val="24"/>
              </w:rPr>
              <w:t xml:space="preserve">мер </w:t>
            </w:r>
          </w:p>
          <w:p w:rsidR="008A0ABA" w:rsidRPr="0099240B" w:rsidRDefault="008A0ABA" w:rsidP="00670702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>22:13:100003:135</w:t>
            </w:r>
          </w:p>
        </w:tc>
      </w:tr>
    </w:tbl>
    <w:p w:rsidR="008A0ABA" w:rsidRPr="0099240B" w:rsidRDefault="008A0ABA" w:rsidP="008A0ABA">
      <w:pPr>
        <w:ind w:right="355" w:firstLine="708"/>
        <w:jc w:val="center"/>
        <w:rPr>
          <w:b/>
          <w:szCs w:val="24"/>
        </w:rPr>
      </w:pPr>
    </w:p>
    <w:p w:rsidR="008A0ABA" w:rsidRPr="0099240B" w:rsidRDefault="008A0ABA" w:rsidP="008A0ABA">
      <w:pPr>
        <w:pStyle w:val="Standard"/>
        <w:autoSpaceDE w:val="0"/>
        <w:rPr>
          <w:rFonts w:cs="Times New Roman"/>
          <w:color w:val="000000"/>
          <w:lang w:val="ru-RU"/>
        </w:rPr>
      </w:pPr>
    </w:p>
    <w:p w:rsidR="004419D2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19D2" w:rsidRDefault="004419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1A52" w:rsidRPr="008246CD" w:rsidRDefault="004419D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7E3D6F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кВт*ч/м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r w:rsidRPr="006940DE">
        <w:t>пр</w:t>
      </w:r>
      <w:proofErr w:type="spell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670702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>
              <w:rPr>
                <w:color w:val="000000"/>
              </w:rPr>
              <w:t>Новозыряновский сельсовет Заринского района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>
        <w:rPr>
          <w:color w:val="000000"/>
        </w:rPr>
        <w:t>Новозыряновский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>уведомлению Конкурсной комиссии от __________________ г.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открытому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>
        <w:rPr>
          <w:color w:val="000000"/>
        </w:rPr>
        <w:t>Новозыряновский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Объем расходов, </w:t>
            </w:r>
            <w:r w:rsidRPr="006940DE">
              <w:lastRenderedPageBreak/>
              <w:t>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воды,</w:t>
      </w:r>
      <w:r w:rsidRPr="006940DE">
        <w:t xml:space="preserve">) </w:t>
      </w:r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r w:rsidRPr="006940DE">
        <w:t>пр</w:t>
      </w:r>
      <w:proofErr w:type="spell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r>
              <w:rPr>
                <w:rFonts w:eastAsia="Calibri"/>
              </w:rPr>
              <w:t xml:space="preserve"> (%)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r w:rsidRPr="006748A7">
        <w:t>пр</w:t>
      </w:r>
      <w:proofErr w:type="spell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кВт.час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r>
        <w:rPr>
          <w:color w:val="000000"/>
        </w:rPr>
        <w:t xml:space="preserve">Новозыряновский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>венности муниципального образования Новозыряновский сельсовет Заринского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A5625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r w:rsidRPr="007D3F96">
              <w:t>п</w:t>
            </w:r>
            <w:proofErr w:type="spell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A56257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на процедуру вскрытия конвертов с Заявками на участие в конкурсе на право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>
        <w:rPr>
          <w:color w:val="000000"/>
        </w:rPr>
        <w:t>Новозыряновский сельсовет Заринского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 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>
        <w:rPr>
          <w:color w:val="000000"/>
        </w:rPr>
        <w:t>Новозыряновский сельсовет Заринского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2. 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случае,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чен(а):____________________________________________________________________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адресе-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A5625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(фамилия, имя, отчество подписавшего,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A56257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A56257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A56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A56257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A56257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A56257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A56257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>(фамилия, имя, отчество подписавшего,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A56257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A56257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A56257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A5625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A56257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>(фамилия, имя, отчество подписавшего, должность)</w:t>
            </w:r>
          </w:p>
        </w:tc>
      </w:tr>
      <w:tr w:rsidR="007E3D6F" w:rsidRPr="007D3F96" w:rsidTr="00A56257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>муниципальным образованием Новозыряновский сел</w:t>
      </w:r>
      <w:r>
        <w:t>ь</w:t>
      </w:r>
      <w:r>
        <w:t>совет Заринского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 xml:space="preserve">администрация </w:t>
      </w:r>
      <w:r>
        <w:t>Новозыряновского сельсовета _____________________________</w:t>
      </w:r>
      <w:r w:rsidRPr="007F4BA5">
        <w:t xml:space="preserve">, действующего на основании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>
        <w:t>Новозыряно</w:t>
      </w:r>
      <w:r>
        <w:t>в</w:t>
      </w:r>
      <w:r>
        <w:t xml:space="preserve">ского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 Иное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10.02.2021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Новозыряновский сельсовет Зари</w:t>
      </w:r>
      <w:r w:rsidR="003F3595" w:rsidRPr="003F3595">
        <w:rPr>
          <w:b/>
          <w:sz w:val="26"/>
          <w:szCs w:val="26"/>
        </w:rPr>
        <w:t>н</w:t>
      </w:r>
      <w:r w:rsidR="003F3595" w:rsidRPr="003F3595">
        <w:rPr>
          <w:b/>
          <w:sz w:val="26"/>
          <w:szCs w:val="26"/>
        </w:rPr>
        <w:t>ского района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1. 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</w:t>
      </w:r>
      <w:r w:rsidRPr="00C87970">
        <w:rPr>
          <w:sz w:val="26"/>
          <w:szCs w:val="26"/>
        </w:rPr>
        <w:t>я</w:t>
      </w:r>
      <w:r w:rsidRPr="00C87970">
        <w:rPr>
          <w:sz w:val="26"/>
          <w:szCs w:val="26"/>
        </w:rPr>
        <w:t>док формирования, принятия и оформления решений конкурсной комиссии по провед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конкурса на право заключения концессионного соглашения (далее –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миссия).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3F3595">
        <w:rPr>
          <w:sz w:val="26"/>
          <w:szCs w:val="26"/>
        </w:rPr>
        <w:t xml:space="preserve">Новозыряновского сельсовета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Конкурсной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3F3595">
        <w:rPr>
          <w:sz w:val="26"/>
          <w:szCs w:val="26"/>
        </w:rPr>
        <w:t xml:space="preserve">Новозыряновский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0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администрации Новозыряно</w:t>
      </w:r>
      <w:r w:rsidR="004419D2">
        <w:rPr>
          <w:rFonts w:eastAsia="Calibri"/>
          <w:sz w:val="26"/>
          <w:szCs w:val="26"/>
        </w:rPr>
        <w:t>в</w:t>
      </w:r>
      <w:r w:rsidR="004419D2">
        <w:rPr>
          <w:rFonts w:eastAsia="Calibri"/>
          <w:sz w:val="26"/>
          <w:szCs w:val="26"/>
        </w:rPr>
        <w:t>ского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16. 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17. 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>министрации Новозыряновского сельсовета официального сайта Администрации Зари</w:t>
      </w:r>
      <w:r w:rsidR="004419D2">
        <w:rPr>
          <w:rFonts w:eastAsia="Calibri"/>
          <w:sz w:val="26"/>
          <w:szCs w:val="26"/>
        </w:rPr>
        <w:t>н</w:t>
      </w:r>
      <w:r w:rsidR="004419D2">
        <w:rPr>
          <w:rFonts w:eastAsia="Calibri"/>
          <w:sz w:val="26"/>
          <w:szCs w:val="26"/>
        </w:rPr>
        <w:t>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4419D2">
        <w:rPr>
          <w:sz w:val="26"/>
          <w:szCs w:val="26"/>
        </w:rPr>
        <w:t>Новозыряновского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 xml:space="preserve">ого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552C7"/>
    <w:rsid w:val="00185516"/>
    <w:rsid w:val="001A4F7C"/>
    <w:rsid w:val="001B2342"/>
    <w:rsid w:val="00282941"/>
    <w:rsid w:val="002D75A9"/>
    <w:rsid w:val="00340C6A"/>
    <w:rsid w:val="003D03E3"/>
    <w:rsid w:val="003F3595"/>
    <w:rsid w:val="00412244"/>
    <w:rsid w:val="004419D2"/>
    <w:rsid w:val="00535EF2"/>
    <w:rsid w:val="00580CA9"/>
    <w:rsid w:val="005B62AB"/>
    <w:rsid w:val="00670702"/>
    <w:rsid w:val="00697D69"/>
    <w:rsid w:val="006E5829"/>
    <w:rsid w:val="006F2B32"/>
    <w:rsid w:val="007D77EE"/>
    <w:rsid w:val="007E3D6F"/>
    <w:rsid w:val="00896119"/>
    <w:rsid w:val="008A0ABA"/>
    <w:rsid w:val="00982A99"/>
    <w:rsid w:val="00A2148F"/>
    <w:rsid w:val="00A24E36"/>
    <w:rsid w:val="00A54905"/>
    <w:rsid w:val="00A85838"/>
    <w:rsid w:val="00B66C6B"/>
    <w:rsid w:val="00C87970"/>
    <w:rsid w:val="00CC7626"/>
    <w:rsid w:val="00D1688B"/>
    <w:rsid w:val="00D60391"/>
    <w:rsid w:val="00D77D37"/>
    <w:rsid w:val="00D87F57"/>
    <w:rsid w:val="00DC0847"/>
    <w:rsid w:val="00DC0DDD"/>
    <w:rsid w:val="00DE1174"/>
    <w:rsid w:val="00E6668B"/>
    <w:rsid w:val="00EB4987"/>
    <w:rsid w:val="00F028DD"/>
    <w:rsid w:val="00F23A75"/>
    <w:rsid w:val="00F8768F"/>
    <w:rsid w:val="00F97DEC"/>
    <w:rsid w:val="00FA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748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59.tambov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50</Pages>
  <Words>18394</Words>
  <Characters>104849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2021-01-18T08:42:00Z</dcterms:created>
  <dcterms:modified xsi:type="dcterms:W3CDTF">2021-02-11T04:38:00Z</dcterms:modified>
</cp:coreProperties>
</file>