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FB" w:rsidRPr="008F11EF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60.1pt" o:ole="" fillcolor="window">
            <v:imagedata r:id="rId7" o:title="" gain="192753f" blacklevel="-10486f" grayscale="t" bilevel="t"/>
          </v:shape>
          <o:OLEObject Type="Embed" ProgID="Word.Picture.8" ShapeID="_x0000_i1025" DrawAspect="Content" ObjectID="_1675766353" r:id="rId8"/>
        </w:objec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АДМИНИСТРАЦИЯ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>НОВО</w:t>
      </w:r>
      <w:r w:rsidR="00F3072C">
        <w:rPr>
          <w:rFonts w:ascii="Times New Roman" w:hAnsi="Times New Roman" w:cs="Times New Roman"/>
          <w:b/>
          <w:sz w:val="26"/>
          <w:szCs w:val="26"/>
        </w:rPr>
        <w:t>КОПЫЛО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244DFB">
        <w:rPr>
          <w:rFonts w:ascii="Times New Roman" w:hAnsi="Times New Roman" w:cs="Times New Roman"/>
          <w:b/>
          <w:sz w:val="26"/>
          <w:szCs w:val="26"/>
        </w:rPr>
        <w:t>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ЗАРИНСКОГО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АЛТАЙСКОГО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>КРАЯ</w:t>
      </w:r>
    </w:p>
    <w:p w:rsidR="00244DFB" w:rsidRDefault="00244DFB" w:rsidP="00244DFB">
      <w:pPr>
        <w:pStyle w:val="1"/>
        <w:ind w:firstLine="709"/>
        <w:jc w:val="both"/>
        <w:rPr>
          <w:sz w:val="26"/>
          <w:szCs w:val="26"/>
        </w:rPr>
      </w:pPr>
    </w:p>
    <w:p w:rsidR="00244DFB" w:rsidRPr="00244DFB" w:rsidRDefault="00244DFB" w:rsidP="00244DFB">
      <w:pPr>
        <w:pStyle w:val="1"/>
        <w:ind w:firstLine="709"/>
        <w:rPr>
          <w:sz w:val="26"/>
          <w:szCs w:val="26"/>
        </w:rPr>
      </w:pPr>
      <w:r w:rsidRPr="00244DFB">
        <w:rPr>
          <w:sz w:val="26"/>
          <w:szCs w:val="26"/>
        </w:rPr>
        <w:t>П О С Т А Н О В Л Е Н И Е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DFB" w:rsidRPr="008F11EF" w:rsidRDefault="00BC25CA" w:rsidP="00244DF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26.02.</w:t>
      </w:r>
      <w:r w:rsidR="00244DFB" w:rsidRPr="008F11EF">
        <w:rPr>
          <w:rFonts w:ascii="Times New Roman" w:hAnsi="Times New Roman" w:cs="Times New Roman"/>
          <w:sz w:val="18"/>
          <w:szCs w:val="18"/>
        </w:rPr>
        <w:t>20</w:t>
      </w:r>
      <w:r w:rsidR="002C5A86" w:rsidRPr="008F11EF">
        <w:rPr>
          <w:rFonts w:ascii="Times New Roman" w:hAnsi="Times New Roman" w:cs="Times New Roman"/>
          <w:sz w:val="18"/>
          <w:szCs w:val="18"/>
        </w:rPr>
        <w:t>2</w:t>
      </w:r>
      <w:r w:rsidR="00B34C6F" w:rsidRPr="008F11EF">
        <w:rPr>
          <w:rFonts w:ascii="Times New Roman" w:hAnsi="Times New Roman" w:cs="Times New Roman"/>
          <w:sz w:val="18"/>
          <w:szCs w:val="18"/>
        </w:rPr>
        <w:t>1</w:t>
      </w:r>
      <w:r w:rsidR="00244DFB" w:rsidRPr="008F11EF">
        <w:rPr>
          <w:rFonts w:ascii="Times New Roman" w:hAnsi="Times New Roman" w:cs="Times New Roman"/>
          <w:sz w:val="18"/>
          <w:szCs w:val="18"/>
        </w:rPr>
        <w:tab/>
      </w:r>
      <w:r w:rsidR="00244DFB" w:rsidRPr="008F11EF">
        <w:rPr>
          <w:rFonts w:ascii="Times New Roman" w:hAnsi="Times New Roman" w:cs="Times New Roman"/>
          <w:b/>
          <w:sz w:val="18"/>
          <w:szCs w:val="18"/>
        </w:rPr>
        <w:tab/>
      </w:r>
      <w:r w:rsidR="00244DFB" w:rsidRPr="008F11EF">
        <w:rPr>
          <w:rFonts w:ascii="Times New Roman" w:hAnsi="Times New Roman" w:cs="Times New Roman"/>
          <w:b/>
          <w:sz w:val="18"/>
          <w:szCs w:val="18"/>
        </w:rPr>
        <w:tab/>
        <w:t xml:space="preserve">   </w:t>
      </w:r>
      <w:r w:rsidR="00244DFB" w:rsidRPr="008F11EF">
        <w:rPr>
          <w:rFonts w:ascii="Times New Roman" w:hAnsi="Times New Roman" w:cs="Times New Roman"/>
          <w:b/>
          <w:sz w:val="18"/>
          <w:szCs w:val="18"/>
        </w:rPr>
        <w:tab/>
      </w:r>
      <w:r w:rsidR="00244DFB" w:rsidRPr="008F11EF">
        <w:rPr>
          <w:rFonts w:ascii="Times New Roman" w:hAnsi="Times New Roman" w:cs="Times New Roman"/>
          <w:b/>
          <w:sz w:val="18"/>
          <w:szCs w:val="18"/>
        </w:rPr>
        <w:tab/>
      </w:r>
      <w:r w:rsidR="00244DFB" w:rsidRPr="008F11EF">
        <w:rPr>
          <w:rFonts w:ascii="Times New Roman" w:hAnsi="Times New Roman" w:cs="Times New Roman"/>
          <w:b/>
          <w:sz w:val="18"/>
          <w:szCs w:val="18"/>
        </w:rPr>
        <w:tab/>
      </w:r>
      <w:r w:rsidR="00244DFB" w:rsidRPr="008F11EF">
        <w:rPr>
          <w:rFonts w:ascii="Times New Roman" w:hAnsi="Times New Roman" w:cs="Times New Roman"/>
          <w:b/>
          <w:sz w:val="18"/>
          <w:szCs w:val="18"/>
        </w:rPr>
        <w:tab/>
      </w:r>
      <w:r w:rsidR="00244DFB" w:rsidRPr="008F11EF">
        <w:rPr>
          <w:rFonts w:ascii="Times New Roman" w:hAnsi="Times New Roman" w:cs="Times New Roman"/>
          <w:b/>
          <w:sz w:val="18"/>
          <w:szCs w:val="18"/>
        </w:rPr>
        <w:tab/>
      </w:r>
      <w:r w:rsidR="00244DFB" w:rsidRPr="008F11EF">
        <w:rPr>
          <w:rFonts w:ascii="Times New Roman" w:hAnsi="Times New Roman" w:cs="Times New Roman"/>
          <w:b/>
          <w:sz w:val="18"/>
          <w:szCs w:val="18"/>
        </w:rPr>
        <w:tab/>
        <w:t xml:space="preserve">   </w:t>
      </w:r>
      <w:r w:rsidR="00244DFB" w:rsidRPr="008F11EF">
        <w:rPr>
          <w:rFonts w:ascii="Times New Roman" w:hAnsi="Times New Roman" w:cs="Times New Roman"/>
          <w:b/>
          <w:sz w:val="18"/>
          <w:szCs w:val="18"/>
        </w:rPr>
        <w:tab/>
      </w:r>
      <w:r w:rsidR="00244DFB" w:rsidRPr="008F11EF">
        <w:rPr>
          <w:rFonts w:ascii="Times New Roman" w:hAnsi="Times New Roman" w:cs="Times New Roman"/>
          <w:b/>
          <w:sz w:val="18"/>
          <w:szCs w:val="18"/>
        </w:rPr>
        <w:tab/>
      </w:r>
      <w:r w:rsidR="00244DFB" w:rsidRPr="008F11EF">
        <w:rPr>
          <w:rFonts w:ascii="Times New Roman" w:hAnsi="Times New Roman" w:cs="Times New Roman"/>
          <w:b/>
          <w:sz w:val="18"/>
          <w:szCs w:val="18"/>
        </w:rPr>
        <w:tab/>
      </w:r>
      <w:r w:rsidR="00244DFB" w:rsidRPr="008F11EF">
        <w:rPr>
          <w:rFonts w:ascii="Times New Roman" w:hAnsi="Times New Roman" w:cs="Times New Roman"/>
          <w:bCs/>
          <w:sz w:val="18"/>
          <w:szCs w:val="18"/>
        </w:rPr>
        <w:t xml:space="preserve">№ </w:t>
      </w:r>
      <w:r>
        <w:rPr>
          <w:rFonts w:ascii="Times New Roman" w:hAnsi="Times New Roman" w:cs="Times New Roman"/>
          <w:bCs/>
          <w:sz w:val="18"/>
          <w:szCs w:val="18"/>
        </w:rPr>
        <w:t>6</w:t>
      </w:r>
    </w:p>
    <w:p w:rsidR="00244DFB" w:rsidRPr="008F11EF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8F11EF">
        <w:rPr>
          <w:rFonts w:ascii="Times New Roman" w:hAnsi="Times New Roman" w:cs="Times New Roman"/>
          <w:sz w:val="18"/>
          <w:szCs w:val="18"/>
        </w:rPr>
        <w:t>с. Ново</w:t>
      </w:r>
      <w:r w:rsidR="00F3072C" w:rsidRPr="008F11EF">
        <w:rPr>
          <w:rFonts w:ascii="Times New Roman" w:hAnsi="Times New Roman" w:cs="Times New Roman"/>
          <w:sz w:val="18"/>
          <w:szCs w:val="18"/>
        </w:rPr>
        <w:t>копылово</w:t>
      </w:r>
    </w:p>
    <w:p w:rsidR="00244DFB" w:rsidRPr="008F11EF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8F11EF" w:rsidRPr="008F11EF" w:rsidRDefault="008F11EF" w:rsidP="008F11E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 принятии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решения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об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</w:t>
      </w: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упрощенном,</w:t>
      </w:r>
    </w:p>
    <w:p w:rsidR="008F11EF" w:rsidRPr="008F11EF" w:rsidRDefault="008F11EF" w:rsidP="008F11E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осуществлении внутреннего финансового</w:t>
      </w:r>
    </w:p>
    <w:p w:rsidR="008F11EF" w:rsidRPr="008F11EF" w:rsidRDefault="008F11EF" w:rsidP="008F11E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аудита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</w:t>
      </w: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и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</w:t>
      </w: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наделении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</w:t>
      </w: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полномочиями</w:t>
      </w:r>
    </w:p>
    <w:p w:rsidR="008F11EF" w:rsidRPr="008F11EF" w:rsidRDefault="008F11EF" w:rsidP="008F11E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внутреннего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</w:t>
      </w: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финансового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</w:t>
      </w: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аудита</w:t>
      </w:r>
    </w:p>
    <w:p w:rsidR="008F11EF" w:rsidRPr="008F11EF" w:rsidRDefault="008F11EF" w:rsidP="008F11E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F11EF" w:rsidRPr="008F11EF" w:rsidRDefault="008F11EF" w:rsidP="008F11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F11E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пунктом 5 статьи 160.2-1 Бюджетного кодекса Российской Федерации, приказом Министерства финансов Российской Федерации от 18.12.2019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8F11EF">
        <w:rPr>
          <w:rFonts w:ascii="Times New Roman" w:eastAsia="Calibri" w:hAnsi="Times New Roman" w:cs="Times New Roman"/>
          <w:sz w:val="26"/>
          <w:szCs w:val="26"/>
        </w:rPr>
        <w:t xml:space="preserve">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Устава муниципального образования </w:t>
      </w:r>
      <w:r>
        <w:rPr>
          <w:rFonts w:ascii="Times New Roman" w:eastAsia="Calibri" w:hAnsi="Times New Roman" w:cs="Times New Roman"/>
          <w:sz w:val="26"/>
          <w:szCs w:val="26"/>
        </w:rPr>
        <w:t>Новокопыло</w:t>
      </w:r>
      <w:r w:rsidRPr="008F11EF">
        <w:rPr>
          <w:rFonts w:ascii="Times New Roman" w:eastAsia="Calibri" w:hAnsi="Times New Roman" w:cs="Times New Roman"/>
          <w:sz w:val="26"/>
          <w:szCs w:val="26"/>
        </w:rPr>
        <w:t>вский сельсовет Зари</w:t>
      </w:r>
      <w:r>
        <w:rPr>
          <w:rFonts w:ascii="Times New Roman" w:eastAsia="Calibri" w:hAnsi="Times New Roman" w:cs="Times New Roman"/>
          <w:sz w:val="26"/>
          <w:szCs w:val="26"/>
        </w:rPr>
        <w:t>нского района Алтайского края, а</w:t>
      </w:r>
      <w:r w:rsidRPr="008F11EF">
        <w:rPr>
          <w:rFonts w:ascii="Times New Roman" w:eastAsia="Calibri" w:hAnsi="Times New Roman" w:cs="Times New Roman"/>
          <w:sz w:val="26"/>
          <w:szCs w:val="26"/>
        </w:rPr>
        <w:t xml:space="preserve">дминистрация </w:t>
      </w:r>
      <w:r>
        <w:rPr>
          <w:rFonts w:ascii="Times New Roman" w:eastAsia="Calibri" w:hAnsi="Times New Roman" w:cs="Times New Roman"/>
          <w:sz w:val="26"/>
          <w:szCs w:val="26"/>
        </w:rPr>
        <w:t>Новокопыл</w:t>
      </w:r>
      <w:r w:rsidRPr="008F11EF">
        <w:rPr>
          <w:rFonts w:ascii="Times New Roman" w:eastAsia="Calibri" w:hAnsi="Times New Roman" w:cs="Times New Roman"/>
          <w:sz w:val="26"/>
          <w:szCs w:val="26"/>
        </w:rPr>
        <w:t>овского сельсовета Заринского района Алтайского края постановляет</w:t>
      </w:r>
      <w:r w:rsidRPr="008F11EF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8F11EF" w:rsidRPr="008F11EF" w:rsidRDefault="008F11EF" w:rsidP="008F11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1EF">
        <w:rPr>
          <w:rFonts w:ascii="Times New Roman" w:eastAsia="Calibri" w:hAnsi="Times New Roman" w:cs="Times New Roman"/>
          <w:sz w:val="26"/>
          <w:szCs w:val="26"/>
        </w:rPr>
        <w:t>1.</w:t>
      </w:r>
      <w:r w:rsidRPr="008F11EF">
        <w:rPr>
          <w:rFonts w:ascii="Times New Roman" w:eastAsia="Calibri" w:hAnsi="Times New Roman" w:cs="Times New Roman"/>
          <w:bCs/>
          <w:sz w:val="26"/>
          <w:szCs w:val="26"/>
        </w:rPr>
        <w:t xml:space="preserve"> Принять решение об упрощенном осуществлении </w:t>
      </w:r>
      <w:r>
        <w:rPr>
          <w:rFonts w:ascii="Times New Roman" w:eastAsia="Calibri" w:hAnsi="Times New Roman" w:cs="Times New Roman"/>
          <w:bCs/>
          <w:sz w:val="26"/>
          <w:szCs w:val="26"/>
        </w:rPr>
        <w:t>внутреннего финансового аудита а</w:t>
      </w:r>
      <w:r w:rsidRPr="008F11EF">
        <w:rPr>
          <w:rFonts w:ascii="Times New Roman" w:eastAsia="Calibri" w:hAnsi="Times New Roman" w:cs="Times New Roman"/>
          <w:bCs/>
          <w:sz w:val="26"/>
          <w:szCs w:val="26"/>
        </w:rPr>
        <w:t>дминистрацией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Новокопыловс</w:t>
      </w:r>
      <w:r w:rsidRPr="008F11EF">
        <w:rPr>
          <w:rFonts w:ascii="Times New Roman" w:eastAsia="Calibri" w:hAnsi="Times New Roman" w:cs="Times New Roman"/>
          <w:sz w:val="26"/>
          <w:szCs w:val="26"/>
        </w:rPr>
        <w:t>кого сельсовета Заринского района Алтайского края.</w:t>
      </w:r>
    </w:p>
    <w:p w:rsidR="008F11EF" w:rsidRPr="008F11EF" w:rsidRDefault="008F11EF" w:rsidP="008F11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1EF">
        <w:rPr>
          <w:rFonts w:ascii="Times New Roman" w:eastAsia="Calibri" w:hAnsi="Times New Roman" w:cs="Times New Roman"/>
          <w:sz w:val="26"/>
          <w:szCs w:val="26"/>
        </w:rPr>
        <w:t xml:space="preserve">2.Наделить полномочиями по осуществлению внутреннего финансового аудита главу </w:t>
      </w:r>
      <w:r>
        <w:rPr>
          <w:rFonts w:ascii="Times New Roman" w:eastAsia="Calibri" w:hAnsi="Times New Roman" w:cs="Times New Roman"/>
          <w:sz w:val="26"/>
          <w:szCs w:val="26"/>
        </w:rPr>
        <w:t>Новокопылов</w:t>
      </w:r>
      <w:r w:rsidRPr="008F11EF">
        <w:rPr>
          <w:rFonts w:ascii="Times New Roman" w:eastAsia="Calibri" w:hAnsi="Times New Roman" w:cs="Times New Roman"/>
          <w:sz w:val="26"/>
          <w:szCs w:val="26"/>
        </w:rPr>
        <w:t xml:space="preserve">ского сельсовета Заринского района. Глава </w:t>
      </w:r>
      <w:r>
        <w:rPr>
          <w:rFonts w:ascii="Times New Roman" w:eastAsia="Calibri" w:hAnsi="Times New Roman" w:cs="Times New Roman"/>
          <w:sz w:val="26"/>
          <w:szCs w:val="26"/>
        </w:rPr>
        <w:t>Нов</w:t>
      </w:r>
      <w:r w:rsidR="00704ACD"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копылов</w:t>
      </w:r>
      <w:r w:rsidRPr="008F11EF">
        <w:rPr>
          <w:rFonts w:ascii="Times New Roman" w:eastAsia="Calibri" w:hAnsi="Times New Roman" w:cs="Times New Roman"/>
          <w:sz w:val="26"/>
          <w:szCs w:val="26"/>
        </w:rPr>
        <w:t>ского сельсовета Заринского района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8F11EF" w:rsidRPr="008F11EF" w:rsidRDefault="008F11EF" w:rsidP="008F11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1EF">
        <w:rPr>
          <w:rFonts w:ascii="Times New Roman" w:eastAsia="Calibri" w:hAnsi="Times New Roman" w:cs="Times New Roman"/>
          <w:sz w:val="26"/>
          <w:szCs w:val="26"/>
        </w:rPr>
        <w:t>организует и осуществляет внутренний финансовый контроль;</w:t>
      </w:r>
    </w:p>
    <w:p w:rsidR="008F11EF" w:rsidRPr="00704ACD" w:rsidRDefault="008F11EF" w:rsidP="008F11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1EF">
        <w:rPr>
          <w:rFonts w:ascii="Times New Roman" w:eastAsia="Calibri" w:hAnsi="Times New Roman" w:cs="Times New Roman"/>
          <w:sz w:val="26"/>
          <w:szCs w:val="26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</w:t>
      </w:r>
      <w:r w:rsidRPr="00704ACD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hyperlink r:id="rId9" w:anchor="block_1014" w:history="1">
        <w:r w:rsidRPr="00704ACD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пунктом 14</w:t>
        </w:r>
      </w:hyperlink>
      <w:r w:rsidRPr="00704ACD">
        <w:rPr>
          <w:rFonts w:ascii="Times New Roman" w:eastAsia="Calibri" w:hAnsi="Times New Roman" w:cs="Times New Roman"/>
          <w:sz w:val="26"/>
          <w:szCs w:val="26"/>
        </w:rPr>
        <w:t xml:space="preserve"> федерального стандарта внутреннего финансового аудита "Определения, принципы и задачи внутреннего финансового аудита";</w:t>
      </w:r>
    </w:p>
    <w:p w:rsidR="008F11EF" w:rsidRPr="008F11EF" w:rsidRDefault="008F11EF" w:rsidP="008F11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ACD">
        <w:rPr>
          <w:rFonts w:ascii="Times New Roman" w:eastAsia="Calibri" w:hAnsi="Times New Roman" w:cs="Times New Roman"/>
          <w:sz w:val="26"/>
          <w:szCs w:val="26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</w:t>
      </w:r>
      <w:hyperlink r:id="rId10" w:anchor="block_1016" w:history="1">
        <w:r w:rsidRPr="00704ACD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пунктом 16</w:t>
        </w:r>
      </w:hyperlink>
      <w:r w:rsidRPr="00704ACD">
        <w:rPr>
          <w:rFonts w:ascii="Times New Roman" w:eastAsia="Calibri" w:hAnsi="Times New Roman" w:cs="Times New Roman"/>
          <w:sz w:val="26"/>
          <w:szCs w:val="26"/>
        </w:rPr>
        <w:t xml:space="preserve"> федерального стандарта внутреннего финансового аудита "Определения, принципы и задачи </w:t>
      </w:r>
      <w:r w:rsidRPr="008F11EF">
        <w:rPr>
          <w:rFonts w:ascii="Times New Roman" w:eastAsia="Calibri" w:hAnsi="Times New Roman" w:cs="Times New Roman"/>
          <w:sz w:val="26"/>
          <w:szCs w:val="26"/>
        </w:rPr>
        <w:t>внутреннего финансового аудита".</w:t>
      </w:r>
    </w:p>
    <w:p w:rsidR="008F11EF" w:rsidRPr="008F11EF" w:rsidRDefault="008F11EF" w:rsidP="008F11E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1EF">
        <w:rPr>
          <w:rFonts w:ascii="Times New Roman" w:eastAsia="Calibri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8F11EF" w:rsidRPr="008F11EF" w:rsidRDefault="008F11EF" w:rsidP="008F11EF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1EF">
        <w:rPr>
          <w:rFonts w:ascii="Times New Roman" w:eastAsia="Calibri" w:hAnsi="Times New Roman" w:cs="Times New Roman"/>
          <w:sz w:val="26"/>
          <w:szCs w:val="26"/>
        </w:rPr>
        <w:t xml:space="preserve">  5. Постановление вступает в силу со дня подписания.</w:t>
      </w:r>
    </w:p>
    <w:p w:rsidR="008F11EF" w:rsidRPr="008F11EF" w:rsidRDefault="008F11EF" w:rsidP="008F11E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244DFB" w:rsidRPr="008F11EF" w:rsidRDefault="00F3072C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1E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B0EE5" w:rsidRPr="008F11EF">
        <w:rPr>
          <w:rFonts w:ascii="Times New Roman" w:hAnsi="Times New Roman" w:cs="Times New Roman"/>
          <w:sz w:val="26"/>
          <w:szCs w:val="26"/>
        </w:rPr>
        <w:t xml:space="preserve"> сельсовета                </w:t>
      </w:r>
      <w:r w:rsidR="00704AC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B0EE5" w:rsidRPr="008F11EF">
        <w:rPr>
          <w:rFonts w:ascii="Times New Roman" w:hAnsi="Times New Roman" w:cs="Times New Roman"/>
          <w:sz w:val="26"/>
          <w:szCs w:val="26"/>
        </w:rPr>
        <w:t xml:space="preserve"> </w:t>
      </w:r>
      <w:r w:rsidRPr="008F11E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B0EE5" w:rsidRPr="008F11EF">
        <w:rPr>
          <w:rFonts w:ascii="Times New Roman" w:hAnsi="Times New Roman" w:cs="Times New Roman"/>
          <w:sz w:val="26"/>
          <w:szCs w:val="26"/>
        </w:rPr>
        <w:t>Н.</w:t>
      </w:r>
      <w:r w:rsidRPr="008F11EF">
        <w:rPr>
          <w:rFonts w:ascii="Times New Roman" w:hAnsi="Times New Roman" w:cs="Times New Roman"/>
          <w:sz w:val="26"/>
          <w:szCs w:val="26"/>
        </w:rPr>
        <w:t>В.Здвижкова</w:t>
      </w:r>
    </w:p>
    <w:sectPr w:rsidR="00244DFB" w:rsidRPr="008F11EF" w:rsidSect="0070464B">
      <w:footerReference w:type="even" r:id="rId11"/>
      <w:footerReference w:type="default" r:id="rId12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987" w:rsidRDefault="00517987" w:rsidP="00600BD7">
      <w:pPr>
        <w:spacing w:after="0" w:line="240" w:lineRule="auto"/>
      </w:pPr>
      <w:r>
        <w:separator/>
      </w:r>
    </w:p>
  </w:endnote>
  <w:endnote w:type="continuationSeparator" w:id="1">
    <w:p w:rsidR="00517987" w:rsidRDefault="00517987" w:rsidP="006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2432DC" w:rsidP="00200979">
    <w:pPr>
      <w:pStyle w:val="aa"/>
      <w:framePr w:wrap="auto" w:vAnchor="text" w:hAnchor="margin" w:xAlign="outside" w:y="1"/>
      <w:shd w:val="clear" w:color="auto" w:fill="auto"/>
      <w:ind w:left="10778"/>
      <w:rPr>
        <w:rFonts w:cs="Arial Unicode MS"/>
      </w:rPr>
    </w:pPr>
    <w:fldSimple w:instr=" PAGE \* MERGEFORMAT ">
      <w:r w:rsidR="002E2206" w:rsidRPr="002C2334">
        <w:rPr>
          <w:rStyle w:val="8"/>
        </w:rPr>
        <w:t>20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2E2206" w:rsidP="00200979">
    <w:pPr>
      <w:pStyle w:val="ac"/>
      <w:framePr w:wrap="auto" w:vAnchor="text" w:hAnchor="margin" w:xAlign="outside" w:y="1"/>
      <w:rPr>
        <w:rStyle w:val="ae"/>
      </w:rPr>
    </w:pPr>
  </w:p>
  <w:p w:rsidR="002E2206" w:rsidRPr="007B1D1B" w:rsidRDefault="002E2206" w:rsidP="00200979">
    <w:pPr>
      <w:pStyle w:val="ac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987" w:rsidRDefault="00517987" w:rsidP="00600BD7">
      <w:pPr>
        <w:spacing w:after="0" w:line="240" w:lineRule="auto"/>
      </w:pPr>
      <w:r>
        <w:separator/>
      </w:r>
    </w:p>
  </w:footnote>
  <w:footnote w:type="continuationSeparator" w:id="1">
    <w:p w:rsidR="00517987" w:rsidRDefault="00517987" w:rsidP="0060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C3F884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DE446A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8945798"/>
    <w:multiLevelType w:val="multilevel"/>
    <w:tmpl w:val="5268DD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BCA"/>
    <w:rsid w:val="00004693"/>
    <w:rsid w:val="00011A1A"/>
    <w:rsid w:val="000237B9"/>
    <w:rsid w:val="00076C61"/>
    <w:rsid w:val="00095CBD"/>
    <w:rsid w:val="000B38DF"/>
    <w:rsid w:val="000B7AE3"/>
    <w:rsid w:val="000C1C08"/>
    <w:rsid w:val="000D30A8"/>
    <w:rsid w:val="000D6731"/>
    <w:rsid w:val="001339A4"/>
    <w:rsid w:val="00133F84"/>
    <w:rsid w:val="00142569"/>
    <w:rsid w:val="00161C2C"/>
    <w:rsid w:val="00170A76"/>
    <w:rsid w:val="001C6FA0"/>
    <w:rsid w:val="001D28FE"/>
    <w:rsid w:val="00200979"/>
    <w:rsid w:val="00235EE8"/>
    <w:rsid w:val="002432DC"/>
    <w:rsid w:val="00244DFB"/>
    <w:rsid w:val="00271FDF"/>
    <w:rsid w:val="002C5A86"/>
    <w:rsid w:val="002C7D8C"/>
    <w:rsid w:val="002E2206"/>
    <w:rsid w:val="002F4132"/>
    <w:rsid w:val="003112F2"/>
    <w:rsid w:val="00327632"/>
    <w:rsid w:val="00355CFA"/>
    <w:rsid w:val="003665CD"/>
    <w:rsid w:val="003B6DC6"/>
    <w:rsid w:val="004302A9"/>
    <w:rsid w:val="00442066"/>
    <w:rsid w:val="004B17E1"/>
    <w:rsid w:val="004C27CE"/>
    <w:rsid w:val="00517987"/>
    <w:rsid w:val="00530CA8"/>
    <w:rsid w:val="00581222"/>
    <w:rsid w:val="00592027"/>
    <w:rsid w:val="005C15F8"/>
    <w:rsid w:val="00600BD7"/>
    <w:rsid w:val="0062690C"/>
    <w:rsid w:val="00640B11"/>
    <w:rsid w:val="00651904"/>
    <w:rsid w:val="006811B4"/>
    <w:rsid w:val="0068256E"/>
    <w:rsid w:val="006840C5"/>
    <w:rsid w:val="00693299"/>
    <w:rsid w:val="0070464B"/>
    <w:rsid w:val="00704ACD"/>
    <w:rsid w:val="0073726B"/>
    <w:rsid w:val="007A49C3"/>
    <w:rsid w:val="007A7508"/>
    <w:rsid w:val="007C28CA"/>
    <w:rsid w:val="007F47FE"/>
    <w:rsid w:val="008151CC"/>
    <w:rsid w:val="008644F2"/>
    <w:rsid w:val="008749D2"/>
    <w:rsid w:val="008F11EF"/>
    <w:rsid w:val="00926866"/>
    <w:rsid w:val="00954D57"/>
    <w:rsid w:val="00973BCA"/>
    <w:rsid w:val="009B0EE5"/>
    <w:rsid w:val="009B34DF"/>
    <w:rsid w:val="009B768A"/>
    <w:rsid w:val="009C0F03"/>
    <w:rsid w:val="009F6CC6"/>
    <w:rsid w:val="00A018C9"/>
    <w:rsid w:val="00A258EB"/>
    <w:rsid w:val="00A30448"/>
    <w:rsid w:val="00A72679"/>
    <w:rsid w:val="00A77B92"/>
    <w:rsid w:val="00A9262C"/>
    <w:rsid w:val="00B0274F"/>
    <w:rsid w:val="00B26820"/>
    <w:rsid w:val="00B34C6F"/>
    <w:rsid w:val="00B5281A"/>
    <w:rsid w:val="00B9276F"/>
    <w:rsid w:val="00BA2039"/>
    <w:rsid w:val="00BA6F71"/>
    <w:rsid w:val="00BC25CA"/>
    <w:rsid w:val="00BC6BA5"/>
    <w:rsid w:val="00BD6686"/>
    <w:rsid w:val="00C0241B"/>
    <w:rsid w:val="00C159CA"/>
    <w:rsid w:val="00C253DA"/>
    <w:rsid w:val="00C56192"/>
    <w:rsid w:val="00C727B6"/>
    <w:rsid w:val="00C96956"/>
    <w:rsid w:val="00CA48CF"/>
    <w:rsid w:val="00D31A42"/>
    <w:rsid w:val="00D45FBA"/>
    <w:rsid w:val="00D96191"/>
    <w:rsid w:val="00DB427E"/>
    <w:rsid w:val="00DF474F"/>
    <w:rsid w:val="00E233A7"/>
    <w:rsid w:val="00E50F0C"/>
    <w:rsid w:val="00E51726"/>
    <w:rsid w:val="00E7653A"/>
    <w:rsid w:val="00E86839"/>
    <w:rsid w:val="00EB165B"/>
    <w:rsid w:val="00EC62E3"/>
    <w:rsid w:val="00ED3C08"/>
    <w:rsid w:val="00EF46D8"/>
    <w:rsid w:val="00F11B00"/>
    <w:rsid w:val="00F3072C"/>
    <w:rsid w:val="00F8207B"/>
    <w:rsid w:val="00FB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3B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D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973BCA"/>
    <w:rPr>
      <w:color w:val="648BCB"/>
      <w:u w:val="single"/>
    </w:rPr>
  </w:style>
  <w:style w:type="paragraph" w:styleId="a4">
    <w:name w:val="Body Text"/>
    <w:basedOn w:val="a"/>
    <w:link w:val="a5"/>
    <w:uiPriority w:val="99"/>
    <w:rsid w:val="00973BCA"/>
    <w:pPr>
      <w:shd w:val="clear" w:color="auto" w:fill="FFFFFF"/>
      <w:spacing w:after="240" w:line="283" w:lineRule="exact"/>
      <w:jc w:val="right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973BCA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973B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73B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7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">
    <w:name w:val="Заголовок №7"/>
    <w:basedOn w:val="a"/>
    <w:link w:val="11"/>
    <w:uiPriority w:val="99"/>
    <w:rsid w:val="00200979"/>
    <w:pPr>
      <w:shd w:val="clear" w:color="auto" w:fill="FFFFFF"/>
      <w:spacing w:before="120" w:after="0" w:line="274" w:lineRule="exact"/>
      <w:ind w:hanging="480"/>
      <w:outlineLvl w:val="6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00979"/>
    <w:rPr>
      <w:rFonts w:ascii="Times New Roman" w:hAnsi="Times New Roman" w:cs="Times New Roman"/>
      <w:noProof/>
      <w:sz w:val="49"/>
      <w:szCs w:val="4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49"/>
      <w:szCs w:val="49"/>
      <w:lang w:eastAsia="en-US"/>
    </w:rPr>
  </w:style>
  <w:style w:type="character" w:customStyle="1" w:styleId="6">
    <w:name w:val="Заголовок №6_"/>
    <w:basedOn w:val="a0"/>
    <w:link w:val="60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200979"/>
    <w:pPr>
      <w:shd w:val="clear" w:color="auto" w:fill="FFFFFF"/>
      <w:spacing w:before="240" w:after="360" w:line="240" w:lineRule="atLeast"/>
      <w:outlineLvl w:val="5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200979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0979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a9">
    <w:name w:val="Колонтитул_"/>
    <w:basedOn w:val="a0"/>
    <w:link w:val="aa"/>
    <w:uiPriority w:val="99"/>
    <w:locked/>
    <w:rsid w:val="002009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200979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8">
    <w:name w:val="Колонтитул + 8"/>
    <w:aliases w:val="5 pt"/>
    <w:basedOn w:val="a9"/>
    <w:uiPriority w:val="99"/>
    <w:rsid w:val="00200979"/>
    <w:rPr>
      <w:noProof/>
      <w:spacing w:val="0"/>
      <w:sz w:val="17"/>
      <w:szCs w:val="17"/>
    </w:rPr>
  </w:style>
  <w:style w:type="character" w:customStyle="1" w:styleId="12">
    <w:name w:val="Заголовок №1_"/>
    <w:basedOn w:val="a0"/>
    <w:link w:val="13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00979"/>
    <w:pPr>
      <w:shd w:val="clear" w:color="auto" w:fill="FFFFFF"/>
      <w:spacing w:before="2100" w:after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00979"/>
    <w:pPr>
      <w:shd w:val="clear" w:color="auto" w:fill="FFFFFF"/>
      <w:spacing w:before="420" w:after="7020" w:line="302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">
    <w:name w:val="Заголовок №5_"/>
    <w:basedOn w:val="a0"/>
    <w:link w:val="50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200979"/>
    <w:pPr>
      <w:shd w:val="clear" w:color="auto" w:fill="FFFFFF"/>
      <w:spacing w:before="7020" w:after="0" w:line="331" w:lineRule="exact"/>
      <w:jc w:val="center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200979"/>
    <w:rPr>
      <w:rFonts w:ascii="Times New Roman" w:hAnsi="Times New Roman" w:cs="Times New Roman"/>
      <w:i/>
      <w:iCs/>
      <w:spacing w:val="-30"/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30"/>
      <w:sz w:val="34"/>
      <w:szCs w:val="34"/>
      <w:lang w:eastAsia="en-US"/>
    </w:rPr>
  </w:style>
  <w:style w:type="character" w:customStyle="1" w:styleId="21">
    <w:name w:val="Заголовок №2_"/>
    <w:basedOn w:val="a0"/>
    <w:link w:val="210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200979"/>
    <w:pPr>
      <w:shd w:val="clear" w:color="auto" w:fill="FFFFFF"/>
      <w:spacing w:after="360" w:line="240" w:lineRule="atLeast"/>
      <w:outlineLvl w:val="1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22">
    <w:name w:val="Заголовок №2"/>
    <w:basedOn w:val="21"/>
    <w:uiPriority w:val="99"/>
    <w:rsid w:val="00200979"/>
    <w:rPr>
      <w:u w:val="single"/>
    </w:rPr>
  </w:style>
  <w:style w:type="character" w:customStyle="1" w:styleId="100">
    <w:name w:val="Основной текст + 10"/>
    <w:aliases w:val="5 pt4"/>
    <w:basedOn w:val="11"/>
    <w:uiPriority w:val="99"/>
    <w:rsid w:val="00200979"/>
    <w:rPr>
      <w:sz w:val="21"/>
      <w:szCs w:val="21"/>
      <w:u w:val="single"/>
      <w:lang w:val="en-US" w:eastAsia="en-US"/>
    </w:rPr>
  </w:style>
  <w:style w:type="character" w:customStyle="1" w:styleId="101">
    <w:name w:val="Основной текст + 101"/>
    <w:aliases w:val="5 pt3"/>
    <w:basedOn w:val="11"/>
    <w:uiPriority w:val="99"/>
    <w:rsid w:val="00200979"/>
    <w:rPr>
      <w:sz w:val="21"/>
      <w:szCs w:val="21"/>
      <w:lang w:val="en-US"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200979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20"/>
      <w:sz w:val="23"/>
      <w:szCs w:val="23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2009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200979"/>
    <w:pPr>
      <w:shd w:val="clear" w:color="auto" w:fill="FFFFFF"/>
      <w:spacing w:before="240" w:after="420" w:line="240" w:lineRule="atLeast"/>
    </w:pPr>
    <w:rPr>
      <w:rFonts w:ascii="Times New Roman" w:eastAsiaTheme="minorHAnsi" w:hAnsi="Times New Roman" w:cs="Times New Roman"/>
      <w:sz w:val="15"/>
      <w:szCs w:val="15"/>
      <w:lang w:eastAsia="en-US"/>
    </w:rPr>
  </w:style>
  <w:style w:type="character" w:customStyle="1" w:styleId="72">
    <w:name w:val="Заголовок №7 (2)_"/>
    <w:basedOn w:val="a0"/>
    <w:link w:val="720"/>
    <w:uiPriority w:val="99"/>
    <w:locked/>
    <w:rsid w:val="00200979"/>
    <w:rPr>
      <w:rFonts w:ascii="Times New Roman" w:hAnsi="Times New Roman" w:cs="Times New Roman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200979"/>
    <w:pPr>
      <w:shd w:val="clear" w:color="auto" w:fill="FFFFFF"/>
      <w:spacing w:after="0" w:line="269" w:lineRule="exact"/>
      <w:jc w:val="both"/>
      <w:outlineLvl w:val="6"/>
    </w:pPr>
    <w:rPr>
      <w:rFonts w:ascii="Times New Roman" w:eastAsiaTheme="minorHAnsi" w:hAnsi="Times New Roman" w:cs="Times New Roman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20097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00979"/>
    <w:pPr>
      <w:shd w:val="clear" w:color="auto" w:fill="FFFFFF"/>
      <w:spacing w:after="60" w:line="317" w:lineRule="exact"/>
      <w:outlineLvl w:val="3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00979"/>
    <w:pPr>
      <w:shd w:val="clear" w:color="auto" w:fill="FFFFFF"/>
      <w:spacing w:before="540" w:after="240" w:line="240" w:lineRule="atLeast"/>
      <w:outlineLvl w:val="2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basedOn w:val="a0"/>
    <w:link w:val="321"/>
    <w:uiPriority w:val="99"/>
    <w:locked/>
    <w:rsid w:val="0020097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200979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200979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10"/>
      <w:szCs w:val="10"/>
      <w:lang w:eastAsia="en-US"/>
    </w:rPr>
  </w:style>
  <w:style w:type="character" w:customStyle="1" w:styleId="81">
    <w:name w:val="Колонтитул + 81"/>
    <w:aliases w:val="5 pt2,Интервал 1 pt"/>
    <w:basedOn w:val="a9"/>
    <w:uiPriority w:val="99"/>
    <w:rsid w:val="00200979"/>
    <w:rPr>
      <w:spacing w:val="20"/>
      <w:sz w:val="17"/>
      <w:szCs w:val="17"/>
    </w:rPr>
  </w:style>
  <w:style w:type="character" w:customStyle="1" w:styleId="120">
    <w:name w:val="Заголовок №1 (2)_"/>
    <w:basedOn w:val="a0"/>
    <w:link w:val="121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200979"/>
    <w:pPr>
      <w:shd w:val="clear" w:color="auto" w:fill="FFFFFF"/>
      <w:spacing w:before="480" w:after="600" w:line="240" w:lineRule="atLeast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122">
    <w:name w:val="Заголовок №1 (2)"/>
    <w:basedOn w:val="120"/>
    <w:uiPriority w:val="99"/>
    <w:rsid w:val="00200979"/>
  </w:style>
  <w:style w:type="character" w:customStyle="1" w:styleId="110">
    <w:name w:val="Основной текст + 11"/>
    <w:aliases w:val="5 pt1,Полужирный"/>
    <w:basedOn w:val="11"/>
    <w:uiPriority w:val="99"/>
    <w:rsid w:val="00200979"/>
  </w:style>
  <w:style w:type="paragraph" w:customStyle="1" w:styleId="ab">
    <w:name w:val="Основной шрифт абзаца Знак"/>
    <w:aliases w:val="Знак1 Знак"/>
    <w:basedOn w:val="a"/>
    <w:uiPriority w:val="99"/>
    <w:rsid w:val="00200979"/>
    <w:pPr>
      <w:spacing w:after="160" w:line="240" w:lineRule="exact"/>
    </w:pPr>
    <w:rPr>
      <w:rFonts w:ascii="Verdana" w:eastAsia="Arial Unicode MS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00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0097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009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e">
    <w:name w:val="page number"/>
    <w:basedOn w:val="a0"/>
    <w:uiPriority w:val="99"/>
    <w:rsid w:val="00200979"/>
  </w:style>
  <w:style w:type="table" w:styleId="af">
    <w:name w:val="Table Grid"/>
    <w:basedOn w:val="a1"/>
    <w:uiPriority w:val="99"/>
    <w:rsid w:val="0020097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1"/>
    <w:uiPriority w:val="99"/>
    <w:semiHidden/>
    <w:rsid w:val="00200979"/>
    <w:rPr>
      <w:rFonts w:eastAsiaTheme="minorEastAsia"/>
      <w:lang w:eastAsia="ru-RU"/>
    </w:rPr>
  </w:style>
  <w:style w:type="paragraph" w:styleId="af1">
    <w:name w:val="header"/>
    <w:basedOn w:val="a"/>
    <w:link w:val="af0"/>
    <w:uiPriority w:val="99"/>
    <w:semiHidden/>
    <w:unhideWhenUsed/>
    <w:rsid w:val="002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Основной текст1"/>
    <w:basedOn w:val="a0"/>
    <w:rsid w:val="00F82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paragraph" w:styleId="af2">
    <w:name w:val="List Paragraph"/>
    <w:basedOn w:val="a"/>
    <w:uiPriority w:val="34"/>
    <w:qFormat/>
    <w:rsid w:val="00F8207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44DF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ase.garant.ru/73064552/b708a34d629121170cc7e3ed5b1593a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3064552/b708a34d629121170cc7e3ed5b1593a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47</cp:revision>
  <cp:lastPrinted>2021-02-25T07:52:00Z</cp:lastPrinted>
  <dcterms:created xsi:type="dcterms:W3CDTF">2019-02-13T04:23:00Z</dcterms:created>
  <dcterms:modified xsi:type="dcterms:W3CDTF">2021-02-25T07:53:00Z</dcterms:modified>
</cp:coreProperties>
</file>