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9345"/>
      </w:tblGrid>
      <w:tr w:rsidR="00C945D1" w:rsidTr="000631EA">
        <w:tc>
          <w:tcPr>
            <w:tcW w:w="10053" w:type="dxa"/>
          </w:tcPr>
          <w:p w:rsidR="00C945D1" w:rsidRDefault="00C945D1" w:rsidP="000631EA">
            <w:pPr>
              <w:widowControl w:val="0"/>
              <w:tabs>
                <w:tab w:val="left" w:pos="1600"/>
                <w:tab w:val="center" w:pos="5273"/>
              </w:tabs>
              <w:autoSpaceDE w:val="0"/>
              <w:autoSpaceDN w:val="0"/>
              <w:adjustRightInd w:val="0"/>
              <w:ind w:firstLine="709"/>
              <w:jc w:val="center"/>
              <w:rPr>
                <w:bCs/>
                <w:szCs w:val="26"/>
              </w:rPr>
            </w:pPr>
          </w:p>
          <w:p w:rsidR="00C945D1" w:rsidRDefault="00C945D1" w:rsidP="000631EA">
            <w:pPr>
              <w:widowControl w:val="0"/>
              <w:tabs>
                <w:tab w:val="left" w:pos="1600"/>
                <w:tab w:val="center" w:pos="5273"/>
              </w:tabs>
              <w:autoSpaceDE w:val="0"/>
              <w:autoSpaceDN w:val="0"/>
              <w:adjustRightInd w:val="0"/>
              <w:rPr>
                <w:bCs/>
                <w:szCs w:val="26"/>
              </w:rPr>
            </w:pPr>
            <w:r>
              <w:rPr>
                <w:bCs/>
                <w:szCs w:val="26"/>
              </w:rPr>
              <w:t xml:space="preserve">      </w:t>
            </w:r>
          </w:p>
          <w:p w:rsidR="00D04094" w:rsidRDefault="00C945D1" w:rsidP="00D04094">
            <w:pPr>
              <w:widowControl w:val="0"/>
              <w:tabs>
                <w:tab w:val="left" w:pos="1600"/>
                <w:tab w:val="center" w:pos="5273"/>
              </w:tabs>
              <w:autoSpaceDE w:val="0"/>
              <w:autoSpaceDN w:val="0"/>
              <w:adjustRightInd w:val="0"/>
              <w:jc w:val="center"/>
              <w:rPr>
                <w:bCs/>
                <w:szCs w:val="26"/>
              </w:rPr>
            </w:pPr>
            <w:r>
              <w:rPr>
                <w:bCs/>
                <w:szCs w:val="26"/>
              </w:rPr>
              <w:t>Муниципальное образование Хмелевский сельсовет</w:t>
            </w:r>
          </w:p>
          <w:p w:rsidR="00C945D1" w:rsidRPr="00676472" w:rsidRDefault="00C945D1" w:rsidP="00D04094">
            <w:pPr>
              <w:widowControl w:val="0"/>
              <w:tabs>
                <w:tab w:val="left" w:pos="1600"/>
                <w:tab w:val="center" w:pos="5273"/>
              </w:tabs>
              <w:autoSpaceDE w:val="0"/>
              <w:autoSpaceDN w:val="0"/>
              <w:adjustRightInd w:val="0"/>
              <w:jc w:val="center"/>
              <w:rPr>
                <w:bCs/>
                <w:szCs w:val="26"/>
              </w:rPr>
            </w:pPr>
            <w:r>
              <w:rPr>
                <w:bCs/>
                <w:szCs w:val="26"/>
              </w:rPr>
              <w:t>Заринского района Алтайского края</w:t>
            </w: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Pr="00676472" w:rsidRDefault="00C945D1" w:rsidP="000631EA">
            <w:pPr>
              <w:widowControl w:val="0"/>
              <w:tabs>
                <w:tab w:val="left" w:pos="1600"/>
                <w:tab w:val="center" w:pos="5273"/>
              </w:tabs>
              <w:autoSpaceDE w:val="0"/>
              <w:autoSpaceDN w:val="0"/>
              <w:adjustRightInd w:val="0"/>
              <w:ind w:firstLine="709"/>
              <w:jc w:val="center"/>
              <w:rPr>
                <w:b/>
                <w:bCs/>
                <w:sz w:val="36"/>
                <w:szCs w:val="26"/>
              </w:rPr>
            </w:pPr>
            <w:r w:rsidRPr="00676472">
              <w:rPr>
                <w:b/>
                <w:bCs/>
                <w:sz w:val="36"/>
                <w:szCs w:val="26"/>
              </w:rPr>
              <w:t>СБОРНИК</w:t>
            </w:r>
          </w:p>
          <w:p w:rsidR="00C945D1" w:rsidRPr="00676472" w:rsidRDefault="00C945D1" w:rsidP="000631EA">
            <w:pPr>
              <w:widowControl w:val="0"/>
              <w:autoSpaceDE w:val="0"/>
              <w:autoSpaceDN w:val="0"/>
              <w:adjustRightInd w:val="0"/>
              <w:ind w:firstLine="709"/>
              <w:jc w:val="center"/>
              <w:rPr>
                <w:bCs/>
                <w:sz w:val="32"/>
                <w:szCs w:val="26"/>
              </w:rPr>
            </w:pPr>
            <w:r w:rsidRPr="00676472">
              <w:rPr>
                <w:bCs/>
                <w:sz w:val="32"/>
                <w:szCs w:val="26"/>
              </w:rPr>
              <w:t xml:space="preserve">муниципальных правовых актов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 xml:space="preserve">Хмелевского сельсовета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Заринского района Алтайского края</w:t>
            </w:r>
            <w:r>
              <w:rPr>
                <w:bCs/>
                <w:sz w:val="32"/>
                <w:szCs w:val="26"/>
              </w:rPr>
              <w:t xml:space="preserve"> </w:t>
            </w:r>
          </w:p>
          <w:p w:rsidR="00C945D1" w:rsidRDefault="00E52FD0" w:rsidP="000631EA">
            <w:pPr>
              <w:widowControl w:val="0"/>
              <w:autoSpaceDE w:val="0"/>
              <w:autoSpaceDN w:val="0"/>
              <w:adjustRightInd w:val="0"/>
              <w:ind w:firstLine="709"/>
              <w:jc w:val="center"/>
              <w:rPr>
                <w:bCs/>
                <w:sz w:val="32"/>
                <w:szCs w:val="26"/>
              </w:rPr>
            </w:pPr>
            <w:r>
              <w:rPr>
                <w:bCs/>
                <w:sz w:val="32"/>
                <w:szCs w:val="26"/>
              </w:rPr>
              <w:t>№ 5 (5)</w:t>
            </w:r>
          </w:p>
          <w:p w:rsidR="00C945D1" w:rsidRPr="00676472" w:rsidRDefault="00C945D1" w:rsidP="000631EA">
            <w:pPr>
              <w:widowControl w:val="0"/>
              <w:autoSpaceDE w:val="0"/>
              <w:autoSpaceDN w:val="0"/>
              <w:adjustRightInd w:val="0"/>
              <w:ind w:firstLine="709"/>
              <w:jc w:val="center"/>
              <w:rPr>
                <w:bCs/>
                <w:sz w:val="32"/>
                <w:szCs w:val="26"/>
              </w:rPr>
            </w:pPr>
          </w:p>
          <w:p w:rsidR="00C945D1" w:rsidRPr="00676472" w:rsidRDefault="00C945D1" w:rsidP="000631EA">
            <w:pPr>
              <w:widowControl w:val="0"/>
              <w:autoSpaceDE w:val="0"/>
              <w:autoSpaceDN w:val="0"/>
              <w:adjustRightInd w:val="0"/>
              <w:ind w:firstLine="709"/>
              <w:jc w:val="center"/>
              <w:rPr>
                <w:bCs/>
                <w:sz w:val="32"/>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Pr="005E4E1B"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r w:rsidRPr="005E4E1B">
              <w:rPr>
                <w:bCs/>
                <w:sz w:val="26"/>
                <w:szCs w:val="26"/>
              </w:rPr>
              <w:t>Официальное издание</w:t>
            </w:r>
          </w:p>
          <w:p w:rsidR="00C945D1" w:rsidRDefault="00C945D1" w:rsidP="000631EA">
            <w:pPr>
              <w:widowControl w:val="0"/>
              <w:autoSpaceDE w:val="0"/>
              <w:autoSpaceDN w:val="0"/>
              <w:adjustRightInd w:val="0"/>
              <w:ind w:firstLine="709"/>
              <w:jc w:val="center"/>
              <w:rPr>
                <w:bCs/>
                <w:sz w:val="26"/>
                <w:szCs w:val="26"/>
              </w:rPr>
            </w:pPr>
            <w:r>
              <w:rPr>
                <w:bCs/>
                <w:sz w:val="26"/>
                <w:szCs w:val="26"/>
              </w:rPr>
              <w:t>администрация Хмелевского сельсовета Заринского района</w:t>
            </w:r>
          </w:p>
          <w:p w:rsidR="00C945D1" w:rsidRPr="005E4E1B" w:rsidRDefault="00C945D1" w:rsidP="000631EA">
            <w:pPr>
              <w:widowControl w:val="0"/>
              <w:autoSpaceDE w:val="0"/>
              <w:autoSpaceDN w:val="0"/>
              <w:adjustRightInd w:val="0"/>
              <w:ind w:firstLine="709"/>
              <w:jc w:val="center"/>
              <w:rPr>
                <w:bCs/>
                <w:sz w:val="26"/>
                <w:szCs w:val="26"/>
              </w:rPr>
            </w:pPr>
            <w:r>
              <w:rPr>
                <w:bCs/>
                <w:sz w:val="26"/>
                <w:szCs w:val="26"/>
              </w:rPr>
              <w:t>и Собрание депутатов Хмелевского сельсовета Заринского района</w:t>
            </w: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jc w:val="center"/>
              <w:rPr>
                <w:sz w:val="26"/>
                <w:szCs w:val="26"/>
              </w:rPr>
            </w:pPr>
          </w:p>
          <w:p w:rsidR="00C945D1" w:rsidRDefault="00C945D1" w:rsidP="000631EA">
            <w:pPr>
              <w:ind w:firstLine="709"/>
              <w:jc w:val="center"/>
              <w:rPr>
                <w:sz w:val="26"/>
                <w:szCs w:val="26"/>
              </w:rPr>
            </w:pPr>
            <w:r>
              <w:rPr>
                <w:sz w:val="26"/>
                <w:szCs w:val="26"/>
              </w:rPr>
              <w:t xml:space="preserve">с. Хмелевка </w:t>
            </w:r>
          </w:p>
          <w:p w:rsidR="00C945D1" w:rsidRDefault="00C945D1" w:rsidP="000631EA">
            <w:pPr>
              <w:ind w:firstLine="709"/>
              <w:jc w:val="center"/>
              <w:rPr>
                <w:sz w:val="26"/>
                <w:szCs w:val="26"/>
              </w:rPr>
            </w:pPr>
            <w:r>
              <w:rPr>
                <w:sz w:val="26"/>
                <w:szCs w:val="26"/>
              </w:rPr>
              <w:t>2024 г.</w:t>
            </w:r>
          </w:p>
          <w:p w:rsidR="00C945D1" w:rsidRDefault="00C945D1" w:rsidP="000631EA">
            <w:pPr>
              <w:ind w:firstLine="709"/>
              <w:jc w:val="center"/>
              <w:rPr>
                <w:sz w:val="26"/>
                <w:szCs w:val="26"/>
              </w:rPr>
            </w:pPr>
          </w:p>
          <w:p w:rsidR="00C945D1" w:rsidRPr="00C32B47" w:rsidRDefault="00C945D1" w:rsidP="000631EA">
            <w:pPr>
              <w:rPr>
                <w:sz w:val="26"/>
                <w:szCs w:val="26"/>
              </w:rPr>
            </w:pPr>
          </w:p>
          <w:p w:rsidR="00C945D1" w:rsidRDefault="00C945D1" w:rsidP="000631EA"/>
        </w:tc>
      </w:tr>
    </w:tbl>
    <w:p w:rsidR="00121078" w:rsidRDefault="00121078" w:rsidP="00C945D1">
      <w:pPr>
        <w:jc w:val="center"/>
        <w:rPr>
          <w:b/>
        </w:rPr>
      </w:pPr>
    </w:p>
    <w:p w:rsidR="00121078" w:rsidRDefault="00121078" w:rsidP="00C945D1">
      <w:pPr>
        <w:jc w:val="center"/>
        <w:rPr>
          <w:b/>
        </w:rPr>
      </w:pPr>
    </w:p>
    <w:p w:rsidR="00C945D1" w:rsidRDefault="00C945D1" w:rsidP="00C945D1">
      <w:pPr>
        <w:jc w:val="center"/>
        <w:rPr>
          <w:b/>
        </w:rPr>
      </w:pPr>
      <w:r>
        <w:rPr>
          <w:b/>
        </w:rPr>
        <w:lastRenderedPageBreak/>
        <w:t>СОДЕРЖАНИЕ</w:t>
      </w:r>
    </w:p>
    <w:p w:rsidR="00C945D1" w:rsidRDefault="00C945D1" w:rsidP="00C945D1">
      <w:pPr>
        <w:jc w:val="center"/>
        <w:rPr>
          <w:b/>
        </w:rPr>
      </w:pPr>
    </w:p>
    <w:tbl>
      <w:tblPr>
        <w:tblStyle w:val="aa"/>
        <w:tblW w:w="0" w:type="auto"/>
        <w:tblLook w:val="04A0" w:firstRow="1" w:lastRow="0" w:firstColumn="1" w:lastColumn="0" w:noHBand="0" w:noVBand="1"/>
      </w:tblPr>
      <w:tblGrid>
        <w:gridCol w:w="8144"/>
        <w:gridCol w:w="871"/>
      </w:tblGrid>
      <w:tr w:rsidR="00861B38" w:rsidTr="00033CEB">
        <w:trPr>
          <w:trHeight w:val="1561"/>
        </w:trPr>
        <w:tc>
          <w:tcPr>
            <w:tcW w:w="8144" w:type="dxa"/>
          </w:tcPr>
          <w:p w:rsidR="00121078" w:rsidRPr="00121078" w:rsidRDefault="00E52FD0" w:rsidP="00E52FD0">
            <w:pPr>
              <w:jc w:val="both"/>
              <w:rPr>
                <w:rFonts w:eastAsia="Calibri"/>
                <w:sz w:val="26"/>
                <w:szCs w:val="26"/>
                <w:lang w:eastAsia="en-US"/>
              </w:rPr>
            </w:pPr>
            <w:r>
              <w:rPr>
                <w:sz w:val="26"/>
                <w:szCs w:val="26"/>
              </w:rPr>
              <w:t>Решение Собрания депутатов</w:t>
            </w:r>
            <w:r w:rsidR="00C945D1" w:rsidRPr="0057750E">
              <w:rPr>
                <w:sz w:val="26"/>
                <w:szCs w:val="26"/>
              </w:rPr>
              <w:t xml:space="preserve"> Хмелевского сельсовета Заринского района Алтайского края </w:t>
            </w:r>
            <w:r>
              <w:rPr>
                <w:sz w:val="26"/>
                <w:szCs w:val="26"/>
              </w:rPr>
              <w:t>от 22</w:t>
            </w:r>
            <w:r w:rsidR="00C945D1" w:rsidRPr="0057750E">
              <w:rPr>
                <w:sz w:val="26"/>
                <w:szCs w:val="26"/>
              </w:rPr>
              <w:t>.0</w:t>
            </w:r>
            <w:r>
              <w:rPr>
                <w:sz w:val="26"/>
                <w:szCs w:val="26"/>
              </w:rPr>
              <w:t>5</w:t>
            </w:r>
            <w:r w:rsidR="00FD27F2" w:rsidRPr="0057750E">
              <w:rPr>
                <w:sz w:val="26"/>
                <w:szCs w:val="26"/>
              </w:rPr>
              <w:t>.</w:t>
            </w:r>
            <w:r w:rsidR="00C945D1" w:rsidRPr="0057750E">
              <w:rPr>
                <w:sz w:val="26"/>
                <w:szCs w:val="26"/>
              </w:rPr>
              <w:t>2024 №</w:t>
            </w:r>
            <w:r w:rsidR="00F1352F">
              <w:rPr>
                <w:sz w:val="26"/>
                <w:szCs w:val="26"/>
              </w:rPr>
              <w:t xml:space="preserve"> </w:t>
            </w:r>
            <w:r>
              <w:rPr>
                <w:sz w:val="26"/>
                <w:szCs w:val="26"/>
              </w:rPr>
              <w:t>11</w:t>
            </w:r>
            <w:r w:rsidR="000631EA" w:rsidRPr="0057750E">
              <w:rPr>
                <w:sz w:val="26"/>
                <w:szCs w:val="26"/>
              </w:rPr>
              <w:t xml:space="preserve"> </w:t>
            </w:r>
            <w:r w:rsidR="0057750E" w:rsidRPr="00E52FD0">
              <w:rPr>
                <w:sz w:val="26"/>
                <w:szCs w:val="26"/>
              </w:rPr>
              <w:t>«</w:t>
            </w:r>
            <w:r w:rsidRPr="00E52FD0">
              <w:rPr>
                <w:sz w:val="26"/>
                <w:szCs w:val="26"/>
              </w:rPr>
              <w:t>О внесении изменений и дополнений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w:t>
            </w:r>
            <w:r w:rsidR="00C945D1" w:rsidRPr="00121078">
              <w:rPr>
                <w:sz w:val="26"/>
                <w:szCs w:val="26"/>
              </w:rPr>
              <w:t xml:space="preserve"> </w:t>
            </w:r>
            <w:r w:rsidR="00FD27F2" w:rsidRPr="00121078">
              <w:rPr>
                <w:rFonts w:eastAsia="Calibri"/>
                <w:sz w:val="26"/>
                <w:szCs w:val="26"/>
                <w:lang w:eastAsia="en-US"/>
              </w:rPr>
              <w:t>………</w:t>
            </w:r>
            <w:r w:rsidR="00121078">
              <w:rPr>
                <w:rFonts w:eastAsia="Calibri"/>
                <w:sz w:val="26"/>
                <w:szCs w:val="26"/>
                <w:lang w:eastAsia="en-US"/>
              </w:rPr>
              <w:t>………</w:t>
            </w:r>
            <w:r>
              <w:rPr>
                <w:rFonts w:eastAsia="Calibri"/>
                <w:sz w:val="26"/>
                <w:szCs w:val="26"/>
                <w:lang w:eastAsia="en-US"/>
              </w:rPr>
              <w:t>…………..</w:t>
            </w:r>
          </w:p>
        </w:tc>
        <w:tc>
          <w:tcPr>
            <w:tcW w:w="871" w:type="dxa"/>
          </w:tcPr>
          <w:p w:rsidR="00861B38" w:rsidRDefault="00861B38" w:rsidP="00033CEB">
            <w:pPr>
              <w:jc w:val="center"/>
            </w:pPr>
          </w:p>
          <w:p w:rsidR="00033CEB" w:rsidRDefault="00033CEB" w:rsidP="00033CEB">
            <w:pPr>
              <w:jc w:val="center"/>
            </w:pPr>
          </w:p>
          <w:p w:rsidR="00033CEB" w:rsidRDefault="00033CEB" w:rsidP="00033CEB">
            <w:pPr>
              <w:jc w:val="center"/>
            </w:pPr>
          </w:p>
          <w:p w:rsidR="00033CEB" w:rsidRDefault="00033CEB" w:rsidP="00033CEB">
            <w:pPr>
              <w:jc w:val="center"/>
            </w:pPr>
          </w:p>
          <w:p w:rsidR="00033CEB" w:rsidRPr="00032141" w:rsidRDefault="00121078" w:rsidP="00033CEB">
            <w:pPr>
              <w:jc w:val="center"/>
            </w:pPr>
            <w:r>
              <w:t>3</w:t>
            </w:r>
          </w:p>
        </w:tc>
      </w:tr>
      <w:tr w:rsidR="00E52FD0" w:rsidTr="00033CEB">
        <w:trPr>
          <w:trHeight w:val="1561"/>
        </w:trPr>
        <w:tc>
          <w:tcPr>
            <w:tcW w:w="8144" w:type="dxa"/>
          </w:tcPr>
          <w:p w:rsidR="00E52FD0" w:rsidRPr="00E52FD0" w:rsidRDefault="00E52FD0" w:rsidP="00E52FD0">
            <w:pPr>
              <w:pStyle w:val="a9"/>
              <w:jc w:val="both"/>
              <w:rPr>
                <w:rFonts w:ascii="Times New Roman" w:hAnsi="Times New Roman" w:cs="Times New Roman"/>
              </w:rPr>
            </w:pPr>
            <w:r w:rsidRPr="00E52FD0">
              <w:rPr>
                <w:rFonts w:ascii="Times New Roman" w:hAnsi="Times New Roman" w:cs="Times New Roman"/>
                <w:sz w:val="26"/>
                <w:szCs w:val="26"/>
              </w:rPr>
              <w:t>Решение Собрания депутатов Хмелевского сельсовета Заринского района Алтайского края от 22.05.2024 № 12 «О внесении изменений в решение Собрания депутатов Хмелевского сельсовета Заринского района Алтайского края от 29.02.2024 № 4 «О дополнительных основаниях признания безнадежными к взысканию недоимки, задолженности по пеням и штрафам по местным налогам»</w:t>
            </w:r>
            <w:r>
              <w:rPr>
                <w:rFonts w:ascii="Times New Roman" w:hAnsi="Times New Roman" w:cs="Times New Roman"/>
                <w:sz w:val="26"/>
                <w:szCs w:val="26"/>
              </w:rPr>
              <w:t>………………………………….</w:t>
            </w:r>
          </w:p>
        </w:tc>
        <w:tc>
          <w:tcPr>
            <w:tcW w:w="871" w:type="dxa"/>
          </w:tcPr>
          <w:p w:rsidR="00E52FD0" w:rsidRDefault="00E52FD0"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r>
              <w:t>13</w:t>
            </w:r>
          </w:p>
        </w:tc>
      </w:tr>
      <w:tr w:rsidR="00E52FD0" w:rsidTr="00033CEB">
        <w:trPr>
          <w:trHeight w:val="1561"/>
        </w:trPr>
        <w:tc>
          <w:tcPr>
            <w:tcW w:w="8144" w:type="dxa"/>
          </w:tcPr>
          <w:p w:rsidR="00E52FD0" w:rsidRPr="00E52FD0" w:rsidRDefault="00E52FD0" w:rsidP="00E52FD0">
            <w:pPr>
              <w:ind w:right="-2"/>
              <w:jc w:val="both"/>
              <w:rPr>
                <w:sz w:val="26"/>
                <w:szCs w:val="26"/>
              </w:rPr>
            </w:pPr>
            <w:r w:rsidRPr="00E52FD0">
              <w:rPr>
                <w:sz w:val="26"/>
                <w:szCs w:val="26"/>
              </w:rPr>
              <w:t>Решение Собрания депутатов Хмелевского сельсовета Заринского района Алтайского края от 22.05.2024 № 13 «О внесении дополнений в решение  Собрания депутатов Хмелевского сельсовета Заринского района Алтайского края от 08.11.2022 № 17 «Об утверждении Положения о муниципальном контроле в сфере благоустройства на территории муниципального образования Хмелевский сельсовет Заринского района Алтайского края»</w:t>
            </w:r>
            <w:r>
              <w:rPr>
                <w:sz w:val="26"/>
                <w:szCs w:val="26"/>
              </w:rPr>
              <w:t>………………………………………………………………</w:t>
            </w:r>
          </w:p>
        </w:tc>
        <w:tc>
          <w:tcPr>
            <w:tcW w:w="871" w:type="dxa"/>
          </w:tcPr>
          <w:p w:rsidR="00E52FD0" w:rsidRDefault="00E52FD0"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p>
          <w:p w:rsidR="009A0EE3" w:rsidRDefault="009A0EE3" w:rsidP="00E52FD0">
            <w:pPr>
              <w:jc w:val="center"/>
            </w:pPr>
            <w:r>
              <w:t>14</w:t>
            </w:r>
          </w:p>
        </w:tc>
      </w:tr>
      <w:tr w:rsidR="0057750E" w:rsidTr="00033CEB">
        <w:trPr>
          <w:trHeight w:val="1327"/>
        </w:trPr>
        <w:tc>
          <w:tcPr>
            <w:tcW w:w="8144" w:type="dxa"/>
          </w:tcPr>
          <w:p w:rsidR="0057750E" w:rsidRPr="0057750E" w:rsidRDefault="0057750E" w:rsidP="00E52FD0">
            <w:pPr>
              <w:jc w:val="both"/>
              <w:rPr>
                <w:sz w:val="26"/>
                <w:szCs w:val="26"/>
              </w:rPr>
            </w:pPr>
            <w:r w:rsidRPr="0057750E">
              <w:rPr>
                <w:sz w:val="26"/>
                <w:szCs w:val="26"/>
              </w:rPr>
              <w:t>Постановления администрации Хмелевского сельсовета Заринс</w:t>
            </w:r>
            <w:r w:rsidR="00121078">
              <w:rPr>
                <w:sz w:val="26"/>
                <w:szCs w:val="26"/>
              </w:rPr>
              <w:t>кого района Алтайского края от 1</w:t>
            </w:r>
            <w:r w:rsidR="00E52FD0">
              <w:rPr>
                <w:sz w:val="26"/>
                <w:szCs w:val="26"/>
              </w:rPr>
              <w:t>3</w:t>
            </w:r>
            <w:r w:rsidRPr="0057750E">
              <w:rPr>
                <w:sz w:val="26"/>
                <w:szCs w:val="26"/>
              </w:rPr>
              <w:t>.0</w:t>
            </w:r>
            <w:r w:rsidR="00E52FD0">
              <w:rPr>
                <w:sz w:val="26"/>
                <w:szCs w:val="26"/>
              </w:rPr>
              <w:t>5</w:t>
            </w:r>
            <w:r w:rsidRPr="0057750E">
              <w:rPr>
                <w:sz w:val="26"/>
                <w:szCs w:val="26"/>
              </w:rPr>
              <w:t>.2024 №</w:t>
            </w:r>
            <w:r w:rsidR="00121078">
              <w:rPr>
                <w:sz w:val="26"/>
                <w:szCs w:val="26"/>
              </w:rPr>
              <w:t xml:space="preserve"> </w:t>
            </w:r>
            <w:r w:rsidR="00E52FD0">
              <w:rPr>
                <w:sz w:val="26"/>
                <w:szCs w:val="26"/>
              </w:rPr>
              <w:t>11</w:t>
            </w:r>
            <w:r>
              <w:rPr>
                <w:sz w:val="26"/>
                <w:szCs w:val="26"/>
              </w:rPr>
              <w:t xml:space="preserve"> «</w:t>
            </w:r>
            <w:r w:rsidR="00E52FD0">
              <w:rPr>
                <w:sz w:val="26"/>
                <w:szCs w:val="26"/>
              </w:rPr>
              <w:t xml:space="preserve">Об утверждении </w:t>
            </w:r>
            <w:r w:rsidR="00E52FD0" w:rsidRPr="00994E77">
              <w:rPr>
                <w:sz w:val="26"/>
                <w:szCs w:val="26"/>
              </w:rPr>
              <w:t>Административн</w:t>
            </w:r>
            <w:r w:rsidR="00E52FD0">
              <w:rPr>
                <w:sz w:val="26"/>
                <w:szCs w:val="26"/>
              </w:rPr>
              <w:t>ого</w:t>
            </w:r>
            <w:r w:rsidR="00E52FD0" w:rsidRPr="00994E77">
              <w:rPr>
                <w:sz w:val="26"/>
                <w:szCs w:val="26"/>
              </w:rPr>
              <w:t xml:space="preserve"> регламент</w:t>
            </w:r>
            <w:r w:rsidR="00E52FD0">
              <w:rPr>
                <w:sz w:val="26"/>
                <w:szCs w:val="26"/>
              </w:rPr>
              <w:t>а</w:t>
            </w:r>
            <w:r w:rsidR="00E52FD0" w:rsidRPr="00994E77">
              <w:rPr>
                <w:sz w:val="26"/>
                <w:szCs w:val="26"/>
              </w:rPr>
              <w:t xml:space="preserve"> </w:t>
            </w:r>
            <w:r w:rsidR="00E52FD0">
              <w:rPr>
                <w:sz w:val="26"/>
                <w:szCs w:val="26"/>
              </w:rPr>
              <w:t xml:space="preserve">по </w:t>
            </w:r>
            <w:r w:rsidR="00E52FD0" w:rsidRPr="00994E77">
              <w:rPr>
                <w:sz w:val="26"/>
                <w:szCs w:val="26"/>
              </w:rPr>
              <w:t>пр</w:t>
            </w:r>
            <w:r w:rsidR="00E52FD0" w:rsidRPr="00994E77">
              <w:rPr>
                <w:sz w:val="26"/>
                <w:szCs w:val="26"/>
              </w:rPr>
              <w:t>е</w:t>
            </w:r>
            <w:r w:rsidR="00E52FD0" w:rsidRPr="00994E77">
              <w:rPr>
                <w:sz w:val="26"/>
                <w:szCs w:val="26"/>
              </w:rPr>
              <w:t>доставлени</w:t>
            </w:r>
            <w:r w:rsidR="00E52FD0">
              <w:rPr>
                <w:sz w:val="26"/>
                <w:szCs w:val="26"/>
              </w:rPr>
              <w:t>ю</w:t>
            </w:r>
            <w:r w:rsidR="00E52FD0" w:rsidRPr="00994E77">
              <w:rPr>
                <w:sz w:val="26"/>
                <w:szCs w:val="26"/>
              </w:rPr>
              <w:t xml:space="preserve"> муниципальной у</w:t>
            </w:r>
            <w:r w:rsidR="00E52FD0" w:rsidRPr="00994E77">
              <w:rPr>
                <w:sz w:val="26"/>
                <w:szCs w:val="26"/>
              </w:rPr>
              <w:t>с</w:t>
            </w:r>
            <w:r w:rsidR="00E52FD0" w:rsidRPr="00994E77">
              <w:rPr>
                <w:sz w:val="26"/>
                <w:szCs w:val="26"/>
              </w:rPr>
              <w:t>луги «</w:t>
            </w:r>
            <w:r w:rsidR="00E52FD0" w:rsidRPr="00F83018">
              <w:rPr>
                <w:sz w:val="26"/>
                <w:szCs w:val="26"/>
              </w:rPr>
              <w:t>Выдача выпис</w:t>
            </w:r>
            <w:r w:rsidR="00E52FD0">
              <w:rPr>
                <w:sz w:val="26"/>
                <w:szCs w:val="26"/>
              </w:rPr>
              <w:t>ки из похозяйстве</w:t>
            </w:r>
            <w:r w:rsidR="00E52FD0">
              <w:rPr>
                <w:sz w:val="26"/>
                <w:szCs w:val="26"/>
              </w:rPr>
              <w:t>н</w:t>
            </w:r>
            <w:r w:rsidR="00E52FD0">
              <w:rPr>
                <w:sz w:val="26"/>
                <w:szCs w:val="26"/>
              </w:rPr>
              <w:t>ной книги»</w:t>
            </w:r>
            <w:r>
              <w:rPr>
                <w:bCs/>
                <w:sz w:val="26"/>
                <w:szCs w:val="26"/>
              </w:rPr>
              <w:t>» ……………………</w:t>
            </w:r>
            <w:r w:rsidR="00D25322">
              <w:rPr>
                <w:bCs/>
                <w:sz w:val="26"/>
                <w:szCs w:val="26"/>
              </w:rPr>
              <w:t>…</w:t>
            </w:r>
          </w:p>
        </w:tc>
        <w:tc>
          <w:tcPr>
            <w:tcW w:w="871" w:type="dxa"/>
          </w:tcPr>
          <w:p w:rsidR="0057750E" w:rsidRDefault="0057750E" w:rsidP="00033CEB">
            <w:pPr>
              <w:jc w:val="center"/>
            </w:pPr>
          </w:p>
          <w:p w:rsidR="009A0EE3" w:rsidRDefault="009A0EE3" w:rsidP="00033CEB">
            <w:pPr>
              <w:jc w:val="center"/>
            </w:pPr>
          </w:p>
          <w:p w:rsidR="009A0EE3" w:rsidRDefault="009A0EE3" w:rsidP="00033CEB">
            <w:pPr>
              <w:jc w:val="center"/>
            </w:pPr>
          </w:p>
          <w:p w:rsidR="009A0EE3" w:rsidRDefault="009A0EE3" w:rsidP="009A0EE3">
            <w:pPr>
              <w:jc w:val="center"/>
            </w:pPr>
            <w:r>
              <w:t>16</w:t>
            </w:r>
          </w:p>
          <w:p w:rsidR="00033CEB" w:rsidRPr="00032141" w:rsidRDefault="00033CEB" w:rsidP="009A0EE3">
            <w:bookmarkStart w:id="0" w:name="_GoBack"/>
            <w:bookmarkEnd w:id="0"/>
          </w:p>
        </w:tc>
      </w:tr>
    </w:tbl>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right"/>
      </w:pPr>
    </w:p>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C945D1" w:rsidRDefault="00C945D1" w:rsidP="00026426"/>
    <w:p w:rsidR="00C945D1" w:rsidRDefault="00C945D1" w:rsidP="00026426"/>
    <w:p w:rsidR="00E52FD0" w:rsidRDefault="00E52FD0" w:rsidP="00E52FD0">
      <w:pPr>
        <w:jc w:val="center"/>
        <w:rPr>
          <w:sz w:val="28"/>
          <w:szCs w:val="28"/>
        </w:rPr>
      </w:pPr>
      <w:r w:rsidRPr="004F049E">
        <w:rPr>
          <w:sz w:val="28"/>
          <w:szCs w:val="28"/>
        </w:rPr>
        <w:lastRenderedPageBreak/>
        <w:t xml:space="preserve">Собрание депутатов Хмелевского сельсовета </w:t>
      </w:r>
    </w:p>
    <w:p w:rsidR="00E52FD0" w:rsidRPr="004F049E" w:rsidRDefault="00E52FD0" w:rsidP="00E52FD0">
      <w:pPr>
        <w:jc w:val="center"/>
      </w:pPr>
      <w:r w:rsidRPr="004F049E">
        <w:rPr>
          <w:sz w:val="28"/>
          <w:szCs w:val="28"/>
        </w:rPr>
        <w:t>Заринского района Алтайского края</w:t>
      </w:r>
    </w:p>
    <w:p w:rsidR="00E52FD0" w:rsidRPr="004F049E" w:rsidRDefault="00E52FD0" w:rsidP="00E52FD0"/>
    <w:p w:rsidR="00E52FD0" w:rsidRDefault="00E52FD0" w:rsidP="00E52FD0">
      <w:pPr>
        <w:jc w:val="center"/>
        <w:rPr>
          <w:b/>
          <w:bCs/>
          <w:sz w:val="28"/>
          <w:szCs w:val="28"/>
        </w:rPr>
      </w:pPr>
      <w:r>
        <w:rPr>
          <w:b/>
          <w:bCs/>
          <w:sz w:val="28"/>
          <w:szCs w:val="28"/>
        </w:rPr>
        <w:t xml:space="preserve">РЕШЕНИЕ </w:t>
      </w:r>
    </w:p>
    <w:p w:rsidR="00E52FD0" w:rsidRPr="002A0FAC" w:rsidRDefault="00E52FD0" w:rsidP="00E52FD0">
      <w:pPr>
        <w:jc w:val="center"/>
      </w:pPr>
    </w:p>
    <w:tbl>
      <w:tblPr>
        <w:tblW w:w="5000" w:type="pct"/>
        <w:tblCellMar>
          <w:left w:w="0" w:type="dxa"/>
          <w:right w:w="0" w:type="dxa"/>
        </w:tblCellMar>
        <w:tblLook w:val="04A0" w:firstRow="1" w:lastRow="0" w:firstColumn="1" w:lastColumn="0" w:noHBand="0" w:noVBand="1"/>
      </w:tblPr>
      <w:tblGrid>
        <w:gridCol w:w="5295"/>
        <w:gridCol w:w="4060"/>
      </w:tblGrid>
      <w:tr w:rsidR="00E52FD0" w:rsidRPr="00B91FB1" w:rsidTr="00E52FD0">
        <w:tc>
          <w:tcPr>
            <w:tcW w:w="2830" w:type="pct"/>
          </w:tcPr>
          <w:p w:rsidR="00E52FD0" w:rsidRPr="00B91FB1" w:rsidRDefault="00E52FD0" w:rsidP="00E52FD0">
            <w:r>
              <w:t>22</w:t>
            </w:r>
            <w:r w:rsidRPr="00B91FB1">
              <w:t>.</w:t>
            </w:r>
            <w:r>
              <w:t>05</w:t>
            </w:r>
            <w:r w:rsidRPr="00B91FB1">
              <w:t>.202</w:t>
            </w:r>
            <w:r>
              <w:t>4</w:t>
            </w:r>
          </w:p>
        </w:tc>
        <w:tc>
          <w:tcPr>
            <w:tcW w:w="2170" w:type="pct"/>
          </w:tcPr>
          <w:p w:rsidR="00E52FD0" w:rsidRPr="002A0FAC" w:rsidRDefault="00E52FD0" w:rsidP="00E52FD0">
            <w:r>
              <w:t xml:space="preserve">                                                         </w:t>
            </w:r>
            <w:r w:rsidRPr="00B91FB1">
              <w:t>№</w:t>
            </w:r>
            <w:r>
              <w:t>11</w:t>
            </w:r>
          </w:p>
        </w:tc>
      </w:tr>
    </w:tbl>
    <w:p w:rsidR="00E52FD0" w:rsidRDefault="00E52FD0" w:rsidP="00E52FD0">
      <w:pPr>
        <w:jc w:val="center"/>
      </w:pPr>
      <w:r w:rsidRPr="00B91FB1">
        <w:t>с.</w:t>
      </w:r>
      <w:r>
        <w:t xml:space="preserve"> </w:t>
      </w:r>
      <w:r w:rsidRPr="00B91FB1">
        <w:t>Хмелевка</w:t>
      </w:r>
      <w:r>
        <w:t xml:space="preserve"> </w:t>
      </w:r>
    </w:p>
    <w:p w:rsidR="00E52FD0" w:rsidRDefault="00E52FD0" w:rsidP="00E52FD0">
      <w:pPr>
        <w:jc w:val="center"/>
      </w:pPr>
    </w:p>
    <w:p w:rsidR="00E52FD0" w:rsidRPr="00E52FD0" w:rsidRDefault="00E52FD0" w:rsidP="00E52FD0">
      <w:pPr>
        <w:jc w:val="center"/>
        <w:rPr>
          <w:b/>
        </w:rPr>
      </w:pPr>
      <w:r w:rsidRPr="00E52FD0">
        <w:rPr>
          <w:b/>
        </w:rPr>
        <w:t>О внесении изменений и дополнений в решение Собрания депутатов Заринского района Алтайского края от 21.12.2023 №33 «О бюджете муниципального образования Хмелевский сельсовет Заринского района Алтайского края на 2024 год и на плановый период 2025 и 2026 годов»</w:t>
      </w:r>
    </w:p>
    <w:p w:rsidR="00E52FD0" w:rsidRDefault="00E52FD0" w:rsidP="00E52FD0">
      <w:pPr>
        <w:jc w:val="center"/>
      </w:pPr>
    </w:p>
    <w:p w:rsidR="00E52FD0" w:rsidRDefault="00E52FD0" w:rsidP="00E52FD0">
      <w:r>
        <w:tab/>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Хмелевский сельсовет», Уставом муниципального образования Хмелевский сельсовет Заринского района Алтайского края, Собрание депутатов </w:t>
      </w:r>
    </w:p>
    <w:p w:rsidR="00E52FD0" w:rsidRDefault="00E52FD0" w:rsidP="00E52FD0">
      <w:pPr>
        <w:jc w:val="center"/>
      </w:pPr>
      <w:r>
        <w:t>Решило:</w:t>
      </w:r>
    </w:p>
    <w:p w:rsidR="00E52FD0" w:rsidRDefault="00E52FD0" w:rsidP="00E52FD0">
      <w:pPr>
        <w:jc w:val="both"/>
      </w:pPr>
      <w:r>
        <w:t xml:space="preserve">1.Внести в решение Собрания депутатов Заринского района Алтайского края от 21.12.2023 №33 </w:t>
      </w:r>
      <w:r w:rsidRPr="002B40ED">
        <w:t>«О бюджете муниципального образования Хмелевский сельсовет Заринского района Алтайского края</w:t>
      </w:r>
      <w:r>
        <w:t xml:space="preserve"> </w:t>
      </w:r>
      <w:r w:rsidRPr="002B40ED">
        <w:t>на 202</w:t>
      </w:r>
      <w:r>
        <w:t>4</w:t>
      </w:r>
      <w:r w:rsidRPr="002B40ED">
        <w:t xml:space="preserve"> год и на плановый период 202</w:t>
      </w:r>
      <w:r>
        <w:t>5</w:t>
      </w:r>
      <w:r w:rsidRPr="002B40ED">
        <w:t xml:space="preserve"> и 202</w:t>
      </w:r>
      <w:r>
        <w:t>6</w:t>
      </w:r>
      <w:r w:rsidRPr="002B40ED">
        <w:t xml:space="preserve"> годов</w:t>
      </w:r>
      <w:r>
        <w:t>» на 2024 год следующие изменения:</w:t>
      </w:r>
    </w:p>
    <w:p w:rsidR="00E52FD0" w:rsidRDefault="00E52FD0" w:rsidP="00E52FD0">
      <w:pPr>
        <w:jc w:val="both"/>
      </w:pPr>
      <w:r>
        <w:t>1.1.Подпункт 1 пункта 1 изложить в следующей редакции:</w:t>
      </w:r>
    </w:p>
    <w:p w:rsidR="00E52FD0" w:rsidRDefault="00E52FD0" w:rsidP="00E52FD0">
      <w:pPr>
        <w:jc w:val="both"/>
      </w:pPr>
      <w:r w:rsidRPr="00B91FB1">
        <w:t>1) прогнозируемый общий объем доходов бюджета сельского поселения в сумме 2</w:t>
      </w:r>
      <w:r>
        <w:t> </w:t>
      </w:r>
      <w:r w:rsidRPr="00B91FB1">
        <w:t>8</w:t>
      </w:r>
      <w:r>
        <w:t>66,1</w:t>
      </w:r>
      <w:r w:rsidRPr="00B91FB1">
        <w:t xml:space="preserve"> тыс. рублей, в том числе объем межбюджетных трансфертов, получаемых из других бюджетов, в сумме 2</w:t>
      </w:r>
      <w:r>
        <w:t> 241,5</w:t>
      </w:r>
      <w:r w:rsidRPr="00B91FB1">
        <w:t xml:space="preserve"> тыс. рублей</w:t>
      </w:r>
      <w:r>
        <w:t>.</w:t>
      </w:r>
    </w:p>
    <w:p w:rsidR="00E52FD0" w:rsidRDefault="00E52FD0" w:rsidP="00E52FD0">
      <w:pPr>
        <w:jc w:val="both"/>
      </w:pPr>
      <w:r>
        <w:t>1.2.Подпункт 2 пункта 1 изложить в следующей редакции:</w:t>
      </w:r>
    </w:p>
    <w:p w:rsidR="00E52FD0" w:rsidRDefault="00E52FD0" w:rsidP="00E52FD0">
      <w:pPr>
        <w:jc w:val="both"/>
      </w:pPr>
      <w:r w:rsidRPr="00B91FB1">
        <w:t xml:space="preserve">2) общий объем расходов бюджета сельского поселения в сумме </w:t>
      </w:r>
      <w:r>
        <w:t>3 194,0</w:t>
      </w:r>
      <w:r w:rsidRPr="00B91FB1">
        <w:t xml:space="preserve"> тыс. рублей</w:t>
      </w:r>
      <w:r>
        <w:t>.</w:t>
      </w:r>
    </w:p>
    <w:p w:rsidR="00E52FD0" w:rsidRPr="00B91FB1" w:rsidRDefault="00E52FD0" w:rsidP="00E52FD0">
      <w:pPr>
        <w:jc w:val="both"/>
      </w:pPr>
      <w:r>
        <w:t>1.3.Дополнить подпункт 4 пункта 1 статьи 1:</w:t>
      </w:r>
    </w:p>
    <w:p w:rsidR="00E52FD0" w:rsidRPr="00B91FB1" w:rsidRDefault="00E52FD0" w:rsidP="00E52FD0">
      <w:pPr>
        <w:jc w:val="both"/>
      </w:pPr>
      <w:r>
        <w:t>3</w:t>
      </w:r>
      <w:r w:rsidRPr="00B91FB1">
        <w:t xml:space="preserve">) дефицит бюджета сельского поселения в сумме </w:t>
      </w:r>
      <w:r>
        <w:t>327,9</w:t>
      </w:r>
      <w:r w:rsidRPr="00B91FB1">
        <w:t xml:space="preserve"> тыс. рублей.</w:t>
      </w:r>
    </w:p>
    <w:p w:rsidR="00E52FD0" w:rsidRPr="00B91FB1" w:rsidRDefault="00E52FD0" w:rsidP="00E52FD0">
      <w:pPr>
        <w:jc w:val="both"/>
      </w:pPr>
      <w:r>
        <w:t>1.4.Приложение 1 «</w:t>
      </w:r>
      <w:r w:rsidRPr="00B91FB1">
        <w:t>Источники финансирования дефицита бюджета сельского поселения на 2024 год</w:t>
      </w:r>
      <w:r>
        <w:t>» изложить в следующей редакции:</w:t>
      </w:r>
    </w:p>
    <w:tbl>
      <w:tblPr>
        <w:tblW w:w="5001" w:type="pct"/>
        <w:tblInd w:w="-1" w:type="dxa"/>
        <w:tblCellMar>
          <w:left w:w="0" w:type="dxa"/>
          <w:right w:w="0" w:type="dxa"/>
        </w:tblCellMar>
        <w:tblLook w:val="04A0" w:firstRow="1" w:lastRow="0" w:firstColumn="1" w:lastColumn="0" w:noHBand="0" w:noVBand="1"/>
      </w:tblPr>
      <w:tblGrid>
        <w:gridCol w:w="5102"/>
        <w:gridCol w:w="4253"/>
      </w:tblGrid>
      <w:tr w:rsidR="00E52FD0" w:rsidRPr="0003152B" w:rsidTr="00E52FD0">
        <w:tc>
          <w:tcPr>
            <w:tcW w:w="2727"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Сумма, тыс. рублей</w:t>
            </w:r>
          </w:p>
        </w:tc>
      </w:tr>
      <w:tr w:rsidR="00E52FD0" w:rsidRPr="0003152B" w:rsidTr="00E52FD0">
        <w:tc>
          <w:tcPr>
            <w:tcW w:w="2727"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327,9</w:t>
            </w:r>
          </w:p>
        </w:tc>
      </w:tr>
    </w:tbl>
    <w:p w:rsidR="00E52FD0" w:rsidRPr="004F049E" w:rsidRDefault="00E52FD0" w:rsidP="00E52FD0">
      <w:r>
        <w:t>1.5.Приложение 3 «</w:t>
      </w:r>
      <w:r w:rsidRPr="00B91FB1">
        <w:t>Распределение бюджетных ассигнований по разделам и подразделам классификации расходов бюджета сельского поселения на 2024  год</w:t>
      </w:r>
      <w: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198"/>
        <w:gridCol w:w="883"/>
        <w:gridCol w:w="1272"/>
      </w:tblGrid>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Рз/Пр</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Сумма, тыс. рублей</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2</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3</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01 00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w:t>
            </w:r>
            <w:r>
              <w:t> 892,4</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01 02</w:t>
            </w:r>
          </w:p>
        </w:tc>
        <w:tc>
          <w:tcPr>
            <w:tcW w:w="680"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w:t>
            </w:r>
            <w:r w:rsidRPr="0003152B">
              <w:t>,</w:t>
            </w:r>
            <w:r>
              <w:t>5</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01 04</w:t>
            </w:r>
          </w:p>
        </w:tc>
        <w:tc>
          <w:tcPr>
            <w:tcW w:w="680"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rsidRPr="0003152B">
              <w:t>4</w:t>
            </w:r>
            <w:r>
              <w:t>66,1</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01 11</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5,0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01 13</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816,8</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02 00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137,6</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lastRenderedPageBreak/>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02 03</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137,6</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03 00</w:t>
            </w:r>
          </w:p>
        </w:tc>
        <w:tc>
          <w:tcPr>
            <w:tcW w:w="680"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03 10</w:t>
            </w:r>
          </w:p>
        </w:tc>
        <w:tc>
          <w:tcPr>
            <w:tcW w:w="680"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04 00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554,0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04 09</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554,0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05 00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9</w:t>
            </w:r>
            <w:r w:rsidRPr="0003152B">
              <w:t>8,0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05 02</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7</w:t>
            </w:r>
            <w:r w:rsidRPr="0003152B">
              <w:t>5,0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05 03</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23,0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08 00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408,2</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Культура</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08 01</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404,2</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08 04</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4,0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10 00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17,5</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10 01</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17,5</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11 00</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5,0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11 02</w:t>
            </w: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rsidRPr="0003152B">
              <w:t>5,0</w:t>
            </w:r>
          </w:p>
        </w:tc>
      </w:tr>
      <w:tr w:rsidR="00E52FD0" w:rsidRPr="0003152B" w:rsidTr="00E52FD0">
        <w:tc>
          <w:tcPr>
            <w:tcW w:w="3848"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r w:rsidRPr="0003152B">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p>
        </w:tc>
        <w:tc>
          <w:tcPr>
            <w:tcW w:w="680" w:type="pct"/>
            <w:tcBorders>
              <w:top w:val="single" w:sz="1" w:space="0" w:color="000000"/>
              <w:left w:val="single" w:sz="1" w:space="0" w:color="000000"/>
              <w:bottom w:val="single" w:sz="1" w:space="0" w:color="000000"/>
              <w:right w:val="single" w:sz="1" w:space="0" w:color="000000"/>
            </w:tcBorders>
          </w:tcPr>
          <w:p w:rsidR="00E52FD0" w:rsidRPr="0003152B" w:rsidRDefault="00E52FD0" w:rsidP="00E52FD0">
            <w:pPr>
              <w:jc w:val="center"/>
            </w:pPr>
            <w:r>
              <w:t>3 194,0</w:t>
            </w:r>
          </w:p>
        </w:tc>
      </w:tr>
    </w:tbl>
    <w:p w:rsidR="00E52FD0" w:rsidRPr="005B0103" w:rsidRDefault="00E52FD0" w:rsidP="00E52FD0">
      <w:r>
        <w:t>1.6.Приложение 5 «</w:t>
      </w:r>
      <w:r w:rsidRPr="009355EF">
        <w:t>Ведомственная структура расходов бюджета сельского поселения на 2024 год</w:t>
      </w:r>
      <w:r>
        <w:t>»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995"/>
        <w:gridCol w:w="735"/>
        <w:gridCol w:w="733"/>
        <w:gridCol w:w="1323"/>
        <w:gridCol w:w="587"/>
        <w:gridCol w:w="980"/>
      </w:tblGrid>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bookmarkStart w:id="1" w:name="_Hlk156395292"/>
            <w:r w:rsidRPr="00714D54">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Код</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Рз/Пр</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ЦСР</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Вр</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Сумма, тыс. рублей</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Администрация Хмелевского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w:t>
            </w:r>
            <w:r>
              <w:t> </w:t>
            </w:r>
            <w:r w:rsidRPr="00714D54">
              <w:t>1</w:t>
            </w:r>
            <w:r>
              <w:t>94,0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w:t>
            </w:r>
            <w:r>
              <w:t> </w:t>
            </w:r>
            <w:r w:rsidRPr="00714D54">
              <w:t>8</w:t>
            </w:r>
            <w:r>
              <w:t>92,4</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0120010120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rsidRPr="00714D54">
              <w:t>4</w:t>
            </w:r>
            <w:r>
              <w:t>66,1</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rsidRPr="00714D54">
              <w:t>3</w:t>
            </w:r>
            <w:r>
              <w:t>22,8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79,5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9910014100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9910014100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870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816,8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9850060510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540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183,7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551</w:t>
            </w:r>
            <w:r w:rsidRPr="00714D54">
              <w:t>,4</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7</w:t>
            </w:r>
            <w:r w:rsidRPr="00714D54">
              <w:t>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103,8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33,8</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1400060990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9420012010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9120067270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1900060990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9290018030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9290018080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408,2</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Культура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404,2</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199,2</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199,2</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165,7</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33,5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9020016510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9040016270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320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11 00</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9030000000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9030016670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E52FD0">
        <w:tc>
          <w:tcPr>
            <w:tcW w:w="2670"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303</w:t>
            </w:r>
          </w:p>
        </w:tc>
        <w:tc>
          <w:tcPr>
            <w:tcW w:w="392"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707"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9030016670</w:t>
            </w:r>
          </w:p>
        </w:tc>
        <w:tc>
          <w:tcPr>
            <w:tcW w:w="31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24"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bl>
    <w:bookmarkEnd w:id="1"/>
    <w:p w:rsidR="00E52FD0" w:rsidRDefault="00E52FD0" w:rsidP="00E52FD0">
      <w:r>
        <w:t>1.7.Приложение 7 «</w:t>
      </w:r>
      <w:r w:rsidRPr="00F05541">
        <w:t>Распределение бюджетных ассигнований по разделам, подразделам, целевым статьям, группам (группам и подгруппам) видов расходов на 2024 год</w:t>
      </w:r>
      <w:r>
        <w:t>» изложить в следующей редакции:</w:t>
      </w:r>
    </w:p>
    <w:tbl>
      <w:tblPr>
        <w:tblW w:w="5121" w:type="pct"/>
        <w:tblInd w:w="-143" w:type="dxa"/>
        <w:tblCellMar>
          <w:left w:w="0" w:type="dxa"/>
          <w:right w:w="0" w:type="dxa"/>
        </w:tblCellMar>
        <w:tblLook w:val="04A0" w:firstRow="1" w:lastRow="0" w:firstColumn="1" w:lastColumn="0" w:noHBand="0" w:noVBand="1"/>
      </w:tblPr>
      <w:tblGrid>
        <w:gridCol w:w="5953"/>
        <w:gridCol w:w="734"/>
        <w:gridCol w:w="1324"/>
        <w:gridCol w:w="443"/>
        <w:gridCol w:w="1125"/>
      </w:tblGrid>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Наименование</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Рз/Пр</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ЦСР</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Вр</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Сумма, тыс. рублей</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ОБЩЕГОСУДАРСТВЕННЫЕ ВОПРОСЫ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w:t>
            </w:r>
            <w:r>
              <w:t> </w:t>
            </w:r>
            <w:r w:rsidRPr="00714D54">
              <w:t>8</w:t>
            </w:r>
            <w:r>
              <w:t>92,4</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Функционирование высшего должностного лица субъекта Российской Федерации и муниципального образования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деятельности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Глава муниципального образования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0120010120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0120010120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t>604,5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rsidRPr="00714D54">
              <w:t>4</w:t>
            </w:r>
            <w:r>
              <w:t>66,1</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деятельности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Центральный аппарат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404,3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88" w:type="pct"/>
            <w:tcBorders>
              <w:top w:val="single" w:sz="1" w:space="0" w:color="000000"/>
              <w:left w:val="single" w:sz="1" w:space="0" w:color="000000"/>
              <w:bottom w:val="single" w:sz="1" w:space="0" w:color="000000"/>
              <w:right w:val="single" w:sz="1" w:space="0" w:color="000000"/>
            </w:tcBorders>
          </w:tcPr>
          <w:p w:rsidR="00E52FD0" w:rsidRPr="00A776BC" w:rsidRDefault="00E52FD0" w:rsidP="00E52FD0">
            <w:pPr>
              <w:jc w:val="center"/>
            </w:pPr>
            <w:r w:rsidRPr="00714D54">
              <w:t>3</w:t>
            </w:r>
            <w:r>
              <w:t>22,8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79,5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0120010110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расчетов за топливно-энергетические ресурсы, потребляемые муниципальными учреждениями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61,8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фонды местных администраций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9910014100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Резервные средства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9910014100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870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Другие общегосударственные вопросы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816,8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Межбюджетные трансферты общего характера бюджетам субъектов Российской Федерации и муниципальных образований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межбюджетные трансферты общего характера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Межбюджетные трансферты бюджетам муниципальных районов из бюджетов поселений и межбюджетные трансферты бюджетам поселений из бюджетов муниципаль</w:t>
            </w:r>
            <w:r w:rsidRPr="00714D54">
              <w:lastRenderedPageBreak/>
              <w:t>ных районов на осуществление части полномочий по решению вопросов местного значения в соответствии с заключенными соглашениями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lastRenderedPageBreak/>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9850060510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Иные межбюджетные трансферты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9850060510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540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805,1</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183,7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551</w:t>
            </w:r>
            <w:r w:rsidRPr="00714D54">
              <w:t>,4</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01 13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t>7</w:t>
            </w:r>
            <w:r w:rsidRPr="00714D54">
              <w:t>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ОБОРОНА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Мобилизационная и вневойсковая подготовка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Руководство и управление в сфере установленных функций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Осуществление первичного воинского учета органами местного самоуправления поселений, муниципальных и городских округов</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137,6</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103,8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02 03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0140051180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33,8</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БЕЗОПАСНОСТЬ И ПРАВООХРАНИТЕЛЬНАЯ ДЕЯТЕЛЬНОСТЬ</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Защита населения и территории от чрезвычайных ситуаций природного и техногенного характера, пожарная безопасность</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81,3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Муниципальная целевая программа «Обеспечение пожарной безопасности на территории Хмелевского сельсовета Заринского района Алтайского края на 2023-2025гг.»</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1400060990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1400060990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Предупреждение и ликвидация чрезвычайных ситуаций и последствий стихийных бедствий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Финансирование иных мероприятий по предупреждению и ликвидации чрезвычайных ситуаций и последствий стихийных бедствий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финансовое обеспечение мероприятий, связанных с ликвидацией последствий чрезвычайных ситуаций и стихийных бедствий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9420012010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9420012010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902C7B" w:rsidRDefault="00E52FD0" w:rsidP="00E52FD0">
            <w:pPr>
              <w:jc w:val="center"/>
            </w:pPr>
            <w:r>
              <w:t>40,3</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03 10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НАЦИОНАЛЬНАЯ ЭКОНОМИКА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Дорожное хозяйство (дорожные фонды)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национальной экономике</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сфере транспорта и дорожного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Содержание, ремонт, реконструкция и строительство автомобильных дорог, являющихся муниципальной собственностью</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9120067270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04 09</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9120067270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554,0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ЖИЛИЩНО-КОММУНАЛЬНОЕ ХОЗЯЙСТВО</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98,0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Коммунальное хозяйство</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75,0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2023-2025г.г.</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реализации мероприятий муниципальной программы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1900060990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1900060990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области 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9290018030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9290018030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Благоустройство</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Организация и содержание мест захоронения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мероприятия по благоустройству муниципальных образований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9290018080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05 03</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9290018080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КУЛЬТУРА, КИНЕМАТОГРАФИЯ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408,2</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Культура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404,2</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lastRenderedPageBreak/>
              <w:t>Иные расходы органов государственной власти субъектов Российской Федерации и органов местного самоуправления</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расходы в области жилищно-коммунального хозяйства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обеспечение расчетов за топливно-энергетические ресурсы, потребляемые муниципальными учреждениями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92900S1190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выполнение других обязательств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199,2</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Прочие выплаты по обязательствам государства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199,2</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165,7</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Уплата налогов, сборов и иных платежей</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9990014710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850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33,5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Другие вопросы в области культуры, кинематографии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культуры и средств массовой информации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сфере культуры и кинематографии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9020016510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Закупка товаров, работ и услуг для обеспечения государственных (муниципальных) нужд</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08 04</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9020016510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200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4,0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СОЦИАЛЬНАЯ ПОЛИТИКА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Пенсионное обеспечение</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социальной политики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Доплаты к пенсиям</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9040016270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Социальные выплаты гражданам, кроме публичных нормативных социальных выплат</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10 01</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9040016270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320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17,5</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ФИЗИЧЕСКАЯ КУЛЬТУРА И СПОРТ</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11 00</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Массовый спорт</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отраслях социальной сферы</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9000000000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Иные вопросы в сфере здравоохранения, физической культуры и спорта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9030000000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Мероприятия в области здравоохранения, спорта и физической культуры, туризма</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9030016670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rsidRPr="00714D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11 02</w:t>
            </w: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9030016670</w:t>
            </w: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100</w:t>
            </w:r>
          </w:p>
        </w:tc>
        <w:tc>
          <w:tcPr>
            <w:tcW w:w="58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r w:rsidRPr="00714D54">
              <w:t>5,0</w:t>
            </w:r>
          </w:p>
        </w:tc>
      </w:tr>
      <w:tr w:rsidR="00E52FD0" w:rsidRPr="00714D54" w:rsidTr="00947292">
        <w:tc>
          <w:tcPr>
            <w:tcW w:w="3108"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r>
              <w:t>Итого расходов</w:t>
            </w:r>
          </w:p>
        </w:tc>
        <w:tc>
          <w:tcPr>
            <w:tcW w:w="383"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69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231" w:type="pct"/>
            <w:tcBorders>
              <w:top w:val="single" w:sz="1" w:space="0" w:color="000000"/>
              <w:left w:val="single" w:sz="1" w:space="0" w:color="000000"/>
              <w:bottom w:val="single" w:sz="1" w:space="0" w:color="000000"/>
              <w:right w:val="single" w:sz="1" w:space="0" w:color="000000"/>
            </w:tcBorders>
          </w:tcPr>
          <w:p w:rsidR="00E52FD0" w:rsidRPr="00714D54" w:rsidRDefault="00E52FD0" w:rsidP="00E52FD0">
            <w:pPr>
              <w:jc w:val="center"/>
            </w:pPr>
          </w:p>
        </w:tc>
        <w:tc>
          <w:tcPr>
            <w:tcW w:w="588" w:type="pct"/>
            <w:tcBorders>
              <w:top w:val="single" w:sz="1" w:space="0" w:color="000000"/>
              <w:left w:val="single" w:sz="1" w:space="0" w:color="000000"/>
              <w:bottom w:val="single" w:sz="1" w:space="0" w:color="000000"/>
              <w:right w:val="single" w:sz="1" w:space="0" w:color="000000"/>
            </w:tcBorders>
          </w:tcPr>
          <w:p w:rsidR="00E52FD0" w:rsidRPr="00A9336F" w:rsidRDefault="00E52FD0" w:rsidP="00E52FD0">
            <w:pPr>
              <w:jc w:val="center"/>
            </w:pPr>
            <w:r>
              <w:t>3 194,0</w:t>
            </w:r>
          </w:p>
        </w:tc>
      </w:tr>
    </w:tbl>
    <w:p w:rsidR="00E52FD0" w:rsidRDefault="00E52FD0" w:rsidP="00E52FD0">
      <w:pPr>
        <w:jc w:val="right"/>
      </w:pPr>
    </w:p>
    <w:p w:rsidR="00E52FD0" w:rsidRDefault="00E52FD0" w:rsidP="00E52FD0">
      <w:pPr>
        <w:jc w:val="right"/>
      </w:pPr>
      <w:r>
        <w:t>Глава сельсовета   Е.А. Мишукова</w:t>
      </w:r>
    </w:p>
    <w:p w:rsidR="00E52FD0" w:rsidRDefault="00E52FD0" w:rsidP="00E52FD0">
      <w:pPr>
        <w:jc w:val="right"/>
      </w:pPr>
    </w:p>
    <w:p w:rsidR="00947292" w:rsidRDefault="00947292" w:rsidP="00E52FD0">
      <w:pPr>
        <w:pStyle w:val="a9"/>
        <w:rPr>
          <w:b/>
          <w:sz w:val="24"/>
          <w:szCs w:val="24"/>
        </w:rPr>
      </w:pPr>
    </w:p>
    <w:p w:rsidR="00947292" w:rsidRDefault="00947292" w:rsidP="00E52FD0">
      <w:pPr>
        <w:pStyle w:val="a9"/>
        <w:rPr>
          <w:b/>
          <w:sz w:val="24"/>
          <w:szCs w:val="24"/>
        </w:rPr>
      </w:pPr>
    </w:p>
    <w:p w:rsidR="00947292" w:rsidRDefault="00947292" w:rsidP="00E52FD0">
      <w:pPr>
        <w:pStyle w:val="a9"/>
        <w:rPr>
          <w:b/>
          <w:sz w:val="24"/>
          <w:szCs w:val="24"/>
        </w:rPr>
      </w:pPr>
    </w:p>
    <w:p w:rsidR="00947292" w:rsidRDefault="00947292" w:rsidP="00E52FD0">
      <w:pPr>
        <w:pStyle w:val="a9"/>
        <w:rPr>
          <w:b/>
          <w:sz w:val="24"/>
          <w:szCs w:val="24"/>
        </w:rPr>
      </w:pPr>
    </w:p>
    <w:p w:rsidR="00E52FD0" w:rsidRDefault="00E52FD0" w:rsidP="00E52FD0">
      <w:pPr>
        <w:pStyle w:val="a9"/>
        <w:rPr>
          <w:b/>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8.1pt;margin-top:33.45pt;width:55.05pt;height:50.95pt;z-index:251659264;mso-position-vertical-relative:page" fillcolor="window">
            <v:imagedata r:id="rId7" o:title="" cropbottom="2062f"/>
            <w10:wrap anchory="page"/>
            <w10:anchorlock/>
          </v:shape>
          <o:OLEObject Type="Embed" ProgID="Word.Picture.8" ShapeID="_x0000_s1027" DrawAspect="Content" ObjectID="_1777891630" r:id="rId8"/>
        </w:object>
      </w:r>
    </w:p>
    <w:p w:rsidR="00E52FD0" w:rsidRPr="00947292" w:rsidRDefault="00E52FD0" w:rsidP="00E52FD0">
      <w:pPr>
        <w:pStyle w:val="a9"/>
        <w:jc w:val="center"/>
        <w:rPr>
          <w:rFonts w:ascii="Times New Roman" w:hAnsi="Times New Roman" w:cs="Times New Roman"/>
          <w:b/>
          <w:sz w:val="24"/>
          <w:szCs w:val="24"/>
        </w:rPr>
      </w:pPr>
      <w:r w:rsidRPr="00947292">
        <w:rPr>
          <w:rFonts w:ascii="Times New Roman" w:hAnsi="Times New Roman" w:cs="Times New Roman"/>
          <w:b/>
          <w:sz w:val="24"/>
          <w:szCs w:val="24"/>
        </w:rPr>
        <w:lastRenderedPageBreak/>
        <w:t>СОБРАНИЕ ДЕПУТАТОВ ХМЕЛЕВСКОГО СЕЛЬСОВЕТА</w:t>
      </w:r>
    </w:p>
    <w:p w:rsidR="00E52FD0" w:rsidRPr="00947292" w:rsidRDefault="00E52FD0" w:rsidP="00E52FD0">
      <w:pPr>
        <w:pStyle w:val="a9"/>
        <w:jc w:val="center"/>
        <w:rPr>
          <w:rFonts w:ascii="Times New Roman" w:hAnsi="Times New Roman" w:cs="Times New Roman"/>
          <w:b/>
          <w:sz w:val="24"/>
          <w:szCs w:val="24"/>
        </w:rPr>
      </w:pPr>
      <w:r w:rsidRPr="00947292">
        <w:rPr>
          <w:rFonts w:ascii="Times New Roman" w:hAnsi="Times New Roman" w:cs="Times New Roman"/>
          <w:b/>
          <w:sz w:val="24"/>
          <w:szCs w:val="24"/>
        </w:rPr>
        <w:t>ЗАРИНСКОГО РАЙОНА АЛТАЙСКОГО КРАЯ</w:t>
      </w:r>
    </w:p>
    <w:p w:rsidR="00E52FD0" w:rsidRPr="00947292" w:rsidRDefault="00E52FD0" w:rsidP="00E52FD0">
      <w:pPr>
        <w:pStyle w:val="a9"/>
        <w:jc w:val="center"/>
        <w:rPr>
          <w:rFonts w:ascii="Times New Roman" w:hAnsi="Times New Roman" w:cs="Times New Roman"/>
          <w:sz w:val="24"/>
          <w:szCs w:val="24"/>
        </w:rPr>
      </w:pPr>
    </w:p>
    <w:p w:rsidR="00E52FD0" w:rsidRPr="00947292" w:rsidRDefault="00E52FD0" w:rsidP="00E52FD0">
      <w:pPr>
        <w:pStyle w:val="a9"/>
        <w:jc w:val="center"/>
        <w:rPr>
          <w:rFonts w:ascii="Times New Roman" w:hAnsi="Times New Roman" w:cs="Times New Roman"/>
          <w:b/>
          <w:bCs/>
          <w:sz w:val="24"/>
          <w:szCs w:val="24"/>
        </w:rPr>
      </w:pPr>
      <w:r w:rsidRPr="00947292">
        <w:rPr>
          <w:rFonts w:ascii="Times New Roman" w:hAnsi="Times New Roman" w:cs="Times New Roman"/>
          <w:b/>
          <w:bCs/>
          <w:sz w:val="24"/>
          <w:szCs w:val="24"/>
        </w:rPr>
        <w:t xml:space="preserve">РЕШЕНИЕ </w:t>
      </w:r>
    </w:p>
    <w:p w:rsidR="00E52FD0" w:rsidRPr="00947292" w:rsidRDefault="00E52FD0" w:rsidP="00E52FD0">
      <w:pPr>
        <w:pStyle w:val="a9"/>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5295"/>
        <w:gridCol w:w="4060"/>
      </w:tblGrid>
      <w:tr w:rsidR="00E52FD0" w:rsidRPr="00947292" w:rsidTr="00E52FD0">
        <w:tc>
          <w:tcPr>
            <w:tcW w:w="2830" w:type="pct"/>
          </w:tcPr>
          <w:p w:rsidR="00E52FD0" w:rsidRPr="00947292" w:rsidRDefault="00E52FD0" w:rsidP="00E52FD0">
            <w:pPr>
              <w:pStyle w:val="a9"/>
              <w:rPr>
                <w:rFonts w:ascii="Times New Roman" w:hAnsi="Times New Roman" w:cs="Times New Roman"/>
                <w:b/>
                <w:sz w:val="24"/>
                <w:szCs w:val="24"/>
              </w:rPr>
            </w:pPr>
            <w:r w:rsidRPr="00947292">
              <w:rPr>
                <w:rFonts w:ascii="Times New Roman" w:hAnsi="Times New Roman" w:cs="Times New Roman"/>
                <w:b/>
                <w:sz w:val="24"/>
                <w:szCs w:val="24"/>
              </w:rPr>
              <w:t>22.05.2024</w:t>
            </w:r>
          </w:p>
        </w:tc>
        <w:tc>
          <w:tcPr>
            <w:tcW w:w="2170" w:type="pct"/>
          </w:tcPr>
          <w:p w:rsidR="00E52FD0" w:rsidRPr="00947292" w:rsidRDefault="00E52FD0" w:rsidP="00E52FD0">
            <w:pPr>
              <w:pStyle w:val="a9"/>
              <w:jc w:val="center"/>
              <w:rPr>
                <w:rFonts w:ascii="Times New Roman" w:hAnsi="Times New Roman" w:cs="Times New Roman"/>
                <w:b/>
                <w:sz w:val="24"/>
                <w:szCs w:val="24"/>
              </w:rPr>
            </w:pPr>
            <w:r w:rsidRPr="00947292">
              <w:rPr>
                <w:rFonts w:ascii="Times New Roman" w:hAnsi="Times New Roman" w:cs="Times New Roman"/>
                <w:b/>
                <w:sz w:val="24"/>
                <w:szCs w:val="24"/>
              </w:rPr>
              <w:t xml:space="preserve">                                                    № 12</w:t>
            </w:r>
          </w:p>
        </w:tc>
      </w:tr>
    </w:tbl>
    <w:p w:rsidR="00E52FD0" w:rsidRPr="00947292" w:rsidRDefault="00E52FD0" w:rsidP="00E52FD0">
      <w:pPr>
        <w:pStyle w:val="a9"/>
        <w:jc w:val="center"/>
        <w:rPr>
          <w:rFonts w:ascii="Times New Roman" w:hAnsi="Times New Roman" w:cs="Times New Roman"/>
          <w:b/>
          <w:sz w:val="24"/>
          <w:szCs w:val="24"/>
        </w:rPr>
      </w:pPr>
      <w:r w:rsidRPr="00947292">
        <w:rPr>
          <w:rFonts w:ascii="Times New Roman" w:hAnsi="Times New Roman" w:cs="Times New Roman"/>
          <w:b/>
          <w:sz w:val="24"/>
          <w:szCs w:val="24"/>
        </w:rPr>
        <w:t>с. Хмелевка</w:t>
      </w:r>
    </w:p>
    <w:p w:rsidR="00E52FD0" w:rsidRPr="00947292" w:rsidRDefault="00E52FD0" w:rsidP="00E52FD0">
      <w:pPr>
        <w:pStyle w:val="a9"/>
        <w:rPr>
          <w:rFonts w:ascii="Times New Roman" w:hAnsi="Times New Roman" w:cs="Times New Roman"/>
          <w:sz w:val="24"/>
          <w:szCs w:val="24"/>
        </w:rPr>
      </w:pPr>
    </w:p>
    <w:p w:rsidR="00E52FD0" w:rsidRPr="00947292" w:rsidRDefault="00E52FD0" w:rsidP="00E52FD0">
      <w:pPr>
        <w:pStyle w:val="a9"/>
        <w:rPr>
          <w:rFonts w:ascii="Times New Roman" w:hAnsi="Times New Roman" w:cs="Times New Roman"/>
          <w:sz w:val="24"/>
          <w:szCs w:val="24"/>
        </w:rPr>
      </w:pPr>
    </w:p>
    <w:p w:rsidR="00E52FD0" w:rsidRPr="00947292" w:rsidRDefault="00E52FD0" w:rsidP="00E52FD0">
      <w:pPr>
        <w:pStyle w:val="a9"/>
        <w:jc w:val="center"/>
        <w:rPr>
          <w:rFonts w:ascii="Times New Roman" w:hAnsi="Times New Roman" w:cs="Times New Roman"/>
          <w:sz w:val="24"/>
          <w:szCs w:val="24"/>
        </w:rPr>
      </w:pPr>
      <w:r w:rsidRPr="00947292">
        <w:rPr>
          <w:rFonts w:ascii="Times New Roman" w:hAnsi="Times New Roman" w:cs="Times New Roman"/>
          <w:b/>
          <w:sz w:val="24"/>
          <w:szCs w:val="24"/>
        </w:rPr>
        <w:t>О внесении изменений в решение Собрания депутатов Хмелевского сельсовета Заринского района Алтайского края от 29.02.2024 № 4 «О дополнительных основаниях признания безнадежными к взысканию недоимки, задолженности по пеням и штрафам по местным налогам»</w:t>
      </w:r>
    </w:p>
    <w:p w:rsidR="00E52FD0" w:rsidRPr="00947292" w:rsidRDefault="00E52FD0" w:rsidP="00E52FD0">
      <w:pPr>
        <w:pStyle w:val="a9"/>
        <w:rPr>
          <w:rFonts w:ascii="Times New Roman" w:hAnsi="Times New Roman" w:cs="Times New Roman"/>
          <w:sz w:val="24"/>
          <w:szCs w:val="24"/>
        </w:rPr>
      </w:pPr>
    </w:p>
    <w:p w:rsidR="00E52FD0" w:rsidRPr="00947292" w:rsidRDefault="00E52FD0" w:rsidP="00947292">
      <w:pPr>
        <w:pStyle w:val="a9"/>
        <w:ind w:firstLine="709"/>
        <w:jc w:val="both"/>
        <w:rPr>
          <w:rFonts w:ascii="Times New Roman" w:hAnsi="Times New Roman" w:cs="Times New Roman"/>
          <w:sz w:val="24"/>
          <w:szCs w:val="24"/>
        </w:rPr>
      </w:pPr>
      <w:r w:rsidRPr="00947292">
        <w:rPr>
          <w:rFonts w:ascii="Times New Roman" w:hAnsi="Times New Roman" w:cs="Times New Roman"/>
          <w:sz w:val="24"/>
          <w:szCs w:val="24"/>
        </w:rPr>
        <w:t>В соответствии с пунктом 3 статьи 59 Налогового кодекса Российской Федерации, Уставом муниципального образования Хмелевский сельсовет Заринского района Алтайского края, Собрание депутатов</w:t>
      </w:r>
    </w:p>
    <w:p w:rsidR="00E52FD0" w:rsidRPr="00947292" w:rsidRDefault="00E52FD0" w:rsidP="00947292">
      <w:pPr>
        <w:pStyle w:val="a9"/>
        <w:jc w:val="both"/>
        <w:rPr>
          <w:rFonts w:ascii="Times New Roman" w:hAnsi="Times New Roman" w:cs="Times New Roman"/>
          <w:sz w:val="24"/>
          <w:szCs w:val="24"/>
        </w:rPr>
      </w:pPr>
      <w:r w:rsidRPr="00947292">
        <w:rPr>
          <w:rFonts w:ascii="Times New Roman" w:hAnsi="Times New Roman" w:cs="Times New Roman"/>
          <w:sz w:val="24"/>
          <w:szCs w:val="24"/>
        </w:rPr>
        <w:t>РЕШИЛО:</w:t>
      </w:r>
    </w:p>
    <w:p w:rsidR="00E52FD0" w:rsidRPr="00947292" w:rsidRDefault="00E52FD0" w:rsidP="00947292">
      <w:pPr>
        <w:pStyle w:val="a9"/>
        <w:ind w:firstLine="708"/>
        <w:jc w:val="both"/>
        <w:rPr>
          <w:rFonts w:ascii="Times New Roman" w:hAnsi="Times New Roman" w:cs="Times New Roman"/>
          <w:sz w:val="24"/>
          <w:szCs w:val="24"/>
        </w:rPr>
      </w:pPr>
      <w:r w:rsidRPr="00947292">
        <w:rPr>
          <w:rFonts w:ascii="Times New Roman" w:hAnsi="Times New Roman" w:cs="Times New Roman"/>
          <w:sz w:val="24"/>
          <w:szCs w:val="24"/>
        </w:rPr>
        <w:t>1. Внести в пункт 1 решения Собрания депутатов Хмелевского сельсовета Заринского района Алтайского края от 29.02.2024 №4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w:t>
      </w:r>
    </w:p>
    <w:p w:rsidR="00E52FD0" w:rsidRPr="00947292" w:rsidRDefault="00E52FD0" w:rsidP="00947292">
      <w:pPr>
        <w:pStyle w:val="a9"/>
        <w:ind w:firstLine="709"/>
        <w:jc w:val="both"/>
        <w:rPr>
          <w:rFonts w:ascii="Times New Roman" w:hAnsi="Times New Roman" w:cs="Times New Roman"/>
          <w:sz w:val="24"/>
          <w:szCs w:val="24"/>
        </w:rPr>
      </w:pPr>
      <w:r w:rsidRPr="00947292">
        <w:rPr>
          <w:rFonts w:ascii="Times New Roman" w:hAnsi="Times New Roman" w:cs="Times New Roman"/>
          <w:sz w:val="24"/>
          <w:szCs w:val="24"/>
        </w:rPr>
        <w:t xml:space="preserve">- </w:t>
      </w:r>
      <w:r w:rsidRPr="00947292">
        <w:rPr>
          <w:rFonts w:ascii="Times New Roman" w:hAnsi="Times New Roman" w:cs="Times New Roman"/>
          <w:color w:val="000000" w:themeColor="text1"/>
          <w:sz w:val="24"/>
          <w:szCs w:val="24"/>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947292">
        <w:rPr>
          <w:rFonts w:ascii="Times New Roman" w:hAnsi="Times New Roman" w:cs="Times New Roman"/>
          <w:sz w:val="24"/>
          <w:szCs w:val="24"/>
        </w:rPr>
        <w:t>;</w:t>
      </w:r>
    </w:p>
    <w:p w:rsidR="00E52FD0" w:rsidRPr="00947292" w:rsidRDefault="00E52FD0" w:rsidP="00947292">
      <w:pPr>
        <w:pStyle w:val="a9"/>
        <w:jc w:val="both"/>
        <w:rPr>
          <w:rFonts w:ascii="Times New Roman" w:hAnsi="Times New Roman" w:cs="Times New Roman"/>
          <w:sz w:val="24"/>
          <w:szCs w:val="24"/>
        </w:rPr>
      </w:pPr>
      <w:r w:rsidRPr="00947292">
        <w:rPr>
          <w:rFonts w:ascii="Times New Roman" w:hAnsi="Times New Roman" w:cs="Times New Roman"/>
          <w:sz w:val="24"/>
          <w:szCs w:val="24"/>
        </w:rPr>
        <w:t xml:space="preserve">       </w:t>
      </w:r>
      <w:r w:rsidRPr="00947292">
        <w:rPr>
          <w:rFonts w:ascii="Times New Roman" w:hAnsi="Times New Roman" w:cs="Times New Roman"/>
          <w:sz w:val="24"/>
          <w:szCs w:val="24"/>
        </w:rPr>
        <w:tab/>
        <w:t xml:space="preserve">-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947292">
        <w:rPr>
          <w:rFonts w:ascii="Times New Roman" w:hAnsi="Times New Roman" w:cs="Times New Roman"/>
          <w:color w:val="000000" w:themeColor="text1"/>
          <w:sz w:val="24"/>
          <w:szCs w:val="24"/>
        </w:rPr>
        <w:t>Управлением Федеральной налоговой службы</w:t>
      </w:r>
      <w:r w:rsidRPr="00947292">
        <w:rPr>
          <w:rFonts w:ascii="Times New Roman" w:hAnsi="Times New Roman" w:cs="Times New Roman"/>
          <w:sz w:val="24"/>
          <w:szCs w:val="24"/>
        </w:rPr>
        <w:t xml:space="preserve"> по Алтайскому краю;</w:t>
      </w:r>
    </w:p>
    <w:p w:rsidR="00E52FD0" w:rsidRPr="00947292" w:rsidRDefault="00E52FD0" w:rsidP="00947292">
      <w:pPr>
        <w:pStyle w:val="a9"/>
        <w:jc w:val="both"/>
        <w:rPr>
          <w:rFonts w:ascii="Times New Roman" w:hAnsi="Times New Roman" w:cs="Times New Roman"/>
          <w:sz w:val="24"/>
          <w:szCs w:val="24"/>
        </w:rPr>
      </w:pPr>
      <w:r w:rsidRPr="00947292">
        <w:rPr>
          <w:rFonts w:ascii="Times New Roman" w:hAnsi="Times New Roman" w:cs="Times New Roman"/>
          <w:sz w:val="24"/>
          <w:szCs w:val="24"/>
        </w:rPr>
        <w:t xml:space="preserve">    </w:t>
      </w:r>
      <w:r w:rsidRPr="00947292">
        <w:rPr>
          <w:rFonts w:ascii="Times New Roman" w:hAnsi="Times New Roman" w:cs="Times New Roman"/>
          <w:sz w:val="24"/>
          <w:szCs w:val="24"/>
        </w:rPr>
        <w:tab/>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947292">
        <w:rPr>
          <w:rFonts w:ascii="Times New Roman" w:hAnsi="Times New Roman" w:cs="Times New Roman"/>
          <w:color w:val="000000" w:themeColor="text1"/>
          <w:sz w:val="24"/>
          <w:szCs w:val="24"/>
        </w:rPr>
        <w:t>Управлением Федеральной налоговой службы</w:t>
      </w:r>
      <w:r w:rsidRPr="00947292">
        <w:rPr>
          <w:rFonts w:ascii="Times New Roman" w:hAnsi="Times New Roman" w:cs="Times New Roman"/>
          <w:sz w:val="24"/>
          <w:szCs w:val="24"/>
        </w:rPr>
        <w:t xml:space="preserve"> по Алтайскому краю; </w:t>
      </w:r>
    </w:p>
    <w:p w:rsidR="00E52FD0" w:rsidRPr="00947292" w:rsidRDefault="00E52FD0" w:rsidP="00947292">
      <w:pPr>
        <w:pStyle w:val="a9"/>
        <w:jc w:val="both"/>
        <w:rPr>
          <w:rFonts w:ascii="Times New Roman" w:hAnsi="Times New Roman" w:cs="Times New Roman"/>
          <w:sz w:val="24"/>
          <w:szCs w:val="24"/>
        </w:rPr>
      </w:pPr>
      <w:r w:rsidRPr="00947292">
        <w:rPr>
          <w:rFonts w:ascii="Times New Roman" w:hAnsi="Times New Roman" w:cs="Times New Roman"/>
          <w:sz w:val="24"/>
          <w:szCs w:val="24"/>
        </w:rPr>
        <w:t xml:space="preserve">  </w:t>
      </w:r>
      <w:r w:rsidRPr="00947292">
        <w:rPr>
          <w:rFonts w:ascii="Times New Roman" w:hAnsi="Times New Roman" w:cs="Times New Roman"/>
          <w:sz w:val="24"/>
          <w:szCs w:val="24"/>
        </w:rPr>
        <w:tab/>
        <w:t>-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E52FD0" w:rsidRPr="00947292" w:rsidRDefault="00E52FD0" w:rsidP="00947292">
      <w:pPr>
        <w:pStyle w:val="a9"/>
        <w:jc w:val="both"/>
        <w:rPr>
          <w:rFonts w:ascii="Times New Roman" w:hAnsi="Times New Roman" w:cs="Times New Roman"/>
          <w:sz w:val="24"/>
          <w:szCs w:val="24"/>
        </w:rPr>
      </w:pPr>
      <w:r w:rsidRPr="00947292">
        <w:rPr>
          <w:rFonts w:ascii="Times New Roman" w:hAnsi="Times New Roman" w:cs="Times New Roman"/>
          <w:sz w:val="24"/>
          <w:szCs w:val="24"/>
        </w:rPr>
        <w:t xml:space="preserve">  </w:t>
      </w:r>
      <w:r w:rsidRPr="00947292">
        <w:rPr>
          <w:rFonts w:ascii="Times New Roman" w:hAnsi="Times New Roman" w:cs="Times New Roman"/>
          <w:sz w:val="24"/>
          <w:szCs w:val="24"/>
        </w:rPr>
        <w:tab/>
        <w:t xml:space="preserve">-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947292">
        <w:rPr>
          <w:rFonts w:ascii="Times New Roman" w:hAnsi="Times New Roman" w:cs="Times New Roman"/>
          <w:color w:val="000000" w:themeColor="text1"/>
          <w:sz w:val="24"/>
          <w:szCs w:val="24"/>
        </w:rPr>
        <w:t>Управлением Федеральной налоговой службы</w:t>
      </w:r>
      <w:r w:rsidRPr="00947292">
        <w:rPr>
          <w:rFonts w:ascii="Times New Roman" w:hAnsi="Times New Roman" w:cs="Times New Roman"/>
          <w:sz w:val="24"/>
          <w:szCs w:val="24"/>
        </w:rPr>
        <w:t xml:space="preserve"> по Алтайскому краю;</w:t>
      </w:r>
    </w:p>
    <w:p w:rsidR="00E52FD0" w:rsidRPr="00947292" w:rsidRDefault="00E52FD0" w:rsidP="00947292">
      <w:pPr>
        <w:pStyle w:val="a9"/>
        <w:ind w:firstLine="708"/>
        <w:jc w:val="both"/>
        <w:rPr>
          <w:rFonts w:ascii="Times New Roman" w:hAnsi="Times New Roman" w:cs="Times New Roman"/>
          <w:sz w:val="24"/>
          <w:szCs w:val="24"/>
        </w:rPr>
      </w:pPr>
      <w:r w:rsidRPr="00947292">
        <w:rPr>
          <w:rFonts w:ascii="Times New Roman" w:hAnsi="Times New Roman" w:cs="Times New Roman"/>
          <w:sz w:val="24"/>
          <w:szCs w:val="24"/>
        </w:rPr>
        <w:lastRenderedPageBreak/>
        <w:t>2.   Настоящее решение  вступает в силу со дня опубликования в соответствии с Уставом муниципального образования Хмелевский сельсовет.</w:t>
      </w:r>
    </w:p>
    <w:p w:rsidR="00E52FD0" w:rsidRPr="00947292" w:rsidRDefault="00E52FD0" w:rsidP="00947292">
      <w:pPr>
        <w:pStyle w:val="a9"/>
        <w:ind w:firstLine="708"/>
        <w:jc w:val="both"/>
        <w:rPr>
          <w:rFonts w:ascii="Times New Roman" w:hAnsi="Times New Roman" w:cs="Times New Roman"/>
          <w:sz w:val="24"/>
          <w:szCs w:val="24"/>
        </w:rPr>
      </w:pPr>
      <w:r w:rsidRPr="00947292">
        <w:rPr>
          <w:rFonts w:ascii="Times New Roman" w:hAnsi="Times New Roman" w:cs="Times New Roman"/>
          <w:sz w:val="24"/>
          <w:szCs w:val="24"/>
        </w:rPr>
        <w:t>3. Контроль за исполнением настоящего решения возложить на постоянную комиссию Собрания депутатов по финансам, планированию и социальным вопросам.</w:t>
      </w:r>
    </w:p>
    <w:p w:rsidR="00E52FD0" w:rsidRPr="00947292" w:rsidRDefault="00E52FD0" w:rsidP="00947292">
      <w:pPr>
        <w:pStyle w:val="a9"/>
        <w:jc w:val="both"/>
        <w:rPr>
          <w:rFonts w:ascii="Times New Roman" w:hAnsi="Times New Roman" w:cs="Times New Roman"/>
          <w:sz w:val="24"/>
          <w:szCs w:val="24"/>
        </w:rPr>
      </w:pPr>
    </w:p>
    <w:p w:rsidR="00E52FD0" w:rsidRPr="00947292" w:rsidRDefault="00E52FD0" w:rsidP="00947292">
      <w:pPr>
        <w:pStyle w:val="a9"/>
        <w:jc w:val="right"/>
        <w:rPr>
          <w:rFonts w:ascii="Times New Roman" w:hAnsi="Times New Roman" w:cs="Times New Roman"/>
          <w:sz w:val="24"/>
          <w:szCs w:val="24"/>
        </w:rPr>
      </w:pPr>
      <w:r w:rsidRPr="00947292">
        <w:rPr>
          <w:rFonts w:ascii="Times New Roman" w:hAnsi="Times New Roman" w:cs="Times New Roman"/>
          <w:sz w:val="24"/>
          <w:szCs w:val="24"/>
        </w:rPr>
        <w:t>Глава сельсовета  Е.А. Мишукова</w:t>
      </w:r>
    </w:p>
    <w:p w:rsidR="00947292" w:rsidRDefault="00947292" w:rsidP="00947292">
      <w:pPr>
        <w:pStyle w:val="a9"/>
        <w:jc w:val="right"/>
        <w:rPr>
          <w:rFonts w:ascii="Times New Roman" w:hAnsi="Times New Roman" w:cs="Times New Roman"/>
        </w:rPr>
      </w:pPr>
    </w:p>
    <w:p w:rsidR="00947292" w:rsidRPr="00947292" w:rsidRDefault="00947292" w:rsidP="00947292">
      <w:pPr>
        <w:pStyle w:val="a9"/>
        <w:jc w:val="right"/>
        <w:rPr>
          <w:rFonts w:ascii="Times New Roman" w:hAnsi="Times New Roman" w:cs="Times New Roman"/>
        </w:rPr>
      </w:pPr>
    </w:p>
    <w:p w:rsidR="00947292" w:rsidRPr="00947292" w:rsidRDefault="00947292" w:rsidP="00947292">
      <w:pPr>
        <w:jc w:val="both"/>
        <w:rPr>
          <w:rFonts w:ascii="Arial" w:eastAsia="Arial" w:hAnsi="Arial" w:cs="Arial"/>
          <w:sz w:val="20"/>
          <w:szCs w:val="20"/>
        </w:rPr>
      </w:pPr>
    </w:p>
    <w:p w:rsidR="00947292" w:rsidRPr="00947292" w:rsidRDefault="00947292" w:rsidP="00947292">
      <w:pPr>
        <w:jc w:val="center"/>
        <w:rPr>
          <w:rFonts w:ascii="Arial" w:eastAsia="Arial" w:hAnsi="Arial" w:cs="Arial"/>
          <w:b/>
        </w:rPr>
      </w:pPr>
    </w:p>
    <w:p w:rsidR="00947292" w:rsidRPr="00947292" w:rsidRDefault="00947292" w:rsidP="00947292">
      <w:pPr>
        <w:jc w:val="center"/>
        <w:rPr>
          <w:rFonts w:ascii="Arial" w:eastAsia="Arial" w:hAnsi="Arial" w:cs="Arial"/>
          <w:b/>
        </w:rPr>
      </w:pPr>
      <w:r w:rsidRPr="00947292">
        <w:rPr>
          <w:rFonts w:ascii="Arial" w:eastAsia="Arial" w:hAnsi="Arial" w:cs="Arial"/>
          <w:b/>
        </w:rPr>
        <w:t>СОБРАНИЕ ДЕПУТАТОВ ХМЕЛЕВСКОГО СЕЛЬСОВЕТА</w:t>
      </w:r>
    </w:p>
    <w:p w:rsidR="00947292" w:rsidRPr="00947292" w:rsidRDefault="00947292" w:rsidP="00947292">
      <w:pPr>
        <w:jc w:val="center"/>
        <w:rPr>
          <w:rFonts w:ascii="Arial" w:eastAsia="Arial" w:hAnsi="Arial" w:cs="Arial"/>
          <w:b/>
        </w:rPr>
      </w:pPr>
      <w:r w:rsidRPr="00947292">
        <w:rPr>
          <w:rFonts w:ascii="Arial" w:eastAsia="Arial" w:hAnsi="Arial" w:cs="Arial"/>
          <w:b/>
        </w:rPr>
        <w:t>ЗАРИНСКОГО РАЙОНА АЛТАЙСКОГО КРАЯ</w:t>
      </w:r>
    </w:p>
    <w:p w:rsidR="00947292" w:rsidRPr="00947292" w:rsidRDefault="00947292" w:rsidP="00947292">
      <w:pPr>
        <w:jc w:val="center"/>
        <w:rPr>
          <w:rFonts w:ascii="Arial" w:eastAsia="Arial" w:hAnsi="Arial" w:cs="Arial"/>
        </w:rPr>
      </w:pPr>
    </w:p>
    <w:p w:rsidR="00947292" w:rsidRPr="00947292" w:rsidRDefault="00947292" w:rsidP="00947292">
      <w:pPr>
        <w:jc w:val="center"/>
        <w:rPr>
          <w:rFonts w:ascii="Arial" w:eastAsia="Arial" w:hAnsi="Arial" w:cs="Arial"/>
          <w:b/>
          <w:bCs/>
        </w:rPr>
      </w:pPr>
      <w:r w:rsidRPr="00947292">
        <w:rPr>
          <w:rFonts w:ascii="Arial" w:eastAsia="Arial" w:hAnsi="Arial" w:cs="Arial"/>
          <w:b/>
          <w:bCs/>
        </w:rPr>
        <w:t xml:space="preserve">РЕШЕНИЕ </w:t>
      </w:r>
    </w:p>
    <w:p w:rsidR="00947292" w:rsidRPr="00947292" w:rsidRDefault="00947292" w:rsidP="00947292">
      <w:pPr>
        <w:jc w:val="center"/>
        <w:rPr>
          <w:rFonts w:ascii="Arial" w:eastAsia="Arial" w:hAnsi="Arial" w:cs="Arial"/>
          <w:lang w:val="en-US"/>
        </w:rPr>
      </w:pPr>
    </w:p>
    <w:tbl>
      <w:tblPr>
        <w:tblW w:w="5000" w:type="pct"/>
        <w:tblCellMar>
          <w:left w:w="0" w:type="dxa"/>
          <w:right w:w="0" w:type="dxa"/>
        </w:tblCellMar>
        <w:tblLook w:val="04A0" w:firstRow="1" w:lastRow="0" w:firstColumn="1" w:lastColumn="0" w:noHBand="0" w:noVBand="1"/>
      </w:tblPr>
      <w:tblGrid>
        <w:gridCol w:w="5295"/>
        <w:gridCol w:w="4060"/>
      </w:tblGrid>
      <w:tr w:rsidR="00947292" w:rsidRPr="00947292" w:rsidTr="0074048C">
        <w:tc>
          <w:tcPr>
            <w:tcW w:w="2830" w:type="pct"/>
          </w:tcPr>
          <w:p w:rsidR="00947292" w:rsidRPr="00947292" w:rsidRDefault="00947292" w:rsidP="00947292">
            <w:pPr>
              <w:jc w:val="both"/>
              <w:rPr>
                <w:rFonts w:ascii="Arial" w:eastAsia="Arial" w:hAnsi="Arial" w:cs="Arial"/>
                <w:b/>
              </w:rPr>
            </w:pPr>
            <w:r w:rsidRPr="00947292">
              <w:rPr>
                <w:rFonts w:ascii="Arial" w:eastAsia="Arial" w:hAnsi="Arial" w:cs="Arial"/>
                <w:b/>
              </w:rPr>
              <w:t>22.04.2024</w:t>
            </w:r>
          </w:p>
        </w:tc>
        <w:tc>
          <w:tcPr>
            <w:tcW w:w="2170" w:type="pct"/>
          </w:tcPr>
          <w:p w:rsidR="00947292" w:rsidRPr="00947292" w:rsidRDefault="00947292" w:rsidP="00947292">
            <w:pPr>
              <w:jc w:val="center"/>
              <w:rPr>
                <w:rFonts w:ascii="Arial" w:eastAsia="Arial" w:hAnsi="Arial" w:cs="Arial"/>
                <w:b/>
              </w:rPr>
            </w:pPr>
            <w:r w:rsidRPr="00947292">
              <w:rPr>
                <w:rFonts w:ascii="Arial" w:eastAsia="Arial" w:hAnsi="Arial" w:cs="Arial"/>
                <w:b/>
              </w:rPr>
              <w:t xml:space="preserve">                                                   № 13</w:t>
            </w:r>
          </w:p>
        </w:tc>
      </w:tr>
    </w:tbl>
    <w:p w:rsidR="00947292" w:rsidRPr="00947292" w:rsidRDefault="00947292" w:rsidP="00947292">
      <w:pPr>
        <w:jc w:val="center"/>
        <w:rPr>
          <w:rFonts w:ascii="Arial" w:eastAsia="Arial" w:hAnsi="Arial" w:cs="Arial"/>
          <w:b/>
        </w:rPr>
      </w:pPr>
      <w:r w:rsidRPr="00947292">
        <w:rPr>
          <w:rFonts w:ascii="Arial" w:eastAsia="Arial" w:hAnsi="Arial" w:cs="Arial"/>
          <w:b/>
        </w:rPr>
        <w:t>с. Хмелевка</w:t>
      </w:r>
    </w:p>
    <w:p w:rsidR="00947292" w:rsidRPr="00947292" w:rsidRDefault="00947292" w:rsidP="00947292">
      <w:pPr>
        <w:jc w:val="both"/>
        <w:rPr>
          <w:rFonts w:ascii="Arial" w:eastAsia="Arial" w:hAnsi="Arial" w:cs="Arial"/>
          <w:sz w:val="20"/>
          <w:szCs w:val="20"/>
        </w:rPr>
      </w:pPr>
    </w:p>
    <w:p w:rsidR="00947292" w:rsidRPr="00947292" w:rsidRDefault="00947292" w:rsidP="00947292"/>
    <w:p w:rsidR="00947292" w:rsidRPr="00947292" w:rsidRDefault="00947292" w:rsidP="00947292">
      <w:pPr>
        <w:ind w:right="-2"/>
        <w:jc w:val="center"/>
        <w:rPr>
          <w:b/>
        </w:rPr>
      </w:pPr>
      <w:r w:rsidRPr="00947292">
        <w:rPr>
          <w:b/>
        </w:rPr>
        <w:t>О внесении дополнений в решение  Собрания депутатов Хмелевского сельсовета Заринского района Алтайского края от 08.11.2022 № 17 «Об утверждении Положения о муниципальном контроле в сфере благоустройства на территории муниципального образования Хмелевский сельсовет Заринского района Алтайского края</w:t>
      </w:r>
    </w:p>
    <w:p w:rsidR="00947292" w:rsidRPr="00947292" w:rsidRDefault="00947292" w:rsidP="00947292"/>
    <w:p w:rsidR="00947292" w:rsidRPr="00947292" w:rsidRDefault="00947292" w:rsidP="00947292">
      <w:pPr>
        <w:ind w:firstLine="709"/>
        <w:jc w:val="both"/>
        <w:rPr>
          <w:i/>
        </w:rPr>
      </w:pPr>
      <w:r w:rsidRPr="00947292">
        <w:t xml:space="preserve">    В соответствии с Федеральным законом от 04.08.2023 №483-ФЗ ст. 52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Хмелевский сельсовет, Собрание депутатов Хмелевского сельсовета</w:t>
      </w:r>
    </w:p>
    <w:p w:rsidR="00947292" w:rsidRPr="00947292" w:rsidRDefault="00947292" w:rsidP="00947292">
      <w:r w:rsidRPr="00947292">
        <w:t>РЕШИЛО:</w:t>
      </w:r>
    </w:p>
    <w:p w:rsidR="00947292" w:rsidRPr="00947292" w:rsidRDefault="00947292" w:rsidP="00947292">
      <w:pPr>
        <w:numPr>
          <w:ilvl w:val="0"/>
          <w:numId w:val="25"/>
        </w:numPr>
        <w:ind w:left="0" w:right="-1" w:firstLine="851"/>
        <w:jc w:val="both"/>
      </w:pPr>
      <w:r w:rsidRPr="00947292">
        <w:t>Внести дополнение в  решение Собрания депутатов Хмелевского сельсовета Заринского района Алтайского края от 08.11.2022 № 17 «Об утверждении  Положения о муниципальном контроле в сфере благоустройства на территории муниципального образования Хмелевский сельсовет Заринского района Алтайского края», следующего содержания:</w:t>
      </w:r>
    </w:p>
    <w:p w:rsidR="00947292" w:rsidRPr="00947292" w:rsidRDefault="00947292" w:rsidP="00947292">
      <w:pPr>
        <w:ind w:firstLine="708"/>
        <w:jc w:val="both"/>
      </w:pPr>
      <w:r w:rsidRPr="00947292">
        <w:t>1.1.Пункт 3.4 раздела 3  изложить в следующей редакции:</w:t>
      </w:r>
    </w:p>
    <w:p w:rsidR="00947292" w:rsidRPr="00947292" w:rsidRDefault="00947292" w:rsidP="00947292">
      <w:pPr>
        <w:ind w:right="-2" w:firstLine="709"/>
        <w:jc w:val="both"/>
        <w:rPr>
          <w:color w:val="000000"/>
        </w:rPr>
      </w:pPr>
      <w:r w:rsidRPr="00947292">
        <w:rPr>
          <w:color w:val="000000"/>
        </w:rPr>
        <w:t>«3.4. Профилактический визит</w:t>
      </w:r>
    </w:p>
    <w:p w:rsidR="00947292" w:rsidRPr="00947292" w:rsidRDefault="00947292" w:rsidP="00947292">
      <w:pPr>
        <w:ind w:right="-2" w:firstLine="709"/>
        <w:jc w:val="both"/>
        <w:rPr>
          <w:color w:val="000000"/>
        </w:rPr>
      </w:pPr>
      <w:r w:rsidRPr="00947292">
        <w:rPr>
          <w:color w:val="00000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47292" w:rsidRPr="00947292" w:rsidRDefault="00947292" w:rsidP="00947292">
      <w:pPr>
        <w:ind w:right="-2" w:firstLine="709"/>
        <w:jc w:val="both"/>
        <w:rPr>
          <w:color w:val="000000"/>
        </w:rPr>
      </w:pPr>
      <w:r w:rsidRPr="00947292">
        <w:rPr>
          <w:color w:val="000000"/>
        </w:rPr>
        <w:t>Продолжительность профилактического визита составляет не более двух часов в течение рабочего дня.</w:t>
      </w:r>
    </w:p>
    <w:p w:rsidR="00947292" w:rsidRPr="00947292" w:rsidRDefault="00947292" w:rsidP="00947292">
      <w:pPr>
        <w:ind w:right="-2" w:firstLine="709"/>
        <w:jc w:val="both"/>
        <w:rPr>
          <w:color w:val="000000"/>
        </w:rPr>
      </w:pPr>
      <w:r w:rsidRPr="00947292">
        <w:rPr>
          <w:color w:val="000000"/>
        </w:rPr>
        <w:t>3.4.2. Инспектор проводит обязательный профилактический визит в отношении:</w:t>
      </w:r>
    </w:p>
    <w:p w:rsidR="00947292" w:rsidRPr="00947292" w:rsidRDefault="00947292" w:rsidP="00947292">
      <w:pPr>
        <w:ind w:right="-2" w:firstLine="709"/>
        <w:jc w:val="both"/>
        <w:rPr>
          <w:color w:val="000000"/>
        </w:rPr>
      </w:pPr>
      <w:r w:rsidRPr="00947292">
        <w:rPr>
          <w:color w:val="000000"/>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47292" w:rsidRPr="00947292" w:rsidRDefault="00947292" w:rsidP="00947292">
      <w:pPr>
        <w:ind w:right="-2" w:firstLine="709"/>
        <w:jc w:val="both"/>
        <w:rPr>
          <w:color w:val="000000"/>
        </w:rPr>
      </w:pPr>
      <w:r w:rsidRPr="00947292">
        <w:rPr>
          <w:color w:val="00000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47292" w:rsidRPr="00947292" w:rsidRDefault="00947292" w:rsidP="00947292">
      <w:pPr>
        <w:ind w:right="-2" w:firstLine="709"/>
        <w:jc w:val="both"/>
        <w:rPr>
          <w:color w:val="000000"/>
        </w:rPr>
      </w:pPr>
      <w:r w:rsidRPr="00947292">
        <w:rPr>
          <w:color w:val="000000"/>
        </w:rPr>
        <w:t>3.4.3. Профилактические визиты проводятся по согласованию с контролируемыми лицами.</w:t>
      </w:r>
    </w:p>
    <w:p w:rsidR="00947292" w:rsidRPr="00947292" w:rsidRDefault="00947292" w:rsidP="00947292">
      <w:pPr>
        <w:ind w:right="-2" w:firstLine="709"/>
        <w:jc w:val="both"/>
        <w:rPr>
          <w:color w:val="000000"/>
        </w:rPr>
      </w:pPr>
      <w:r w:rsidRPr="00947292">
        <w:rPr>
          <w:color w:val="000000"/>
        </w:rPr>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47292" w:rsidRPr="00947292" w:rsidRDefault="00947292" w:rsidP="00947292">
      <w:pPr>
        <w:tabs>
          <w:tab w:val="left" w:pos="9072"/>
        </w:tabs>
        <w:ind w:right="-2" w:firstLine="709"/>
        <w:jc w:val="both"/>
        <w:rPr>
          <w:color w:val="000000"/>
        </w:rPr>
      </w:pPr>
      <w:r w:rsidRPr="00947292">
        <w:rPr>
          <w:color w:val="00000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47292" w:rsidRPr="00947292" w:rsidRDefault="00947292" w:rsidP="00947292">
      <w:pPr>
        <w:tabs>
          <w:tab w:val="left" w:pos="9072"/>
        </w:tabs>
        <w:ind w:right="-2" w:firstLine="709"/>
        <w:jc w:val="both"/>
        <w:rPr>
          <w:color w:val="000000"/>
        </w:rPr>
      </w:pPr>
      <w:r w:rsidRPr="00947292">
        <w:rPr>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47292" w:rsidRPr="00947292" w:rsidRDefault="00947292" w:rsidP="00947292">
      <w:pPr>
        <w:ind w:right="-2" w:firstLine="709"/>
        <w:jc w:val="both"/>
        <w:rPr>
          <w:color w:val="000000"/>
        </w:rPr>
      </w:pPr>
      <w:r w:rsidRPr="00947292">
        <w:rPr>
          <w:color w:val="000000"/>
        </w:rPr>
        <w:t>3.4.6. Контрольный орган осуществляет учет проведенных профилактических визитов.</w:t>
      </w:r>
    </w:p>
    <w:p w:rsidR="00947292" w:rsidRPr="00947292" w:rsidRDefault="00947292" w:rsidP="00947292">
      <w:pPr>
        <w:jc w:val="both"/>
      </w:pPr>
      <w:r w:rsidRPr="00947292">
        <w:t xml:space="preserve">     </w:t>
      </w:r>
      <w:r w:rsidRPr="00947292">
        <w:tab/>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47292" w:rsidRPr="00947292" w:rsidRDefault="00947292" w:rsidP="00947292">
      <w:pPr>
        <w:jc w:val="both"/>
      </w:pPr>
      <w:r w:rsidRPr="00947292">
        <w:t xml:space="preserve">     </w:t>
      </w:r>
      <w:r w:rsidRPr="00947292">
        <w:tab/>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47292" w:rsidRPr="00947292" w:rsidRDefault="00947292" w:rsidP="00947292">
      <w:pPr>
        <w:jc w:val="both"/>
      </w:pPr>
      <w:r w:rsidRPr="00947292">
        <w:t xml:space="preserve">   </w:t>
      </w:r>
      <w:r w:rsidRPr="00947292">
        <w:tab/>
        <w:t xml:space="preserve"> 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47292" w:rsidRPr="00947292" w:rsidRDefault="00947292" w:rsidP="00947292">
      <w:pPr>
        <w:ind w:firstLine="708"/>
        <w:jc w:val="both"/>
      </w:pPr>
      <w:r w:rsidRPr="00947292">
        <w:t>1) от контролируемого лица поступило уведомление об отзыве заявления о проведении профилактического визита;</w:t>
      </w:r>
    </w:p>
    <w:p w:rsidR="00947292" w:rsidRPr="00947292" w:rsidRDefault="00947292" w:rsidP="00947292">
      <w:pPr>
        <w:ind w:firstLine="708"/>
        <w:jc w:val="both"/>
      </w:pPr>
      <w:r w:rsidRPr="00947292">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47292" w:rsidRPr="00947292" w:rsidRDefault="00947292" w:rsidP="00947292">
      <w:pPr>
        <w:ind w:firstLine="708"/>
        <w:jc w:val="both"/>
      </w:pPr>
      <w:r w:rsidRPr="00947292">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47292" w:rsidRPr="00947292" w:rsidRDefault="00947292" w:rsidP="00947292">
      <w:pPr>
        <w:ind w:firstLine="708"/>
        <w:jc w:val="both"/>
      </w:pPr>
      <w:r w:rsidRPr="00947292">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7292" w:rsidRPr="00947292" w:rsidRDefault="00947292" w:rsidP="00947292">
      <w:pPr>
        <w:jc w:val="both"/>
      </w:pPr>
      <w:r w:rsidRPr="00947292">
        <w:t xml:space="preserve">    </w:t>
      </w:r>
      <w:r w:rsidRPr="00947292">
        <w:tab/>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47292" w:rsidRPr="00947292" w:rsidRDefault="00947292" w:rsidP="00947292">
      <w:pPr>
        <w:widowControl w:val="0"/>
        <w:ind w:firstLine="709"/>
        <w:jc w:val="both"/>
      </w:pPr>
      <w:r w:rsidRPr="00947292">
        <w:t xml:space="preserve">  2. </w:t>
      </w:r>
      <w:r w:rsidRPr="00947292">
        <w:rPr>
          <w:iCs/>
        </w:rPr>
        <w:t xml:space="preserve">Настоящее решение подлежит размещению на Web-странице администрации Хмелевского сельсовета официального сайта Администрации Заринского района и опубликованию в </w:t>
      </w:r>
      <w:r w:rsidRPr="00947292">
        <w:t xml:space="preserve">Сборнике муниципальных правовых актов муниципального образования Хмелевский сельсовет Заринского района Алтайского края». </w:t>
      </w:r>
    </w:p>
    <w:p w:rsidR="00947292" w:rsidRPr="00947292" w:rsidRDefault="00947292" w:rsidP="00947292">
      <w:pPr>
        <w:jc w:val="both"/>
      </w:pPr>
      <w:r w:rsidRPr="00947292">
        <w:t xml:space="preserve">           3. Контроль за исполнением настоящего решения возложить на постоянную комиссию Собрания депутатов Хмелевского сельсовета  по финансам, планированию и социальным вопросам.</w:t>
      </w:r>
    </w:p>
    <w:p w:rsidR="00947292" w:rsidRPr="00947292" w:rsidRDefault="00947292" w:rsidP="00947292">
      <w:pPr>
        <w:rPr>
          <w:color w:val="FF0000"/>
        </w:rPr>
      </w:pPr>
    </w:p>
    <w:p w:rsidR="00947292" w:rsidRPr="00947292" w:rsidRDefault="00947292" w:rsidP="00947292">
      <w:pPr>
        <w:rPr>
          <w:color w:val="FF0000"/>
        </w:rPr>
      </w:pPr>
    </w:p>
    <w:p w:rsidR="00947292" w:rsidRPr="00947292" w:rsidRDefault="00947292" w:rsidP="00947292">
      <w:pPr>
        <w:jc w:val="right"/>
        <w:rPr>
          <w:color w:val="FF0000"/>
        </w:rPr>
      </w:pPr>
      <w:r w:rsidRPr="00947292">
        <w:t>Глава сельсовета</w:t>
      </w:r>
      <w:r w:rsidRPr="00947292">
        <w:t xml:space="preserve">   </w:t>
      </w:r>
      <w:r w:rsidRPr="00947292">
        <w:t>Е.А. Мишукова</w:t>
      </w:r>
      <w:r w:rsidRPr="00947292">
        <w:rPr>
          <w:color w:val="FF0000"/>
        </w:rPr>
        <w:t xml:space="preserve"> </w:t>
      </w:r>
    </w:p>
    <w:p w:rsidR="00947292" w:rsidRPr="00947292" w:rsidRDefault="00947292" w:rsidP="00947292">
      <w:pPr>
        <w:jc w:val="right"/>
        <w:rPr>
          <w:color w:val="FF0000"/>
        </w:rPr>
      </w:pPr>
    </w:p>
    <w:p w:rsidR="00947292" w:rsidRPr="00947292" w:rsidRDefault="00947292" w:rsidP="00947292">
      <w:pPr>
        <w:jc w:val="right"/>
        <w:rPr>
          <w:color w:val="FF0000"/>
        </w:rPr>
      </w:pPr>
    </w:p>
    <w:p w:rsidR="00947292" w:rsidRPr="00947292" w:rsidRDefault="00947292" w:rsidP="00947292">
      <w:pPr>
        <w:widowControl w:val="0"/>
        <w:jc w:val="center"/>
        <w:rPr>
          <w:b/>
        </w:rPr>
      </w:pPr>
      <w:r w:rsidRPr="00947292">
        <w:rPr>
          <w:b/>
        </w:rPr>
        <w:lastRenderedPageBreak/>
        <w:t>АДМИНИСТРАЦИЯ  ХМЕЛЕВСКОГО  СЕЛЬСОВЕТА</w:t>
      </w:r>
    </w:p>
    <w:p w:rsidR="00947292" w:rsidRPr="00947292" w:rsidRDefault="00947292" w:rsidP="00947292">
      <w:pPr>
        <w:pStyle w:val="1"/>
        <w:keepNext w:val="0"/>
        <w:widowControl w:val="0"/>
        <w:jc w:val="center"/>
        <w:rPr>
          <w:b/>
          <w:sz w:val="24"/>
          <w:szCs w:val="24"/>
        </w:rPr>
      </w:pPr>
      <w:r w:rsidRPr="00947292">
        <w:rPr>
          <w:b/>
          <w:sz w:val="24"/>
          <w:szCs w:val="24"/>
        </w:rPr>
        <w:t>ЗАРИНСКОГО  РАЙОНА   АЛТАЙСКОГО  КРАЯ</w:t>
      </w:r>
    </w:p>
    <w:p w:rsidR="00947292" w:rsidRPr="00947292" w:rsidRDefault="00947292" w:rsidP="00947292">
      <w:pPr>
        <w:widowControl w:val="0"/>
        <w:jc w:val="center"/>
        <w:rPr>
          <w:b/>
        </w:rPr>
      </w:pPr>
    </w:p>
    <w:p w:rsidR="00947292" w:rsidRPr="00947292" w:rsidRDefault="00947292" w:rsidP="00947292">
      <w:pPr>
        <w:pStyle w:val="2"/>
        <w:keepNext w:val="0"/>
        <w:widowControl w:val="0"/>
        <w:jc w:val="center"/>
        <w:rPr>
          <w:b/>
          <w:sz w:val="24"/>
          <w:szCs w:val="24"/>
        </w:rPr>
      </w:pPr>
      <w:r w:rsidRPr="00947292">
        <w:rPr>
          <w:b/>
          <w:sz w:val="24"/>
          <w:szCs w:val="24"/>
        </w:rPr>
        <w:t>П О С Т А Н О В Л Е Н И Е</w:t>
      </w:r>
    </w:p>
    <w:p w:rsidR="00947292" w:rsidRPr="00947292" w:rsidRDefault="00947292" w:rsidP="00947292">
      <w:pPr>
        <w:widowControl w:val="0"/>
        <w:jc w:val="center"/>
        <w:rPr>
          <w:b/>
        </w:rPr>
      </w:pPr>
    </w:p>
    <w:p w:rsidR="00947292" w:rsidRPr="00947292" w:rsidRDefault="00947292" w:rsidP="00947292">
      <w:pPr>
        <w:widowControl w:val="0"/>
        <w:jc w:val="center"/>
        <w:rPr>
          <w:b/>
        </w:rPr>
      </w:pPr>
      <w:r w:rsidRPr="00947292">
        <w:rPr>
          <w:b/>
        </w:rPr>
        <w:t>13.05.2024</w:t>
      </w:r>
      <w:r w:rsidRPr="00947292">
        <w:rPr>
          <w:b/>
        </w:rPr>
        <w:tab/>
      </w:r>
      <w:r w:rsidRPr="00947292">
        <w:rPr>
          <w:b/>
        </w:rPr>
        <w:tab/>
      </w:r>
      <w:r w:rsidRPr="00947292">
        <w:rPr>
          <w:b/>
        </w:rPr>
        <w:tab/>
      </w:r>
      <w:r w:rsidRPr="00947292">
        <w:rPr>
          <w:b/>
        </w:rPr>
        <w:tab/>
      </w:r>
      <w:r w:rsidRPr="00947292">
        <w:rPr>
          <w:b/>
        </w:rPr>
        <w:tab/>
      </w:r>
      <w:r w:rsidRPr="00947292">
        <w:rPr>
          <w:b/>
        </w:rPr>
        <w:tab/>
      </w:r>
      <w:r w:rsidRPr="00947292">
        <w:rPr>
          <w:b/>
        </w:rPr>
        <w:tab/>
      </w:r>
      <w:r w:rsidRPr="00947292">
        <w:rPr>
          <w:b/>
        </w:rPr>
        <w:tab/>
      </w:r>
      <w:r w:rsidRPr="00947292">
        <w:rPr>
          <w:b/>
        </w:rPr>
        <w:tab/>
      </w:r>
      <w:r w:rsidRPr="00947292">
        <w:rPr>
          <w:b/>
        </w:rPr>
        <w:tab/>
        <w:t xml:space="preserve">             № 11</w:t>
      </w:r>
    </w:p>
    <w:p w:rsidR="00947292" w:rsidRPr="00947292" w:rsidRDefault="00947292" w:rsidP="00947292">
      <w:pPr>
        <w:widowControl w:val="0"/>
        <w:jc w:val="center"/>
        <w:rPr>
          <w:b/>
        </w:rPr>
      </w:pPr>
      <w:r w:rsidRPr="00947292">
        <w:rPr>
          <w:b/>
        </w:rPr>
        <w:t>с. Хмелевка</w:t>
      </w:r>
    </w:p>
    <w:p w:rsidR="00947292" w:rsidRPr="00947292" w:rsidRDefault="00947292" w:rsidP="00947292">
      <w:pPr>
        <w:widowControl w:val="0"/>
        <w:jc w:val="center"/>
        <w:rPr>
          <w:rFonts w:ascii="Arial" w:hAnsi="Arial" w:cs="Arial"/>
          <w:b/>
        </w:rPr>
      </w:pPr>
    </w:p>
    <w:p w:rsidR="00947292" w:rsidRPr="00947292" w:rsidRDefault="00947292" w:rsidP="00947292">
      <w:pPr>
        <w:widowControl w:val="0"/>
        <w:shd w:val="clear" w:color="auto" w:fill="FFFFFF"/>
        <w:ind w:left="38"/>
        <w:jc w:val="center"/>
        <w:rPr>
          <w:b/>
        </w:rPr>
      </w:pPr>
      <w:r w:rsidRPr="00947292">
        <w:rPr>
          <w:b/>
        </w:rPr>
        <w:t>Об утверждении Административного регламента по пр</w:t>
      </w:r>
      <w:r w:rsidRPr="00947292">
        <w:rPr>
          <w:b/>
        </w:rPr>
        <w:t>е</w:t>
      </w:r>
      <w:r w:rsidRPr="00947292">
        <w:rPr>
          <w:b/>
        </w:rPr>
        <w:t>доставлению муниципальной у</w:t>
      </w:r>
      <w:r w:rsidRPr="00947292">
        <w:rPr>
          <w:b/>
        </w:rPr>
        <w:t>с</w:t>
      </w:r>
      <w:r w:rsidRPr="00947292">
        <w:rPr>
          <w:b/>
        </w:rPr>
        <w:t>луги «Выдача выписки из похозяйстве</w:t>
      </w:r>
      <w:r w:rsidRPr="00947292">
        <w:rPr>
          <w:b/>
        </w:rPr>
        <w:t>н</w:t>
      </w:r>
      <w:r w:rsidRPr="00947292">
        <w:rPr>
          <w:b/>
        </w:rPr>
        <w:t>ной книги»</w:t>
      </w:r>
    </w:p>
    <w:p w:rsidR="00947292" w:rsidRPr="00947292" w:rsidRDefault="00947292" w:rsidP="00947292">
      <w:pPr>
        <w:widowControl w:val="0"/>
        <w:jc w:val="center"/>
        <w:rPr>
          <w:rFonts w:ascii="Arial" w:hAnsi="Arial" w:cs="Arial"/>
          <w:b/>
        </w:rPr>
      </w:pPr>
    </w:p>
    <w:p w:rsidR="00947292" w:rsidRPr="00947292" w:rsidRDefault="00947292" w:rsidP="00947292">
      <w:pPr>
        <w:widowControl w:val="0"/>
        <w:jc w:val="center"/>
        <w:rPr>
          <w:rFonts w:ascii="Arial" w:hAnsi="Arial" w:cs="Arial"/>
        </w:rPr>
      </w:pPr>
    </w:p>
    <w:p w:rsidR="00947292" w:rsidRPr="00947292" w:rsidRDefault="00947292" w:rsidP="00947292">
      <w:pPr>
        <w:pStyle w:val="2"/>
        <w:ind w:firstLine="708"/>
        <w:jc w:val="both"/>
        <w:rPr>
          <w:color w:val="000000"/>
          <w:sz w:val="24"/>
          <w:szCs w:val="24"/>
        </w:rPr>
      </w:pPr>
      <w:r w:rsidRPr="00947292">
        <w:rPr>
          <w:color w:val="000000"/>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rsidR="00947292" w:rsidRPr="00947292" w:rsidRDefault="00947292" w:rsidP="00947292">
      <w:pPr>
        <w:widowControl w:val="0"/>
        <w:shd w:val="clear" w:color="auto" w:fill="FFFFFF"/>
        <w:tabs>
          <w:tab w:val="left" w:pos="3509"/>
          <w:tab w:val="center" w:pos="5031"/>
        </w:tabs>
        <w:rPr>
          <w:color w:val="000000"/>
        </w:rPr>
      </w:pPr>
      <w:r w:rsidRPr="00947292">
        <w:rPr>
          <w:color w:val="000000"/>
        </w:rPr>
        <w:t>ПОСТАНОВЛЯЮ:</w:t>
      </w:r>
    </w:p>
    <w:p w:rsidR="00947292" w:rsidRPr="00947292" w:rsidRDefault="00947292" w:rsidP="00947292">
      <w:pPr>
        <w:widowControl w:val="0"/>
        <w:shd w:val="clear" w:color="auto" w:fill="FFFFFF"/>
        <w:ind w:left="38" w:firstLine="670"/>
        <w:jc w:val="both"/>
      </w:pPr>
      <w:r w:rsidRPr="00947292">
        <w:t>1. Утвердить Административный регламент по пр</w:t>
      </w:r>
      <w:r w:rsidRPr="00947292">
        <w:t>е</w:t>
      </w:r>
      <w:r w:rsidRPr="00947292">
        <w:t>доставлению муниципальной у</w:t>
      </w:r>
      <w:r w:rsidRPr="00947292">
        <w:t>с</w:t>
      </w:r>
      <w:r w:rsidRPr="00947292">
        <w:t>луги «Выдача выписки из похозяйстве</w:t>
      </w:r>
      <w:r w:rsidRPr="00947292">
        <w:t>н</w:t>
      </w:r>
      <w:r w:rsidRPr="00947292">
        <w:t>ной книги» (прилагается)</w:t>
      </w:r>
    </w:p>
    <w:p w:rsidR="00947292" w:rsidRPr="00947292" w:rsidRDefault="00947292" w:rsidP="00947292">
      <w:pPr>
        <w:ind w:firstLine="567"/>
        <w:jc w:val="both"/>
        <w:rPr>
          <w:spacing w:val="-2"/>
        </w:rPr>
      </w:pPr>
      <w:r w:rsidRPr="00947292">
        <w:rPr>
          <w:color w:val="000000"/>
        </w:rPr>
        <w:t>2.Признать утратившими сил п</w:t>
      </w:r>
      <w:r w:rsidRPr="00947292">
        <w:t>остановление администрации Хмелевского сельсовета от 10.11.2020 №32</w:t>
      </w:r>
      <w:r w:rsidRPr="00947292">
        <w:rPr>
          <w:spacing w:val="-2"/>
        </w:rPr>
        <w:t xml:space="preserve"> «Об утверж</w:t>
      </w:r>
      <w:r w:rsidRPr="00947292">
        <w:rPr>
          <w:color w:val="000000"/>
          <w:spacing w:val="-2"/>
        </w:rPr>
        <w:t>дении Административн</w:t>
      </w:r>
      <w:r w:rsidRPr="00947292">
        <w:rPr>
          <w:color w:val="000000"/>
          <w:spacing w:val="-2"/>
        </w:rPr>
        <w:t>о</w:t>
      </w:r>
      <w:r w:rsidRPr="00947292">
        <w:rPr>
          <w:color w:val="000000"/>
          <w:spacing w:val="-2"/>
        </w:rPr>
        <w:t>го регламента предоставления м</w:t>
      </w:r>
      <w:r w:rsidRPr="00947292">
        <w:rPr>
          <w:color w:val="000000"/>
          <w:spacing w:val="-2"/>
        </w:rPr>
        <w:t>у</w:t>
      </w:r>
      <w:r w:rsidRPr="00947292">
        <w:rPr>
          <w:color w:val="000000"/>
          <w:spacing w:val="-2"/>
        </w:rPr>
        <w:t>ниципальной услуги «</w:t>
      </w:r>
      <w:r w:rsidRPr="00947292">
        <w:t>Выдача в</w:t>
      </w:r>
      <w:r w:rsidRPr="00947292">
        <w:t>ы</w:t>
      </w:r>
      <w:r w:rsidRPr="00947292">
        <w:t>писок из домовой книги, похозяйственной книги, справок и иных документов</w:t>
      </w:r>
      <w:r w:rsidRPr="00947292">
        <w:rPr>
          <w:spacing w:val="-2"/>
        </w:rPr>
        <w:t>».</w:t>
      </w:r>
    </w:p>
    <w:p w:rsidR="00947292" w:rsidRPr="00947292" w:rsidRDefault="00947292" w:rsidP="00947292">
      <w:pPr>
        <w:suppressAutoHyphens/>
        <w:ind w:firstLine="709"/>
        <w:jc w:val="both"/>
      </w:pPr>
      <w:r w:rsidRPr="00947292">
        <w:rPr>
          <w:color w:val="000000"/>
          <w:spacing w:val="-5"/>
        </w:rPr>
        <w:t>3.</w:t>
      </w:r>
      <w:r w:rsidRPr="00947292">
        <w:t xml:space="preserve"> Настоящее постановление опубликовать в Сборнике муниципальных правовых актов Хмелевского сельсовета Заринского района Алтайского края.</w:t>
      </w:r>
    </w:p>
    <w:p w:rsidR="00947292" w:rsidRPr="00947292" w:rsidRDefault="00947292" w:rsidP="00947292">
      <w:pPr>
        <w:widowControl w:val="0"/>
        <w:ind w:firstLine="708"/>
        <w:jc w:val="both"/>
        <w:outlineLvl w:val="1"/>
        <w:rPr>
          <w:color w:val="000000"/>
          <w:spacing w:val="-1"/>
        </w:rPr>
      </w:pPr>
      <w:r w:rsidRPr="00947292">
        <w:rPr>
          <w:color w:val="000000"/>
          <w:spacing w:val="-1"/>
        </w:rPr>
        <w:t xml:space="preserve">4. Контроль за выполнением настоящего постановления оставляю за собой. </w:t>
      </w:r>
    </w:p>
    <w:p w:rsidR="00947292" w:rsidRPr="00947292" w:rsidRDefault="00947292" w:rsidP="00947292">
      <w:pPr>
        <w:widowControl w:val="0"/>
        <w:ind w:firstLine="708"/>
        <w:jc w:val="both"/>
        <w:outlineLvl w:val="1"/>
        <w:rPr>
          <w:color w:val="000000"/>
          <w:spacing w:val="-1"/>
        </w:rPr>
      </w:pPr>
    </w:p>
    <w:p w:rsidR="00947292" w:rsidRPr="00947292" w:rsidRDefault="00947292" w:rsidP="00947292">
      <w:pPr>
        <w:widowControl w:val="0"/>
        <w:ind w:firstLine="708"/>
        <w:jc w:val="both"/>
        <w:outlineLvl w:val="1"/>
        <w:rPr>
          <w:color w:val="000000"/>
          <w:spacing w:val="-1"/>
        </w:rPr>
      </w:pPr>
    </w:p>
    <w:p w:rsidR="00947292" w:rsidRPr="00947292" w:rsidRDefault="009A0EE3" w:rsidP="009A0EE3">
      <w:pPr>
        <w:widowControl w:val="0"/>
        <w:jc w:val="right"/>
        <w:outlineLvl w:val="1"/>
      </w:pPr>
      <w:r>
        <w:t xml:space="preserve">Глава сельсовета   </w:t>
      </w:r>
      <w:r w:rsidR="00947292" w:rsidRPr="00947292">
        <w:t>Е.А. Мишукова</w:t>
      </w:r>
    </w:p>
    <w:p w:rsidR="00947292" w:rsidRPr="00947292" w:rsidRDefault="00947292" w:rsidP="00947292">
      <w:pPr>
        <w:widowControl w:val="0"/>
        <w:autoSpaceDE w:val="0"/>
        <w:ind w:left="5400"/>
      </w:pPr>
    </w:p>
    <w:p w:rsidR="00947292" w:rsidRPr="00947292" w:rsidRDefault="00947292" w:rsidP="00947292">
      <w:pPr>
        <w:widowControl w:val="0"/>
        <w:autoSpaceDE w:val="0"/>
        <w:ind w:left="5400"/>
      </w:pPr>
    </w:p>
    <w:p w:rsidR="00947292" w:rsidRPr="00947292" w:rsidRDefault="00947292" w:rsidP="00947292">
      <w:pPr>
        <w:widowControl w:val="0"/>
        <w:autoSpaceDE w:val="0"/>
        <w:ind w:left="5400"/>
      </w:pPr>
      <w:r w:rsidRPr="00947292">
        <w:t>Утвержден постановлением адм</w:t>
      </w:r>
      <w:r w:rsidRPr="00947292">
        <w:t>и</w:t>
      </w:r>
      <w:r w:rsidRPr="00947292">
        <w:t>нистрации Хмелевского сельсовета от 13.05.2024 № 11</w:t>
      </w:r>
    </w:p>
    <w:p w:rsidR="00947292" w:rsidRPr="00947292" w:rsidRDefault="00947292" w:rsidP="00947292">
      <w:pPr>
        <w:widowControl w:val="0"/>
        <w:autoSpaceDE w:val="0"/>
        <w:ind w:left="5400"/>
      </w:pPr>
    </w:p>
    <w:p w:rsidR="00947292" w:rsidRPr="00947292" w:rsidRDefault="00947292" w:rsidP="00947292">
      <w:pPr>
        <w:widowControl w:val="0"/>
        <w:autoSpaceDE w:val="0"/>
        <w:autoSpaceDN w:val="0"/>
        <w:adjustRightInd w:val="0"/>
        <w:jc w:val="center"/>
        <w:outlineLvl w:val="2"/>
        <w:rPr>
          <w:rFonts w:ascii="Times New Roman CYR" w:hAnsi="Times New Roman CYR" w:cs="Times New Roman CYR"/>
          <w:color w:val="26282F"/>
        </w:rPr>
      </w:pPr>
      <w:r w:rsidRPr="00947292">
        <w:rPr>
          <w:rFonts w:ascii="Times New Roman CYR" w:hAnsi="Times New Roman CYR" w:cs="Times New Roman CYR"/>
          <w:color w:val="26282F"/>
        </w:rPr>
        <w:t>АДМИНИСТРАТИВНЫЙ РЕГЛАМЕНТ</w:t>
      </w:r>
    </w:p>
    <w:p w:rsidR="00947292" w:rsidRPr="00947292" w:rsidRDefault="00947292" w:rsidP="00947292">
      <w:pPr>
        <w:widowControl w:val="0"/>
        <w:autoSpaceDE w:val="0"/>
        <w:autoSpaceDN w:val="0"/>
        <w:adjustRightInd w:val="0"/>
        <w:jc w:val="center"/>
        <w:outlineLvl w:val="2"/>
        <w:rPr>
          <w:rFonts w:ascii="Times New Roman CYR" w:hAnsi="Times New Roman CYR" w:cs="Times New Roman CYR"/>
          <w:color w:val="26282F"/>
        </w:rPr>
      </w:pPr>
      <w:r w:rsidRPr="00947292">
        <w:rPr>
          <w:rFonts w:ascii="Times New Roman CYR" w:hAnsi="Times New Roman CYR" w:cs="Times New Roman CYR"/>
          <w:color w:val="26282F"/>
        </w:rPr>
        <w:t>ПРЕДОСТАВЛЕНИЯ МУНИЦИПАЛЬНОЙ УСЛУГИ</w:t>
      </w:r>
    </w:p>
    <w:p w:rsidR="00947292" w:rsidRPr="00947292" w:rsidRDefault="00947292" w:rsidP="00947292">
      <w:pPr>
        <w:widowControl w:val="0"/>
        <w:autoSpaceDE w:val="0"/>
        <w:autoSpaceDN w:val="0"/>
        <w:adjustRightInd w:val="0"/>
        <w:jc w:val="center"/>
        <w:outlineLvl w:val="2"/>
        <w:rPr>
          <w:rFonts w:ascii="Times New Roman CYR" w:hAnsi="Times New Roman CYR" w:cs="Times New Roman CYR"/>
          <w:color w:val="26282F"/>
        </w:rPr>
      </w:pPr>
      <w:r w:rsidRPr="00947292">
        <w:rPr>
          <w:rFonts w:ascii="Times New Roman CYR" w:hAnsi="Times New Roman CYR" w:cs="Times New Roman CYR"/>
          <w:color w:val="26282F"/>
        </w:rPr>
        <w:t>«ВЫДАЧА ВЫПИСКИ ИЗ ПОХОЗЯЙСТВЕННОЙ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РАЗДЕЛ I. ОБЩИЕ ПОЛОЖЕНИЯ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 Предмет регулирования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Хмелевского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Хмелевского сельсовета (далее - похозяйственные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2. Круг заявителей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Глава ЛПХ имеет право получить выписку из книги только в отношении своего ЛПХ в любом объеме, по любому перечню сведений и для любых целей.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4.От имени заявителя за предоставлением муниципальной услуги может обратиться его уполномоченный представитель (далее - представитель).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3. Требования к порядку информирования о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7.Информация по вопросам предоставления муниципальной услуги предоставляется: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1)при личном контакте с заявителем или его представителем;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9" w:history="1">
        <w:r w:rsidRPr="00947292">
          <w:rPr>
            <w:rStyle w:val="aff2"/>
          </w:rPr>
          <w:t>hmelewka2014@yandex.ru</w:t>
        </w:r>
      </w:hyperlink>
      <w:r w:rsidRPr="00947292">
        <w:rPr>
          <w:rFonts w:ascii="Times New Roman CYR" w:hAnsi="Times New Roman CYR" w:cs="Times New Roman CYR"/>
        </w:rPr>
        <w:t xml:space="preserve">  (далее - электронная почта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3)письменно в случае письменного обращения заявителя или его представителя.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8.Информация о ходе предоставления муниципальной услуги предоставляется: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1)при личном контакте с заявителем или его представителем;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2)с использованием телефонной связи, через официальный сайт администрации, по электронной почте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3)письменно в случае письменного обращения заявителя или его представителя.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2)о порядке предоставления муниципальной услуги и ходе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3)о перечне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 о времени приема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5)о сроке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6)об основаниях отказа в приеме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7)об основаниях отказа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8)о порядке обжалования решений и действий (бездействия), принимаемых (совершаемых) в рамках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1)актуальность;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2)своевременность;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3)четкость и доступность в изложении информации;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4)полнота информации;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5)соответствие информации требованиям законодательства.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Прием заявителей или их представителей главой сельсовета проводится по предварительной записи, которая осуществляется по телефону 8 (38595) 26-4-33.</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Днем регистрации обращения является день его поступления в администрацию.</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Ответ на обращение, поступившее в администрацию в письменной форме, направляется по почтовому адресу, указанному в данном обращении.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1)на официальном сайте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2)на Портале.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17.На информационных стендах, расположенных в помещениях, занимаемых администрацией, размещается следующая информация: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3)о перечне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4)о времени приема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5)о сроке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6)об основаниях отказа в приеме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7)об основаниях отказа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8)о порядке обжалования решений и действий (бездействия), принимаемых (совершаемых) в рамках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9)извлечения из законодательных и иных нормативных правовых актов, содержащих нормы, регулирующие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10)текст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РАЗДЕЛ II. СТАНДАРТ ПРЕДОСТАВЛЕНИЯ МУНИЦИПАЛЬНОЙ УСЛУГИ</w:t>
      </w: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4. Наименование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19.Под муниципальной услугой в настоящем административном регламенте понимается выдача выписки из похозяйственной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Глава 5. Наименование органа, предоставляющего муниципальную услугу</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20.Предоставление муниципальной услуги осуществляет администрация.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6. Описание результата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22.Конечным результатом предоставления муниципальной услуги является: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 предоставление выписки из похозяйственной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 отказ в предоставлении выписки из похозяйственной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7. Срок предоставления муниципальной услуги, срок выдачи документов, являющихся результатом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24.Выписка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8. Нормативные правовые акты, регулирующие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26.С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Заявление, направленное в электронной форме с использованием Портала, может </w:t>
      </w:r>
      <w:r w:rsidRPr="00947292">
        <w:rPr>
          <w:rFonts w:ascii="Times New Roman CYR" w:hAnsi="Times New Roman CYR" w:cs="Times New Roman CYR"/>
        </w:rPr>
        <w:lastRenderedPageBreak/>
        <w:t>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27.К заявлению заявитель или его представитель прилагает следующие документы:</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1)копию документа, удостоверяющего личность заявителя;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2)копию документа, удостоверяющего личность представителя заявителя (в случае подачи документов представителем заявителя);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1)путем личного обращения в администрацию;</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3)через личный кабинет на Портале;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4)путем направления на официальный адрес электронной почты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5)через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31.Требования к документам, представляемым заявителем или его представителем: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sidRPr="00947292">
        <w:rPr>
          <w:rFonts w:ascii="Times New Roman CYR" w:hAnsi="Times New Roman CYR" w:cs="Times New Roman CYR"/>
        </w:rPr>
        <w:lastRenderedPageBreak/>
        <w:t>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2)тексты документов должны быть написаны разборчиво;</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3)документы не должны иметь подчисток, приписок, зачеркнутых слов и не оговоренных в них исправлений;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4)документы не должны быть исполнены карандашом;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5)документы не должны иметь повреждений, наличие которых не позволяет однозначно истолковать их содержание.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11. Запрет требовать от заявителя представления документов и информации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33.Администрация при предоставлении муниципальной услуги не вправе требовать от заявителей или их представителей: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Глава 12. Исчерпывающий перечень оснований для отказа в приеме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34.Основаниями для отказа в приеме документов являются: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1)заявление не соответствует форме заявления, установленной приложением к настоящему административному регламенту;</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2)непредставление заявителем или его представителем документов, указанных в пункте 26, 27 настоящего административного регламента;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Глава 13. Исчерпывающий перечень оснований для приостановления или отказа в предоставлении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37.Основания для приостановления предоставления муниципальной услуги законодательством не предусмотрены.</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Глава 14. Перечень услуг, которые являются необходимыми и обязательными для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39.Услуги, которые являются необходимыми и обязательными для предоставления муниципальной услуги отсутствуют.</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15. Порядок, размер и основания взимания государственной пошлины или иной платы, взимаемой за предоставление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40.Муниципальная услуга предоставляется без взимания государственной пошлины или иной платы.</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42.Плата за услуги, которые являются необходимыми и обязательными для предоставления муниципальной услуги, отсутствует.</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17. Максимальный срок ожидания в очереди при подаче заявления и при получении результата предоставления такой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 xml:space="preserve">43.Максимальное время ожидания в очереди при подаче заявления и документов не </w:t>
      </w:r>
      <w:r w:rsidRPr="00947292">
        <w:rPr>
          <w:rFonts w:ascii="Times New Roman CYR" w:hAnsi="Times New Roman CYR" w:cs="Times New Roman CYR"/>
        </w:rPr>
        <w:lastRenderedPageBreak/>
        <w:t>должно превышать 15 минут.</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44.Максимальное время ожидания в очереди при получении результата муниципальной услуги не должно превышать 15 минут.</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18. Срок и порядок регистрации заявления, в том числе в электронной форме</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19. Требования к помещениям, в которых предоставляется муниципальная услуга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48.Вход в здание администрации оборудуется информационной табличкой (вывеской), содержащей информацию о полном наименовании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49.Администрация обеспечивает инвалидам (включая инвалидов, использующих кресла-коляски и собак-проводников):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56.Места для заполнения документов оборудуются информационными стендами, стульями и столами для возможности оформления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58.Основными показателями доступности и качества муниципальной услуги являются: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1)соблюдение требований к местам предоставления муниципальной услуги, их транспортной доступности;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2)возможность представления заявления и документов, необходимых для предоставления муниципальной услуги, через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3)среднее время ожидания в очереди при подаче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4)количество обращений об обжаловании решений и действий (бездействия) администрации, а также должностных лиц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5)количество взаимодействий заявителя или его представителя с должностными лицами, их продолжительность;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6)возможность получения информации о ходе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1)для подачи документов, необходимых для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2)для получения результата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center"/>
        <w:rPr>
          <w:rFonts w:ascii="Times New Roman CYR" w:hAnsi="Times New Roman CYR" w:cs="Times New Roman CYR"/>
        </w:rPr>
      </w:pPr>
      <w:r w:rsidRPr="00947292">
        <w:rPr>
          <w:rFonts w:ascii="Times New Roman CYR" w:hAnsi="Times New Roman CYR" w:cs="Times New Roman CYR"/>
        </w:rPr>
        <w:t>Глава 21. Прием, регистрация заявления и документов, представленных заявителем или его представителем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w:t>
      </w:r>
      <w:r w:rsidRPr="00947292">
        <w:rPr>
          <w:rFonts w:ascii="Times New Roman CYR" w:hAnsi="Times New Roman CYR" w:cs="Times New Roman CYR"/>
        </w:rPr>
        <w:lastRenderedPageBreak/>
        <w:t>ными документами одним из способов, указанных в пункте 28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w:t>
      </w:r>
      <w:r w:rsidRPr="00947292">
        <w:rPr>
          <w:rFonts w:ascii="Times New Roman CYR" w:hAnsi="Times New Roman CYR" w:cs="Times New Roman CYR"/>
        </w:rPr>
        <w:lastRenderedPageBreak/>
        <w:t>или его представителю почтовым отправлением уведомление об отказе в приеме документов по почтовому адресу, указанному в заявлении.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Глава 22. Принятие решения о принятии заявления к рассмотрению или решения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w:t>
      </w:r>
      <w:r w:rsidRPr="00947292">
        <w:rPr>
          <w:rFonts w:ascii="Times New Roman CYR" w:hAnsi="Times New Roman CYR" w:cs="Times New Roman CYR"/>
        </w:rPr>
        <w:lastRenderedPageBreak/>
        <w:t>предоставлении муниципальной услуги с указанием причин отказа и обеспечивает его подписание главой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center"/>
        <w:rPr>
          <w:rFonts w:ascii="Times New Roman CYR" w:hAnsi="Times New Roman CYR" w:cs="Times New Roman CYR"/>
        </w:rPr>
      </w:pPr>
      <w:r w:rsidRPr="00947292">
        <w:rPr>
          <w:rFonts w:ascii="Times New Roman CYR" w:hAnsi="Times New Roman CYR" w:cs="Times New Roman CYR"/>
        </w:rPr>
        <w:t>Глава 23. Подготовка выписки из похозяйственных книг</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Выписка выдается главе ЛПХ или иному члену ЛПХ по предъявлении документа, удостоверяющего личность, под личную подпись.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84.Результатом административной процедуры является выписка (выписки) из похозяйственных книг.</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85.Способом фиксации результата административной процедуры является подписание главой сельсовета выписки (выписок) из похозяйственных книг.</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720"/>
        <w:jc w:val="center"/>
        <w:rPr>
          <w:rFonts w:ascii="Times New Roman CYR" w:hAnsi="Times New Roman CYR" w:cs="Times New Roman CYR"/>
        </w:rPr>
      </w:pPr>
      <w:r w:rsidRPr="00947292">
        <w:rPr>
          <w:rFonts w:ascii="Times New Roman CYR" w:hAnsi="Times New Roman CYR" w:cs="Times New Roman CYR"/>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86.Основанием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88.Результатом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 xml:space="preserve">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w:t>
      </w:r>
      <w:r w:rsidRPr="00947292">
        <w:rPr>
          <w:rFonts w:ascii="Times New Roman CYR" w:hAnsi="Times New Roman CYR" w:cs="Times New Roman CYR"/>
        </w:rPr>
        <w:lastRenderedPageBreak/>
        <w:t>в предоставлении муниципальной услуги заявителю или его представителю.</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25. Исправление допущенных опечаток и ошибок в выданных в результате предоставления муниципальной услуги документах</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1)об исправлении технической ошибки;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2)об отсутствии технической ошибки.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lastRenderedPageBreak/>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РАЗДЕЛ I</w:t>
      </w:r>
      <w:r w:rsidRPr="00947292">
        <w:rPr>
          <w:rFonts w:ascii="Times New Roman CYR" w:hAnsi="Times New Roman CYR" w:cs="Times New Roman CYR"/>
          <w:lang w:val="en-US"/>
        </w:rPr>
        <w:t>II</w:t>
      </w:r>
      <w:r w:rsidRPr="00947292">
        <w:rPr>
          <w:rFonts w:ascii="Times New Roman CYR" w:hAnsi="Times New Roman CYR" w:cs="Times New Roman CYR"/>
        </w:rPr>
        <w:t>. ФОРМЫ КОНТРОЛЯ ЗА ПРЕДОСТАВЛЕНИЕМ МУНИЦИПАЛЬНОЙ УСЛУГИ</w:t>
      </w: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101. Основными задачами текущего контроля являются:</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 обеспечение своевременного и качественного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2)выявление нарушений в сроках и качестве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3)выявление и устранение причин и условий, способствующих ненадлежащему предоставлению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4)принятие мер по надлежащему предоставлению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102. Текущий контроль осуществляется на постоянной основе.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r w:rsidRPr="00947292">
        <w:rPr>
          <w:rFonts w:ascii="Times New Roman CYR" w:hAnsi="Times New Roman CYR" w:cs="Times New Roman CYR"/>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 xml:space="preserve">РАЗДЕЛ </w:t>
      </w:r>
      <w:r w:rsidRPr="00947292">
        <w:rPr>
          <w:rFonts w:ascii="Times New Roman CYR" w:hAnsi="Times New Roman CYR" w:cs="Times New Roman CYR"/>
          <w:lang w:val="en-US"/>
        </w:rPr>
        <w:t>I</w:t>
      </w:r>
      <w:r w:rsidRPr="00947292">
        <w:rPr>
          <w:rFonts w:ascii="Times New Roman CYR" w:hAnsi="Times New Roman CYR" w:cs="Times New Roman CYR"/>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lastRenderedPageBreak/>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106. Заявитель или его представитель может обратиться с жалобой, в том числе в следующих случаях:</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1)нарушение срока регистрации заявления о предоставлении муниципальной услуги, комплексного запроса;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2)нарушение срока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8)нарушение срока или порядка выдачи документов по результатам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29. Органы государственной власти, органы местного самоуправления, орга</w:t>
      </w:r>
      <w:r w:rsidRPr="00947292">
        <w:rPr>
          <w:rFonts w:ascii="Times New Roman CYR" w:hAnsi="Times New Roman CYR" w:cs="Times New Roman CYR"/>
        </w:rPr>
        <w:lastRenderedPageBreak/>
        <w:t>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109. Жалоба на решения и действия (бездействие) главы сельсовета подается главе Заринского района.</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110. Жалобы на решения и действия (бездействие) должностных лиц и муниципальных служащих администрации подается главе Администрации.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center"/>
        <w:rPr>
          <w:rFonts w:ascii="Times New Roman CYR" w:hAnsi="Times New Roman CYR" w:cs="Times New Roman CYR"/>
        </w:rPr>
      </w:pPr>
      <w:r w:rsidRPr="00947292">
        <w:rPr>
          <w:rFonts w:ascii="Times New Roman CYR" w:hAnsi="Times New Roman CYR" w:cs="Times New Roman CYR"/>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111. Информацию о порядке подачи и рассмотрения жалобы заявитель или его представитель могут получить:</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1)на информационных стендах, расположенных в помещениях, занимаемых администрацией;</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2)на официальном сайте администрации;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3)на Портале;</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4)лично у муниципального служащего администрации;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5)путем обращения заявителя или его представителя в администрацию с использованием средств телефонной связи;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6)путем обращения заявителя или его представителя через организации почтовой связи в администрацию;</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7)по электронной почте администрации.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1)Федеральный закон от 27.07.2010 № 210-ФЗ "Об организации предоставления государственных и муниципальных услуг".</w:t>
      </w:r>
    </w:p>
    <w:p w:rsidR="00947292" w:rsidRPr="00947292" w:rsidRDefault="00947292" w:rsidP="00947292">
      <w:pPr>
        <w:widowControl w:val="0"/>
        <w:autoSpaceDE w:val="0"/>
        <w:autoSpaceDN w:val="0"/>
        <w:adjustRightInd w:val="0"/>
        <w:ind w:firstLine="559"/>
        <w:jc w:val="both"/>
        <w:rPr>
          <w:rFonts w:ascii="Times New Roman CYR" w:hAnsi="Times New Roman CYR" w:cs="Times New Roman CYR"/>
        </w:rPr>
      </w:pPr>
      <w:r w:rsidRPr="00947292">
        <w:rPr>
          <w:rFonts w:ascii="Times New Roman CYR" w:hAnsi="Times New Roman CYR" w:cs="Times New Roman CYR"/>
        </w:rPr>
        <w:t>114. Информация, содержащаяся в настоящем разделе, подлежит размещению на Портале.</w:t>
      </w:r>
    </w:p>
    <w:p w:rsidR="00947292" w:rsidRPr="00947292"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947292" w:rsidRDefault="00947292" w:rsidP="00947292">
      <w:pPr>
        <w:widowControl w:val="0"/>
        <w:autoSpaceDE w:val="0"/>
        <w:autoSpaceDN w:val="0"/>
        <w:adjustRightInd w:val="0"/>
        <w:ind w:left="5172" w:firstLine="559"/>
        <w:jc w:val="both"/>
        <w:rPr>
          <w:rFonts w:ascii="Times New Roman CYR" w:hAnsi="Times New Roman CYR" w:cs="Times New Roman CYR"/>
        </w:rPr>
      </w:pPr>
    </w:p>
    <w:p w:rsidR="00947292" w:rsidRPr="00947292" w:rsidRDefault="00947292" w:rsidP="00947292">
      <w:pPr>
        <w:widowControl w:val="0"/>
        <w:autoSpaceDE w:val="0"/>
        <w:autoSpaceDN w:val="0"/>
        <w:adjustRightInd w:val="0"/>
        <w:ind w:left="3969"/>
        <w:jc w:val="center"/>
        <w:rPr>
          <w:rFonts w:ascii="Times New Roman CYR" w:hAnsi="Times New Roman CYR" w:cs="Times New Roman CYR"/>
        </w:rPr>
      </w:pPr>
      <w:r w:rsidRPr="00947292">
        <w:rPr>
          <w:rFonts w:ascii="Times New Roman CYR" w:hAnsi="Times New Roman CYR" w:cs="Times New Roman CYR"/>
        </w:rPr>
        <w:t>Приложение к административному регламенту предоставления муниципальной услуги «Выдача выписки из похозяйственной книги»</w:t>
      </w:r>
    </w:p>
    <w:p w:rsidR="00947292" w:rsidRPr="005D1A60" w:rsidRDefault="00947292" w:rsidP="00947292">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947292" w:rsidRPr="005D1A60" w:rsidTr="0074048C">
        <w:tc>
          <w:tcPr>
            <w:tcW w:w="4681"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947292" w:rsidRDefault="00947292" w:rsidP="0074048C">
            <w:pPr>
              <w:widowControl w:val="0"/>
              <w:autoSpaceDE w:val="0"/>
              <w:autoSpaceDN w:val="0"/>
              <w:adjustRightInd w:val="0"/>
              <w:jc w:val="both"/>
              <w:rPr>
                <w:rFonts w:ascii="Times New Roman CYR" w:hAnsi="Times New Roman CYR" w:cs="Times New Roman CYR"/>
              </w:rPr>
            </w:pPr>
            <w:r w:rsidRPr="00CC1F23">
              <w:rPr>
                <w:rFonts w:ascii="Times New Roman CYR" w:hAnsi="Times New Roman CYR" w:cs="Times New Roman CYR"/>
                <w:sz w:val="26"/>
                <w:szCs w:val="26"/>
              </w:rPr>
              <w:t>В</w:t>
            </w:r>
            <w:r w:rsidRPr="005D1A60">
              <w:rPr>
                <w:rFonts w:ascii="Times New Roman CYR" w:hAnsi="Times New Roman CYR" w:cs="Times New Roman CYR"/>
              </w:rPr>
              <w:t xml:space="preserve"> ______________________________</w:t>
            </w:r>
            <w:r>
              <w:rPr>
                <w:rFonts w:ascii="Times New Roman CYR" w:hAnsi="Times New Roman CYR" w:cs="Times New Roman CYR"/>
              </w:rPr>
              <w:t>___</w:t>
            </w:r>
            <w:r w:rsidRPr="005D1A60">
              <w:rPr>
                <w:rFonts w:ascii="Times New Roman CYR" w:hAnsi="Times New Roman CYR" w:cs="Times New Roman CYR"/>
              </w:rPr>
              <w:t>__</w:t>
            </w:r>
          </w:p>
          <w:p w:rsidR="00947292" w:rsidRPr="005D1A60" w:rsidRDefault="00947292" w:rsidP="0074048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_____________________________________</w:t>
            </w:r>
          </w:p>
          <w:p w:rsidR="00947292" w:rsidRPr="004306FE" w:rsidRDefault="00947292" w:rsidP="0074048C">
            <w:pPr>
              <w:widowControl w:val="0"/>
              <w:autoSpaceDE w:val="0"/>
              <w:autoSpaceDN w:val="0"/>
              <w:adjustRightInd w:val="0"/>
              <w:ind w:left="279"/>
              <w:rPr>
                <w:rFonts w:ascii="Times New Roman CYR" w:hAnsi="Times New Roman CYR" w:cs="Times New Roman CYR"/>
                <w:i/>
              </w:rPr>
            </w:pPr>
            <w:r w:rsidRPr="00CC1F23">
              <w:rPr>
                <w:rFonts w:ascii="Times New Roman CYR" w:hAnsi="Times New Roman CYR" w:cs="Times New Roman CYR"/>
                <w:i/>
                <w:sz w:val="20"/>
                <w:szCs w:val="20"/>
              </w:rPr>
              <w:t>(указывается наименование администрации</w:t>
            </w:r>
            <w:r w:rsidRPr="004306FE">
              <w:rPr>
                <w:rFonts w:ascii="Times New Roman CYR" w:hAnsi="Times New Roman CYR" w:cs="Times New Roman CYR"/>
                <w:i/>
              </w:rPr>
              <w:t>)</w:t>
            </w:r>
          </w:p>
        </w:tc>
      </w:tr>
      <w:tr w:rsidR="00947292" w:rsidRPr="005D1A60" w:rsidTr="0074048C">
        <w:tc>
          <w:tcPr>
            <w:tcW w:w="4681"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От _______________________________</w:t>
            </w:r>
            <w:r>
              <w:rPr>
                <w:rFonts w:ascii="Times New Roman CYR" w:hAnsi="Times New Roman CYR" w:cs="Times New Roman CYR"/>
              </w:rPr>
              <w:t>___</w:t>
            </w:r>
          </w:p>
          <w:p w:rsidR="00947292" w:rsidRPr="00CC1F23" w:rsidRDefault="00947292" w:rsidP="0074048C">
            <w:pPr>
              <w:widowControl w:val="0"/>
              <w:autoSpaceDE w:val="0"/>
              <w:autoSpaceDN w:val="0"/>
              <w:adjustRightInd w:val="0"/>
              <w:ind w:firstLine="838"/>
              <w:jc w:val="both"/>
              <w:rPr>
                <w:rFonts w:ascii="Times New Roman CYR" w:hAnsi="Times New Roman CYR" w:cs="Times New Roman CYR"/>
                <w:i/>
                <w:sz w:val="20"/>
                <w:szCs w:val="20"/>
              </w:rPr>
            </w:pPr>
            <w:r w:rsidRPr="00CC1F23">
              <w:rPr>
                <w:rFonts w:ascii="Times New Roman CYR" w:hAnsi="Times New Roman CYR" w:cs="Times New Roman CYR"/>
                <w:i/>
                <w:sz w:val="20"/>
                <w:szCs w:val="20"/>
              </w:rPr>
              <w:t>(фамилия, имя заявителя (полностью), при наличии отчество заявителя (полностью)</w:t>
            </w:r>
          </w:p>
        </w:tc>
      </w:tr>
      <w:tr w:rsidR="00947292" w:rsidRPr="005D1A60" w:rsidTr="0074048C">
        <w:tc>
          <w:tcPr>
            <w:tcW w:w="4681"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r w:rsidRPr="00CC1F23">
              <w:rPr>
                <w:rFonts w:ascii="Times New Roman CYR" w:hAnsi="Times New Roman CYR" w:cs="Times New Roman CYR"/>
                <w:sz w:val="26"/>
                <w:szCs w:val="26"/>
              </w:rPr>
              <w:t>документ, удостоверяющий личность заявителя:</w:t>
            </w:r>
            <w:r w:rsidRPr="005D1A60">
              <w:rPr>
                <w:rFonts w:ascii="Times New Roman CYR" w:hAnsi="Times New Roman CYR" w:cs="Times New Roman CYR"/>
              </w:rPr>
              <w:t xml:space="preserve"> ______________________________</w:t>
            </w:r>
          </w:p>
          <w:p w:rsidR="00947292" w:rsidRPr="00CC1F23" w:rsidRDefault="00947292" w:rsidP="0074048C">
            <w:pPr>
              <w:widowControl w:val="0"/>
              <w:autoSpaceDE w:val="0"/>
              <w:autoSpaceDN w:val="0"/>
              <w:adjustRightInd w:val="0"/>
              <w:rPr>
                <w:rFonts w:ascii="Times New Roman CYR" w:hAnsi="Times New Roman CYR" w:cs="Times New Roman CYR"/>
                <w:i/>
                <w:sz w:val="20"/>
                <w:szCs w:val="20"/>
              </w:rPr>
            </w:pPr>
            <w:r w:rsidRPr="00CC1F23">
              <w:rPr>
                <w:rFonts w:ascii="Times New Roman CYR" w:hAnsi="Times New Roman CYR" w:cs="Times New Roman CYR"/>
                <w:i/>
                <w:sz w:val="20"/>
                <w:szCs w:val="20"/>
              </w:rPr>
              <w:t>(вид, серия, номер, кем и когда выдан)</w:t>
            </w:r>
          </w:p>
        </w:tc>
      </w:tr>
      <w:tr w:rsidR="00947292" w:rsidRPr="005D1A60" w:rsidTr="0074048C">
        <w:tc>
          <w:tcPr>
            <w:tcW w:w="4681"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947292" w:rsidRPr="00CC1F23" w:rsidRDefault="00947292" w:rsidP="0074048C">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проживающего по адресу: ___________  ___________________________________</w:t>
            </w:r>
          </w:p>
          <w:p w:rsidR="00947292" w:rsidRPr="00CC1F23" w:rsidRDefault="00947292" w:rsidP="0074048C">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__________________________________</w:t>
            </w:r>
          </w:p>
          <w:p w:rsidR="00947292" w:rsidRPr="00CC1F23" w:rsidRDefault="00947292" w:rsidP="0074048C">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почтовый адрес: __________</w:t>
            </w:r>
            <w:r>
              <w:rPr>
                <w:rFonts w:ascii="Times New Roman CYR" w:hAnsi="Times New Roman CYR" w:cs="Times New Roman CYR"/>
                <w:sz w:val="26"/>
                <w:szCs w:val="26"/>
              </w:rPr>
              <w:t>___</w:t>
            </w:r>
            <w:r w:rsidRPr="00CC1F23">
              <w:rPr>
                <w:rFonts w:ascii="Times New Roman CYR" w:hAnsi="Times New Roman CYR" w:cs="Times New Roman CYR"/>
                <w:sz w:val="26"/>
                <w:szCs w:val="26"/>
              </w:rPr>
              <w:t>_______</w:t>
            </w:r>
          </w:p>
          <w:p w:rsidR="00947292" w:rsidRPr="00CC1F23" w:rsidRDefault="00947292" w:rsidP="0074048C">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______________________________</w:t>
            </w:r>
            <w:r>
              <w:rPr>
                <w:rFonts w:ascii="Times New Roman CYR" w:hAnsi="Times New Roman CYR" w:cs="Times New Roman CYR"/>
                <w:sz w:val="26"/>
                <w:szCs w:val="26"/>
              </w:rPr>
              <w:t>___</w:t>
            </w:r>
            <w:r w:rsidRPr="00CC1F23">
              <w:rPr>
                <w:rFonts w:ascii="Times New Roman CYR" w:hAnsi="Times New Roman CYR" w:cs="Times New Roman CYR"/>
                <w:sz w:val="26"/>
                <w:szCs w:val="26"/>
              </w:rPr>
              <w:t>_</w:t>
            </w:r>
          </w:p>
          <w:p w:rsidR="00947292" w:rsidRPr="00CC1F23" w:rsidRDefault="00947292" w:rsidP="0074048C">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__________________________________</w:t>
            </w:r>
          </w:p>
          <w:p w:rsidR="00947292" w:rsidRPr="005D1A60" w:rsidRDefault="00947292" w:rsidP="0074048C">
            <w:pPr>
              <w:widowControl w:val="0"/>
              <w:autoSpaceDE w:val="0"/>
              <w:autoSpaceDN w:val="0"/>
              <w:adjustRightInd w:val="0"/>
              <w:rPr>
                <w:rFonts w:ascii="Times New Roman CYR" w:hAnsi="Times New Roman CYR" w:cs="Times New Roman CYR"/>
              </w:rPr>
            </w:pPr>
            <w:r w:rsidRPr="00CC1F23">
              <w:rPr>
                <w:rFonts w:ascii="Times New Roman CYR" w:hAnsi="Times New Roman CYR" w:cs="Times New Roman CYR"/>
                <w:sz w:val="26"/>
                <w:szCs w:val="26"/>
              </w:rPr>
              <w:t>контактный телефон ________________</w:t>
            </w:r>
            <w:r w:rsidRPr="00CC1F23">
              <w:rPr>
                <w:rFonts w:ascii="Times New Roman CYR" w:hAnsi="Times New Roman CYR" w:cs="Times New Roman CYR"/>
                <w:sz w:val="26"/>
                <w:szCs w:val="26"/>
              </w:rPr>
              <w:br/>
              <w:t>адрес электронной почты_____________</w:t>
            </w:r>
            <w:r w:rsidRPr="00CC1F23">
              <w:rPr>
                <w:rFonts w:ascii="Times New Roman CYR" w:hAnsi="Times New Roman CYR" w:cs="Times New Roman CYR"/>
                <w:sz w:val="26"/>
                <w:szCs w:val="26"/>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w:t>
            </w:r>
            <w:r w:rsidRPr="00CC1F23">
              <w:rPr>
                <w:rFonts w:ascii="Times New Roman CYR" w:hAnsi="Times New Roman CYR" w:cs="Times New Roman CYR"/>
                <w:i/>
                <w:sz w:val="20"/>
                <w:szCs w:val="20"/>
              </w:rPr>
              <w:t>при наличии)</w:t>
            </w:r>
          </w:p>
        </w:tc>
      </w:tr>
    </w:tbl>
    <w:p w:rsidR="00947292" w:rsidRPr="00CC1F23" w:rsidRDefault="00947292" w:rsidP="00947292">
      <w:pPr>
        <w:widowControl w:val="0"/>
        <w:autoSpaceDE w:val="0"/>
        <w:autoSpaceDN w:val="0"/>
        <w:adjustRightInd w:val="0"/>
        <w:spacing w:before="108" w:after="108"/>
        <w:jc w:val="center"/>
        <w:outlineLvl w:val="2"/>
        <w:rPr>
          <w:rFonts w:ascii="Times New Roman CYR" w:hAnsi="Times New Roman CYR" w:cs="Times New Roman CYR"/>
          <w:color w:val="26282F"/>
          <w:sz w:val="26"/>
          <w:szCs w:val="26"/>
        </w:rPr>
      </w:pPr>
      <w:r w:rsidRPr="00CC1F23">
        <w:rPr>
          <w:rFonts w:ascii="Times New Roman CYR" w:hAnsi="Times New Roman CYR" w:cs="Times New Roman CYR"/>
          <w:color w:val="26282F"/>
          <w:sz w:val="26"/>
          <w:szCs w:val="26"/>
        </w:rPr>
        <w:t>ЗАЯВЛЕНИЕ</w:t>
      </w:r>
    </w:p>
    <w:p w:rsidR="00947292" w:rsidRPr="00CC1F23" w:rsidRDefault="00947292" w:rsidP="00947292">
      <w:pPr>
        <w:widowControl w:val="0"/>
        <w:autoSpaceDE w:val="0"/>
        <w:autoSpaceDN w:val="0"/>
        <w:adjustRightInd w:val="0"/>
        <w:ind w:firstLine="419"/>
        <w:jc w:val="both"/>
        <w:rPr>
          <w:rFonts w:ascii="Times New Roman CYR" w:hAnsi="Times New Roman CYR" w:cs="Times New Roman CYR"/>
          <w:sz w:val="26"/>
          <w:szCs w:val="26"/>
        </w:rPr>
      </w:pPr>
      <w:r w:rsidRPr="00CC1F23">
        <w:rPr>
          <w:rFonts w:ascii="Times New Roman CYR" w:hAnsi="Times New Roman CYR" w:cs="Times New Roman CYR"/>
          <w:sz w:val="26"/>
          <w:szCs w:val="26"/>
        </w:rPr>
        <w:t>Прошу предоставить выписку из похозяйственной книги о __________________</w:t>
      </w:r>
    </w:p>
    <w:p w:rsidR="00947292" w:rsidRPr="00CC1F23" w:rsidRDefault="00947292" w:rsidP="00947292">
      <w:pPr>
        <w:widowControl w:val="0"/>
        <w:autoSpaceDE w:val="0"/>
        <w:autoSpaceDN w:val="0"/>
        <w:adjustRightInd w:val="0"/>
        <w:jc w:val="both"/>
        <w:rPr>
          <w:rFonts w:ascii="Times New Roman CYR" w:hAnsi="Times New Roman CYR" w:cs="Times New Roman CYR"/>
          <w:sz w:val="26"/>
          <w:szCs w:val="26"/>
        </w:rPr>
      </w:pPr>
      <w:r w:rsidRPr="00CC1F23">
        <w:rPr>
          <w:rFonts w:ascii="Times New Roman CYR" w:hAnsi="Times New Roman CYR" w:cs="Times New Roman CYR"/>
          <w:sz w:val="26"/>
          <w:szCs w:val="26"/>
        </w:rPr>
        <w:t>_____________________________________________________________________________________________________________________________________________________________________________________________________________________</w:t>
      </w:r>
    </w:p>
    <w:p w:rsidR="00947292" w:rsidRPr="00CC1F23" w:rsidRDefault="00947292" w:rsidP="00947292">
      <w:pPr>
        <w:widowControl w:val="0"/>
        <w:autoSpaceDE w:val="0"/>
        <w:autoSpaceDN w:val="0"/>
        <w:adjustRightInd w:val="0"/>
        <w:ind w:firstLine="279"/>
        <w:jc w:val="center"/>
        <w:rPr>
          <w:rFonts w:ascii="Times New Roman CYR" w:hAnsi="Times New Roman CYR" w:cs="Times New Roman CYR"/>
          <w:i/>
          <w:sz w:val="20"/>
          <w:szCs w:val="20"/>
        </w:rPr>
      </w:pPr>
      <w:r w:rsidRPr="00CC1F23">
        <w:rPr>
          <w:rFonts w:ascii="Times New Roman CYR" w:hAnsi="Times New Roman CYR" w:cs="Times New Roman CYR"/>
          <w:i/>
          <w:sz w:val="20"/>
          <w:szCs w:val="20"/>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947292" w:rsidRDefault="00947292" w:rsidP="00947292">
      <w:pPr>
        <w:widowControl w:val="0"/>
        <w:autoSpaceDE w:val="0"/>
        <w:autoSpaceDN w:val="0"/>
        <w:adjustRightInd w:val="0"/>
        <w:ind w:firstLine="279"/>
        <w:jc w:val="center"/>
        <w:rPr>
          <w:rFonts w:ascii="Times New Roman CYR" w:hAnsi="Times New Roman CYR" w:cs="Times New Roman CYR"/>
        </w:rPr>
      </w:pPr>
    </w:p>
    <w:p w:rsidR="00947292" w:rsidRPr="005D1A60" w:rsidRDefault="00947292" w:rsidP="00947292">
      <w:pPr>
        <w:widowControl w:val="0"/>
        <w:autoSpaceDE w:val="0"/>
        <w:autoSpaceDN w:val="0"/>
        <w:adjustRightInd w:val="0"/>
        <w:ind w:firstLine="279"/>
        <w:jc w:val="both"/>
        <w:rPr>
          <w:rFonts w:ascii="Times New Roman CYR" w:hAnsi="Times New Roman CYR" w:cs="Times New Roman CYR"/>
        </w:rPr>
      </w:pPr>
      <w:r w:rsidRPr="00AB68B3">
        <w:rPr>
          <w:rFonts w:ascii="Times New Roman CYR" w:hAnsi="Times New Roman CYR" w:cs="Times New Roman CYR"/>
          <w:sz w:val="26"/>
          <w:szCs w:val="26"/>
        </w:rPr>
        <w:t>Формат предоставления выписки: в форме электронного документа или на бумажном носителе</w:t>
      </w:r>
      <w:r>
        <w:rPr>
          <w:rFonts w:ascii="Times New Roman CYR" w:hAnsi="Times New Roman CYR" w:cs="Times New Roman CYR"/>
        </w:rPr>
        <w:t xml:space="preserve"> </w:t>
      </w:r>
      <w:r w:rsidRPr="00AB68B3">
        <w:rPr>
          <w:rFonts w:ascii="Times New Roman CYR" w:hAnsi="Times New Roman CYR" w:cs="Times New Roman CYR"/>
          <w:i/>
          <w:sz w:val="20"/>
          <w:szCs w:val="20"/>
        </w:rPr>
        <w:t>(нужное подчеркнуть</w:t>
      </w:r>
      <w:r w:rsidRPr="004306FE">
        <w:rPr>
          <w:rFonts w:ascii="Times New Roman CYR" w:hAnsi="Times New Roman CYR" w:cs="Times New Roman CYR"/>
          <w:i/>
        </w:rPr>
        <w:t>)</w:t>
      </w:r>
      <w:r w:rsidRPr="004306FE">
        <w:rPr>
          <w:rFonts w:ascii="Times New Roman CYR" w:hAnsi="Times New Roman CYR" w:cs="Times New Roman CYR"/>
        </w:rPr>
        <w:t>.</w:t>
      </w:r>
    </w:p>
    <w:p w:rsidR="00947292" w:rsidRPr="005D1A60" w:rsidRDefault="00947292" w:rsidP="00947292">
      <w:pPr>
        <w:widowControl w:val="0"/>
        <w:autoSpaceDE w:val="0"/>
        <w:autoSpaceDN w:val="0"/>
        <w:adjustRightInd w:val="0"/>
        <w:ind w:firstLine="720"/>
        <w:jc w:val="both"/>
        <w:rPr>
          <w:rFonts w:ascii="Times New Roman CYR" w:hAnsi="Times New Roman CYR" w:cs="Times New Roman CYR"/>
        </w:rPr>
      </w:pPr>
    </w:p>
    <w:p w:rsidR="00947292" w:rsidRPr="00AB68B3" w:rsidRDefault="00947292" w:rsidP="00947292">
      <w:pPr>
        <w:widowControl w:val="0"/>
        <w:autoSpaceDE w:val="0"/>
        <w:autoSpaceDN w:val="0"/>
        <w:adjustRightInd w:val="0"/>
        <w:ind w:firstLine="419"/>
        <w:jc w:val="both"/>
        <w:rPr>
          <w:rFonts w:ascii="Times New Roman CYR" w:hAnsi="Times New Roman CYR" w:cs="Times New Roman CYR"/>
          <w:sz w:val="26"/>
          <w:szCs w:val="26"/>
        </w:rPr>
      </w:pPr>
      <w:r w:rsidRPr="00AB68B3">
        <w:rPr>
          <w:rFonts w:ascii="Times New Roman CYR" w:hAnsi="Times New Roman CYR" w:cs="Times New Roman CYR"/>
          <w:sz w:val="26"/>
          <w:szCs w:val="26"/>
        </w:rPr>
        <w:t>Приложения:</w:t>
      </w:r>
    </w:p>
    <w:p w:rsidR="00947292" w:rsidRPr="00AB68B3" w:rsidRDefault="00947292" w:rsidP="00947292">
      <w:pPr>
        <w:widowControl w:val="0"/>
        <w:autoSpaceDE w:val="0"/>
        <w:autoSpaceDN w:val="0"/>
        <w:adjustRightInd w:val="0"/>
        <w:ind w:firstLine="559"/>
        <w:jc w:val="both"/>
        <w:rPr>
          <w:rFonts w:ascii="Times New Roman CYR" w:hAnsi="Times New Roman CYR" w:cs="Times New Roman CYR"/>
          <w:sz w:val="26"/>
          <w:szCs w:val="26"/>
        </w:rPr>
      </w:pPr>
      <w:r w:rsidRPr="00AB68B3">
        <w:rPr>
          <w:rFonts w:ascii="Times New Roman CYR" w:hAnsi="Times New Roman CYR" w:cs="Times New Roman CYR"/>
          <w:sz w:val="26"/>
          <w:szCs w:val="26"/>
        </w:rPr>
        <w:t>1. ______________________________________________________________________</w:t>
      </w:r>
    </w:p>
    <w:p w:rsidR="00947292" w:rsidRPr="00AB68B3" w:rsidRDefault="00947292" w:rsidP="00947292">
      <w:pPr>
        <w:widowControl w:val="0"/>
        <w:autoSpaceDE w:val="0"/>
        <w:autoSpaceDN w:val="0"/>
        <w:adjustRightInd w:val="0"/>
        <w:ind w:firstLine="559"/>
        <w:jc w:val="both"/>
        <w:rPr>
          <w:rFonts w:ascii="Times New Roman CYR" w:hAnsi="Times New Roman CYR" w:cs="Times New Roman CYR"/>
          <w:sz w:val="26"/>
          <w:szCs w:val="26"/>
        </w:rPr>
      </w:pPr>
      <w:r w:rsidRPr="00AB68B3">
        <w:rPr>
          <w:rFonts w:ascii="Times New Roman CYR" w:hAnsi="Times New Roman CYR" w:cs="Times New Roman CYR"/>
          <w:sz w:val="26"/>
          <w:szCs w:val="26"/>
        </w:rPr>
        <w:t>2. ______________________________________________________________________</w:t>
      </w:r>
    </w:p>
    <w:p w:rsidR="00947292" w:rsidRPr="00AB68B3" w:rsidRDefault="00947292" w:rsidP="00947292">
      <w:pPr>
        <w:widowControl w:val="0"/>
        <w:autoSpaceDE w:val="0"/>
        <w:autoSpaceDN w:val="0"/>
        <w:adjustRightInd w:val="0"/>
        <w:ind w:firstLine="720"/>
        <w:jc w:val="both"/>
        <w:rPr>
          <w:rFonts w:ascii="Times New Roman CYR" w:hAnsi="Times New Roman CYR" w:cs="Times New Roman CY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947292" w:rsidRPr="00AB68B3" w:rsidTr="0074048C">
        <w:tc>
          <w:tcPr>
            <w:tcW w:w="4337" w:type="dxa"/>
            <w:gridSpan w:val="7"/>
            <w:tcBorders>
              <w:top w:val="nil"/>
              <w:left w:val="nil"/>
              <w:bottom w:val="nil"/>
              <w:right w:val="nil"/>
            </w:tcBorders>
          </w:tcPr>
          <w:p w:rsidR="00947292" w:rsidRPr="00AB68B3" w:rsidRDefault="00947292" w:rsidP="0074048C">
            <w:pPr>
              <w:widowControl w:val="0"/>
              <w:autoSpaceDE w:val="0"/>
              <w:autoSpaceDN w:val="0"/>
              <w:adjustRightInd w:val="0"/>
              <w:ind w:firstLine="559"/>
              <w:jc w:val="both"/>
              <w:rPr>
                <w:rFonts w:ascii="Times New Roman CYR" w:hAnsi="Times New Roman CYR" w:cs="Times New Roman CYR"/>
                <w:sz w:val="26"/>
                <w:szCs w:val="26"/>
              </w:rPr>
            </w:pPr>
            <w:r w:rsidRPr="00AB68B3">
              <w:rPr>
                <w:rFonts w:ascii="Times New Roman CYR" w:hAnsi="Times New Roman CYR" w:cs="Times New Roman CYR"/>
                <w:sz w:val="26"/>
                <w:szCs w:val="26"/>
              </w:rPr>
              <w:t xml:space="preserve">                                                   г.</w:t>
            </w:r>
          </w:p>
        </w:tc>
        <w:tc>
          <w:tcPr>
            <w:tcW w:w="733" w:type="dxa"/>
            <w:tcBorders>
              <w:top w:val="nil"/>
              <w:left w:val="nil"/>
              <w:bottom w:val="nil"/>
              <w:right w:val="nil"/>
            </w:tcBorders>
          </w:tcPr>
          <w:p w:rsidR="00947292" w:rsidRPr="00AB68B3" w:rsidRDefault="00947292" w:rsidP="0074048C">
            <w:pPr>
              <w:widowControl w:val="0"/>
              <w:autoSpaceDE w:val="0"/>
              <w:autoSpaceDN w:val="0"/>
              <w:adjustRightInd w:val="0"/>
              <w:jc w:val="both"/>
              <w:rPr>
                <w:rFonts w:ascii="Times New Roman CYR" w:hAnsi="Times New Roman CYR" w:cs="Times New Roman CYR"/>
                <w:sz w:val="26"/>
                <w:szCs w:val="26"/>
              </w:rPr>
            </w:pPr>
          </w:p>
        </w:tc>
        <w:tc>
          <w:tcPr>
            <w:tcW w:w="4252" w:type="dxa"/>
            <w:tcBorders>
              <w:top w:val="nil"/>
              <w:left w:val="nil"/>
              <w:bottom w:val="single" w:sz="4" w:space="0" w:color="auto"/>
              <w:right w:val="nil"/>
            </w:tcBorders>
          </w:tcPr>
          <w:p w:rsidR="00947292" w:rsidRPr="00AB68B3" w:rsidRDefault="00947292" w:rsidP="0074048C">
            <w:pPr>
              <w:widowControl w:val="0"/>
              <w:autoSpaceDE w:val="0"/>
              <w:autoSpaceDN w:val="0"/>
              <w:adjustRightInd w:val="0"/>
              <w:jc w:val="both"/>
              <w:rPr>
                <w:rFonts w:ascii="Times New Roman CYR" w:hAnsi="Times New Roman CYR" w:cs="Times New Roman CYR"/>
                <w:sz w:val="26"/>
                <w:szCs w:val="26"/>
              </w:rPr>
            </w:pPr>
          </w:p>
        </w:tc>
      </w:tr>
      <w:tr w:rsidR="00947292" w:rsidRPr="005D1A60" w:rsidTr="0074048C">
        <w:tc>
          <w:tcPr>
            <w:tcW w:w="314"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947292" w:rsidRPr="005D1A60" w:rsidRDefault="00947292" w:rsidP="0074048C">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947292" w:rsidRPr="00AB68B3" w:rsidRDefault="00947292" w:rsidP="0074048C">
            <w:pPr>
              <w:widowControl w:val="0"/>
              <w:autoSpaceDE w:val="0"/>
              <w:autoSpaceDN w:val="0"/>
              <w:adjustRightInd w:val="0"/>
              <w:rPr>
                <w:rFonts w:ascii="Times New Roman CYR" w:hAnsi="Times New Roman CYR" w:cs="Times New Roman CYR"/>
                <w:i/>
                <w:sz w:val="20"/>
                <w:szCs w:val="20"/>
              </w:rPr>
            </w:pPr>
            <w:r w:rsidRPr="00AB68B3">
              <w:rPr>
                <w:rFonts w:ascii="Times New Roman CYR" w:hAnsi="Times New Roman CYR" w:cs="Times New Roman CYR"/>
                <w:i/>
                <w:sz w:val="20"/>
                <w:szCs w:val="20"/>
              </w:rPr>
              <w:t>(подпись заявителя или представителя заявителя)</w:t>
            </w:r>
          </w:p>
        </w:tc>
      </w:tr>
    </w:tbl>
    <w:p w:rsidR="00947292" w:rsidRDefault="00947292" w:rsidP="00947292">
      <w:pPr>
        <w:widowControl w:val="0"/>
        <w:autoSpaceDE w:val="0"/>
        <w:ind w:left="5400"/>
        <w:rPr>
          <w:sz w:val="26"/>
          <w:szCs w:val="26"/>
        </w:rPr>
      </w:pPr>
    </w:p>
    <w:p w:rsidR="00947292" w:rsidRPr="0016438B" w:rsidRDefault="00947292" w:rsidP="00947292">
      <w:pPr>
        <w:widowControl w:val="0"/>
        <w:jc w:val="both"/>
        <w:outlineLvl w:val="1"/>
      </w:pPr>
    </w:p>
    <w:p w:rsidR="00947292" w:rsidRDefault="00947292" w:rsidP="00947292">
      <w:pPr>
        <w:jc w:val="right"/>
        <w:rPr>
          <w:color w:val="FF0000"/>
        </w:rPr>
      </w:pPr>
      <w:r w:rsidRPr="00947292">
        <w:rPr>
          <w:color w:val="FF0000"/>
        </w:rPr>
        <w:t xml:space="preserve"> </w:t>
      </w:r>
      <w:r>
        <w:rPr>
          <w:color w:val="FF0000"/>
        </w:rPr>
        <w:t xml:space="preserve"> </w:t>
      </w:r>
    </w:p>
    <w:p w:rsidR="00947292" w:rsidRDefault="00947292" w:rsidP="00947292">
      <w:pPr>
        <w:jc w:val="right"/>
        <w:rPr>
          <w:color w:val="FF0000"/>
        </w:rPr>
      </w:pPr>
    </w:p>
    <w:p w:rsidR="00947292" w:rsidRPr="00947292" w:rsidRDefault="00947292" w:rsidP="00947292">
      <w:pPr>
        <w:jc w:val="right"/>
        <w:rPr>
          <w:color w:val="FF0000"/>
          <w:sz w:val="26"/>
          <w:szCs w:val="26"/>
        </w:rPr>
      </w:pPr>
      <w:r w:rsidRPr="00947292">
        <w:rPr>
          <w:color w:val="FF0000"/>
        </w:rPr>
        <w:t xml:space="preserve">                     </w:t>
      </w:r>
    </w:p>
    <w:p w:rsidR="00E52FD0" w:rsidRPr="00947292" w:rsidRDefault="00E52FD0" w:rsidP="00E52FD0">
      <w:pPr>
        <w:jc w:val="right"/>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Pr="00947292" w:rsidRDefault="00F1352F" w:rsidP="00026426">
      <w:pPr>
        <w:rPr>
          <w:sz w:val="20"/>
          <w:szCs w:val="20"/>
        </w:rPr>
      </w:pPr>
    </w:p>
    <w:p w:rsidR="00F1352F" w:rsidRDefault="00F1352F" w:rsidP="00026426">
      <w:pPr>
        <w:rPr>
          <w:sz w:val="20"/>
          <w:szCs w:val="20"/>
        </w:rPr>
      </w:pPr>
    </w:p>
    <w:p w:rsidR="00F1352F" w:rsidRDefault="00F1352F" w:rsidP="00026426">
      <w:pPr>
        <w:rPr>
          <w:sz w:val="20"/>
          <w:szCs w:val="20"/>
        </w:rPr>
      </w:pPr>
    </w:p>
    <w:p w:rsidR="00F1352F" w:rsidRDefault="00F1352F" w:rsidP="00026426">
      <w:pPr>
        <w:rPr>
          <w:sz w:val="20"/>
          <w:szCs w:val="20"/>
        </w:rPr>
      </w:pPr>
    </w:p>
    <w:p w:rsidR="00F1352F" w:rsidRDefault="00F1352F" w:rsidP="00026426">
      <w:pPr>
        <w:rPr>
          <w:sz w:val="20"/>
          <w:szCs w:val="20"/>
        </w:rPr>
      </w:pPr>
    </w:p>
    <w:p w:rsidR="00121078" w:rsidRDefault="00121078" w:rsidP="00026426">
      <w:pPr>
        <w:rPr>
          <w:sz w:val="20"/>
          <w:szCs w:val="20"/>
        </w:rPr>
      </w:pPr>
    </w:p>
    <w:p w:rsidR="00121078" w:rsidRPr="00121078" w:rsidRDefault="00121078" w:rsidP="00121078">
      <w:pPr>
        <w:rPr>
          <w:rFonts w:ascii="Arial" w:hAnsi="Arial" w:cs="Arial"/>
        </w:rPr>
      </w:pPr>
    </w:p>
    <w:p w:rsidR="00121078" w:rsidRDefault="00121078" w:rsidP="00121078">
      <w:pPr>
        <w:jc w:val="center"/>
        <w:rPr>
          <w:b/>
          <w:sz w:val="26"/>
          <w:szCs w:val="26"/>
        </w:rPr>
      </w:pPr>
    </w:p>
    <w:p w:rsidR="00121078" w:rsidRDefault="00121078" w:rsidP="00121078">
      <w:pPr>
        <w:jc w:val="center"/>
        <w:rPr>
          <w:b/>
          <w:sz w:val="26"/>
          <w:szCs w:val="26"/>
        </w:rPr>
      </w:pPr>
    </w:p>
    <w:p w:rsidR="00121078" w:rsidRDefault="00121078" w:rsidP="00121078">
      <w:pPr>
        <w:jc w:val="center"/>
        <w:rPr>
          <w:b/>
          <w:sz w:val="26"/>
          <w:szCs w:val="26"/>
        </w:rPr>
      </w:pPr>
    </w:p>
    <w:p w:rsidR="00121078" w:rsidRDefault="00121078" w:rsidP="00121078">
      <w:pPr>
        <w:jc w:val="center"/>
        <w:rPr>
          <w:b/>
          <w:sz w:val="26"/>
          <w:szCs w:val="26"/>
        </w:rPr>
      </w:pPr>
    </w:p>
    <w:p w:rsidR="00121078" w:rsidRPr="00121078" w:rsidRDefault="00121078" w:rsidP="00121078"/>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4E59BB" w:rsidRPr="003F1D55" w:rsidRDefault="004E59BB" w:rsidP="00026426">
      <w:pPr>
        <w:rPr>
          <w:sz w:val="20"/>
          <w:szCs w:val="20"/>
        </w:rPr>
      </w:pPr>
    </w:p>
    <w:p w:rsidR="00E019F3" w:rsidRPr="00F05C06" w:rsidRDefault="00E019F3" w:rsidP="00E019F3">
      <w:pPr>
        <w:widowControl w:val="0"/>
        <w:tabs>
          <w:tab w:val="left" w:pos="1701"/>
        </w:tabs>
        <w:autoSpaceDE w:val="0"/>
        <w:autoSpaceDN w:val="0"/>
        <w:adjustRightInd w:val="0"/>
        <w:ind w:firstLine="709"/>
        <w:jc w:val="center"/>
        <w:rPr>
          <w:b/>
          <w:bCs/>
          <w:sz w:val="22"/>
          <w:szCs w:val="22"/>
        </w:rPr>
      </w:pPr>
      <w:r w:rsidRPr="00F05C06">
        <w:rPr>
          <w:b/>
          <w:bCs/>
          <w:sz w:val="22"/>
          <w:szCs w:val="22"/>
        </w:rPr>
        <w:t>СБОРНИК</w:t>
      </w:r>
    </w:p>
    <w:p w:rsidR="00E019F3" w:rsidRPr="00F05C06" w:rsidRDefault="00E019F3" w:rsidP="00E019F3">
      <w:pPr>
        <w:widowControl w:val="0"/>
        <w:autoSpaceDE w:val="0"/>
        <w:autoSpaceDN w:val="0"/>
        <w:adjustRightInd w:val="0"/>
        <w:ind w:firstLine="709"/>
        <w:jc w:val="center"/>
        <w:rPr>
          <w:bCs/>
          <w:sz w:val="22"/>
          <w:szCs w:val="22"/>
        </w:rPr>
      </w:pPr>
      <w:r w:rsidRPr="00F05C06">
        <w:rPr>
          <w:bCs/>
          <w:sz w:val="22"/>
          <w:szCs w:val="22"/>
        </w:rPr>
        <w:t>муниципальных правовых актов</w:t>
      </w:r>
    </w:p>
    <w:p w:rsidR="00E019F3" w:rsidRPr="00F05C06" w:rsidRDefault="00E019F3" w:rsidP="00E019F3">
      <w:pPr>
        <w:widowControl w:val="0"/>
        <w:autoSpaceDE w:val="0"/>
        <w:autoSpaceDN w:val="0"/>
        <w:adjustRightInd w:val="0"/>
        <w:ind w:firstLine="709"/>
        <w:jc w:val="center"/>
        <w:rPr>
          <w:bCs/>
          <w:sz w:val="22"/>
          <w:szCs w:val="22"/>
        </w:rPr>
      </w:pPr>
      <w:r>
        <w:rPr>
          <w:bCs/>
          <w:sz w:val="22"/>
          <w:szCs w:val="22"/>
        </w:rPr>
        <w:t>Хмелевского</w:t>
      </w:r>
      <w:r w:rsidRPr="00F05C06">
        <w:rPr>
          <w:bCs/>
          <w:sz w:val="22"/>
          <w:szCs w:val="22"/>
        </w:rPr>
        <w:t xml:space="preserve"> сельсовета Заринского района Алтайского края</w:t>
      </w:r>
    </w:p>
    <w:p w:rsidR="00E019F3"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N </w:t>
      </w:r>
      <w:r w:rsidR="009A0EE3">
        <w:rPr>
          <w:sz w:val="22"/>
          <w:szCs w:val="22"/>
          <w:u w:val="single"/>
        </w:rPr>
        <w:t>5 (5)</w:t>
      </w:r>
      <w:r w:rsidRPr="00F05C06">
        <w:rPr>
          <w:sz w:val="22"/>
          <w:szCs w:val="22"/>
        </w:rPr>
        <w:t xml:space="preserve">   </w:t>
      </w:r>
      <w:r w:rsidR="009A0EE3">
        <w:rPr>
          <w:sz w:val="22"/>
          <w:szCs w:val="22"/>
        </w:rPr>
        <w:t>31</w:t>
      </w:r>
      <w:r w:rsidR="00121078">
        <w:rPr>
          <w:sz w:val="22"/>
          <w:szCs w:val="22"/>
        </w:rPr>
        <w:t xml:space="preserve"> </w:t>
      </w:r>
      <w:r w:rsidR="00A06861">
        <w:rPr>
          <w:sz w:val="22"/>
          <w:szCs w:val="22"/>
        </w:rPr>
        <w:t>ма</w:t>
      </w:r>
      <w:r w:rsidR="00121078">
        <w:rPr>
          <w:sz w:val="22"/>
          <w:szCs w:val="22"/>
        </w:rPr>
        <w:t>я</w:t>
      </w:r>
      <w:r>
        <w:rPr>
          <w:sz w:val="22"/>
          <w:szCs w:val="22"/>
        </w:rPr>
        <w:t xml:space="preserve"> </w:t>
      </w:r>
      <w:r w:rsidRPr="00F05C06">
        <w:rPr>
          <w:sz w:val="22"/>
          <w:szCs w:val="22"/>
        </w:rPr>
        <w:t xml:space="preserve"> 20</w:t>
      </w:r>
      <w:r>
        <w:rPr>
          <w:sz w:val="22"/>
          <w:szCs w:val="22"/>
        </w:rPr>
        <w:t>24</w:t>
      </w:r>
      <w:r w:rsidRPr="00F05C06">
        <w:rPr>
          <w:sz w:val="22"/>
          <w:szCs w:val="22"/>
        </w:rPr>
        <w:t xml:space="preserve"> года</w:t>
      </w:r>
    </w:p>
    <w:p w:rsidR="00E019F3" w:rsidRPr="00F05C06" w:rsidRDefault="00E019F3" w:rsidP="00E019F3">
      <w:pPr>
        <w:jc w:val="center"/>
        <w:rPr>
          <w:sz w:val="22"/>
          <w:szCs w:val="22"/>
        </w:rPr>
      </w:pPr>
    </w:p>
    <w:p w:rsidR="00E019F3" w:rsidRDefault="00E019F3" w:rsidP="00E019F3">
      <w:pPr>
        <w:widowControl w:val="0"/>
        <w:autoSpaceDE w:val="0"/>
        <w:autoSpaceDN w:val="0"/>
        <w:adjustRightInd w:val="0"/>
        <w:ind w:firstLine="709"/>
        <w:jc w:val="center"/>
        <w:rPr>
          <w:sz w:val="22"/>
          <w:szCs w:val="22"/>
        </w:rPr>
      </w:pPr>
      <w:r w:rsidRPr="00F05C06">
        <w:rPr>
          <w:sz w:val="22"/>
          <w:szCs w:val="22"/>
        </w:rPr>
        <w:t xml:space="preserve">Учредители: Собрание депутатов </w:t>
      </w:r>
      <w:r>
        <w:rPr>
          <w:sz w:val="22"/>
          <w:szCs w:val="22"/>
        </w:rPr>
        <w:t>Хмелевского</w:t>
      </w:r>
      <w:r w:rsidRPr="00F05C06">
        <w:rPr>
          <w:sz w:val="22"/>
          <w:szCs w:val="22"/>
        </w:rPr>
        <w:t xml:space="preserve"> сельсовета Заринского района Алтайского края </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и администрация </w:t>
      </w:r>
      <w:r>
        <w:rPr>
          <w:sz w:val="22"/>
          <w:szCs w:val="22"/>
        </w:rPr>
        <w:t>Хмелевского</w:t>
      </w:r>
      <w:r w:rsidRPr="00F05C06">
        <w:rPr>
          <w:sz w:val="22"/>
          <w:szCs w:val="22"/>
        </w:rPr>
        <w:t xml:space="preserve"> сельсовета Заринского района Алтайского края.</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Адрес учредителя: 6591</w:t>
      </w:r>
      <w:r>
        <w:rPr>
          <w:sz w:val="22"/>
          <w:szCs w:val="22"/>
        </w:rPr>
        <w:t>42</w:t>
      </w:r>
      <w:r w:rsidRPr="00F05C06">
        <w:rPr>
          <w:sz w:val="22"/>
          <w:szCs w:val="22"/>
        </w:rPr>
        <w:t>, Алтайский край,</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Заринский район, с. </w:t>
      </w:r>
      <w:r>
        <w:rPr>
          <w:sz w:val="22"/>
          <w:szCs w:val="22"/>
        </w:rPr>
        <w:t>Хмелевка, ул. Коммунистическая, 52</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Тираж 3 экз.</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Распространяется бесплатно.</w:t>
      </w:r>
    </w:p>
    <w:p w:rsidR="000631EA" w:rsidRPr="003F1D55" w:rsidRDefault="000631EA" w:rsidP="000631EA">
      <w:pPr>
        <w:widowControl w:val="0"/>
        <w:autoSpaceDE w:val="0"/>
        <w:autoSpaceDN w:val="0"/>
        <w:adjustRightInd w:val="0"/>
        <w:ind w:firstLine="709"/>
        <w:jc w:val="center"/>
        <w:rPr>
          <w:sz w:val="20"/>
          <w:szCs w:val="20"/>
        </w:rPr>
      </w:pPr>
    </w:p>
    <w:p w:rsidR="000631EA" w:rsidRPr="003F1D55" w:rsidRDefault="000631EA" w:rsidP="000631EA">
      <w:pPr>
        <w:widowControl w:val="0"/>
        <w:autoSpaceDE w:val="0"/>
        <w:autoSpaceDN w:val="0"/>
        <w:adjustRightInd w:val="0"/>
        <w:ind w:firstLine="709"/>
        <w:jc w:val="center"/>
        <w:rPr>
          <w:sz w:val="20"/>
          <w:szCs w:val="20"/>
        </w:rPr>
      </w:pPr>
    </w:p>
    <w:sectPr w:rsidR="000631EA" w:rsidRPr="003F1D55" w:rsidSect="0062178B">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76" w:rsidRDefault="00F33876" w:rsidP="009A0FF9">
      <w:r>
        <w:separator/>
      </w:r>
    </w:p>
  </w:endnote>
  <w:endnote w:type="continuationSeparator" w:id="0">
    <w:p w:rsidR="00F33876" w:rsidRDefault="00F33876" w:rsidP="009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9477"/>
      <w:docPartObj>
        <w:docPartGallery w:val="Page Numbers (Bottom of Page)"/>
        <w:docPartUnique/>
      </w:docPartObj>
    </w:sdtPr>
    <w:sdtContent>
      <w:p w:rsidR="00E52FD0" w:rsidRDefault="00E52FD0">
        <w:pPr>
          <w:pStyle w:val="a7"/>
          <w:jc w:val="center"/>
        </w:pPr>
        <w:r>
          <w:fldChar w:fldCharType="begin"/>
        </w:r>
        <w:r>
          <w:instrText>PAGE   \* MERGEFORMAT</w:instrText>
        </w:r>
        <w:r>
          <w:fldChar w:fldCharType="separate"/>
        </w:r>
        <w:r w:rsidR="009A0EE3">
          <w:rPr>
            <w:noProof/>
          </w:rPr>
          <w:t>6</w:t>
        </w:r>
        <w:r>
          <w:fldChar w:fldCharType="end"/>
        </w:r>
      </w:p>
    </w:sdtContent>
  </w:sdt>
  <w:p w:rsidR="00E52FD0" w:rsidRDefault="00E52FD0" w:rsidP="00E635A3">
    <w:pPr>
      <w:pStyle w:val="a7"/>
      <w:tabs>
        <w:tab w:val="clear" w:pos="4677"/>
        <w:tab w:val="clear" w:pos="9355"/>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36367"/>
      <w:docPartObj>
        <w:docPartGallery w:val="Page Numbers (Bottom of Page)"/>
        <w:docPartUnique/>
      </w:docPartObj>
    </w:sdtPr>
    <w:sdtEndPr>
      <w:rPr>
        <w:color w:val="808080" w:themeColor="background1" w:themeShade="80"/>
      </w:rPr>
    </w:sdtEndPr>
    <w:sdtContent>
      <w:p w:rsidR="00E52FD0" w:rsidRPr="00E635A3" w:rsidRDefault="00E52FD0">
        <w:pPr>
          <w:pStyle w:val="a7"/>
          <w:jc w:val="center"/>
          <w:rPr>
            <w:color w:val="808080" w:themeColor="background1" w:themeShade="80"/>
          </w:rPr>
        </w:pPr>
        <w:r w:rsidRPr="00E635A3">
          <w:rPr>
            <w:color w:val="808080" w:themeColor="background1" w:themeShade="80"/>
          </w:rPr>
          <w:fldChar w:fldCharType="begin"/>
        </w:r>
        <w:r w:rsidRPr="00E635A3">
          <w:rPr>
            <w:color w:val="808080" w:themeColor="background1" w:themeShade="80"/>
          </w:rPr>
          <w:instrText>PAGE   \* MERGEFORMAT</w:instrText>
        </w:r>
        <w:r w:rsidRPr="00E635A3">
          <w:rPr>
            <w:color w:val="808080" w:themeColor="background1" w:themeShade="80"/>
          </w:rPr>
          <w:fldChar w:fldCharType="separate"/>
        </w:r>
        <w:r>
          <w:rPr>
            <w:noProof/>
            <w:color w:val="808080" w:themeColor="background1" w:themeShade="80"/>
          </w:rPr>
          <w:t>1</w:t>
        </w:r>
        <w:r w:rsidRPr="00E635A3">
          <w:rPr>
            <w:color w:val="808080" w:themeColor="background1" w:themeShade="80"/>
          </w:rPr>
          <w:fldChar w:fldCharType="end"/>
        </w:r>
      </w:p>
    </w:sdtContent>
  </w:sdt>
  <w:p w:rsidR="00E52FD0" w:rsidRDefault="00E52F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76" w:rsidRDefault="00F33876" w:rsidP="009A0FF9">
      <w:r>
        <w:separator/>
      </w:r>
    </w:p>
  </w:footnote>
  <w:footnote w:type="continuationSeparator" w:id="0">
    <w:p w:rsidR="00F33876" w:rsidRDefault="00F33876" w:rsidP="009A0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A51"/>
    <w:multiLevelType w:val="hybridMultilevel"/>
    <w:tmpl w:val="DBEC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69636E5"/>
    <w:multiLevelType w:val="hybridMultilevel"/>
    <w:tmpl w:val="CAE07B10"/>
    <w:lvl w:ilvl="0" w:tplc="92FEA5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6105C7C"/>
    <w:multiLevelType w:val="multilevel"/>
    <w:tmpl w:val="22BA93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0"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8C056A7"/>
    <w:multiLevelType w:val="hybridMultilevel"/>
    <w:tmpl w:val="736EA56A"/>
    <w:lvl w:ilvl="0" w:tplc="7D7EBCC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3AB91182"/>
    <w:multiLevelType w:val="multilevel"/>
    <w:tmpl w:val="2FF2D4D8"/>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8E731E2"/>
    <w:multiLevelType w:val="hybridMultilevel"/>
    <w:tmpl w:val="C40472D4"/>
    <w:lvl w:ilvl="0" w:tplc="580094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4"/>
  </w:num>
  <w:num w:numId="4">
    <w:abstractNumId w:val="19"/>
  </w:num>
  <w:num w:numId="5">
    <w:abstractNumId w:val="4"/>
  </w:num>
  <w:num w:numId="6">
    <w:abstractNumId w:val="17"/>
  </w:num>
  <w:num w:numId="7">
    <w:abstractNumId w:val="3"/>
  </w:num>
  <w:num w:numId="8">
    <w:abstractNumId w:val="1"/>
  </w:num>
  <w:num w:numId="9">
    <w:abstractNumId w:val="20"/>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18"/>
  </w:num>
  <w:num w:numId="17">
    <w:abstractNumId w:val="23"/>
  </w:num>
  <w:num w:numId="18">
    <w:abstractNumId w:val="6"/>
  </w:num>
  <w:num w:numId="19">
    <w:abstractNumId w:val="15"/>
  </w:num>
  <w:num w:numId="20">
    <w:abstractNumId w:val="14"/>
  </w:num>
  <w:num w:numId="21">
    <w:abstractNumId w:val="5"/>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DD"/>
    <w:rsid w:val="000054A2"/>
    <w:rsid w:val="00026426"/>
    <w:rsid w:val="00032141"/>
    <w:rsid w:val="00033CEB"/>
    <w:rsid w:val="000631EA"/>
    <w:rsid w:val="0006580C"/>
    <w:rsid w:val="00072203"/>
    <w:rsid w:val="00073CA4"/>
    <w:rsid w:val="00092B21"/>
    <w:rsid w:val="000D24B1"/>
    <w:rsid w:val="00121078"/>
    <w:rsid w:val="00141C93"/>
    <w:rsid w:val="00275E6F"/>
    <w:rsid w:val="00286BCF"/>
    <w:rsid w:val="00292872"/>
    <w:rsid w:val="002E45E4"/>
    <w:rsid w:val="003331E0"/>
    <w:rsid w:val="003C4CBA"/>
    <w:rsid w:val="003C642A"/>
    <w:rsid w:val="003F1D55"/>
    <w:rsid w:val="004216A8"/>
    <w:rsid w:val="00435364"/>
    <w:rsid w:val="004573B4"/>
    <w:rsid w:val="004A1369"/>
    <w:rsid w:val="004E523D"/>
    <w:rsid w:val="004E59BB"/>
    <w:rsid w:val="00555F7D"/>
    <w:rsid w:val="0057750E"/>
    <w:rsid w:val="005A436B"/>
    <w:rsid w:val="0062178B"/>
    <w:rsid w:val="006A3F97"/>
    <w:rsid w:val="00705733"/>
    <w:rsid w:val="00711E12"/>
    <w:rsid w:val="007370A5"/>
    <w:rsid w:val="007372FF"/>
    <w:rsid w:val="00747BBA"/>
    <w:rsid w:val="007D176F"/>
    <w:rsid w:val="007E055A"/>
    <w:rsid w:val="00832CDA"/>
    <w:rsid w:val="00846BAA"/>
    <w:rsid w:val="00861B38"/>
    <w:rsid w:val="008C489B"/>
    <w:rsid w:val="0093346B"/>
    <w:rsid w:val="00947292"/>
    <w:rsid w:val="00955285"/>
    <w:rsid w:val="009A0EE3"/>
    <w:rsid w:val="009A0FF9"/>
    <w:rsid w:val="009A718F"/>
    <w:rsid w:val="00A050BF"/>
    <w:rsid w:val="00A06861"/>
    <w:rsid w:val="00AC2B7D"/>
    <w:rsid w:val="00B04764"/>
    <w:rsid w:val="00B13371"/>
    <w:rsid w:val="00B267D4"/>
    <w:rsid w:val="00BC2B9D"/>
    <w:rsid w:val="00BE0F0F"/>
    <w:rsid w:val="00C945D1"/>
    <w:rsid w:val="00CF5275"/>
    <w:rsid w:val="00D04094"/>
    <w:rsid w:val="00D25322"/>
    <w:rsid w:val="00D57499"/>
    <w:rsid w:val="00D728A3"/>
    <w:rsid w:val="00E019F3"/>
    <w:rsid w:val="00E44442"/>
    <w:rsid w:val="00E52FD0"/>
    <w:rsid w:val="00E635A3"/>
    <w:rsid w:val="00E77E94"/>
    <w:rsid w:val="00E85FC0"/>
    <w:rsid w:val="00F1352F"/>
    <w:rsid w:val="00F300DD"/>
    <w:rsid w:val="00F33876"/>
    <w:rsid w:val="00FD27F2"/>
    <w:rsid w:val="00FE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B5D5CD"/>
  <w15:chartTrackingRefBased/>
  <w15:docId w15:val="{95389D04-17C2-449D-8A69-917FBD5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216A8"/>
    <w:pPr>
      <w:keepNext/>
      <w:jc w:val="right"/>
      <w:outlineLvl w:val="0"/>
    </w:pPr>
    <w:rPr>
      <w:rFonts w:eastAsia="MS Mincho"/>
      <w:sz w:val="28"/>
      <w:szCs w:val="20"/>
    </w:rPr>
  </w:style>
  <w:style w:type="paragraph" w:styleId="2">
    <w:name w:val="heading 2"/>
    <w:basedOn w:val="a"/>
    <w:next w:val="a"/>
    <w:link w:val="20"/>
    <w:qFormat/>
    <w:rsid w:val="004216A8"/>
    <w:pPr>
      <w:keepNext/>
      <w:outlineLvl w:val="1"/>
    </w:pPr>
    <w:rPr>
      <w:sz w:val="28"/>
      <w:szCs w:val="20"/>
    </w:rPr>
  </w:style>
  <w:style w:type="paragraph" w:styleId="3">
    <w:name w:val="heading 3"/>
    <w:basedOn w:val="a"/>
    <w:next w:val="a"/>
    <w:link w:val="30"/>
    <w:qFormat/>
    <w:rsid w:val="004216A8"/>
    <w:pPr>
      <w:keepNext/>
      <w:outlineLvl w:val="2"/>
    </w:pPr>
    <w:rPr>
      <w:szCs w:val="20"/>
    </w:rPr>
  </w:style>
  <w:style w:type="paragraph" w:styleId="4">
    <w:name w:val="heading 4"/>
    <w:basedOn w:val="a"/>
    <w:next w:val="a"/>
    <w:link w:val="40"/>
    <w:qFormat/>
    <w:rsid w:val="004216A8"/>
    <w:pPr>
      <w:keepNext/>
      <w:spacing w:before="240" w:after="60"/>
      <w:outlineLvl w:val="3"/>
    </w:pPr>
    <w:rPr>
      <w:b/>
      <w:bCs/>
      <w:sz w:val="28"/>
      <w:szCs w:val="28"/>
    </w:rPr>
  </w:style>
  <w:style w:type="paragraph" w:styleId="5">
    <w:name w:val="heading 5"/>
    <w:basedOn w:val="a"/>
    <w:next w:val="a"/>
    <w:link w:val="50"/>
    <w:uiPriority w:val="99"/>
    <w:qFormat/>
    <w:rsid w:val="004216A8"/>
    <w:pPr>
      <w:keepNext/>
      <w:tabs>
        <w:tab w:val="left" w:pos="6804"/>
      </w:tabs>
      <w:ind w:firstLine="851"/>
      <w:jc w:val="both"/>
      <w:outlineLvl w:val="4"/>
    </w:pPr>
    <w:rPr>
      <w:rFonts w:eastAsia="MS Mincho"/>
      <w:b/>
      <w:sz w:val="28"/>
      <w:szCs w:val="20"/>
    </w:rPr>
  </w:style>
  <w:style w:type="paragraph" w:styleId="9">
    <w:name w:val="heading 9"/>
    <w:basedOn w:val="a"/>
    <w:next w:val="a"/>
    <w:link w:val="90"/>
    <w:qFormat/>
    <w:rsid w:val="004216A8"/>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C642A"/>
    <w:rPr>
      <w:rFonts w:ascii="Segoe UI" w:hAnsi="Segoe UI" w:cs="Segoe UI"/>
      <w:sz w:val="18"/>
      <w:szCs w:val="18"/>
    </w:rPr>
  </w:style>
  <w:style w:type="character" w:customStyle="1" w:styleId="a4">
    <w:name w:val="Текст выноски Знак"/>
    <w:basedOn w:val="a0"/>
    <w:link w:val="a3"/>
    <w:uiPriority w:val="99"/>
    <w:rsid w:val="003C642A"/>
    <w:rPr>
      <w:rFonts w:ascii="Segoe UI" w:hAnsi="Segoe UI" w:cs="Segoe UI"/>
      <w:sz w:val="18"/>
      <w:szCs w:val="18"/>
    </w:rPr>
  </w:style>
  <w:style w:type="paragraph" w:styleId="a5">
    <w:name w:val="header"/>
    <w:basedOn w:val="a"/>
    <w:link w:val="a6"/>
    <w:uiPriority w:val="99"/>
    <w:unhideWhenUsed/>
    <w:rsid w:val="009A0FF9"/>
    <w:pPr>
      <w:tabs>
        <w:tab w:val="center" w:pos="4677"/>
        <w:tab w:val="right" w:pos="9355"/>
      </w:tabs>
    </w:pPr>
  </w:style>
  <w:style w:type="character" w:customStyle="1" w:styleId="a6">
    <w:name w:val="Верхний колонтитул Знак"/>
    <w:basedOn w:val="a0"/>
    <w:link w:val="a5"/>
    <w:uiPriority w:val="99"/>
    <w:rsid w:val="009A0FF9"/>
  </w:style>
  <w:style w:type="paragraph" w:styleId="a7">
    <w:name w:val="footer"/>
    <w:basedOn w:val="a"/>
    <w:link w:val="a8"/>
    <w:uiPriority w:val="99"/>
    <w:unhideWhenUsed/>
    <w:rsid w:val="009A0FF9"/>
    <w:pPr>
      <w:tabs>
        <w:tab w:val="center" w:pos="4677"/>
        <w:tab w:val="right" w:pos="9355"/>
      </w:tabs>
    </w:pPr>
  </w:style>
  <w:style w:type="character" w:customStyle="1" w:styleId="a8">
    <w:name w:val="Нижний колонтитул Знак"/>
    <w:basedOn w:val="a0"/>
    <w:link w:val="a7"/>
    <w:uiPriority w:val="99"/>
    <w:rsid w:val="009A0FF9"/>
  </w:style>
  <w:style w:type="paragraph" w:styleId="a9">
    <w:name w:val="No Spacing"/>
    <w:uiPriority w:val="1"/>
    <w:qFormat/>
    <w:rsid w:val="00A050BF"/>
    <w:pPr>
      <w:spacing w:after="0" w:line="240" w:lineRule="auto"/>
    </w:pPr>
  </w:style>
  <w:style w:type="table" w:styleId="aa">
    <w:name w:val="Table Grid"/>
    <w:basedOn w:val="a1"/>
    <w:uiPriority w:val="39"/>
    <w:rsid w:val="00C9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216A8"/>
    <w:rPr>
      <w:rFonts w:ascii="Times New Roman" w:eastAsia="MS Mincho" w:hAnsi="Times New Roman" w:cs="Times New Roman"/>
      <w:sz w:val="28"/>
      <w:szCs w:val="20"/>
      <w:lang w:eastAsia="ru-RU"/>
    </w:rPr>
  </w:style>
  <w:style w:type="character" w:customStyle="1" w:styleId="20">
    <w:name w:val="Заголовок 2 Знак"/>
    <w:basedOn w:val="a0"/>
    <w:link w:val="2"/>
    <w:rsid w:val="004216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216A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16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16A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4216A8"/>
    <w:rPr>
      <w:rFonts w:ascii="Arial" w:eastAsia="MS Mincho" w:hAnsi="Arial" w:cs="Arial"/>
      <w:lang w:eastAsia="ru-RU"/>
    </w:rPr>
  </w:style>
  <w:style w:type="numbering" w:customStyle="1" w:styleId="11">
    <w:name w:val="Нет списка1"/>
    <w:next w:val="a2"/>
    <w:uiPriority w:val="99"/>
    <w:semiHidden/>
    <w:rsid w:val="004216A8"/>
  </w:style>
  <w:style w:type="paragraph" w:customStyle="1" w:styleId="ab">
    <w:basedOn w:val="a"/>
    <w:next w:val="ac"/>
    <w:link w:val="ad"/>
    <w:qFormat/>
    <w:rsid w:val="004216A8"/>
    <w:pPr>
      <w:jc w:val="center"/>
    </w:pPr>
    <w:rPr>
      <w:rFonts w:asciiTheme="minorHAnsi" w:eastAsiaTheme="minorHAnsi" w:hAnsiTheme="minorHAnsi" w:cstheme="minorBidi"/>
      <w:b/>
      <w:sz w:val="28"/>
      <w:szCs w:val="22"/>
    </w:rPr>
  </w:style>
  <w:style w:type="table" w:customStyle="1" w:styleId="12">
    <w:name w:val="Сетка таблицы1"/>
    <w:basedOn w:val="a1"/>
    <w:next w:val="aa"/>
    <w:uiPriority w:val="99"/>
    <w:rsid w:val="004216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4216A8"/>
    <w:pPr>
      <w:jc w:val="both"/>
    </w:pPr>
    <w:rPr>
      <w:rFonts w:eastAsia="MS Mincho"/>
      <w:sz w:val="26"/>
      <w:szCs w:val="20"/>
    </w:rPr>
  </w:style>
  <w:style w:type="character" w:customStyle="1" w:styleId="af">
    <w:name w:val="Основной текст Знак"/>
    <w:basedOn w:val="a0"/>
    <w:link w:val="ae"/>
    <w:uiPriority w:val="99"/>
    <w:rsid w:val="004216A8"/>
    <w:rPr>
      <w:rFonts w:ascii="Times New Roman" w:eastAsia="MS Mincho" w:hAnsi="Times New Roman" w:cs="Times New Roman"/>
      <w:sz w:val="26"/>
      <w:szCs w:val="20"/>
      <w:lang w:eastAsia="ru-RU"/>
    </w:rPr>
  </w:style>
  <w:style w:type="character" w:styleId="af0">
    <w:name w:val="page number"/>
    <w:basedOn w:val="a0"/>
    <w:rsid w:val="004216A8"/>
  </w:style>
  <w:style w:type="paragraph" w:styleId="af1">
    <w:name w:val="Document Map"/>
    <w:basedOn w:val="a"/>
    <w:link w:val="af2"/>
    <w:semiHidden/>
    <w:rsid w:val="004216A8"/>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4216A8"/>
    <w:rPr>
      <w:rFonts w:ascii="Tahoma" w:eastAsia="Times New Roman" w:hAnsi="Tahoma" w:cs="Tahoma"/>
      <w:sz w:val="20"/>
      <w:szCs w:val="20"/>
      <w:shd w:val="clear" w:color="auto" w:fill="000080"/>
      <w:lang w:eastAsia="ru-RU"/>
    </w:rPr>
  </w:style>
  <w:style w:type="paragraph" w:customStyle="1" w:styleId="ConsPlusTitle">
    <w:name w:val="ConsPlusTitle"/>
    <w:rsid w:val="004216A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rsid w:val="004216A8"/>
    <w:pPr>
      <w:spacing w:before="75" w:after="75"/>
    </w:pPr>
    <w:rPr>
      <w:rFonts w:ascii="Times" w:hAnsi="Times" w:cs="Times"/>
      <w:sz w:val="21"/>
      <w:szCs w:val="21"/>
    </w:rPr>
  </w:style>
  <w:style w:type="paragraph" w:styleId="af4">
    <w:name w:val="Body Text Indent"/>
    <w:basedOn w:val="a"/>
    <w:link w:val="af5"/>
    <w:rsid w:val="004216A8"/>
    <w:pPr>
      <w:ind w:firstLine="851"/>
      <w:jc w:val="both"/>
    </w:pPr>
    <w:rPr>
      <w:rFonts w:eastAsia="MS Mincho"/>
      <w:sz w:val="28"/>
      <w:szCs w:val="20"/>
    </w:rPr>
  </w:style>
  <w:style w:type="character" w:customStyle="1" w:styleId="af5">
    <w:name w:val="Основной текст с отступом Знак"/>
    <w:basedOn w:val="a0"/>
    <w:link w:val="af4"/>
    <w:rsid w:val="004216A8"/>
    <w:rPr>
      <w:rFonts w:ascii="Times New Roman" w:eastAsia="MS Mincho" w:hAnsi="Times New Roman" w:cs="Times New Roman"/>
      <w:sz w:val="28"/>
      <w:szCs w:val="20"/>
      <w:lang w:eastAsia="ru-RU"/>
    </w:rPr>
  </w:style>
  <w:style w:type="paragraph" w:styleId="21">
    <w:name w:val="Body Text 2"/>
    <w:basedOn w:val="a"/>
    <w:link w:val="22"/>
    <w:rsid w:val="004216A8"/>
    <w:pPr>
      <w:widowControl w:val="0"/>
      <w:jc w:val="both"/>
    </w:pPr>
    <w:rPr>
      <w:rFonts w:eastAsia="MS Mincho"/>
      <w:sz w:val="28"/>
      <w:szCs w:val="20"/>
    </w:rPr>
  </w:style>
  <w:style w:type="character" w:customStyle="1" w:styleId="22">
    <w:name w:val="Основной текст 2 Знак"/>
    <w:basedOn w:val="a0"/>
    <w:link w:val="21"/>
    <w:rsid w:val="004216A8"/>
    <w:rPr>
      <w:rFonts w:ascii="Times New Roman" w:eastAsia="MS Mincho" w:hAnsi="Times New Roman" w:cs="Times New Roman"/>
      <w:sz w:val="28"/>
      <w:szCs w:val="20"/>
      <w:lang w:eastAsia="ru-RU"/>
    </w:rPr>
  </w:style>
  <w:style w:type="paragraph" w:styleId="af6">
    <w:name w:val="Plain Text"/>
    <w:basedOn w:val="a"/>
    <w:link w:val="af7"/>
    <w:rsid w:val="004216A8"/>
    <w:pPr>
      <w:widowControl w:val="0"/>
    </w:pPr>
    <w:rPr>
      <w:rFonts w:ascii="Courier New" w:eastAsia="MS Mincho" w:hAnsi="Courier New"/>
      <w:sz w:val="20"/>
      <w:szCs w:val="20"/>
    </w:rPr>
  </w:style>
  <w:style w:type="character" w:customStyle="1" w:styleId="af7">
    <w:name w:val="Текст Знак"/>
    <w:basedOn w:val="a0"/>
    <w:link w:val="af6"/>
    <w:rsid w:val="004216A8"/>
    <w:rPr>
      <w:rFonts w:ascii="Courier New" w:eastAsia="MS Mincho" w:hAnsi="Courier New" w:cs="Times New Roman"/>
      <w:sz w:val="20"/>
      <w:szCs w:val="20"/>
      <w:lang w:eastAsia="ru-RU"/>
    </w:rPr>
  </w:style>
  <w:style w:type="paragraph" w:customStyle="1" w:styleId="ConsNormal">
    <w:name w:val="ConsNormal"/>
    <w:rsid w:val="004216A8"/>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21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Знак Знак Знак Знак Знак"/>
    <w:basedOn w:val="a"/>
    <w:rsid w:val="004216A8"/>
    <w:pPr>
      <w:spacing w:after="160" w:line="240" w:lineRule="exact"/>
    </w:pPr>
    <w:rPr>
      <w:rFonts w:ascii="Verdana" w:hAnsi="Verdana"/>
      <w:lang w:val="en-US" w:eastAsia="en-US"/>
    </w:rPr>
  </w:style>
  <w:style w:type="character" w:customStyle="1" w:styleId="ad">
    <w:name w:val="Название Знак"/>
    <w:link w:val="ab"/>
    <w:locked/>
    <w:rsid w:val="004216A8"/>
    <w:rPr>
      <w:b/>
      <w:sz w:val="28"/>
      <w:lang w:val="ru-RU" w:eastAsia="ru-RU" w:bidi="ar-SA"/>
    </w:rPr>
  </w:style>
  <w:style w:type="character" w:styleId="af9">
    <w:name w:val="annotation reference"/>
    <w:rsid w:val="004216A8"/>
    <w:rPr>
      <w:sz w:val="16"/>
      <w:szCs w:val="16"/>
    </w:rPr>
  </w:style>
  <w:style w:type="paragraph" w:styleId="afa">
    <w:name w:val="annotation text"/>
    <w:basedOn w:val="a"/>
    <w:link w:val="afb"/>
    <w:rsid w:val="004216A8"/>
    <w:rPr>
      <w:sz w:val="20"/>
      <w:szCs w:val="20"/>
      <w:lang w:val="x-none" w:eastAsia="x-none"/>
    </w:rPr>
  </w:style>
  <w:style w:type="character" w:customStyle="1" w:styleId="afb">
    <w:name w:val="Текст примечания Знак"/>
    <w:basedOn w:val="a0"/>
    <w:link w:val="afa"/>
    <w:rsid w:val="004216A8"/>
    <w:rPr>
      <w:rFonts w:ascii="Times New Roman" w:eastAsia="Times New Roman" w:hAnsi="Times New Roman" w:cs="Times New Roman"/>
      <w:sz w:val="20"/>
      <w:szCs w:val="20"/>
      <w:lang w:val="x-none" w:eastAsia="x-none"/>
    </w:rPr>
  </w:style>
  <w:style w:type="paragraph" w:styleId="afc">
    <w:name w:val="annotation subject"/>
    <w:basedOn w:val="afa"/>
    <w:next w:val="afa"/>
    <w:link w:val="afd"/>
    <w:rsid w:val="004216A8"/>
    <w:rPr>
      <w:b/>
      <w:bCs/>
    </w:rPr>
  </w:style>
  <w:style w:type="character" w:customStyle="1" w:styleId="afd">
    <w:name w:val="Тема примечания Знак"/>
    <w:basedOn w:val="afb"/>
    <w:link w:val="afc"/>
    <w:rsid w:val="004216A8"/>
    <w:rPr>
      <w:rFonts w:ascii="Times New Roman" w:eastAsia="Times New Roman" w:hAnsi="Times New Roman" w:cs="Times New Roman"/>
      <w:b/>
      <w:bCs/>
      <w:sz w:val="20"/>
      <w:szCs w:val="20"/>
      <w:lang w:val="x-none" w:eastAsia="x-none"/>
    </w:rPr>
  </w:style>
  <w:style w:type="paragraph" w:styleId="ac">
    <w:name w:val="Title"/>
    <w:basedOn w:val="a"/>
    <w:next w:val="a"/>
    <w:link w:val="afe"/>
    <w:uiPriority w:val="10"/>
    <w:qFormat/>
    <w:rsid w:val="004216A8"/>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c"/>
    <w:uiPriority w:val="10"/>
    <w:rsid w:val="004216A8"/>
    <w:rPr>
      <w:rFonts w:asciiTheme="majorHAnsi" w:eastAsiaTheme="majorEastAsia" w:hAnsiTheme="majorHAnsi" w:cstheme="majorBidi"/>
      <w:spacing w:val="-10"/>
      <w:kern w:val="28"/>
      <w:sz w:val="56"/>
      <w:szCs w:val="56"/>
      <w:lang w:eastAsia="ru-RU"/>
    </w:rPr>
  </w:style>
  <w:style w:type="character" w:styleId="aff">
    <w:name w:val="footnote reference"/>
    <w:semiHidden/>
    <w:unhideWhenUsed/>
    <w:rsid w:val="004216A8"/>
    <w:rPr>
      <w:vertAlign w:val="superscript"/>
    </w:rPr>
  </w:style>
  <w:style w:type="paragraph" w:styleId="aff0">
    <w:name w:val="List Paragraph"/>
    <w:basedOn w:val="a"/>
    <w:qFormat/>
    <w:rsid w:val="000054A2"/>
    <w:pPr>
      <w:spacing w:after="200" w:line="276" w:lineRule="auto"/>
      <w:ind w:left="720"/>
      <w:contextualSpacing/>
    </w:pPr>
    <w:rPr>
      <w:rFonts w:ascii="Calibri" w:eastAsia="Calibri" w:hAnsi="Calibri"/>
      <w:sz w:val="22"/>
      <w:szCs w:val="22"/>
      <w:lang w:eastAsia="en-US"/>
    </w:rPr>
  </w:style>
  <w:style w:type="paragraph" w:customStyle="1" w:styleId="110">
    <w:name w:val="Заголовок 11"/>
    <w:basedOn w:val="ac"/>
    <w:next w:val="a"/>
    <w:uiPriority w:val="99"/>
    <w:semiHidden/>
    <w:rsid w:val="0057750E"/>
    <w:pPr>
      <w:spacing w:before="240" w:after="60"/>
      <w:contextualSpacing w:val="0"/>
      <w:jc w:val="center"/>
      <w:outlineLvl w:val="0"/>
    </w:pPr>
    <w:rPr>
      <w:rFonts w:ascii="Cambria" w:eastAsia="Times New Roman" w:hAnsi="Cambria" w:cs="Times New Roman"/>
      <w:b/>
      <w:bCs/>
      <w:spacing w:val="0"/>
      <w:sz w:val="32"/>
      <w:szCs w:val="32"/>
    </w:rPr>
  </w:style>
  <w:style w:type="paragraph" w:customStyle="1" w:styleId="13">
    <w:name w:val="Абзац списка1"/>
    <w:basedOn w:val="a"/>
    <w:uiPriority w:val="99"/>
    <w:semiHidden/>
    <w:rsid w:val="0057750E"/>
    <w:pPr>
      <w:ind w:left="720"/>
      <w:contextualSpacing/>
    </w:pPr>
    <w:rPr>
      <w:rFonts w:eastAsia="Calibri"/>
    </w:rPr>
  </w:style>
  <w:style w:type="paragraph" w:customStyle="1" w:styleId="aff1">
    <w:basedOn w:val="a"/>
    <w:next w:val="ac"/>
    <w:qFormat/>
    <w:rsid w:val="00F1352F"/>
    <w:pPr>
      <w:jc w:val="center"/>
    </w:pPr>
    <w:rPr>
      <w:b/>
      <w:sz w:val="28"/>
      <w:szCs w:val="20"/>
    </w:rPr>
  </w:style>
  <w:style w:type="paragraph" w:customStyle="1" w:styleId="graytext">
    <w:name w:val="graytext"/>
    <w:basedOn w:val="a"/>
    <w:rsid w:val="00F1352F"/>
    <w:pPr>
      <w:spacing w:before="100" w:beforeAutospacing="1" w:after="100" w:afterAutospacing="1"/>
    </w:pPr>
  </w:style>
  <w:style w:type="character" w:styleId="aff2">
    <w:name w:val="Hyperlink"/>
    <w:semiHidden/>
    <w:rsid w:val="00947292"/>
    <w:rPr>
      <w:color w:val="0745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3289">
      <w:bodyDiv w:val="1"/>
      <w:marLeft w:val="0"/>
      <w:marRight w:val="0"/>
      <w:marTop w:val="0"/>
      <w:marBottom w:val="0"/>
      <w:divBdr>
        <w:top w:val="none" w:sz="0" w:space="0" w:color="auto"/>
        <w:left w:val="none" w:sz="0" w:space="0" w:color="auto"/>
        <w:bottom w:val="none" w:sz="0" w:space="0" w:color="auto"/>
        <w:right w:val="none" w:sz="0" w:space="0" w:color="auto"/>
      </w:divBdr>
      <w:divsChild>
        <w:div w:id="15834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979778">
              <w:marLeft w:val="0"/>
              <w:marRight w:val="0"/>
              <w:marTop w:val="0"/>
              <w:marBottom w:val="0"/>
              <w:divBdr>
                <w:top w:val="none" w:sz="0" w:space="0" w:color="auto"/>
                <w:left w:val="none" w:sz="0" w:space="0" w:color="auto"/>
                <w:bottom w:val="none" w:sz="0" w:space="0" w:color="auto"/>
                <w:right w:val="none" w:sz="0" w:space="0" w:color="auto"/>
              </w:divBdr>
            </w:div>
          </w:divsChild>
        </w:div>
        <w:div w:id="1323701862">
          <w:marLeft w:val="0"/>
          <w:marRight w:val="0"/>
          <w:marTop w:val="0"/>
          <w:marBottom w:val="0"/>
          <w:divBdr>
            <w:top w:val="none" w:sz="0" w:space="0" w:color="auto"/>
            <w:left w:val="none" w:sz="0" w:space="0" w:color="auto"/>
            <w:bottom w:val="none" w:sz="0" w:space="0" w:color="auto"/>
            <w:right w:val="none" w:sz="0" w:space="0" w:color="auto"/>
          </w:divBdr>
        </w:div>
        <w:div w:id="1353265277">
          <w:marLeft w:val="0"/>
          <w:marRight w:val="0"/>
          <w:marTop w:val="0"/>
          <w:marBottom w:val="0"/>
          <w:divBdr>
            <w:top w:val="none" w:sz="0" w:space="0" w:color="auto"/>
            <w:left w:val="none" w:sz="0" w:space="0" w:color="auto"/>
            <w:bottom w:val="none" w:sz="0" w:space="0" w:color="auto"/>
            <w:right w:val="none" w:sz="0" w:space="0" w:color="auto"/>
          </w:divBdr>
        </w:div>
        <w:div w:id="1202328302">
          <w:marLeft w:val="0"/>
          <w:marRight w:val="0"/>
          <w:marTop w:val="0"/>
          <w:marBottom w:val="0"/>
          <w:divBdr>
            <w:top w:val="none" w:sz="0" w:space="0" w:color="auto"/>
            <w:left w:val="none" w:sz="0" w:space="0" w:color="auto"/>
            <w:bottom w:val="none" w:sz="0" w:space="0" w:color="auto"/>
            <w:right w:val="none" w:sz="0" w:space="0" w:color="auto"/>
          </w:divBdr>
        </w:div>
        <w:div w:id="1225410583">
          <w:marLeft w:val="0"/>
          <w:marRight w:val="0"/>
          <w:marTop w:val="0"/>
          <w:marBottom w:val="0"/>
          <w:divBdr>
            <w:top w:val="none" w:sz="0" w:space="0" w:color="auto"/>
            <w:left w:val="none" w:sz="0" w:space="0" w:color="auto"/>
            <w:bottom w:val="none" w:sz="0" w:space="0" w:color="auto"/>
            <w:right w:val="none" w:sz="0" w:space="0" w:color="auto"/>
          </w:divBdr>
        </w:div>
      </w:divsChild>
    </w:div>
    <w:div w:id="1024207874">
      <w:bodyDiv w:val="1"/>
      <w:marLeft w:val="0"/>
      <w:marRight w:val="0"/>
      <w:marTop w:val="0"/>
      <w:marBottom w:val="0"/>
      <w:divBdr>
        <w:top w:val="none" w:sz="0" w:space="0" w:color="auto"/>
        <w:left w:val="none" w:sz="0" w:space="0" w:color="auto"/>
        <w:bottom w:val="none" w:sz="0" w:space="0" w:color="auto"/>
        <w:right w:val="none" w:sz="0" w:space="0" w:color="auto"/>
      </w:divBdr>
      <w:divsChild>
        <w:div w:id="1766339706">
          <w:marLeft w:val="0"/>
          <w:marRight w:val="0"/>
          <w:marTop w:val="0"/>
          <w:marBottom w:val="0"/>
          <w:divBdr>
            <w:top w:val="none" w:sz="0" w:space="0" w:color="auto"/>
            <w:left w:val="none" w:sz="0" w:space="0" w:color="auto"/>
            <w:bottom w:val="none" w:sz="0" w:space="0" w:color="auto"/>
            <w:right w:val="none" w:sz="0" w:space="0" w:color="auto"/>
          </w:divBdr>
        </w:div>
        <w:div w:id="341589948">
          <w:marLeft w:val="0"/>
          <w:marRight w:val="0"/>
          <w:marTop w:val="0"/>
          <w:marBottom w:val="0"/>
          <w:divBdr>
            <w:top w:val="none" w:sz="0" w:space="0" w:color="auto"/>
            <w:left w:val="none" w:sz="0" w:space="0" w:color="auto"/>
            <w:bottom w:val="none" w:sz="0" w:space="0" w:color="auto"/>
            <w:right w:val="none" w:sz="0" w:space="0" w:color="auto"/>
          </w:divBdr>
          <w:divsChild>
            <w:div w:id="1214192465">
              <w:marLeft w:val="0"/>
              <w:marRight w:val="0"/>
              <w:marTop w:val="0"/>
              <w:marBottom w:val="0"/>
              <w:divBdr>
                <w:top w:val="none" w:sz="0" w:space="0" w:color="auto"/>
                <w:left w:val="none" w:sz="0" w:space="0" w:color="auto"/>
                <w:bottom w:val="none" w:sz="0" w:space="0" w:color="auto"/>
                <w:right w:val="none" w:sz="0" w:space="0" w:color="auto"/>
              </w:divBdr>
              <w:divsChild>
                <w:div w:id="1266379906">
                  <w:marLeft w:val="0"/>
                  <w:marRight w:val="0"/>
                  <w:marTop w:val="0"/>
                  <w:marBottom w:val="0"/>
                  <w:divBdr>
                    <w:top w:val="none" w:sz="0" w:space="0" w:color="auto"/>
                    <w:left w:val="none" w:sz="0" w:space="0" w:color="auto"/>
                    <w:bottom w:val="none" w:sz="0" w:space="0" w:color="auto"/>
                    <w:right w:val="none" w:sz="0" w:space="0" w:color="auto"/>
                  </w:divBdr>
                </w:div>
                <w:div w:id="1625697709">
                  <w:marLeft w:val="0"/>
                  <w:marRight w:val="0"/>
                  <w:marTop w:val="0"/>
                  <w:marBottom w:val="0"/>
                  <w:divBdr>
                    <w:top w:val="none" w:sz="0" w:space="0" w:color="auto"/>
                    <w:left w:val="none" w:sz="0" w:space="0" w:color="auto"/>
                    <w:bottom w:val="none" w:sz="0" w:space="0" w:color="auto"/>
                    <w:right w:val="none" w:sz="0" w:space="0" w:color="auto"/>
                  </w:divBdr>
                </w:div>
                <w:div w:id="1258711620">
                  <w:marLeft w:val="0"/>
                  <w:marRight w:val="0"/>
                  <w:marTop w:val="0"/>
                  <w:marBottom w:val="0"/>
                  <w:divBdr>
                    <w:top w:val="none" w:sz="0" w:space="0" w:color="auto"/>
                    <w:left w:val="none" w:sz="0" w:space="0" w:color="auto"/>
                    <w:bottom w:val="none" w:sz="0" w:space="0" w:color="auto"/>
                    <w:right w:val="none" w:sz="0" w:space="0" w:color="auto"/>
                  </w:divBdr>
                </w:div>
                <w:div w:id="1253275882">
                  <w:marLeft w:val="0"/>
                  <w:marRight w:val="0"/>
                  <w:marTop w:val="0"/>
                  <w:marBottom w:val="0"/>
                  <w:divBdr>
                    <w:top w:val="none" w:sz="0" w:space="0" w:color="auto"/>
                    <w:left w:val="none" w:sz="0" w:space="0" w:color="auto"/>
                    <w:bottom w:val="none" w:sz="0" w:space="0" w:color="auto"/>
                    <w:right w:val="none" w:sz="0" w:space="0" w:color="auto"/>
                  </w:divBdr>
                </w:div>
                <w:div w:id="1707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133">
      <w:bodyDiv w:val="1"/>
      <w:marLeft w:val="0"/>
      <w:marRight w:val="0"/>
      <w:marTop w:val="0"/>
      <w:marBottom w:val="0"/>
      <w:divBdr>
        <w:top w:val="none" w:sz="0" w:space="0" w:color="auto"/>
        <w:left w:val="none" w:sz="0" w:space="0" w:color="auto"/>
        <w:bottom w:val="none" w:sz="0" w:space="0" w:color="auto"/>
        <w:right w:val="none" w:sz="0" w:space="0" w:color="auto"/>
      </w:divBdr>
    </w:div>
    <w:div w:id="1675035103">
      <w:bodyDiv w:val="1"/>
      <w:marLeft w:val="0"/>
      <w:marRight w:val="0"/>
      <w:marTop w:val="0"/>
      <w:marBottom w:val="0"/>
      <w:divBdr>
        <w:top w:val="none" w:sz="0" w:space="0" w:color="auto"/>
        <w:left w:val="none" w:sz="0" w:space="0" w:color="auto"/>
        <w:bottom w:val="none" w:sz="0" w:space="0" w:color="auto"/>
        <w:right w:val="none" w:sz="0" w:space="0" w:color="auto"/>
      </w:divBdr>
      <w:divsChild>
        <w:div w:id="1937781757">
          <w:marLeft w:val="0"/>
          <w:marRight w:val="0"/>
          <w:marTop w:val="0"/>
          <w:marBottom w:val="0"/>
          <w:divBdr>
            <w:top w:val="none" w:sz="0" w:space="0" w:color="auto"/>
            <w:left w:val="none" w:sz="0" w:space="0" w:color="auto"/>
            <w:bottom w:val="none" w:sz="0" w:space="0" w:color="auto"/>
            <w:right w:val="none" w:sz="0" w:space="0" w:color="auto"/>
          </w:divBdr>
          <w:divsChild>
            <w:div w:id="1885871876">
              <w:marLeft w:val="0"/>
              <w:marRight w:val="0"/>
              <w:marTop w:val="0"/>
              <w:marBottom w:val="0"/>
              <w:divBdr>
                <w:top w:val="none" w:sz="0" w:space="0" w:color="auto"/>
                <w:left w:val="none" w:sz="0" w:space="0" w:color="auto"/>
                <w:bottom w:val="none" w:sz="0" w:space="0" w:color="auto"/>
                <w:right w:val="none" w:sz="0" w:space="0" w:color="auto"/>
              </w:divBdr>
              <w:divsChild>
                <w:div w:id="119960237">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sChild>
                        <w:div w:id="45110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7352282">
          <w:marLeft w:val="0"/>
          <w:marRight w:val="0"/>
          <w:marTop w:val="0"/>
          <w:marBottom w:val="180"/>
          <w:divBdr>
            <w:top w:val="none" w:sz="0" w:space="0" w:color="auto"/>
            <w:left w:val="none" w:sz="0" w:space="0" w:color="auto"/>
            <w:bottom w:val="none" w:sz="0" w:space="0" w:color="auto"/>
            <w:right w:val="none" w:sz="0" w:space="0" w:color="auto"/>
          </w:divBdr>
          <w:divsChild>
            <w:div w:id="145098282">
              <w:marLeft w:val="0"/>
              <w:marRight w:val="0"/>
              <w:marTop w:val="0"/>
              <w:marBottom w:val="0"/>
              <w:divBdr>
                <w:top w:val="none" w:sz="0" w:space="0" w:color="auto"/>
                <w:left w:val="none" w:sz="0" w:space="0" w:color="auto"/>
                <w:bottom w:val="none" w:sz="0" w:space="0" w:color="auto"/>
                <w:right w:val="none" w:sz="0" w:space="0" w:color="auto"/>
              </w:divBdr>
            </w:div>
            <w:div w:id="1967395181">
              <w:marLeft w:val="0"/>
              <w:marRight w:val="0"/>
              <w:marTop w:val="0"/>
              <w:marBottom w:val="0"/>
              <w:divBdr>
                <w:top w:val="none" w:sz="0" w:space="0" w:color="auto"/>
                <w:left w:val="none" w:sz="0" w:space="0" w:color="auto"/>
                <w:bottom w:val="none" w:sz="0" w:space="0" w:color="auto"/>
                <w:right w:val="none" w:sz="0" w:space="0" w:color="auto"/>
              </w:divBdr>
            </w:div>
            <w:div w:id="19941133">
              <w:marLeft w:val="0"/>
              <w:marRight w:val="0"/>
              <w:marTop w:val="0"/>
              <w:marBottom w:val="0"/>
              <w:divBdr>
                <w:top w:val="none" w:sz="0" w:space="0" w:color="auto"/>
                <w:left w:val="none" w:sz="0" w:space="0" w:color="auto"/>
                <w:bottom w:val="none" w:sz="0" w:space="0" w:color="auto"/>
                <w:right w:val="none" w:sz="0" w:space="0" w:color="auto"/>
              </w:divBdr>
            </w:div>
            <w:div w:id="1415126975">
              <w:marLeft w:val="0"/>
              <w:marRight w:val="0"/>
              <w:marTop w:val="0"/>
              <w:marBottom w:val="0"/>
              <w:divBdr>
                <w:top w:val="none" w:sz="0" w:space="0" w:color="auto"/>
                <w:left w:val="none" w:sz="0" w:space="0" w:color="auto"/>
                <w:bottom w:val="none" w:sz="0" w:space="0" w:color="auto"/>
                <w:right w:val="none" w:sz="0" w:space="0" w:color="auto"/>
              </w:divBdr>
            </w:div>
            <w:div w:id="2139447334">
              <w:marLeft w:val="0"/>
              <w:marRight w:val="0"/>
              <w:marTop w:val="0"/>
              <w:marBottom w:val="0"/>
              <w:divBdr>
                <w:top w:val="none" w:sz="0" w:space="0" w:color="auto"/>
                <w:left w:val="none" w:sz="0" w:space="0" w:color="auto"/>
                <w:bottom w:val="none" w:sz="0" w:space="0" w:color="auto"/>
                <w:right w:val="none" w:sz="0" w:space="0" w:color="auto"/>
              </w:divBdr>
            </w:div>
            <w:div w:id="882979213">
              <w:marLeft w:val="0"/>
              <w:marRight w:val="0"/>
              <w:marTop w:val="0"/>
              <w:marBottom w:val="0"/>
              <w:divBdr>
                <w:top w:val="none" w:sz="0" w:space="0" w:color="auto"/>
                <w:left w:val="none" w:sz="0" w:space="0" w:color="auto"/>
                <w:bottom w:val="none" w:sz="0" w:space="0" w:color="auto"/>
                <w:right w:val="none" w:sz="0" w:space="0" w:color="auto"/>
              </w:divBdr>
            </w:div>
            <w:div w:id="2027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melewka201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14297</Words>
  <Characters>81494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2024-05-03T04:24:00Z</cp:lastPrinted>
  <dcterms:created xsi:type="dcterms:W3CDTF">2024-05-22T07:01:00Z</dcterms:created>
  <dcterms:modified xsi:type="dcterms:W3CDTF">2024-05-22T07:01:00Z</dcterms:modified>
</cp:coreProperties>
</file>