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E1" w:rsidRPr="00576357" w:rsidRDefault="00A63A96" w:rsidP="00576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A4CDF" wp14:editId="1EA3F994">
            <wp:simplePos x="0" y="0"/>
            <wp:positionH relativeFrom="column">
              <wp:posOffset>2719705</wp:posOffset>
            </wp:positionH>
            <wp:positionV relativeFrom="paragraph">
              <wp:posOffset>-281940</wp:posOffset>
            </wp:positionV>
            <wp:extent cx="719455" cy="624205"/>
            <wp:effectExtent l="0" t="0" r="0" b="0"/>
            <wp:wrapSquare wrapText="bothSides"/>
            <wp:docPr id="1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DE1" w:rsidRPr="00576357" w:rsidRDefault="00823DE1" w:rsidP="008822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6357">
        <w:rPr>
          <w:rFonts w:ascii="Arial" w:eastAsia="Times New Roman" w:hAnsi="Arial" w:cs="Arial"/>
          <w:b/>
          <w:sz w:val="24"/>
          <w:szCs w:val="24"/>
        </w:rPr>
        <w:t>АДМИНИСТРАЦИЯ   ГОЛУХИНСКОГО СЕЛЬСОВЕТА</w:t>
      </w:r>
    </w:p>
    <w:p w:rsidR="00823DE1" w:rsidRPr="00576357" w:rsidRDefault="00823DE1" w:rsidP="008822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6357">
        <w:rPr>
          <w:rFonts w:ascii="Arial" w:eastAsia="Times New Roman" w:hAnsi="Arial" w:cs="Arial"/>
          <w:b/>
          <w:sz w:val="24"/>
          <w:szCs w:val="24"/>
        </w:rPr>
        <w:t xml:space="preserve">ЗАРИНСКОГО </w:t>
      </w:r>
      <w:r w:rsidR="00576357" w:rsidRPr="00576357">
        <w:rPr>
          <w:rFonts w:ascii="Arial" w:eastAsia="Times New Roman" w:hAnsi="Arial" w:cs="Arial"/>
          <w:b/>
          <w:sz w:val="24"/>
          <w:szCs w:val="24"/>
        </w:rPr>
        <w:t>РАЙОНА АЛТАЙСКОГО</w:t>
      </w:r>
      <w:r w:rsidRPr="00576357">
        <w:rPr>
          <w:rFonts w:ascii="Arial" w:eastAsia="Times New Roman" w:hAnsi="Arial" w:cs="Arial"/>
          <w:b/>
          <w:sz w:val="24"/>
          <w:szCs w:val="24"/>
        </w:rPr>
        <w:t xml:space="preserve"> КРАЯ</w:t>
      </w:r>
    </w:p>
    <w:p w:rsidR="00823DE1" w:rsidRPr="00576357" w:rsidRDefault="00823DE1" w:rsidP="008822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23DE1" w:rsidRPr="00576357" w:rsidRDefault="00823DE1" w:rsidP="008822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6357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23DE1" w:rsidRPr="00576357" w:rsidRDefault="00823DE1" w:rsidP="008822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23DE1" w:rsidRPr="00576357" w:rsidRDefault="008822ED" w:rsidP="008822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</w:rPr>
        <w:t>28.10.2019</w:t>
      </w:r>
      <w:r w:rsidR="00823DE1" w:rsidRPr="00576357">
        <w:rPr>
          <w:rFonts w:ascii="Arial" w:eastAsia="Times New Roman" w:hAnsi="Arial" w:cs="Arial"/>
          <w:sz w:val="24"/>
          <w:szCs w:val="24"/>
        </w:rPr>
        <w:t xml:space="preserve"> г.                                                                                </w:t>
      </w:r>
      <w:r w:rsidR="00576357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823DE1" w:rsidRPr="00576357">
        <w:rPr>
          <w:rFonts w:ascii="Arial" w:eastAsia="Times New Roman" w:hAnsi="Arial" w:cs="Arial"/>
          <w:sz w:val="24"/>
          <w:szCs w:val="24"/>
        </w:rPr>
        <w:t xml:space="preserve">  </w:t>
      </w:r>
      <w:r w:rsidR="00576357" w:rsidRPr="00576357">
        <w:rPr>
          <w:rFonts w:ascii="Arial" w:eastAsia="Times New Roman" w:hAnsi="Arial" w:cs="Arial"/>
          <w:sz w:val="24"/>
          <w:szCs w:val="24"/>
        </w:rPr>
        <w:t>№ 45</w:t>
      </w:r>
      <w:r w:rsidR="00823DE1" w:rsidRPr="0057635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</w:p>
    <w:tbl>
      <w:tblPr>
        <w:tblpPr w:leftFromText="180" w:rightFromText="180" w:bottomFromText="200" w:vertAnchor="text" w:horzAnchor="page" w:tblpX="2218" w:tblpY="89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823DE1" w:rsidRPr="00576357" w:rsidTr="00576357">
        <w:trPr>
          <w:trHeight w:val="1198"/>
        </w:trPr>
        <w:tc>
          <w:tcPr>
            <w:tcW w:w="4503" w:type="dxa"/>
            <w:hideMark/>
          </w:tcPr>
          <w:p w:rsidR="00823DE1" w:rsidRPr="00576357" w:rsidRDefault="00823DE1" w:rsidP="00576357">
            <w:pPr>
              <w:tabs>
                <w:tab w:val="left" w:pos="4140"/>
              </w:tabs>
              <w:ind w:left="142" w:hanging="142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76357">
              <w:rPr>
                <w:rFonts w:ascii="Arial" w:eastAsia="Times New Roman" w:hAnsi="Arial" w:cs="Arial"/>
                <w:sz w:val="24"/>
                <w:szCs w:val="24"/>
              </w:rPr>
              <w:t xml:space="preserve"> «Об утверждении Программы по энергосбережению и  повышени</w:t>
            </w:r>
            <w:r w:rsidR="00D90A3A" w:rsidRPr="00576357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7635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F40B7" w:rsidRPr="00576357">
              <w:rPr>
                <w:rFonts w:ascii="Arial" w:eastAsia="Times New Roman" w:hAnsi="Arial" w:cs="Arial"/>
                <w:sz w:val="24"/>
                <w:szCs w:val="24"/>
              </w:rPr>
              <w:t xml:space="preserve">   энергетической эффективности </w:t>
            </w:r>
            <w:r w:rsidRPr="00576357">
              <w:rPr>
                <w:rFonts w:ascii="Arial" w:eastAsia="Times New Roman" w:hAnsi="Arial" w:cs="Arial"/>
                <w:sz w:val="24"/>
                <w:szCs w:val="24"/>
              </w:rPr>
              <w:t xml:space="preserve">Голухинского  сельсовета   на  </w:t>
            </w:r>
            <w:r w:rsidR="008822ED" w:rsidRPr="00576357">
              <w:rPr>
                <w:rFonts w:ascii="Arial" w:eastAsia="Times New Roman" w:hAnsi="Arial" w:cs="Arial"/>
                <w:sz w:val="24"/>
                <w:szCs w:val="24"/>
              </w:rPr>
              <w:t>2020-2022</w:t>
            </w:r>
            <w:r w:rsidRPr="00576357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  <w:r w:rsidRPr="005763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823DE1" w:rsidRPr="00576357" w:rsidRDefault="00823DE1" w:rsidP="00823DE1">
      <w:pPr>
        <w:ind w:left="3540" w:firstLine="708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</w:rPr>
        <w:t>ст. Голуха</w:t>
      </w:r>
    </w:p>
    <w:p w:rsidR="00823DE1" w:rsidRPr="00576357" w:rsidRDefault="00823DE1" w:rsidP="00823DE1">
      <w:pPr>
        <w:tabs>
          <w:tab w:val="left" w:pos="4140"/>
        </w:tabs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23DE1" w:rsidRPr="00576357" w:rsidRDefault="00823DE1" w:rsidP="00823DE1">
      <w:pPr>
        <w:tabs>
          <w:tab w:val="left" w:pos="4140"/>
        </w:tabs>
        <w:ind w:right="5215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3DE1" w:rsidRPr="00576357" w:rsidRDefault="00823DE1" w:rsidP="00823DE1">
      <w:pPr>
        <w:tabs>
          <w:tab w:val="left" w:pos="4140"/>
        </w:tabs>
        <w:ind w:right="5215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23DE1" w:rsidRDefault="00823DE1" w:rsidP="0057635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76357" w:rsidRPr="00576357" w:rsidRDefault="00576357" w:rsidP="0057635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050B6" w:rsidRPr="00576357" w:rsidRDefault="00823DE1" w:rsidP="005763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23.11.2009 № 261-ФЗ «Об энергосбережении и о повышении </w:t>
      </w:r>
      <w:r w:rsidR="00D90A3A" w:rsidRPr="00576357">
        <w:rPr>
          <w:rFonts w:ascii="Arial" w:eastAsia="Times New Roman" w:hAnsi="Arial" w:cs="Arial"/>
          <w:sz w:val="24"/>
          <w:szCs w:val="24"/>
          <w:lang w:eastAsia="ru-RU"/>
        </w:rPr>
        <w:t>энергетической эффективности,</w:t>
      </w:r>
      <w:r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</w:t>
      </w:r>
      <w:r w:rsidR="00D90A3A" w:rsidRPr="00576357">
        <w:rPr>
          <w:rFonts w:ascii="Arial" w:eastAsia="Times New Roman" w:hAnsi="Arial" w:cs="Arial"/>
          <w:sz w:val="24"/>
          <w:szCs w:val="24"/>
          <w:lang w:eastAsia="ru-RU"/>
        </w:rPr>
        <w:t>», Уставом</w:t>
      </w:r>
      <w:r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6728"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576357">
        <w:rPr>
          <w:rFonts w:ascii="Arial" w:eastAsia="Times New Roman" w:hAnsi="Arial" w:cs="Arial"/>
          <w:sz w:val="24"/>
          <w:szCs w:val="24"/>
          <w:lang w:eastAsia="ru-RU"/>
        </w:rPr>
        <w:t>Голухинского сельсовета,</w:t>
      </w:r>
    </w:p>
    <w:p w:rsidR="000050B6" w:rsidRPr="00576357" w:rsidRDefault="000050B6" w:rsidP="005763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0B6" w:rsidRPr="00576357" w:rsidRDefault="000050B6" w:rsidP="0057635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</w:p>
    <w:p w:rsidR="00823DE1" w:rsidRPr="00576357" w:rsidRDefault="00823DE1" w:rsidP="005763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1.Утвердить </w:t>
      </w:r>
      <w:r w:rsidR="008822ED" w:rsidRPr="00576357">
        <w:rPr>
          <w:rFonts w:ascii="Arial" w:eastAsia="Times New Roman" w:hAnsi="Arial" w:cs="Arial"/>
          <w:sz w:val="24"/>
          <w:szCs w:val="24"/>
          <w:lang w:eastAsia="ru-RU"/>
        </w:rPr>
        <w:t>Программу по энергосбережению и повышению     энергетической эффективности Голухинского сельсовета   на 2020-2022 годы» согласно</w:t>
      </w:r>
      <w:r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приложению.</w:t>
      </w:r>
    </w:p>
    <w:p w:rsidR="00823DE1" w:rsidRPr="00576357" w:rsidRDefault="00823DE1" w:rsidP="005763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в ходе реализации муниципальной программы «Энергосбережение и повышение энергетической эффективности в зданиях муниципальной собственности администрации Голухинского сельсовета на </w:t>
      </w:r>
      <w:r w:rsidR="008822ED" w:rsidRPr="00576357">
        <w:rPr>
          <w:rFonts w:ascii="Arial" w:eastAsia="Times New Roman" w:hAnsi="Arial" w:cs="Arial"/>
          <w:sz w:val="24"/>
          <w:szCs w:val="24"/>
          <w:lang w:eastAsia="ru-RU"/>
        </w:rPr>
        <w:t>2020-2022 г.</w:t>
      </w:r>
      <w:r w:rsidRPr="00576357">
        <w:rPr>
          <w:rFonts w:ascii="Arial" w:eastAsia="Times New Roman" w:hAnsi="Arial" w:cs="Arial"/>
          <w:sz w:val="24"/>
          <w:szCs w:val="24"/>
          <w:lang w:eastAsia="ru-RU"/>
        </w:rPr>
        <w:t>», ежегодной корректировке подлежат мероприятия и объемы их финансирования с учетом возможностей средств бюджета поселения.</w:t>
      </w:r>
    </w:p>
    <w:p w:rsidR="00823DE1" w:rsidRPr="00576357" w:rsidRDefault="00823DE1" w:rsidP="005763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Постановления оставляю за собой.</w:t>
      </w:r>
    </w:p>
    <w:p w:rsidR="00823DE1" w:rsidRPr="00576357" w:rsidRDefault="00823DE1" w:rsidP="005763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576357">
        <w:rPr>
          <w:rFonts w:ascii="Arial" w:eastAsia="Times New Roman" w:hAnsi="Arial" w:cs="Arial"/>
          <w:sz w:val="24"/>
          <w:szCs w:val="24"/>
        </w:rPr>
        <w:t xml:space="preserve"> Обнародовать Постановление на информационном стенде Администрации Голухинского сельсовета</w:t>
      </w:r>
      <w:r w:rsidR="008822ED" w:rsidRPr="00576357">
        <w:rPr>
          <w:rFonts w:ascii="Arial" w:eastAsia="Times New Roman" w:hAnsi="Arial" w:cs="Arial"/>
          <w:sz w:val="24"/>
          <w:szCs w:val="24"/>
        </w:rPr>
        <w:t xml:space="preserve"> и на официальном сайте.</w:t>
      </w:r>
      <w:r w:rsidRPr="0057635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96962" w:rsidRPr="00576357" w:rsidRDefault="00C96962" w:rsidP="00576357">
      <w:pPr>
        <w:tabs>
          <w:tab w:val="left" w:pos="3060"/>
          <w:tab w:val="left" w:pos="73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050B6" w:rsidRPr="00576357" w:rsidRDefault="000050B6" w:rsidP="00576357">
      <w:pPr>
        <w:tabs>
          <w:tab w:val="left" w:pos="3060"/>
          <w:tab w:val="left" w:pos="73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DE1" w:rsidRPr="00576357" w:rsidRDefault="00823DE1" w:rsidP="00576357">
      <w:pPr>
        <w:tabs>
          <w:tab w:val="left" w:pos="3060"/>
          <w:tab w:val="left" w:pos="73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</w:rPr>
        <w:t>Глава администрации</w:t>
      </w:r>
      <w:r w:rsidRPr="00576357">
        <w:rPr>
          <w:rFonts w:ascii="Arial" w:eastAsia="Times New Roman" w:hAnsi="Arial" w:cs="Arial"/>
          <w:sz w:val="24"/>
          <w:szCs w:val="24"/>
        </w:rPr>
        <w:tab/>
      </w:r>
      <w:r w:rsidRPr="00576357">
        <w:rPr>
          <w:rFonts w:ascii="Arial" w:eastAsia="Times New Roman" w:hAnsi="Arial" w:cs="Arial"/>
          <w:sz w:val="24"/>
          <w:szCs w:val="24"/>
        </w:rPr>
        <w:tab/>
        <w:t>Н.А. Протасова</w:t>
      </w:r>
    </w:p>
    <w:p w:rsidR="00A82DC6" w:rsidRPr="00576357" w:rsidRDefault="00823DE1" w:rsidP="00576357">
      <w:pPr>
        <w:tabs>
          <w:tab w:val="left" w:pos="3060"/>
          <w:tab w:val="left" w:pos="6096"/>
          <w:tab w:val="left" w:pos="6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6357">
        <w:rPr>
          <w:rFonts w:ascii="Arial" w:eastAsia="Times New Roman" w:hAnsi="Arial" w:cs="Arial"/>
          <w:sz w:val="24"/>
          <w:szCs w:val="24"/>
        </w:rPr>
        <w:t>Голухинского сельсовета</w:t>
      </w:r>
    </w:p>
    <w:p w:rsidR="000050B6" w:rsidRPr="00576357" w:rsidRDefault="00A82DC6" w:rsidP="005763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57635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</w:t>
      </w:r>
      <w:r w:rsidR="00270EBE" w:rsidRPr="00576357">
        <w:rPr>
          <w:rFonts w:ascii="Arial" w:eastAsia="Calibri" w:hAnsi="Arial" w:cs="Arial"/>
          <w:sz w:val="24"/>
          <w:szCs w:val="24"/>
          <w:lang w:eastAsia="en-US"/>
        </w:rPr>
        <w:tab/>
      </w:r>
      <w:r w:rsidR="00270EBE" w:rsidRPr="00576357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0050B6" w:rsidRPr="00576357" w:rsidRDefault="000050B6" w:rsidP="005763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7635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</w:t>
      </w:r>
    </w:p>
    <w:p w:rsidR="000050B6" w:rsidRPr="00576357" w:rsidRDefault="000050B6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22ED" w:rsidRPr="00576357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22ED" w:rsidRPr="00576357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22ED" w:rsidRPr="00576357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822ED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22ED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22ED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357" w:rsidRDefault="00576357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357" w:rsidRDefault="00576357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22ED" w:rsidRDefault="000050B6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</w:t>
      </w:r>
    </w:p>
    <w:p w:rsidR="00A82DC6" w:rsidRPr="00E15B87" w:rsidRDefault="008822ED" w:rsidP="000050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="00E15B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15B87" w:rsidRPr="00E15B87">
        <w:rPr>
          <w:rFonts w:ascii="Arial" w:eastAsia="Calibri" w:hAnsi="Arial" w:cs="Arial"/>
          <w:sz w:val="24"/>
          <w:szCs w:val="24"/>
          <w:lang w:eastAsia="en-US"/>
        </w:rPr>
        <w:t>Приложение:</w:t>
      </w:r>
      <w:r w:rsidR="00A82DC6" w:rsidRPr="00E15B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</w:t>
      </w:r>
      <w:r w:rsidR="00E15B87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администрации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</w:t>
      </w:r>
      <w:r w:rsidR="00E15B87" w:rsidRPr="00E15B87">
        <w:rPr>
          <w:rFonts w:ascii="Arial" w:eastAsia="Calibri" w:hAnsi="Arial" w:cs="Arial"/>
          <w:sz w:val="24"/>
          <w:szCs w:val="24"/>
          <w:lang w:eastAsia="en-US"/>
        </w:rPr>
        <w:t>Голухинского сельсовета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</w:t>
      </w:r>
      <w:r w:rsid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</w:t>
      </w:r>
      <w:r w:rsidR="00270EBE" w:rsidRPr="00E15B87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8822ED" w:rsidRPr="00E15B87">
        <w:rPr>
          <w:rFonts w:ascii="Arial" w:eastAsia="Calibri" w:hAnsi="Arial" w:cs="Arial"/>
          <w:sz w:val="24"/>
          <w:szCs w:val="24"/>
          <w:lang w:eastAsia="en-US"/>
        </w:rPr>
        <w:t>28.10.2019 №45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</w:p>
    <w:p w:rsidR="00A82DC6" w:rsidRPr="00A82DC6" w:rsidRDefault="00A82DC6" w:rsidP="00A82D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МУНИЦИПАЛЬНАЯ ПРОГРАММА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«ЭНЕРГОСБЕРЕЖЕНИЕ И ПОВЫШЕНИЕ ЭНЕРГЕТИЧЕСКОЙ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ЭФФЕКТИВНОСТИ В ЗДАНИЯХ МУНИЦИПАЛЬНОЙ СОБСТВЕНН</w:t>
      </w:r>
      <w:r w:rsidR="004E42DA"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ОСТИ АДМИНИСТРАЦИИ ГОЛУХИНСКОГО </w:t>
      </w: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СЕЛЬСОВЕТА</w:t>
      </w:r>
    </w:p>
    <w:p w:rsidR="00A82DC6" w:rsidRPr="00E15B87" w:rsidRDefault="00E15B87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НА 2020</w:t>
      </w:r>
      <w:r w:rsidR="008822ED" w:rsidRPr="00E15B87">
        <w:rPr>
          <w:rFonts w:ascii="Arial" w:eastAsia="Calibri" w:hAnsi="Arial" w:cs="Arial"/>
          <w:b/>
          <w:sz w:val="24"/>
          <w:szCs w:val="24"/>
          <w:lang w:eastAsia="en-US"/>
        </w:rPr>
        <w:t>-2022</w:t>
      </w:r>
      <w:r w:rsidR="00A82DC6"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ГОДЫ»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82DC6" w:rsidRPr="00A82DC6" w:rsidRDefault="00A82DC6" w:rsidP="00A8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ПАСПОРТ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муниципальной  программы  «Энергосбережение 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>и повышение энергетической эффективности в зданиях муниципальной собствен</w:t>
      </w:r>
      <w:r w:rsidR="004E42DA"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ности администрации </w:t>
      </w:r>
      <w:r w:rsidR="008822ED" w:rsidRPr="00E15B87">
        <w:rPr>
          <w:rFonts w:ascii="Arial" w:eastAsia="Calibri" w:hAnsi="Arial" w:cs="Arial"/>
          <w:b/>
          <w:sz w:val="24"/>
          <w:szCs w:val="24"/>
          <w:lang w:eastAsia="en-US"/>
        </w:rPr>
        <w:t>Голухинского сельсовета</w:t>
      </w:r>
      <w:r w:rsidR="004E42DA"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</w:t>
      </w:r>
      <w:r w:rsidR="008822ED" w:rsidRPr="00E15B87">
        <w:rPr>
          <w:rFonts w:ascii="Arial" w:eastAsia="Calibri" w:hAnsi="Arial" w:cs="Arial"/>
          <w:b/>
          <w:sz w:val="24"/>
          <w:szCs w:val="24"/>
          <w:lang w:eastAsia="en-US"/>
        </w:rPr>
        <w:t>2020-2022</w:t>
      </w: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годы»</w:t>
      </w:r>
    </w:p>
    <w:p w:rsidR="00A82DC6" w:rsidRPr="00A82DC6" w:rsidRDefault="00A82DC6" w:rsidP="00A82DC6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5293"/>
      </w:tblGrid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88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Энергосбережение и повышение энергетической эффективности в зданиях муниципальной собствен</w:t>
            </w:r>
            <w:r w:rsidR="004E42DA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ности администрации</w:t>
            </w:r>
            <w:r w:rsidR="004E42DA" w:rsidRPr="00E15B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4E42DA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Голухинского  сельсовета на </w:t>
            </w:r>
            <w:r w:rsidR="008822ED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2020-2022</w:t>
            </w: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Основание для разработки муниципальной программы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Федеральный </w:t>
            </w:r>
            <w:r w:rsidR="00E15B87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закон от</w:t>
            </w: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23.11.2009 №261-ФЗ «Об энергосбережении и о повышении </w:t>
            </w:r>
            <w:r w:rsidR="00E15B87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энергетической эффективности,</w:t>
            </w: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о внесении изменений в отдельные законодательные акты Российской Федерации»,</w:t>
            </w:r>
          </w:p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 повышения энергетической  эффективности»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Муниципальный заказчик  программы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687477" w:rsidP="0068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 Заринского района Алтайского края</w:t>
            </w: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Разработчик муниципальной  программы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687477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</w:t>
            </w:r>
            <w:r w:rsidRPr="00E15B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E15B87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Голухинского сельсовета</w:t>
            </w:r>
          </w:p>
          <w:p w:rsidR="00687477" w:rsidRPr="00E15B87" w:rsidRDefault="00687477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Заринского района Алтайского края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Исполнители мероприятий  программы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77" w:rsidRPr="00E15B87" w:rsidRDefault="00687477" w:rsidP="0068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</w:t>
            </w:r>
            <w:r w:rsidRPr="00E15B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E15B87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Голухинского сельсовета</w:t>
            </w:r>
          </w:p>
          <w:p w:rsidR="00A82DC6" w:rsidRPr="00E15B87" w:rsidRDefault="00687477" w:rsidP="0068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Заринского района Алтайского края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 и задачи программы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Цели программы:</w:t>
            </w:r>
          </w:p>
          <w:p w:rsidR="00A82DC6" w:rsidRPr="00E15B87" w:rsidRDefault="00A82DC6" w:rsidP="0046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Эффективное и рациональное использование энергетических ресурсов;</w:t>
            </w:r>
          </w:p>
          <w:p w:rsidR="00A82DC6" w:rsidRPr="00E15B87" w:rsidRDefault="00A82DC6" w:rsidP="0046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Повышение уровня оснащенности приборами учета используемых энергетических ресурсов;</w:t>
            </w:r>
          </w:p>
          <w:p w:rsidR="00A82DC6" w:rsidRPr="00E15B87" w:rsidRDefault="00A82DC6" w:rsidP="0046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Сокращение бюджетных расходов на обеспечение энергетическими ресурсами;</w:t>
            </w:r>
          </w:p>
          <w:p w:rsidR="0046242D" w:rsidRPr="00E15B87" w:rsidRDefault="0046242D" w:rsidP="004624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за счет сокращения платежей </w:t>
            </w:r>
            <w:r w:rsidR="00E15B87" w:rsidRPr="00E15B87">
              <w:rPr>
                <w:rFonts w:ascii="Arial" w:hAnsi="Arial" w:cs="Arial"/>
                <w:sz w:val="24"/>
                <w:szCs w:val="24"/>
              </w:rPr>
              <w:t>за воду</w:t>
            </w:r>
            <w:r w:rsidRPr="00E15B87">
              <w:rPr>
                <w:rFonts w:ascii="Arial" w:hAnsi="Arial" w:cs="Arial"/>
                <w:sz w:val="24"/>
                <w:szCs w:val="24"/>
              </w:rPr>
              <w:t xml:space="preserve"> и электрическую энергию;</w:t>
            </w:r>
          </w:p>
          <w:p w:rsidR="0046242D" w:rsidRPr="00E15B87" w:rsidRDefault="00370F44" w:rsidP="00FE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lastRenderedPageBreak/>
              <w:t>Ш</w:t>
            </w:r>
            <w:r w:rsidR="0046242D" w:rsidRPr="00E15B87">
              <w:rPr>
                <w:rFonts w:ascii="Arial" w:hAnsi="Arial" w:cs="Arial"/>
                <w:sz w:val="24"/>
                <w:szCs w:val="24"/>
              </w:rPr>
              <w:t>ирокая пропаганда энергосбережения</w:t>
            </w:r>
            <w:r w:rsidRPr="00E15B8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Задачи программы:</w:t>
            </w:r>
          </w:p>
          <w:p w:rsidR="00A82DC6" w:rsidRPr="00E15B87" w:rsidRDefault="00A82DC6" w:rsidP="0046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Энергосбережение и повышение энергетической эффе</w:t>
            </w:r>
            <w:r w:rsidR="00FE5E4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ктивности в зданиях</w:t>
            </w: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собственности;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муниципальной программы</w:t>
            </w:r>
          </w:p>
          <w:p w:rsidR="0046242D" w:rsidRPr="00E15B87" w:rsidRDefault="0046242D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2D" w:rsidRPr="00E15B87" w:rsidRDefault="0046242D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DC6" w:rsidRPr="00E15B87" w:rsidRDefault="008822ED" w:rsidP="008822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2020-2022</w:t>
            </w:r>
            <w:r w:rsidR="00A82DC6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Обьем</w:t>
            </w:r>
            <w:proofErr w:type="spellEnd"/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источники финансирования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63" w:rsidRPr="00E15B87" w:rsidRDefault="00A82DC6" w:rsidP="00F97363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финансиро</w:t>
            </w:r>
            <w:r w:rsidR="00E5121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вания программы</w:t>
            </w:r>
            <w:r w:rsidR="00FE5E4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8822ED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составляет 13 тыс. </w:t>
            </w:r>
            <w:r w:rsidR="00FE5E4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руб</w:t>
            </w:r>
            <w:r w:rsidR="008822ED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="00E5121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за счет средств местного бюджета</w:t>
            </w:r>
            <w:r w:rsidR="00F97363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</w:t>
            </w:r>
            <w:r w:rsidR="00E51219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F97363" w:rsidRPr="00E15B87">
              <w:rPr>
                <w:rFonts w:ascii="Arial" w:hAnsi="Arial" w:cs="Arial"/>
                <w:sz w:val="24"/>
                <w:szCs w:val="24"/>
              </w:rPr>
              <w:t>внебюджетные источники в соответствии с законодательством РФ.</w:t>
            </w:r>
          </w:p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Ожидаемые конечные результаты реализации  программы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E51219" w:rsidP="00A82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к </w:t>
            </w:r>
            <w:r w:rsidR="008822ED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объемов потребления энергоресурсов в зданиях муниципальной собствен</w:t>
            </w: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администрации Голухинского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сельсовета: электрической энергии, </w:t>
            </w:r>
            <w:r w:rsidR="00E15B87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воды на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9%; </w:t>
            </w:r>
          </w:p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оснащенности приборами учета потребляемых   энергетических ресурсов  по водоснабжению до   100% </w:t>
            </w:r>
          </w:p>
        </w:tc>
      </w:tr>
      <w:tr w:rsidR="00A82DC6" w:rsidRPr="00A82DC6" w:rsidTr="00E15B87">
        <w:trPr>
          <w:jc w:val="center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C6" w:rsidRPr="00E15B87" w:rsidRDefault="00A82DC6" w:rsidP="00A82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за исполнением программы.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19" w:rsidRPr="00E15B87" w:rsidRDefault="00E51219" w:rsidP="00E5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Администрации</w:t>
            </w:r>
            <w:r w:rsidRPr="00E15B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E15B87"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Голухинского сельсовета</w:t>
            </w:r>
          </w:p>
          <w:p w:rsidR="00A82DC6" w:rsidRPr="00E15B87" w:rsidRDefault="00E51219" w:rsidP="00E51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15B8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Заринского района Алтайского края</w:t>
            </w:r>
          </w:p>
        </w:tc>
      </w:tr>
    </w:tbl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2. ОБОСНОВАНИЕ ПРОГРАММЫ</w:t>
      </w:r>
    </w:p>
    <w:p w:rsidR="00A82DC6" w:rsidRPr="00E15B87" w:rsidRDefault="00A82DC6" w:rsidP="00A82D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2.1. </w:t>
      </w:r>
      <w:r w:rsidR="00E15B87" w:rsidRPr="00E15B87">
        <w:rPr>
          <w:rFonts w:ascii="Arial" w:eastAsia="Calibri" w:hAnsi="Arial" w:cs="Arial"/>
          <w:sz w:val="24"/>
          <w:szCs w:val="24"/>
          <w:lang w:eastAsia="en-US"/>
        </w:rPr>
        <w:t>Постановка проблемы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и обоснование необходимости принятия программы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Основание для разработки программы «Энергосбережение и повышение энергетической эффективности в зданиях муниципа</w:t>
      </w:r>
      <w:r w:rsidR="00E51219" w:rsidRPr="00E15B87">
        <w:rPr>
          <w:rFonts w:ascii="Arial" w:eastAsia="Calibri" w:hAnsi="Arial" w:cs="Arial"/>
          <w:sz w:val="24"/>
          <w:szCs w:val="24"/>
          <w:lang w:eastAsia="en-US"/>
        </w:rPr>
        <w:t xml:space="preserve">льной собственности администрации Голухинского сельсовета на </w:t>
      </w:r>
      <w:r w:rsidR="008822ED" w:rsidRPr="00E15B87">
        <w:rPr>
          <w:rFonts w:ascii="Arial" w:eastAsia="Calibri" w:hAnsi="Arial" w:cs="Arial"/>
          <w:sz w:val="24"/>
          <w:szCs w:val="24"/>
          <w:lang w:eastAsia="en-US"/>
        </w:rPr>
        <w:t>2020-2022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годы» - Федеральный закон 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  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 повышения энергетической  эффективности».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Принятие программы обусловлено необходимостью эффективного использования энергоресурсов в зданиях муниципальной собственности </w:t>
      </w:r>
      <w:r w:rsidR="00E51219" w:rsidRPr="00E15B87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Голухинского 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сельсовета с учетом внедрения инновационных решений и современных </w:t>
      </w:r>
      <w:proofErr w:type="spellStart"/>
      <w:r w:rsidRPr="00E15B87">
        <w:rPr>
          <w:rFonts w:ascii="Arial" w:eastAsia="Calibri" w:hAnsi="Arial" w:cs="Arial"/>
          <w:sz w:val="24"/>
          <w:szCs w:val="24"/>
          <w:lang w:eastAsia="en-US"/>
        </w:rPr>
        <w:t>энергоэффективных</w:t>
      </w:r>
      <w:proofErr w:type="spellEnd"/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технологий.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Решение задач энергосбережения возможно только программными методами, путем проведения комплекса организационных, производственных, экономических и других мероприятий.</w:t>
      </w:r>
    </w:p>
    <w:p w:rsidR="00A82DC6" w:rsidRPr="00E15B87" w:rsidRDefault="00E15B87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>При реализации мероприятий муниципальной программы предполагается достичь следующих результатов:</w:t>
      </w:r>
    </w:p>
    <w:p w:rsidR="00A82DC6" w:rsidRPr="00E15B87" w:rsidRDefault="00E51219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снизить к </w:t>
      </w:r>
      <w:r w:rsidR="008822ED" w:rsidRPr="00E15B87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2897" w:rsidRPr="00E15B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году объемы потребления энергоресурсов в зданиях муниципал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ьной </w:t>
      </w:r>
      <w:r w:rsidR="00E15B87" w:rsidRPr="00E15B87">
        <w:rPr>
          <w:rFonts w:ascii="Arial" w:eastAsia="Times New Roman" w:hAnsi="Arial" w:cs="Arial"/>
          <w:sz w:val="24"/>
          <w:szCs w:val="24"/>
          <w:lang w:eastAsia="ru-RU"/>
        </w:rPr>
        <w:t>собственности администрации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Голухинского</w:t>
      </w:r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 электрической </w:t>
      </w:r>
      <w:r w:rsidR="00E15B87" w:rsidRPr="00E15B87">
        <w:rPr>
          <w:rFonts w:ascii="Arial" w:eastAsia="Times New Roman" w:hAnsi="Arial" w:cs="Arial"/>
          <w:sz w:val="24"/>
          <w:szCs w:val="24"/>
          <w:lang w:eastAsia="ru-RU"/>
        </w:rPr>
        <w:t>энергии, воды на</w:t>
      </w:r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9%; 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обеспечить уровень оснащенности приборами учета  используемых энергетических ресурсов  по водоснабжению до   100%.</w:t>
      </w:r>
    </w:p>
    <w:p w:rsidR="00A82DC6" w:rsidRPr="00E15B87" w:rsidRDefault="00A82DC6" w:rsidP="00E15B8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2.2. Основные цели и задачи, сроки выполнения</w:t>
      </w:r>
      <w:r w:rsidRPr="00E15B8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>программы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2.2.1. Целями программы являются: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Повышение уровня оснащенности приборами учета используемых энергетических ресурсов;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Сокращение бюджетных расходов на обеспечение энергетическими ресурсами;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2.2.2. Для достижения поставленных целей необходимо решение следующих задач: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1) установка приборов учета холодного водоснабжения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2) проведение обязательного энергетического обследования зданий, строений, сооружений муниципа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льной собственности администрации Голухинского 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3) замена ламп накаливания на энергосберегающие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2.2.3. 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программы </w:t>
      </w:r>
      <w:r w:rsidR="008822ED" w:rsidRPr="00E15B8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22ED" w:rsidRPr="00E15B87">
        <w:rPr>
          <w:rFonts w:ascii="Arial" w:eastAsia="Times New Roman" w:hAnsi="Arial" w:cs="Arial"/>
          <w:sz w:val="24"/>
          <w:szCs w:val="24"/>
          <w:lang w:eastAsia="ru-RU"/>
        </w:rPr>
        <w:t>2020-202</w:t>
      </w:r>
      <w:r w:rsidR="00332897" w:rsidRPr="00E15B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2.3. Механизм реализации  программы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2.3.1. Оценка экономии электрической энергии, воды выполняется на основе реально достигаемых показателей.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2.3.2. Решению задач по установке приборов учета потребляемой  воды  должны предшествовать мероприятия по анализу схем  водоснабжения. Выбор схем учета воды, а также средств измерений для использования на узлах учета должны осуществляться исполнителем мероприятий по согласованию с </w:t>
      </w:r>
      <w:proofErr w:type="spellStart"/>
      <w:r w:rsidRPr="00E15B87">
        <w:rPr>
          <w:rFonts w:ascii="Arial" w:eastAsia="Calibri" w:hAnsi="Arial" w:cs="Arial"/>
          <w:sz w:val="24"/>
          <w:szCs w:val="24"/>
          <w:lang w:eastAsia="en-US"/>
        </w:rPr>
        <w:t>ресурсоснабжающей</w:t>
      </w:r>
      <w:proofErr w:type="spellEnd"/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организацией. 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>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2.3.3. Исполнители программы в сроки, установленные Федеральным законом, проводят обязательное энергетическое обследование зданий, строений, сооружений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</w:t>
      </w:r>
      <w:proofErr w:type="spellStart"/>
      <w:r w:rsidRPr="00E15B87">
        <w:rPr>
          <w:rFonts w:ascii="Arial" w:eastAsia="Calibri" w:hAnsi="Arial" w:cs="Arial"/>
          <w:sz w:val="24"/>
          <w:szCs w:val="24"/>
          <w:lang w:eastAsia="en-US"/>
        </w:rPr>
        <w:t>энергосервисного</w:t>
      </w:r>
      <w:proofErr w:type="spellEnd"/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договора для осуществления действий, направленных на энергосбережение и повышение энергетической эффективности использования энергетических ресурсов.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2.3.4. Для успешной реализации программы исполнителям программы необходимо обеспечить переподготовку и повышение квалификации специалистов бюджетной сферы, по вопросам в области энергосбережения.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2.4. Организация </w:t>
      </w:r>
      <w:r w:rsidR="00E15B87" w:rsidRPr="00E15B87">
        <w:rPr>
          <w:rFonts w:ascii="Arial" w:eastAsia="Calibri" w:hAnsi="Arial" w:cs="Arial"/>
          <w:sz w:val="24"/>
          <w:szCs w:val="24"/>
          <w:lang w:eastAsia="en-US"/>
        </w:rPr>
        <w:t>управления программой</w:t>
      </w:r>
      <w:r w:rsidR="00E15B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>и контроль за ходом ее выполнения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2.4.1. Реализация программы осуществляется 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>администрация Голухинского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2.4.2.  Контроль за исполнением </w:t>
      </w:r>
      <w:r w:rsidR="008822ED" w:rsidRPr="00E15B87">
        <w:rPr>
          <w:rFonts w:ascii="Arial" w:eastAsia="Calibri" w:hAnsi="Arial" w:cs="Arial"/>
          <w:sz w:val="24"/>
          <w:szCs w:val="24"/>
          <w:lang w:eastAsia="en-US"/>
        </w:rPr>
        <w:t>мероприятий программы и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проведение мониторинга исполнения программы осуществляет 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>администрация Голухинского</w:t>
      </w:r>
      <w:r w:rsidRPr="00E15B87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A82DC6" w:rsidRPr="00E15B87" w:rsidRDefault="00E15B87" w:rsidP="00E15B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="00FE5E49" w:rsidRPr="00E15B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2DC6" w:rsidRPr="00E15B87">
        <w:rPr>
          <w:rFonts w:ascii="Arial" w:eastAsia="Calibri" w:hAnsi="Arial" w:cs="Arial"/>
          <w:sz w:val="24"/>
          <w:szCs w:val="24"/>
          <w:lang w:eastAsia="en-US"/>
        </w:rPr>
        <w:t>2.5. Оценка экономической эффективности программных мероприятий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программы достигается за счет: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>Снижение  расходов на потребляемые энергетические ресурсы в  зданиях муниципальной собственности</w:t>
      </w:r>
      <w:r w:rsidR="00E51219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Голухинского 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A82DC6" w:rsidRPr="00E15B87" w:rsidRDefault="00A82DC6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Экономическая эффективность программы определяется главным образом стоимостью сэкономленных энергетических ресурсов. </w:t>
      </w:r>
    </w:p>
    <w:p w:rsidR="00A82DC6" w:rsidRPr="00E15B87" w:rsidRDefault="00E15B87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82DC6" w:rsidRPr="00E15B87">
        <w:rPr>
          <w:rFonts w:ascii="Arial" w:eastAsia="Calibri" w:hAnsi="Arial" w:cs="Arial"/>
          <w:sz w:val="24"/>
          <w:szCs w:val="24"/>
          <w:lang w:eastAsia="en-US"/>
        </w:rPr>
        <w:t>2.6. Система программных мероприятий</w:t>
      </w:r>
    </w:p>
    <w:p w:rsidR="00A82DC6" w:rsidRPr="00E15B87" w:rsidRDefault="00E15B87" w:rsidP="00E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proofErr w:type="gramStart"/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>мероприятий  программы</w:t>
      </w:r>
      <w:proofErr w:type="gramEnd"/>
      <w:r w:rsidR="00A82DC6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 приведена в приложении N1  к настоящей программе.</w:t>
      </w:r>
    </w:p>
    <w:p w:rsidR="00A82DC6" w:rsidRPr="00E15B87" w:rsidRDefault="00A82DC6" w:rsidP="00E15B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44" w:rsidRDefault="00370F44" w:rsidP="002A5C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0F44" w:rsidSect="00E15B87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82DC6" w:rsidRPr="00E15B87" w:rsidRDefault="00A82DC6" w:rsidP="00A82D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2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F84127" w:rsidRPr="008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</w:t>
      </w:r>
    </w:p>
    <w:p w:rsidR="00F84127" w:rsidRPr="00E15B87" w:rsidRDefault="00F84127" w:rsidP="00A82D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DC6" w:rsidRPr="00E15B87" w:rsidRDefault="00A82DC6" w:rsidP="00BD43EF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«Энергосбережение и повышение энергетической эффективности в зданиях </w:t>
      </w:r>
      <w:r w:rsidR="00BD43EF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</w:t>
      </w:r>
      <w:r w:rsidR="00F84127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ости администрации Голухинского </w:t>
      </w:r>
      <w:r w:rsidR="00896E4E"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на </w:t>
      </w:r>
      <w:r w:rsidR="008822ED" w:rsidRPr="00E15B87">
        <w:rPr>
          <w:rFonts w:ascii="Arial" w:eastAsia="Times New Roman" w:hAnsi="Arial" w:cs="Arial"/>
          <w:sz w:val="24"/>
          <w:szCs w:val="24"/>
          <w:lang w:eastAsia="ru-RU"/>
        </w:rPr>
        <w:t>2020-202</w:t>
      </w:r>
      <w:r w:rsidR="00332897" w:rsidRPr="00E15B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A82DC6" w:rsidRPr="008822ED" w:rsidRDefault="00A82DC6" w:rsidP="00A82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154"/>
        <w:gridCol w:w="708"/>
        <w:gridCol w:w="709"/>
        <w:gridCol w:w="1418"/>
        <w:gridCol w:w="850"/>
        <w:gridCol w:w="1418"/>
        <w:gridCol w:w="1417"/>
        <w:gridCol w:w="1418"/>
        <w:gridCol w:w="1984"/>
        <w:gridCol w:w="2693"/>
      </w:tblGrid>
      <w:tr w:rsidR="008822ED" w:rsidRPr="00E15B87" w:rsidTr="00E15B87">
        <w:trPr>
          <w:jc w:val="center"/>
        </w:trPr>
        <w:tc>
          <w:tcPr>
            <w:tcW w:w="824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708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тыс. руб.</w:t>
            </w:r>
          </w:p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822ED" w:rsidRPr="00E15B87" w:rsidTr="00E15B87">
        <w:trPr>
          <w:jc w:val="center"/>
        </w:trPr>
        <w:tc>
          <w:tcPr>
            <w:tcW w:w="824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3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677" w:type="dxa"/>
            <w:gridSpan w:val="2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22ED" w:rsidRPr="00E15B87" w:rsidTr="00E15B87">
        <w:trPr>
          <w:jc w:val="center"/>
        </w:trPr>
        <w:tc>
          <w:tcPr>
            <w:tcW w:w="824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82DC6" w:rsidRPr="00E15B87" w:rsidRDefault="00597174" w:rsidP="008822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822ED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82DC6" w:rsidRPr="00E15B87" w:rsidRDefault="00597174" w:rsidP="008822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822ED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A82DC6" w:rsidRPr="00E15B87" w:rsidRDefault="00597174" w:rsidP="008822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822ED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22ED" w:rsidRPr="00E15B87" w:rsidTr="00E15B87">
        <w:trPr>
          <w:jc w:val="center"/>
        </w:trPr>
        <w:tc>
          <w:tcPr>
            <w:tcW w:w="82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69" w:type="dxa"/>
            <w:gridSpan w:val="10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в з</w:t>
            </w:r>
            <w:r w:rsidR="00597174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дании администрации Голухинского</w:t>
            </w: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8822ED" w:rsidRPr="00E15B87" w:rsidTr="00E15B87">
        <w:trPr>
          <w:jc w:val="center"/>
        </w:trPr>
        <w:tc>
          <w:tcPr>
            <w:tcW w:w="82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5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1.Повышение энергетической эффективности систем освещения здания</w:t>
            </w:r>
          </w:p>
        </w:tc>
        <w:tc>
          <w:tcPr>
            <w:tcW w:w="70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A82DC6" w:rsidRPr="00E15B87" w:rsidRDefault="00F84127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82DC6" w:rsidRPr="00E15B87" w:rsidRDefault="00F84127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22ED" w:rsidRPr="00E15B87" w:rsidTr="00E15B87">
        <w:trPr>
          <w:jc w:val="center"/>
        </w:trPr>
        <w:tc>
          <w:tcPr>
            <w:tcW w:w="82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215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1.2.1. Замена ламп накаливания на </w:t>
            </w:r>
            <w:proofErr w:type="spellStart"/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осветительные устройства</w:t>
            </w:r>
          </w:p>
        </w:tc>
        <w:tc>
          <w:tcPr>
            <w:tcW w:w="708" w:type="dxa"/>
          </w:tcPr>
          <w:p w:rsidR="00F84127" w:rsidRPr="00E15B87" w:rsidRDefault="00F84127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A82DC6" w:rsidRPr="00E15B87" w:rsidRDefault="00F84127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  <w:r w:rsidR="00A82DC6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A82DC6" w:rsidRPr="00E15B87" w:rsidRDefault="00F84127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A82DC6" w:rsidRPr="00E15B87" w:rsidRDefault="008822ED" w:rsidP="008822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82DC6" w:rsidRPr="00E15B87" w:rsidRDefault="00597174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Голухинского</w:t>
            </w:r>
          </w:p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2693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9%</w:t>
            </w:r>
          </w:p>
        </w:tc>
      </w:tr>
      <w:tr w:rsidR="008822ED" w:rsidRPr="00E15B87" w:rsidTr="00E15B87">
        <w:trPr>
          <w:jc w:val="center"/>
        </w:trPr>
        <w:tc>
          <w:tcPr>
            <w:tcW w:w="82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18" w:type="dxa"/>
          </w:tcPr>
          <w:p w:rsidR="00A82DC6" w:rsidRPr="00E15B87" w:rsidRDefault="008822ED" w:rsidP="008822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A82DC6" w:rsidRPr="00E15B87" w:rsidRDefault="008822ED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0F44" w:rsidRPr="008822ED" w:rsidRDefault="00370F44" w:rsidP="00A82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44" w:rsidRPr="008822ED" w:rsidRDefault="00370F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2E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70F44" w:rsidRDefault="00370F44" w:rsidP="00370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70F44" w:rsidSect="00E15B8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82DC6" w:rsidRPr="00E15B87" w:rsidRDefault="00A82DC6" w:rsidP="00370F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82DC6" w:rsidRPr="00E15B87" w:rsidRDefault="00A82DC6" w:rsidP="00370F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показатели снижения объема </w:t>
      </w:r>
      <w:r w:rsidR="00332897" w:rsidRPr="00E15B87">
        <w:rPr>
          <w:rFonts w:ascii="Arial" w:eastAsia="Times New Roman" w:hAnsi="Arial" w:cs="Arial"/>
          <w:sz w:val="24"/>
          <w:szCs w:val="24"/>
          <w:lang w:eastAsia="ru-RU"/>
        </w:rPr>
        <w:t>потребления электроэнергии</w:t>
      </w:r>
    </w:p>
    <w:p w:rsidR="00A82DC6" w:rsidRPr="00E15B87" w:rsidRDefault="00A82DC6" w:rsidP="00A82D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4"/>
        <w:gridCol w:w="5386"/>
        <w:gridCol w:w="1559"/>
        <w:gridCol w:w="1418"/>
        <w:gridCol w:w="1417"/>
      </w:tblGrid>
      <w:tr w:rsidR="009F261D" w:rsidRPr="00E15B87" w:rsidTr="00F84127">
        <w:tc>
          <w:tcPr>
            <w:tcW w:w="2376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2694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386" w:type="dxa"/>
            <w:vMerge w:val="restart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gridSpan w:val="3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индикатора по годам</w:t>
            </w:r>
          </w:p>
        </w:tc>
      </w:tr>
      <w:tr w:rsidR="00332897" w:rsidRPr="00E15B87" w:rsidTr="00F84127">
        <w:tc>
          <w:tcPr>
            <w:tcW w:w="2376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2DC6" w:rsidRPr="00E15B87" w:rsidRDefault="00F84127" w:rsidP="003328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32897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A82DC6" w:rsidRPr="00E15B87" w:rsidRDefault="00F84127" w:rsidP="003328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32897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A82DC6" w:rsidRPr="00E15B87" w:rsidRDefault="00F84127" w:rsidP="003328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32897"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9F261D" w:rsidRPr="00E15B87" w:rsidTr="00F84127">
        <w:tc>
          <w:tcPr>
            <w:tcW w:w="2376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расхода электроэнергии</w:t>
            </w:r>
          </w:p>
        </w:tc>
        <w:tc>
          <w:tcPr>
            <w:tcW w:w="269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осветительные устройства</w:t>
            </w:r>
          </w:p>
        </w:tc>
        <w:tc>
          <w:tcPr>
            <w:tcW w:w="1559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B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9F261D" w:rsidRPr="00E15B87" w:rsidTr="00F84127">
        <w:tc>
          <w:tcPr>
            <w:tcW w:w="2376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2DC6" w:rsidRPr="00E15B87" w:rsidRDefault="00A82DC6" w:rsidP="00A82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82DC6" w:rsidRPr="00E15B87" w:rsidRDefault="00A82DC6" w:rsidP="00A82D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B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597174" w:rsidRPr="00E15B87" w:rsidRDefault="00597174" w:rsidP="00154C6D">
      <w:pPr>
        <w:jc w:val="center"/>
        <w:rPr>
          <w:rFonts w:ascii="Arial" w:hAnsi="Arial" w:cs="Arial"/>
          <w:sz w:val="24"/>
          <w:szCs w:val="24"/>
        </w:rPr>
      </w:pPr>
    </w:p>
    <w:p w:rsidR="00597174" w:rsidRPr="00332897" w:rsidRDefault="00597174" w:rsidP="00154C6D">
      <w:pPr>
        <w:jc w:val="center"/>
        <w:rPr>
          <w:sz w:val="28"/>
          <w:szCs w:val="28"/>
        </w:rPr>
      </w:pPr>
    </w:p>
    <w:p w:rsidR="00597174" w:rsidRPr="00332897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2A5C5E" w:rsidRDefault="002A5C5E" w:rsidP="00154C6D">
      <w:pPr>
        <w:jc w:val="center"/>
        <w:rPr>
          <w:sz w:val="28"/>
          <w:szCs w:val="28"/>
        </w:rPr>
      </w:pPr>
    </w:p>
    <w:p w:rsidR="00597174" w:rsidRDefault="00597174" w:rsidP="00154C6D">
      <w:pPr>
        <w:jc w:val="center"/>
        <w:rPr>
          <w:sz w:val="28"/>
          <w:szCs w:val="28"/>
        </w:rPr>
      </w:pPr>
    </w:p>
    <w:p w:rsidR="008822ED" w:rsidRPr="00E15B87" w:rsidRDefault="008822ED" w:rsidP="00E15B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15B87">
        <w:rPr>
          <w:rFonts w:ascii="Arial" w:hAnsi="Arial" w:cs="Arial"/>
          <w:sz w:val="24"/>
          <w:szCs w:val="24"/>
        </w:rPr>
        <w:t xml:space="preserve">Приложение </w:t>
      </w:r>
    </w:p>
    <w:p w:rsidR="008822ED" w:rsidRPr="00E15B87" w:rsidRDefault="008822ED" w:rsidP="00E15B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B87">
        <w:rPr>
          <w:rFonts w:ascii="Arial" w:hAnsi="Arial" w:cs="Arial"/>
          <w:sz w:val="24"/>
          <w:szCs w:val="24"/>
        </w:rPr>
        <w:t>ПЛАН ПРОГРАММНЫХ МЕРОПРИЯТИЙ</w:t>
      </w:r>
    </w:p>
    <w:p w:rsidR="008822ED" w:rsidRPr="00E15B87" w:rsidRDefault="008822ED" w:rsidP="00E15B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B87">
        <w:rPr>
          <w:rFonts w:ascii="Arial" w:hAnsi="Arial" w:cs="Arial"/>
          <w:sz w:val="24"/>
          <w:szCs w:val="24"/>
        </w:rPr>
        <w:t>муниципальной долгосрочной целевой программы</w:t>
      </w:r>
      <w:r w:rsidRPr="00E15B87">
        <w:rPr>
          <w:rFonts w:ascii="Arial" w:hAnsi="Arial" w:cs="Arial"/>
          <w:b/>
          <w:sz w:val="24"/>
          <w:szCs w:val="24"/>
        </w:rPr>
        <w:t xml:space="preserve"> </w:t>
      </w:r>
      <w:r w:rsidRPr="00E15B87">
        <w:rPr>
          <w:rFonts w:ascii="Arial" w:hAnsi="Arial" w:cs="Arial"/>
          <w:sz w:val="24"/>
          <w:szCs w:val="24"/>
        </w:rPr>
        <w:t xml:space="preserve">«Энергосбережение и повышение энергетической эффективности в </w:t>
      </w:r>
      <w:r w:rsidR="00332897" w:rsidRPr="00E15B87">
        <w:rPr>
          <w:rFonts w:ascii="Arial" w:hAnsi="Arial" w:cs="Arial"/>
          <w:sz w:val="24"/>
          <w:szCs w:val="24"/>
        </w:rPr>
        <w:t>зданиях муниципальной</w:t>
      </w:r>
      <w:r w:rsidRPr="00E15B87">
        <w:rPr>
          <w:rFonts w:ascii="Arial" w:hAnsi="Arial" w:cs="Arial"/>
          <w:sz w:val="24"/>
          <w:szCs w:val="24"/>
        </w:rPr>
        <w:t xml:space="preserve"> </w:t>
      </w:r>
      <w:r w:rsidR="00332897" w:rsidRPr="00E15B87">
        <w:rPr>
          <w:rFonts w:ascii="Arial" w:hAnsi="Arial" w:cs="Arial"/>
          <w:sz w:val="24"/>
          <w:szCs w:val="24"/>
        </w:rPr>
        <w:t>собственности Администрации</w:t>
      </w:r>
      <w:r w:rsidRPr="00E15B87">
        <w:rPr>
          <w:rFonts w:ascii="Arial" w:hAnsi="Arial" w:cs="Arial"/>
          <w:sz w:val="24"/>
          <w:szCs w:val="24"/>
        </w:rPr>
        <w:t xml:space="preserve"> Голухинского сельсовета на 20</w:t>
      </w:r>
      <w:r w:rsidR="00332897" w:rsidRPr="00E15B87">
        <w:rPr>
          <w:rFonts w:ascii="Arial" w:hAnsi="Arial" w:cs="Arial"/>
          <w:sz w:val="24"/>
          <w:szCs w:val="24"/>
        </w:rPr>
        <w:t>20</w:t>
      </w:r>
      <w:r w:rsidRPr="00E15B87">
        <w:rPr>
          <w:rFonts w:ascii="Arial" w:hAnsi="Arial" w:cs="Arial"/>
          <w:sz w:val="24"/>
          <w:szCs w:val="24"/>
        </w:rPr>
        <w:t>-20</w:t>
      </w:r>
      <w:r w:rsidR="00332897" w:rsidRPr="00E15B87">
        <w:rPr>
          <w:rFonts w:ascii="Arial" w:hAnsi="Arial" w:cs="Arial"/>
          <w:sz w:val="24"/>
          <w:szCs w:val="24"/>
        </w:rPr>
        <w:t>22</w:t>
      </w:r>
      <w:r w:rsidRPr="00E15B87">
        <w:rPr>
          <w:rFonts w:ascii="Arial" w:hAnsi="Arial" w:cs="Arial"/>
          <w:sz w:val="24"/>
          <w:szCs w:val="24"/>
        </w:rPr>
        <w:t xml:space="preserve"> годы»</w:t>
      </w:r>
    </w:p>
    <w:p w:rsidR="008822ED" w:rsidRPr="00E15B87" w:rsidRDefault="008822ED" w:rsidP="00E15B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371"/>
        <w:gridCol w:w="42"/>
        <w:gridCol w:w="18"/>
        <w:gridCol w:w="2802"/>
        <w:gridCol w:w="2248"/>
        <w:gridCol w:w="919"/>
        <w:gridCol w:w="829"/>
        <w:gridCol w:w="1006"/>
        <w:gridCol w:w="838"/>
        <w:gridCol w:w="9"/>
        <w:gridCol w:w="2024"/>
      </w:tblGrid>
      <w:tr w:rsidR="008822ED" w:rsidRPr="00E15B87" w:rsidTr="00E15B87">
        <w:trPr>
          <w:trHeight w:val="20"/>
          <w:jc w:val="center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8822ED" w:rsidRPr="00E15B87" w:rsidTr="00E15B87">
        <w:trPr>
          <w:trHeight w:val="1066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2ED" w:rsidRPr="00E15B87" w:rsidTr="00E15B87">
        <w:trPr>
          <w:trHeight w:val="519"/>
          <w:jc w:val="center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</w:t>
            </w:r>
            <w:r w:rsidR="00332897" w:rsidRPr="00E15B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</w:t>
            </w:r>
            <w:r w:rsidR="00332897" w:rsidRPr="00E15B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332897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2ED" w:rsidRPr="00E15B87" w:rsidTr="00E15B87">
        <w:trPr>
          <w:trHeight w:val="241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сельсовета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2.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Разработка энергетических паспортов и мероприятий по энергосбережению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Обучение профильных специалистов основам энергосбережения и реализации договоров на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энергоаудит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энергосервис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Профильные районные ведомства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Повышение квалификации в сфере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Доведение до сведения населения правил  экономного </w:t>
            </w:r>
            <w:r w:rsidRPr="00E15B8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обращения с энергоресурсами 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эффективным использованием энергоресурсов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6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энергосервисным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эффективным использованием энергоресурсов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7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на энергосберегающие, в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>. светодиодные).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33289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Уменьшение потребления электроэнергии на освещение</w:t>
            </w:r>
            <w:r w:rsidRPr="00E15B87">
              <w:rPr>
                <w:rFonts w:ascii="Arial" w:hAnsi="Arial" w:cs="Arial"/>
                <w:sz w:val="24"/>
                <w:szCs w:val="24"/>
              </w:rPr>
              <w:br/>
              <w:t>на 60 – 80%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8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Организация режима работы </w:t>
            </w:r>
            <w:proofErr w:type="spellStart"/>
            <w:proofErr w:type="gramStart"/>
            <w:r w:rsidRPr="00E15B87">
              <w:rPr>
                <w:rFonts w:ascii="Arial" w:hAnsi="Arial" w:cs="Arial"/>
                <w:sz w:val="24"/>
                <w:szCs w:val="24"/>
              </w:rPr>
              <w:t>энергопотребляю-щего</w:t>
            </w:r>
            <w:proofErr w:type="spellEnd"/>
            <w:proofErr w:type="gramEnd"/>
            <w:r w:rsidRPr="00E15B87">
              <w:rPr>
                <w:rFonts w:ascii="Arial" w:hAnsi="Arial" w:cs="Arial"/>
                <w:sz w:val="24"/>
                <w:szCs w:val="24"/>
              </w:rPr>
              <w:t xml:space="preserve">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Снижение потребления энергоресурсов, (экономия от 5 % от объема потребления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электроэрергии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в год)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9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Снижение потребления энергоресурсов, (экономия от 5 % от объема потребления энергоресурсов </w:t>
            </w:r>
            <w:r w:rsidRPr="00E15B87">
              <w:rPr>
                <w:rFonts w:ascii="Arial" w:hAnsi="Arial" w:cs="Arial"/>
                <w:sz w:val="24"/>
                <w:szCs w:val="24"/>
              </w:rPr>
              <w:lastRenderedPageBreak/>
              <w:t>в год)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теплосберегающих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Экономия тепловой энергии</w:t>
            </w:r>
          </w:p>
        </w:tc>
      </w:tr>
      <w:tr w:rsidR="008822ED" w:rsidRPr="00E15B87" w:rsidTr="00E15B8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11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Информирование об установленных законодательством по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энергосбереже-нию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22ED" w:rsidRPr="00E15B87" w:rsidRDefault="008822E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информирование жителей о возможных типовых решениях повышения энергетической эффективности и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энергосбере-жении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(использование энергосберегающих ламп, приборов учета, более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экономи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чных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бытовых приборов, ) утепление и т.д.</w:t>
            </w:r>
          </w:p>
        </w:tc>
      </w:tr>
    </w:tbl>
    <w:p w:rsidR="008822ED" w:rsidRDefault="008822ED" w:rsidP="00E1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15B87" w:rsidRDefault="00E15B87" w:rsidP="00E1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15B87" w:rsidRPr="00E15B87" w:rsidRDefault="00E15B87" w:rsidP="00E1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22ED" w:rsidRPr="00E15B87" w:rsidRDefault="008822ED" w:rsidP="00E1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22ED" w:rsidRPr="00E15B87" w:rsidRDefault="008822ED" w:rsidP="00E15B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5C5E" w:rsidRDefault="002A5C5E" w:rsidP="00E15B87">
      <w:pPr>
        <w:spacing w:after="0" w:line="240" w:lineRule="auto"/>
        <w:jc w:val="center"/>
        <w:rPr>
          <w:sz w:val="28"/>
          <w:szCs w:val="28"/>
        </w:rPr>
      </w:pPr>
    </w:p>
    <w:p w:rsidR="002A5C5E" w:rsidRDefault="002A5C5E" w:rsidP="00E15B87">
      <w:pPr>
        <w:spacing w:after="0" w:line="240" w:lineRule="auto"/>
        <w:jc w:val="center"/>
        <w:rPr>
          <w:sz w:val="28"/>
          <w:szCs w:val="28"/>
        </w:rPr>
      </w:pPr>
    </w:p>
    <w:p w:rsidR="00597174" w:rsidRDefault="00597174" w:rsidP="00E15B87">
      <w:pPr>
        <w:spacing w:after="0" w:line="240" w:lineRule="auto"/>
        <w:jc w:val="center"/>
        <w:rPr>
          <w:sz w:val="28"/>
          <w:szCs w:val="28"/>
        </w:rPr>
      </w:pPr>
    </w:p>
    <w:p w:rsidR="00E15B87" w:rsidRDefault="00E15B87" w:rsidP="00E15B87">
      <w:pPr>
        <w:spacing w:after="0" w:line="240" w:lineRule="auto"/>
        <w:jc w:val="center"/>
        <w:rPr>
          <w:sz w:val="28"/>
          <w:szCs w:val="28"/>
        </w:rPr>
      </w:pPr>
    </w:p>
    <w:p w:rsidR="00E01349" w:rsidRDefault="00E01349" w:rsidP="00E15B87">
      <w:pPr>
        <w:rPr>
          <w:rFonts w:ascii="Times New Roman" w:hAnsi="Times New Roman" w:cs="Times New Roman"/>
          <w:sz w:val="24"/>
          <w:szCs w:val="24"/>
        </w:rPr>
      </w:pPr>
    </w:p>
    <w:p w:rsidR="00E01349" w:rsidRPr="00E15B87" w:rsidRDefault="00E01349" w:rsidP="00E15B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5B87">
        <w:rPr>
          <w:rFonts w:ascii="Arial" w:hAnsi="Arial" w:cs="Arial"/>
          <w:sz w:val="24"/>
          <w:szCs w:val="24"/>
        </w:rPr>
        <w:t xml:space="preserve">Приложение </w:t>
      </w:r>
      <w:bookmarkStart w:id="0" w:name="_GoBack"/>
      <w:bookmarkEnd w:id="0"/>
    </w:p>
    <w:p w:rsidR="00E01349" w:rsidRPr="00E15B87" w:rsidRDefault="00E01349" w:rsidP="00E15B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B87">
        <w:rPr>
          <w:rFonts w:ascii="Arial" w:hAnsi="Arial" w:cs="Arial"/>
          <w:sz w:val="24"/>
          <w:szCs w:val="24"/>
        </w:rPr>
        <w:t>ПЛАН ПРОГРАММНЫХ МЕРОПРИЯТИЙ</w:t>
      </w:r>
    </w:p>
    <w:p w:rsidR="00154C6D" w:rsidRPr="00E15B87" w:rsidRDefault="00154C6D" w:rsidP="00E15B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B87">
        <w:rPr>
          <w:rFonts w:ascii="Arial" w:hAnsi="Arial" w:cs="Arial"/>
          <w:sz w:val="24"/>
          <w:szCs w:val="24"/>
        </w:rPr>
        <w:t>муниципальной долгосрочной целевой программы</w:t>
      </w:r>
      <w:r w:rsidRPr="00E15B87">
        <w:rPr>
          <w:rFonts w:ascii="Arial" w:hAnsi="Arial" w:cs="Arial"/>
          <w:b/>
          <w:sz w:val="24"/>
          <w:szCs w:val="24"/>
        </w:rPr>
        <w:t xml:space="preserve"> </w:t>
      </w:r>
      <w:r w:rsidRPr="00E15B87">
        <w:rPr>
          <w:rFonts w:ascii="Arial" w:hAnsi="Arial" w:cs="Arial"/>
          <w:sz w:val="24"/>
          <w:szCs w:val="24"/>
        </w:rPr>
        <w:t>«Энергосбережение и повышение энергетической эффективности</w:t>
      </w:r>
      <w:r w:rsidR="00896E4E" w:rsidRPr="00E15B87">
        <w:rPr>
          <w:rFonts w:ascii="Arial" w:hAnsi="Arial" w:cs="Arial"/>
          <w:sz w:val="24"/>
          <w:szCs w:val="24"/>
        </w:rPr>
        <w:t xml:space="preserve"> в </w:t>
      </w:r>
      <w:r w:rsidR="00E15B87" w:rsidRPr="00E15B87">
        <w:rPr>
          <w:rFonts w:ascii="Arial" w:hAnsi="Arial" w:cs="Arial"/>
          <w:sz w:val="24"/>
          <w:szCs w:val="24"/>
        </w:rPr>
        <w:t>зданиях муниципальной</w:t>
      </w:r>
      <w:r w:rsidR="00896E4E" w:rsidRPr="00E15B87">
        <w:rPr>
          <w:rFonts w:ascii="Arial" w:hAnsi="Arial" w:cs="Arial"/>
          <w:sz w:val="24"/>
          <w:szCs w:val="24"/>
        </w:rPr>
        <w:t xml:space="preserve"> </w:t>
      </w:r>
      <w:r w:rsidR="00E15B87" w:rsidRPr="00E15B87">
        <w:rPr>
          <w:rFonts w:ascii="Arial" w:hAnsi="Arial" w:cs="Arial"/>
          <w:sz w:val="24"/>
          <w:szCs w:val="24"/>
        </w:rPr>
        <w:t>собственности Администрации</w:t>
      </w:r>
      <w:r w:rsidR="00896E4E" w:rsidRPr="00E15B87">
        <w:rPr>
          <w:rFonts w:ascii="Arial" w:hAnsi="Arial" w:cs="Arial"/>
          <w:sz w:val="24"/>
          <w:szCs w:val="24"/>
        </w:rPr>
        <w:t xml:space="preserve"> Голухинского сельсовета </w:t>
      </w:r>
      <w:r w:rsidRPr="00E15B87">
        <w:rPr>
          <w:rFonts w:ascii="Arial" w:hAnsi="Arial" w:cs="Arial"/>
          <w:sz w:val="24"/>
          <w:szCs w:val="24"/>
        </w:rPr>
        <w:t xml:space="preserve">на </w:t>
      </w:r>
      <w:r w:rsidR="002A5C5E" w:rsidRPr="00E15B87">
        <w:rPr>
          <w:rFonts w:ascii="Arial" w:hAnsi="Arial" w:cs="Arial"/>
          <w:sz w:val="24"/>
          <w:szCs w:val="24"/>
        </w:rPr>
        <w:t>2020-2022</w:t>
      </w:r>
      <w:r w:rsidRPr="00E15B87">
        <w:rPr>
          <w:rFonts w:ascii="Arial" w:hAnsi="Arial" w:cs="Arial"/>
          <w:sz w:val="24"/>
          <w:szCs w:val="24"/>
        </w:rPr>
        <w:t xml:space="preserve"> годы»</w:t>
      </w:r>
    </w:p>
    <w:p w:rsidR="00154C6D" w:rsidRPr="00E15B87" w:rsidRDefault="00154C6D" w:rsidP="00E15B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21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369"/>
        <w:gridCol w:w="45"/>
        <w:gridCol w:w="15"/>
        <w:gridCol w:w="2801"/>
        <w:gridCol w:w="2248"/>
        <w:gridCol w:w="920"/>
        <w:gridCol w:w="830"/>
        <w:gridCol w:w="1007"/>
        <w:gridCol w:w="836"/>
        <w:gridCol w:w="12"/>
        <w:gridCol w:w="2083"/>
      </w:tblGrid>
      <w:tr w:rsidR="00154C6D" w:rsidRPr="00E15B87" w:rsidTr="00E15B87">
        <w:trPr>
          <w:trHeight w:val="2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154C6D" w:rsidRPr="00E15B87" w:rsidTr="00E15B87">
        <w:trPr>
          <w:trHeight w:val="1066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6D" w:rsidRPr="00E15B87" w:rsidRDefault="00154C6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6D" w:rsidRPr="00E15B87" w:rsidRDefault="00154C6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6D" w:rsidRPr="00E15B87" w:rsidRDefault="00154C6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E4E" w:rsidRPr="00E15B87" w:rsidRDefault="00896E4E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  <w:p w:rsidR="00154C6D" w:rsidRPr="00E15B87" w:rsidRDefault="00154C6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4C6D" w:rsidRPr="00E15B87" w:rsidRDefault="00154C6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6D" w:rsidRPr="00E15B87" w:rsidRDefault="00154C6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CF" w:rsidRPr="00E15B87" w:rsidTr="00E15B87">
        <w:trPr>
          <w:trHeight w:val="519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</w:t>
            </w:r>
            <w:r w:rsidR="002A5C5E" w:rsidRPr="00E15B8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</w:t>
            </w:r>
            <w:r w:rsidR="002A5C5E" w:rsidRPr="00E15B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20</w:t>
            </w:r>
            <w:r w:rsidR="002A5C5E" w:rsidRPr="00E15B8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CF" w:rsidRPr="00E15B87" w:rsidTr="00E15B87">
        <w:trPr>
          <w:trHeight w:val="24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сельсовета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2.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Разработка энергетических паспортов и мероприятий по энергосбережению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Обучение профильных специалистов основам энергосбережения и реализации договоров на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энергоаудит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энергосервис</w:t>
            </w:r>
            <w:proofErr w:type="spellEnd"/>
          </w:p>
          <w:p w:rsidR="00E15B87" w:rsidRPr="00E15B87" w:rsidRDefault="00E15B87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Профильные районные ведомства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Повышение квалификации в сфере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Доведение до сведения населения правил  </w:t>
            </w:r>
            <w:r w:rsidRPr="00E15B87">
              <w:rPr>
                <w:rFonts w:ascii="Arial" w:hAnsi="Arial" w:cs="Arial"/>
                <w:sz w:val="24"/>
                <w:szCs w:val="24"/>
              </w:rPr>
              <w:lastRenderedPageBreak/>
              <w:t xml:space="preserve">экономного обращения с энергоресурсами 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эффективным использованием энергоресурсов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6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энергосервисным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эффективным использованием энергоресурсов</w:t>
            </w:r>
          </w:p>
        </w:tc>
      </w:tr>
      <w:tr w:rsidR="003D77CF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7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77CF" w:rsidRPr="00E15B87" w:rsidRDefault="003D77CF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Уменьшение потребления электроэнергии на освещение</w:t>
            </w:r>
            <w:r w:rsidRPr="00E15B87">
              <w:rPr>
                <w:rFonts w:ascii="Arial" w:hAnsi="Arial" w:cs="Arial"/>
                <w:sz w:val="24"/>
                <w:szCs w:val="24"/>
              </w:rPr>
              <w:br/>
              <w:t>на 60 – 80%</w:t>
            </w:r>
          </w:p>
        </w:tc>
      </w:tr>
      <w:tr w:rsidR="00391C00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8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Организация режима работы </w:t>
            </w:r>
            <w:proofErr w:type="spellStart"/>
            <w:proofErr w:type="gramStart"/>
            <w:r w:rsidRPr="00E15B87">
              <w:rPr>
                <w:rFonts w:ascii="Arial" w:hAnsi="Arial" w:cs="Arial"/>
                <w:sz w:val="24"/>
                <w:szCs w:val="24"/>
              </w:rPr>
              <w:t>энергопотребляю-щего</w:t>
            </w:r>
            <w:proofErr w:type="spellEnd"/>
            <w:proofErr w:type="gramEnd"/>
            <w:r w:rsidRPr="00E15B87">
              <w:rPr>
                <w:rFonts w:ascii="Arial" w:hAnsi="Arial" w:cs="Arial"/>
                <w:sz w:val="24"/>
                <w:szCs w:val="24"/>
              </w:rPr>
              <w:t xml:space="preserve"> оборудования, освещения и водоснабжения (выключение или перевод в режим «сна» компьютеров при простое).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391C00" w:rsidRPr="00E15B87" w:rsidRDefault="00391C00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1C00" w:rsidRPr="00E15B87" w:rsidRDefault="00391C00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Снижение потребления энергоресурсов, (экономия от 5 % от объема потребления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электроэрергии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в год)</w:t>
            </w:r>
          </w:p>
        </w:tc>
      </w:tr>
      <w:tr w:rsidR="00EA229D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A229D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9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A229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Контроль за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A229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EA229D" w:rsidRPr="00E15B87" w:rsidRDefault="00EA229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A229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A229D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Снижение потребления энергоресурсов, (экономия от 5 % от объема потребления </w:t>
            </w:r>
            <w:r w:rsidR="009D1F81" w:rsidRPr="00E15B87">
              <w:rPr>
                <w:rFonts w:ascii="Arial" w:hAnsi="Arial" w:cs="Arial"/>
                <w:sz w:val="24"/>
                <w:szCs w:val="24"/>
              </w:rPr>
              <w:t>энергоресурсов</w:t>
            </w:r>
            <w:r w:rsidRPr="00E15B87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E15B87">
              <w:rPr>
                <w:rFonts w:ascii="Arial" w:hAnsi="Arial" w:cs="Arial"/>
                <w:sz w:val="24"/>
                <w:szCs w:val="24"/>
              </w:rPr>
              <w:lastRenderedPageBreak/>
              <w:t>год)</w:t>
            </w:r>
          </w:p>
        </w:tc>
      </w:tr>
      <w:tr w:rsidR="00EA229D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667D04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теплосберегающих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7D04" w:rsidRPr="00E15B87" w:rsidRDefault="00667D04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EA229D" w:rsidRPr="00E15B87" w:rsidRDefault="00EA229D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229D" w:rsidRPr="00E15B87" w:rsidRDefault="00667D04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Экономия тепловой энергии</w:t>
            </w:r>
          </w:p>
        </w:tc>
      </w:tr>
      <w:tr w:rsidR="00E01349" w:rsidRPr="00E15B87" w:rsidTr="00E15B87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E15B87">
              <w:rPr>
                <w:rFonts w:ascii="Arial" w:hAnsi="Arial" w:cs="Arial"/>
                <w:spacing w:val="-14"/>
                <w:sz w:val="24"/>
                <w:szCs w:val="24"/>
              </w:rPr>
              <w:t>11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Информирование об установленных законодательством по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энергосбереже-нию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Администрация Голухинского сельсовета</w:t>
            </w:r>
          </w:p>
          <w:p w:rsidR="00E01349" w:rsidRPr="00E15B87" w:rsidRDefault="00E01349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349" w:rsidRPr="00E15B87" w:rsidRDefault="00E01349" w:rsidP="00E15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5B87">
              <w:rPr>
                <w:rFonts w:ascii="Arial" w:hAnsi="Arial" w:cs="Arial"/>
                <w:sz w:val="24"/>
                <w:szCs w:val="24"/>
              </w:rPr>
              <w:t xml:space="preserve">информирование жителей о возможных типовых решениях повышения энергетической эффективности и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энергосбере-жении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(использование энергосберегающих ламп, приборов учета, более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экономи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5B87">
              <w:rPr>
                <w:rFonts w:ascii="Arial" w:hAnsi="Arial" w:cs="Arial"/>
                <w:sz w:val="24"/>
                <w:szCs w:val="24"/>
              </w:rPr>
              <w:t>чных</w:t>
            </w:r>
            <w:proofErr w:type="spellEnd"/>
            <w:r w:rsidRPr="00E15B87">
              <w:rPr>
                <w:rFonts w:ascii="Arial" w:hAnsi="Arial" w:cs="Arial"/>
                <w:sz w:val="24"/>
                <w:szCs w:val="24"/>
              </w:rPr>
              <w:t xml:space="preserve"> бытовых приборов, ) утепление и т.д.</w:t>
            </w:r>
          </w:p>
        </w:tc>
      </w:tr>
    </w:tbl>
    <w:p w:rsidR="00154C6D" w:rsidRPr="00E15B87" w:rsidRDefault="00154C6D" w:rsidP="00E15B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C6D" w:rsidRPr="00E15B87" w:rsidRDefault="00154C6D" w:rsidP="00E15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C6D" w:rsidRPr="00E15B87" w:rsidRDefault="00154C6D" w:rsidP="00E15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C6D" w:rsidRPr="00E15B87" w:rsidRDefault="00154C6D" w:rsidP="00E15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54C6D" w:rsidRPr="00E15B87" w:rsidSect="00E15B87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D2" w:rsidRDefault="00C45CD2" w:rsidP="00B638B8">
      <w:pPr>
        <w:spacing w:after="0" w:line="240" w:lineRule="auto"/>
      </w:pPr>
      <w:r>
        <w:separator/>
      </w:r>
    </w:p>
  </w:endnote>
  <w:endnote w:type="continuationSeparator" w:id="0">
    <w:p w:rsidR="00C45CD2" w:rsidRDefault="00C45CD2" w:rsidP="00B6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D2" w:rsidRDefault="00C45CD2" w:rsidP="00B638B8">
      <w:pPr>
        <w:spacing w:after="0" w:line="240" w:lineRule="auto"/>
      </w:pPr>
      <w:r>
        <w:separator/>
      </w:r>
    </w:p>
  </w:footnote>
  <w:footnote w:type="continuationSeparator" w:id="0">
    <w:p w:rsidR="00C45CD2" w:rsidRDefault="00C45CD2" w:rsidP="00B6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ED" w:rsidRDefault="008822ED" w:rsidP="002A5C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657"/>
    <w:rsid w:val="000050B6"/>
    <w:rsid w:val="00154C6D"/>
    <w:rsid w:val="001F40B7"/>
    <w:rsid w:val="00207657"/>
    <w:rsid w:val="00270EBE"/>
    <w:rsid w:val="002A5C5E"/>
    <w:rsid w:val="003264E1"/>
    <w:rsid w:val="00332897"/>
    <w:rsid w:val="00370F44"/>
    <w:rsid w:val="00391C00"/>
    <w:rsid w:val="003C74A0"/>
    <w:rsid w:val="003D77CF"/>
    <w:rsid w:val="0046242D"/>
    <w:rsid w:val="004E42DA"/>
    <w:rsid w:val="00576357"/>
    <w:rsid w:val="00597174"/>
    <w:rsid w:val="00616D6E"/>
    <w:rsid w:val="006323C4"/>
    <w:rsid w:val="00667D04"/>
    <w:rsid w:val="00687477"/>
    <w:rsid w:val="00742BF2"/>
    <w:rsid w:val="00756728"/>
    <w:rsid w:val="007D4880"/>
    <w:rsid w:val="007E259B"/>
    <w:rsid w:val="00823DE1"/>
    <w:rsid w:val="008326E2"/>
    <w:rsid w:val="008822ED"/>
    <w:rsid w:val="00896E4E"/>
    <w:rsid w:val="00940206"/>
    <w:rsid w:val="009D1F81"/>
    <w:rsid w:val="009F261D"/>
    <w:rsid w:val="00A63A96"/>
    <w:rsid w:val="00A63E22"/>
    <w:rsid w:val="00A82DC6"/>
    <w:rsid w:val="00AC1088"/>
    <w:rsid w:val="00B248DB"/>
    <w:rsid w:val="00B6227E"/>
    <w:rsid w:val="00B638B8"/>
    <w:rsid w:val="00BA0FA1"/>
    <w:rsid w:val="00BD43EF"/>
    <w:rsid w:val="00C45CD2"/>
    <w:rsid w:val="00C96962"/>
    <w:rsid w:val="00CB7856"/>
    <w:rsid w:val="00D2111B"/>
    <w:rsid w:val="00D44E18"/>
    <w:rsid w:val="00D90A3A"/>
    <w:rsid w:val="00E01349"/>
    <w:rsid w:val="00E15B87"/>
    <w:rsid w:val="00E51219"/>
    <w:rsid w:val="00EA229D"/>
    <w:rsid w:val="00EC3AB9"/>
    <w:rsid w:val="00F84127"/>
    <w:rsid w:val="00F97363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3155"/>
  <w15:docId w15:val="{D6DB398F-0265-439E-A608-41290B0F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8B8"/>
  </w:style>
  <w:style w:type="paragraph" w:styleId="a5">
    <w:name w:val="footer"/>
    <w:basedOn w:val="a"/>
    <w:link w:val="a6"/>
    <w:uiPriority w:val="99"/>
    <w:unhideWhenUsed/>
    <w:rsid w:val="00B6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8B8"/>
  </w:style>
  <w:style w:type="paragraph" w:styleId="a7">
    <w:name w:val="Body Text Indent"/>
    <w:basedOn w:val="a"/>
    <w:link w:val="a8"/>
    <w:semiHidden/>
    <w:rsid w:val="00F973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973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9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1C00"/>
  </w:style>
  <w:style w:type="character" w:customStyle="1" w:styleId="ConsPlusNormal">
    <w:name w:val="ConsPlusNormal Знак"/>
    <w:link w:val="ConsPlusNormal0"/>
    <w:locked/>
    <w:rsid w:val="00391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39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E5B8-F028-4FAF-B3E8-EB256E6B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2019-10-29T02:54:00Z</cp:lastPrinted>
  <dcterms:created xsi:type="dcterms:W3CDTF">2018-05-14T07:09:00Z</dcterms:created>
  <dcterms:modified xsi:type="dcterms:W3CDTF">2019-10-31T02:48:00Z</dcterms:modified>
</cp:coreProperties>
</file>