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17" w:rsidRPr="00507D5D" w:rsidRDefault="007D4717" w:rsidP="007D4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2pt;margin-top:-16.65pt;width:62.05pt;height:60.5pt;z-index:251658240">
            <v:imagedata r:id="rId4" o:title=""/>
            <w10:wrap type="square" side="left"/>
          </v:shape>
          <o:OLEObject Type="Embed" ProgID="Word.Document.8" ShapeID="_x0000_s1026" DrawAspect="Content" ObjectID="_1632722769" r:id="rId5">
            <o:FieldCodes>\s</o:FieldCodes>
          </o:OLEObject>
        </w:object>
      </w:r>
      <w:bookmarkEnd w:id="0"/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D4717" w:rsidRDefault="007D4717" w:rsidP="007D471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D4717" w:rsidRPr="00E305CB" w:rsidRDefault="007D4717" w:rsidP="007D471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305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 w:type="textWrapping" w:clear="all"/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АДМИНИСТРАЦИЯ НОВОМОНОШКИНСКОГО СЕЛЬСОВЕТА</w:t>
      </w:r>
    </w:p>
    <w:p w:rsidR="007D4717" w:rsidRPr="00E305CB" w:rsidRDefault="007D4717" w:rsidP="007D4717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ЗАРИНСКОГО РАЙОНА   АЛТАЙСКОГО КРАЯ</w:t>
      </w: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7D4717" w:rsidRPr="00E305CB" w:rsidRDefault="007D4717" w:rsidP="007D4717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 О С Т А Н О В Л Е Н И Е</w:t>
      </w:r>
    </w:p>
    <w:p w:rsidR="007D4717" w:rsidRPr="00E305CB" w:rsidRDefault="007D4717" w:rsidP="007D4717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7D4717" w:rsidRPr="00E305CB" w:rsidRDefault="007D4717" w:rsidP="007D4717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7D4717" w:rsidRPr="00E305CB" w:rsidRDefault="007D4717" w:rsidP="007D47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08.10</w:t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.2019 </w:t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  <w:t xml:space="preserve">  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42</w:t>
      </w: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</w:p>
    <w:p w:rsidR="007D4717" w:rsidRPr="00E305CB" w:rsidRDefault="007D4717" w:rsidP="007D471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E305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с. Новомоношкино</w:t>
      </w:r>
    </w:p>
    <w:p w:rsidR="007D4717" w:rsidRPr="00E305CB" w:rsidRDefault="007D4717" w:rsidP="007D4717">
      <w:pPr>
        <w:tabs>
          <w:tab w:val="left" w:pos="2805"/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Times New Roman"/>
          <w:b/>
          <w:caps/>
          <w:color w:val="000000" w:themeColor="text1"/>
          <w:spacing w:val="20"/>
          <w:sz w:val="24"/>
          <w:szCs w:val="28"/>
          <w:lang w:eastAsia="ru-RU"/>
        </w:rPr>
      </w:pPr>
      <w:r w:rsidRPr="00E305CB">
        <w:rPr>
          <w:rFonts w:ascii="Arial" w:eastAsia="Calibri" w:hAnsi="Arial" w:cs="Times New Roman"/>
          <w:b/>
          <w:caps/>
          <w:color w:val="000000" w:themeColor="text1"/>
          <w:spacing w:val="20"/>
          <w:sz w:val="24"/>
          <w:szCs w:val="28"/>
          <w:lang w:eastAsia="ru-RU"/>
        </w:rPr>
        <w:tab/>
        <w:t xml:space="preserve">                                                                     </w:t>
      </w:r>
    </w:p>
    <w:p w:rsidR="007D4717" w:rsidRPr="00E305CB" w:rsidRDefault="007D4717" w:rsidP="007D4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20"/>
      </w:tblGrid>
      <w:tr w:rsidR="007D4717" w:rsidRPr="00E305CB" w:rsidTr="005C3A91">
        <w:trPr>
          <w:trHeight w:val="1749"/>
        </w:trPr>
        <w:tc>
          <w:tcPr>
            <w:tcW w:w="4120" w:type="dxa"/>
          </w:tcPr>
          <w:p w:rsidR="007D4717" w:rsidRPr="00E305CB" w:rsidRDefault="007D4717" w:rsidP="005C3A9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E305CB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>Об исполнении бюд</w:t>
            </w:r>
            <w:r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жета муниципального образования </w:t>
            </w:r>
            <w:r w:rsidRPr="00E305CB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Новомоношкинский сельсовет Заринского </w:t>
            </w:r>
            <w:r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>района Алтайского края за третий</w:t>
            </w:r>
            <w:r w:rsidRPr="00E305CB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 квартал 2019 года</w:t>
            </w:r>
          </w:p>
          <w:p w:rsidR="007D4717" w:rsidRPr="00E305CB" w:rsidRDefault="007D4717" w:rsidP="005C3A9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</w:tr>
    </w:tbl>
    <w:p w:rsidR="007D4717" w:rsidRDefault="007D4717" w:rsidP="007D4717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E305CB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В соответствии с Бюджетным кодексом Российской Федерации, со статьей 54 Устава муниципального образования Новомоношкинский сельсовет Заринского района Алтайского края, решением Совета депутатов Новомоношкинского сельсовета Заринского района Алтайского края от 05.03.2018 № 5 «Положение</w:t>
      </w:r>
      <w:r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 о</w:t>
      </w:r>
      <w:r w:rsidRPr="00E305CB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 бюджетном процессе и финансовом контроле в муниципальном образовании Новомоношкинский сельсовет», Администрация Новомоношкинского сельсовета</w:t>
      </w: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</w:pPr>
    </w:p>
    <w:p w:rsidR="007D4717" w:rsidRPr="00E305CB" w:rsidRDefault="007D4717" w:rsidP="007D4717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</w:pPr>
      <w:r w:rsidRPr="00E305CB"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  <w:t>П О С Т А Н О В Л Я Е Т:</w:t>
      </w:r>
    </w:p>
    <w:p w:rsidR="007D4717" w:rsidRPr="00E305CB" w:rsidRDefault="007D4717" w:rsidP="007D4717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</w:pP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E305CB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1. Утвердить отчет об исполнении бюджета муниципального образования Новомоношкинский сельсовет Заринского </w:t>
      </w:r>
      <w:r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района Алтайского края за третий</w:t>
      </w:r>
      <w:r w:rsidRPr="00E305CB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 квартал 2019 года (Прилагается).</w:t>
      </w: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E305CB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2. Направить отчет об исполнении бюджета в комиссию по социально-правовым вопросам Совета депутатов Новомоношкинского сельсовета.</w:t>
      </w: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E305CB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3. Настоящее постановление подлежит обнародованию в установленном порядке.</w:t>
      </w: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  <w:r w:rsidRPr="00E305CB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>4. Настоящее постановление вступает в силу после его обнародования.</w:t>
      </w: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</w:pPr>
    </w:p>
    <w:p w:rsidR="007D4717" w:rsidRPr="00E305CB" w:rsidRDefault="007D4717" w:rsidP="007D4717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6"/>
          <w:lang w:eastAsia="ru-RU"/>
        </w:rPr>
      </w:pPr>
      <w:r w:rsidRPr="00E305CB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Глава Администрации сельсовета                                                           </w:t>
      </w:r>
      <w:r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                 </w:t>
      </w:r>
      <w:r w:rsidRPr="00E305CB">
        <w:rPr>
          <w:rFonts w:ascii="Arial" w:eastAsia="Times New Roman" w:hAnsi="Arial" w:cs="Times New Roman"/>
          <w:color w:val="000000" w:themeColor="text1"/>
          <w:sz w:val="24"/>
          <w:szCs w:val="28"/>
          <w:lang w:eastAsia="ru-RU"/>
        </w:rPr>
        <w:t xml:space="preserve">А.С. Тымко    </w:t>
      </w:r>
    </w:p>
    <w:p w:rsidR="007D4717" w:rsidRPr="00E305CB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7D4717" w:rsidRPr="00B91EE1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D4717" w:rsidRPr="00B91EE1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D4717" w:rsidRPr="00B91EE1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D4717" w:rsidRPr="00B91EE1" w:rsidRDefault="007D4717" w:rsidP="007D471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D4717" w:rsidRPr="00B91EE1" w:rsidRDefault="007D4717" w:rsidP="007D471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D4717" w:rsidRPr="00507D5D" w:rsidRDefault="007D4717" w:rsidP="007D4717">
      <w:pPr>
        <w:spacing w:after="0" w:line="240" w:lineRule="auto"/>
        <w:ind w:left="5040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507D5D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ПРИЛОЖЕНИЕ  </w:t>
      </w:r>
    </w:p>
    <w:p w:rsidR="007D4717" w:rsidRPr="00507D5D" w:rsidRDefault="007D4717" w:rsidP="007D4717">
      <w:pPr>
        <w:spacing w:after="0" w:line="240" w:lineRule="auto"/>
        <w:ind w:left="5040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507D5D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к Постановлению Администрации Новомоношкинского сельсовета Заринского района Алтайского края от 08.10.2019</w:t>
      </w:r>
      <w:r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07D5D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№42</w:t>
      </w:r>
    </w:p>
    <w:p w:rsidR="007D4717" w:rsidRPr="00507D5D" w:rsidRDefault="007D4717" w:rsidP="007D4717">
      <w:pPr>
        <w:spacing w:after="0" w:line="240" w:lineRule="auto"/>
        <w:ind w:left="5040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7D4717" w:rsidRPr="00507D5D" w:rsidRDefault="007D4717" w:rsidP="007D4717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507D5D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ОТЧЕТ ОБ ИСПОЛНЕНИИ БЮДЖЕТА МУНИЦИПАЛЬНОГО ОБРАЗОВАНИЯ НОВОМОНОШКИНСКИЙ СЕЛЬСОВЕТ ЗАРИНСКОГО РАЙОНА АЛТАЙСКОГО КРАЯ ЗА ТРЕТИЙ КВАРТАЛ 2019 ГОДА</w:t>
      </w:r>
    </w:p>
    <w:p w:rsidR="007D4717" w:rsidRPr="00507D5D" w:rsidRDefault="007D4717" w:rsidP="007D4717">
      <w:pPr>
        <w:spacing w:after="0" w:line="240" w:lineRule="auto"/>
        <w:jc w:val="right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507D5D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тыс.руб.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3"/>
        <w:gridCol w:w="1575"/>
        <w:gridCol w:w="1579"/>
      </w:tblGrid>
      <w:tr w:rsidR="007D4717" w:rsidRPr="00507D5D" w:rsidTr="005C3A91">
        <w:trPr>
          <w:trHeight w:val="460"/>
        </w:trPr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Наименование  доходов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Уточнённый план года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Исполнение за третий квартал 2019 года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 xml:space="preserve">                           ДОХОДЫ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23,7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23,7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27,4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27,4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59,1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Налог на имущество физических лиц, взимаемый по ставкам</w:t>
            </w:r>
            <w:r w:rsidRPr="00507D5D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0"/>
                <w:lang w:eastAsia="ru-RU"/>
              </w:rPr>
              <w:t xml:space="preserve"> , применяемым к объектам налогообложения , расположенным в границах поселений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59,1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Земельный налог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481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361,2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Земельный налог с физических лиц, обладающих земельным участком,  расположенным в границах поселений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266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142,7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215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218,5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22,3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880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512,9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880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412,9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bCs/>
                <w:color w:val="000000" w:themeColor="text1"/>
                <w:sz w:val="24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1,5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Итого собственных доходов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1509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1008,1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Дотация бюджету  поселения на выравнивание  бюджетной обеспеченности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182,2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135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Дотация бюджету поселения на поддержку мер по обеспечению сбалансированности бюджетов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1553,8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1084,4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Субвенции бюджету поселения на осуществление полномочий по первичному воинскому учету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110,3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82,7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lastRenderedPageBreak/>
              <w:t>Субвенция на финансирование административной комиссии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15,3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11,5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1080,5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621,2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-28,3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-28,3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Итого безвозмездных поступлений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2913,8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1906,5</w:t>
            </w:r>
          </w:p>
        </w:tc>
      </w:tr>
      <w:tr w:rsidR="007D4717" w:rsidRPr="00507D5D" w:rsidTr="005C3A91">
        <w:tc>
          <w:tcPr>
            <w:tcW w:w="637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Всего доходов</w:t>
            </w:r>
          </w:p>
        </w:tc>
        <w:tc>
          <w:tcPr>
            <w:tcW w:w="1530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4422,8</w:t>
            </w:r>
          </w:p>
        </w:tc>
        <w:tc>
          <w:tcPr>
            <w:tcW w:w="1553" w:type="dxa"/>
          </w:tcPr>
          <w:p w:rsidR="007D4717" w:rsidRPr="00507D5D" w:rsidRDefault="007D4717" w:rsidP="005C3A9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2914,6</w:t>
            </w:r>
          </w:p>
        </w:tc>
      </w:tr>
    </w:tbl>
    <w:p w:rsidR="007D4717" w:rsidRPr="00507D5D" w:rsidRDefault="007D4717" w:rsidP="007D4717">
      <w:pPr>
        <w:spacing w:after="0" w:line="240" w:lineRule="auto"/>
        <w:jc w:val="center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7D4717" w:rsidRPr="00507D5D" w:rsidRDefault="007D4717" w:rsidP="007D4717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7D4717" w:rsidRPr="00507D5D" w:rsidRDefault="007D4717" w:rsidP="007D4717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507D5D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ВЕДОМСТВЕННАЯ СТРУКТУРА РАСХОДОВ БЮДЖЕТА МУНИЦИПАЛЬНОГО ОБРАЗОВАНИЯ НОВОМОНОШКИНСКИЙ СЕЛЬСОВЕТ ЗАРИНСКОГО РАЙОНА АЛТАЙСКОГО КРАЯ ЗА ТРЕТИЙ КВАРТАЛ 2019 ГОДА</w:t>
      </w:r>
    </w:p>
    <w:p w:rsidR="007D4717" w:rsidRPr="00507D5D" w:rsidRDefault="007D4717" w:rsidP="007D4717">
      <w:pPr>
        <w:spacing w:after="0" w:line="240" w:lineRule="auto"/>
        <w:jc w:val="right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  <w:r w:rsidRPr="00507D5D"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  <w:t>тыс.руб.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9"/>
        <w:gridCol w:w="1559"/>
        <w:gridCol w:w="1560"/>
      </w:tblGrid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Уточнённый план года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Исполнение за третий квартал 2019 года</w:t>
            </w:r>
          </w:p>
        </w:tc>
      </w:tr>
      <w:tr w:rsidR="007D4717" w:rsidRPr="00507D5D" w:rsidTr="005C3A91">
        <w:trPr>
          <w:trHeight w:val="422"/>
        </w:trPr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3</w:t>
            </w:r>
          </w:p>
        </w:tc>
      </w:tr>
      <w:tr w:rsidR="007D4717" w:rsidRPr="00507D5D" w:rsidTr="005C3A91">
        <w:tc>
          <w:tcPr>
            <w:tcW w:w="6559" w:type="dxa"/>
            <w:vAlign w:val="bottom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345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273,8</w:t>
            </w:r>
          </w:p>
        </w:tc>
      </w:tr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Центральный аппарат местного органа самоуправления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266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209,2</w:t>
            </w:r>
          </w:p>
        </w:tc>
      </w:tr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На  функционирование административной комиссии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15,3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10,5</w:t>
            </w:r>
          </w:p>
        </w:tc>
      </w:tr>
      <w:tr w:rsidR="007D4717" w:rsidRPr="00507D5D" w:rsidTr="005C3A91">
        <w:tc>
          <w:tcPr>
            <w:tcW w:w="6559" w:type="dxa"/>
            <w:vAlign w:val="bottom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553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326,6</w:t>
            </w:r>
          </w:p>
        </w:tc>
      </w:tr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На осуществление первичного воинского учета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110,3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62,1</w:t>
            </w:r>
          </w:p>
        </w:tc>
      </w:tr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14,4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14,4</w:t>
            </w:r>
          </w:p>
        </w:tc>
      </w:tr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10</w:t>
            </w:r>
          </w:p>
        </w:tc>
      </w:tr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Содействие занятости населения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16,7</w:t>
            </w:r>
          </w:p>
        </w:tc>
      </w:tr>
      <w:tr w:rsidR="007D4717" w:rsidRPr="00507D5D" w:rsidTr="005C3A91">
        <w:trPr>
          <w:trHeight w:val="401"/>
        </w:trPr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Дорожное хозяйство (дорожное хозяйство)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520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383</w:t>
            </w:r>
          </w:p>
        </w:tc>
      </w:tr>
      <w:tr w:rsidR="007D4717" w:rsidRPr="00507D5D" w:rsidTr="005C3A91">
        <w:trPr>
          <w:trHeight w:val="401"/>
        </w:trPr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27,6</w:t>
            </w:r>
          </w:p>
        </w:tc>
      </w:tr>
      <w:tr w:rsidR="007D4717" w:rsidRPr="00507D5D" w:rsidTr="005C3A91">
        <w:trPr>
          <w:trHeight w:val="401"/>
        </w:trPr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Муниципальная целевая программа энергосбережения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0</w:t>
            </w:r>
          </w:p>
        </w:tc>
      </w:tr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993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681,8</w:t>
            </w:r>
          </w:p>
        </w:tc>
      </w:tr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proofErr w:type="spellStart"/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Софинансирование</w:t>
            </w:r>
            <w:proofErr w:type="spellEnd"/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540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207,4</w:t>
            </w:r>
          </w:p>
        </w:tc>
      </w:tr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</w:t>
            </w:r>
          </w:p>
        </w:tc>
      </w:tr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0</w:t>
            </w:r>
          </w:p>
        </w:tc>
      </w:tr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967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504,3</w:t>
            </w:r>
          </w:p>
        </w:tc>
      </w:tr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</w:p>
        </w:tc>
      </w:tr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Пенсия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57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56,3</w:t>
            </w:r>
          </w:p>
        </w:tc>
      </w:tr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</w:p>
        </w:tc>
      </w:tr>
      <w:tr w:rsidR="007D4717" w:rsidRPr="00507D5D" w:rsidTr="005C3A91">
        <w:tc>
          <w:tcPr>
            <w:tcW w:w="6559" w:type="dxa"/>
          </w:tcPr>
          <w:p w:rsidR="007D4717" w:rsidRPr="00507D5D" w:rsidRDefault="007D4717" w:rsidP="005C3A91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Итого расходов:</w:t>
            </w:r>
          </w:p>
        </w:tc>
        <w:tc>
          <w:tcPr>
            <w:tcW w:w="1559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4451</w:t>
            </w:r>
          </w:p>
        </w:tc>
        <w:tc>
          <w:tcPr>
            <w:tcW w:w="1560" w:type="dxa"/>
          </w:tcPr>
          <w:p w:rsidR="007D4717" w:rsidRPr="00507D5D" w:rsidRDefault="007D4717" w:rsidP="005C3A9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07D5D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  <w:lang w:eastAsia="ru-RU"/>
              </w:rPr>
              <w:t>2795,7</w:t>
            </w:r>
          </w:p>
        </w:tc>
      </w:tr>
    </w:tbl>
    <w:p w:rsidR="007D4717" w:rsidRPr="00507D5D" w:rsidRDefault="007D4717" w:rsidP="007D4717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ru-RU"/>
        </w:rPr>
      </w:pPr>
    </w:p>
    <w:p w:rsidR="007D4717" w:rsidRPr="00507D5D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D4717" w:rsidRPr="00507D5D" w:rsidRDefault="007D4717" w:rsidP="007D471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D4717" w:rsidRPr="00507D5D" w:rsidRDefault="007D4717" w:rsidP="007D47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56953" w:rsidRDefault="00F56953"/>
    <w:sectPr w:rsidR="00F5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F5"/>
    <w:rsid w:val="00580AF5"/>
    <w:rsid w:val="007D4717"/>
    <w:rsid w:val="00F5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767FA9"/>
  <w15:chartTrackingRefBased/>
  <w15:docId w15:val="{B48583A8-94C2-473E-A815-29E62A1A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2019-10-16T02:19:00Z</dcterms:created>
  <dcterms:modified xsi:type="dcterms:W3CDTF">2019-10-16T02:19:00Z</dcterms:modified>
</cp:coreProperties>
</file>