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41" w:rsidRPr="00D46FE6" w:rsidRDefault="00D46FE6" w:rsidP="00D46F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D46FE6">
        <w:rPr>
          <w:b/>
          <w:sz w:val="26"/>
          <w:szCs w:val="26"/>
        </w:rPr>
        <w:t>ведения о применении контрольным органом мер стимулирования добросовестности контролируемых лиц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1) информирование;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2) консультирование;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3) объявление предостережения;</w:t>
      </w:r>
    </w:p>
    <w:p w:rsidR="00D46FE6" w:rsidRPr="009C4811" w:rsidRDefault="00D46FE6" w:rsidP="00D46FE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4) профилактический визит.</w:t>
      </w:r>
    </w:p>
    <w:p w:rsidR="000D23CF" w:rsidRDefault="000D23CF" w:rsidP="000D23CF">
      <w:pPr>
        <w:spacing w:after="0" w:line="240" w:lineRule="auto"/>
        <w:ind w:firstLine="709"/>
        <w:jc w:val="both"/>
        <w:rPr>
          <w:rStyle w:val="markedcontent"/>
          <w:rFonts w:cs="Times New Roman"/>
          <w:i/>
          <w:szCs w:val="24"/>
        </w:rPr>
      </w:pPr>
    </w:p>
    <w:p w:rsidR="00D46FE6" w:rsidRPr="000D23CF" w:rsidRDefault="000D23CF" w:rsidP="000D23CF">
      <w:pPr>
        <w:spacing w:after="0" w:line="240" w:lineRule="auto"/>
        <w:ind w:firstLine="709"/>
        <w:jc w:val="both"/>
        <w:rPr>
          <w:rFonts w:cs="Times New Roman"/>
          <w:i/>
          <w:szCs w:val="24"/>
        </w:rPr>
      </w:pPr>
      <w:r>
        <w:rPr>
          <w:rStyle w:val="markedcontent"/>
          <w:rFonts w:cs="Times New Roman"/>
          <w:i/>
          <w:szCs w:val="24"/>
        </w:rPr>
        <w:t>(</w:t>
      </w:r>
      <w:r w:rsidR="00D46FE6" w:rsidRPr="000D23CF">
        <w:rPr>
          <w:rStyle w:val="markedcontent"/>
          <w:rFonts w:cs="Times New Roman"/>
          <w:i/>
          <w:szCs w:val="24"/>
        </w:rPr>
        <w:t xml:space="preserve">Решение </w:t>
      </w:r>
      <w:r w:rsidRPr="000D23CF">
        <w:rPr>
          <w:rFonts w:cs="Times New Roman"/>
          <w:i/>
          <w:szCs w:val="24"/>
        </w:rPr>
        <w:t xml:space="preserve">Совета депутатов </w:t>
      </w:r>
      <w:r w:rsidR="00BF3437">
        <w:rPr>
          <w:rFonts w:cs="Times New Roman"/>
          <w:i/>
          <w:szCs w:val="24"/>
        </w:rPr>
        <w:t>Тягунского</w:t>
      </w:r>
      <w:bookmarkStart w:id="0" w:name="_GoBack"/>
      <w:bookmarkEnd w:id="0"/>
      <w:r w:rsidRPr="000D23CF">
        <w:rPr>
          <w:rFonts w:cs="Times New Roman"/>
          <w:i/>
          <w:szCs w:val="24"/>
        </w:rPr>
        <w:t xml:space="preserve"> сельсовета Заринского района Алтайского края от </w:t>
      </w:r>
      <w:r w:rsidR="00B9168D">
        <w:rPr>
          <w:rFonts w:cs="Times New Roman"/>
          <w:i/>
          <w:szCs w:val="24"/>
        </w:rPr>
        <w:t>20</w:t>
      </w:r>
      <w:r w:rsidRPr="000D23CF">
        <w:rPr>
          <w:rFonts w:cs="Times New Roman"/>
          <w:i/>
          <w:szCs w:val="24"/>
        </w:rPr>
        <w:t>.10.20</w:t>
      </w:r>
      <w:r>
        <w:rPr>
          <w:rFonts w:cs="Times New Roman"/>
          <w:i/>
          <w:szCs w:val="24"/>
        </w:rPr>
        <w:t>2</w:t>
      </w:r>
      <w:r w:rsidRPr="000D23CF">
        <w:rPr>
          <w:rFonts w:cs="Times New Roman"/>
          <w:i/>
          <w:szCs w:val="24"/>
        </w:rPr>
        <w:t>1</w:t>
      </w:r>
      <w:r w:rsidR="00B9168D">
        <w:rPr>
          <w:rFonts w:cs="Times New Roman"/>
          <w:i/>
          <w:szCs w:val="24"/>
        </w:rPr>
        <w:t xml:space="preserve"> № 18</w:t>
      </w:r>
      <w:r w:rsidRPr="000D23C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"</w:t>
      </w:r>
      <w:r w:rsidRPr="000D23CF">
        <w:rPr>
          <w:rFonts w:cs="Times New Roman"/>
          <w:i/>
          <w:szCs w:val="24"/>
        </w:rPr>
        <w:t xml:space="preserve">Об утверждении Положения </w:t>
      </w:r>
      <w:r w:rsidRPr="000D23CF">
        <w:rPr>
          <w:rStyle w:val="a5"/>
          <w:rFonts w:cs="Times New Roman"/>
          <w:b w:val="0"/>
          <w:i/>
          <w:szCs w:val="24"/>
        </w:rPr>
        <w:t>о муниципальном контроле в сфере благоустройства</w:t>
      </w:r>
      <w:bookmarkStart w:id="1" w:name="_Hlk72500612"/>
      <w:r w:rsidRPr="000D23CF">
        <w:rPr>
          <w:rFonts w:eastAsia="Times New Roman" w:cs="Times New Roman"/>
          <w:i/>
          <w:szCs w:val="24"/>
        </w:rPr>
        <w:t xml:space="preserve"> </w:t>
      </w:r>
      <w:bookmarkEnd w:id="1"/>
      <w:r w:rsidRPr="000D23CF">
        <w:rPr>
          <w:rFonts w:cs="Times New Roman"/>
          <w:i/>
          <w:szCs w:val="24"/>
        </w:rPr>
        <w:t xml:space="preserve">на территории муниципального образования </w:t>
      </w:r>
      <w:r w:rsidR="00BF3437">
        <w:rPr>
          <w:rFonts w:cs="Times New Roman"/>
          <w:i/>
          <w:szCs w:val="24"/>
        </w:rPr>
        <w:t xml:space="preserve">Тягунский </w:t>
      </w:r>
      <w:r w:rsidRPr="000D23CF">
        <w:rPr>
          <w:rFonts w:cs="Times New Roman"/>
          <w:i/>
          <w:szCs w:val="24"/>
        </w:rPr>
        <w:t>сельсовет Заринского района Алтайского края</w:t>
      </w:r>
      <w:r>
        <w:rPr>
          <w:rFonts w:cs="Times New Roman"/>
          <w:i/>
          <w:szCs w:val="24"/>
        </w:rPr>
        <w:t>")</w:t>
      </w:r>
    </w:p>
    <w:sectPr w:rsidR="00D46FE6" w:rsidRPr="000D23CF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FE6"/>
    <w:rsid w:val="000D23CF"/>
    <w:rsid w:val="001A4F7C"/>
    <w:rsid w:val="00282941"/>
    <w:rsid w:val="006E0D3E"/>
    <w:rsid w:val="007D77EE"/>
    <w:rsid w:val="00B9168D"/>
    <w:rsid w:val="00BF3437"/>
    <w:rsid w:val="00D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nhideWhenUsed/>
    <w:rsid w:val="00D46F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markedcontent">
    <w:name w:val="markedcontent"/>
    <w:basedOn w:val="a0"/>
    <w:rsid w:val="00D46FE6"/>
  </w:style>
  <w:style w:type="character" w:styleId="a5">
    <w:name w:val="Strong"/>
    <w:basedOn w:val="a0"/>
    <w:qFormat/>
    <w:rsid w:val="000D2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Tyagun</cp:lastModifiedBy>
  <cp:revision>6</cp:revision>
  <dcterms:created xsi:type="dcterms:W3CDTF">2022-11-10T06:29:00Z</dcterms:created>
  <dcterms:modified xsi:type="dcterms:W3CDTF">2025-01-21T01:18:00Z</dcterms:modified>
</cp:coreProperties>
</file>