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C1E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АДМИНИСТРАЦИЯ НОВОЗЫРЯНОВСКОГО СЕЛЬСОВЕТА 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СБОРНИК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МУНИЦИПАЛЬНЫХ ПРАВОВЫХ АКТОВ 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Официальное издание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Default="002964A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Default="002964A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№ ___</w:t>
      </w:r>
      <w:r w:rsidR="00FB2BF6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4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</w:p>
    <w:p w:rsidR="002240CF" w:rsidRPr="008040A2" w:rsidRDefault="00B95818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3</w:t>
      </w:r>
      <w:r w:rsidR="00FB2BF6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0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FB2BF6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апреля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</w:t>
      </w:r>
      <w:r w:rsidR="00585DE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2964AF" w:rsidRDefault="002964AF" w:rsidP="00585DE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с. Новозыряново</w:t>
      </w:r>
    </w:p>
    <w:p w:rsidR="00385320" w:rsidRDefault="00385320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85320" w:rsidRDefault="00385320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56EB9" w:rsidRPr="008040A2" w:rsidRDefault="00656EB9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СБОРНИК </w:t>
      </w:r>
    </w:p>
    <w:p w:rsidR="00A35B74" w:rsidRPr="008040A2" w:rsidRDefault="00A35B74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МУНИЦИПАЛЬНЫХ ПРАВОВЫХ АКТОВ</w:t>
      </w:r>
    </w:p>
    <w:p w:rsidR="00A27016" w:rsidRDefault="00A35B74" w:rsidP="00585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МУНИЦИПАЛЬНОГО ОБРАЗОВАНИЯ НОВОЗЫРЯНОВСКИЙ СЕЛЬСОВЕТ </w:t>
      </w:r>
    </w:p>
    <w:p w:rsidR="00A35B74" w:rsidRPr="008040A2" w:rsidRDefault="00A35B74" w:rsidP="00585D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A35B74" w:rsidRPr="008040A2" w:rsidRDefault="00A35B74" w:rsidP="00585D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04175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№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B2BF6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4</w:t>
      </w:r>
      <w:r w:rsidR="00B9581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</w:t>
      </w:r>
      <w:r w:rsidR="00B9581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3</w:t>
      </w:r>
      <w:r w:rsidR="00FB2BF6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0 апреля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202</w:t>
      </w:r>
      <w:r w:rsidR="00585DE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Официальное издание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СОДЕРЖАНИЕ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Раздел 1. 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Решения Совета депутатов Новозыряновского сельсовета Заринского района Алтайского края. </w:t>
      </w:r>
    </w:p>
    <w:p w:rsidR="00972C56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и распоряжения главы сельсовета по вопросам организации деятельности Совета депутатов Новозыряновского сельсовета Заринского района Алтайского края. </w:t>
      </w:r>
    </w:p>
    <w:p w:rsidR="00E54357" w:rsidRDefault="00E54357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E54357" w:rsidRPr="00F41308" w:rsidTr="002D4562">
        <w:tc>
          <w:tcPr>
            <w:tcW w:w="9067" w:type="dxa"/>
          </w:tcPr>
          <w:p w:rsidR="00E54357" w:rsidRPr="00B95818" w:rsidRDefault="00FB2BF6" w:rsidP="00FB2BF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5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Совета депутатов Новозыряновского сельсовета Заринского района Алтайского края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Pr="00B95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B95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B95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«</w:t>
            </w: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Устав муниципального образования сельское поселение Новозыряновский сельсовет Заринского района Алтайского края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</w:tcPr>
          <w:p w:rsidR="00356129" w:rsidRDefault="00356129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FB2BF6" w:rsidRPr="00F41308" w:rsidTr="002D4562">
        <w:tc>
          <w:tcPr>
            <w:tcW w:w="9067" w:type="dxa"/>
          </w:tcPr>
          <w:p w:rsidR="00614BBC" w:rsidRPr="00614BBC" w:rsidRDefault="00FB2BF6" w:rsidP="00614BB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4B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Совета депутатов Новозыряновского сельсовета Заринского района Алтайского края от 21.04.2025 № 8 «</w:t>
            </w:r>
            <w:r w:rsidR="00614BBC" w:rsidRPr="00614B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отчета «Об исполнении</w:t>
            </w:r>
            <w:r w:rsidR="00614BBC" w:rsidRPr="00614B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14BBC" w:rsidRPr="00614B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бюджета муниципального образования</w:t>
            </w:r>
            <w:r w:rsidR="00614BBC" w:rsidRPr="00614B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14BBC" w:rsidRPr="00614B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сельское поселение Новозыряновский сельсовет </w:t>
            </w:r>
          </w:p>
          <w:p w:rsidR="00FB2BF6" w:rsidRPr="00614BBC" w:rsidRDefault="00614BBC" w:rsidP="00614BB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4B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Заринского района Алтайского края за 2024 год»</w:t>
            </w:r>
            <w:r w:rsidR="00FB2BF6" w:rsidRPr="00614B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</w:tcPr>
          <w:p w:rsidR="00FB2BF6" w:rsidRDefault="00FB2BF6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</w:tr>
      <w:tr w:rsidR="00FB2BF6" w:rsidRPr="00F41308" w:rsidTr="002D4562">
        <w:tc>
          <w:tcPr>
            <w:tcW w:w="9067" w:type="dxa"/>
          </w:tcPr>
          <w:p w:rsidR="00FB2BF6" w:rsidRPr="00614BBC" w:rsidRDefault="00FB2BF6" w:rsidP="00614BBC">
            <w:pPr>
              <w:pStyle w:val="210"/>
              <w:shd w:val="clear" w:color="auto" w:fill="auto"/>
              <w:tabs>
                <w:tab w:val="left" w:pos="1028"/>
              </w:tabs>
              <w:spacing w:before="0" w:after="0" w:line="240" w:lineRule="auto"/>
              <w:rPr>
                <w:sz w:val="24"/>
                <w:szCs w:val="24"/>
              </w:rPr>
            </w:pPr>
            <w:r w:rsidRPr="00614BBC">
              <w:rPr>
                <w:sz w:val="24"/>
                <w:szCs w:val="24"/>
              </w:rPr>
              <w:t>Решение Совета депутатов Новозыряновского сельсовета Заринского района Алтайского края от 21.04.2025 № 9 «</w:t>
            </w:r>
            <w:r w:rsidR="00614BBC" w:rsidRPr="00614BBC">
              <w:rPr>
                <w:sz w:val="24"/>
                <w:szCs w:val="24"/>
              </w:rPr>
              <w:t>О внесении изменений в решение</w:t>
            </w:r>
            <w:r w:rsidR="00614BBC" w:rsidRPr="00614BBC">
              <w:rPr>
                <w:sz w:val="24"/>
                <w:szCs w:val="24"/>
              </w:rPr>
              <w:t xml:space="preserve"> </w:t>
            </w:r>
            <w:r w:rsidR="00614BBC" w:rsidRPr="00614BBC">
              <w:rPr>
                <w:sz w:val="24"/>
                <w:szCs w:val="24"/>
              </w:rPr>
              <w:t>Совета депутатов Новозыряновского сельсовета Заринского района Алтайского края от 23.05.2024 № 13 «О дополнительных основаниях признания безнадежными к взысканию недоимки, задолженности по пеням и штрафам по местным налогам»</w:t>
            </w:r>
            <w:r w:rsidRPr="00614BBC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</w:tcPr>
          <w:p w:rsidR="00FB2BF6" w:rsidRDefault="00FB2BF6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F413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</w:tr>
      <w:tr w:rsidR="00FB2BF6" w:rsidRPr="00F41308" w:rsidTr="002D4562">
        <w:tc>
          <w:tcPr>
            <w:tcW w:w="9067" w:type="dxa"/>
          </w:tcPr>
          <w:p w:rsidR="00FB2BF6" w:rsidRPr="00614BBC" w:rsidRDefault="00FB2BF6" w:rsidP="00614BB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4B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Совета депутатов Новозыряновского сельсовета Заринского района Алтайского края от 21.04.2025 № 10 «</w:t>
            </w:r>
            <w:r w:rsidR="00614BBC" w:rsidRPr="00614B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итогах работы администрации</w:t>
            </w:r>
            <w:r w:rsidR="00614BBC" w:rsidRPr="00614B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14BBC" w:rsidRPr="00614B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Новозыряновского сельсовета Заринского</w:t>
            </w:r>
            <w:r w:rsidR="00614BBC" w:rsidRPr="00614B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</w:t>
            </w:r>
            <w:r w:rsidR="00614BBC" w:rsidRPr="00614B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айона Алтайского края за 2024 год</w:t>
            </w:r>
            <w:r w:rsidRPr="00614B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</w:tcPr>
          <w:p w:rsidR="00FB2BF6" w:rsidRDefault="00FB2BF6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</w:tr>
    </w:tbl>
    <w:p w:rsidR="00972C56" w:rsidRPr="00B95818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B95818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2.</w:t>
      </w: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:rsidR="00972C56" w:rsidRPr="00B95818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главы Новозыряновского сельсовета Заринского района Алтайского края. </w:t>
      </w:r>
    </w:p>
    <w:p w:rsidR="00972C56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Распоряжения главы Новозыряновского сельсовета Заринского района Алтайского к</w:t>
      </w:r>
      <w:r w:rsid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рая</w:t>
      </w:r>
    </w:p>
    <w:p w:rsidR="00E54357" w:rsidRDefault="00E54357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  <w:gridCol w:w="986"/>
      </w:tblGrid>
      <w:tr w:rsidR="008717FA" w:rsidRPr="00F41308" w:rsidTr="002D4562">
        <w:tc>
          <w:tcPr>
            <w:tcW w:w="9067" w:type="dxa"/>
          </w:tcPr>
          <w:p w:rsidR="00FB2BF6" w:rsidRPr="00CF14EB" w:rsidRDefault="00FB2BF6" w:rsidP="00CF14E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r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Постановление администрации сельсовета от 02.04.2025 № 26 «</w:t>
            </w:r>
            <w:r w:rsidRPr="00CF14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постановление администрации Новозыряновского сельсовета Заринского района Алтайского края от 02.12.2024 № 62 «Об утверждении Порядка принятия решений о признании безнадежной к взысканию задолженности по платежам в бюджет муниципального образования Новозыряновский сельсовет Заринского района Алтайского края, </w:t>
            </w:r>
          </w:p>
          <w:p w:rsidR="008717FA" w:rsidRPr="00CF14EB" w:rsidRDefault="00FB2BF6" w:rsidP="00CF14E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14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администрируемым администрацией Новозыряновского сельсовета Заринского района Алтайского края</w:t>
            </w:r>
            <w:r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bookmarkEnd w:id="0"/>
          </w:p>
        </w:tc>
        <w:tc>
          <w:tcPr>
            <w:tcW w:w="986" w:type="dxa"/>
          </w:tcPr>
          <w:p w:rsidR="00A27016" w:rsidRDefault="00A27016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</w:tr>
      <w:tr w:rsidR="00F373B5" w:rsidRPr="00F41308" w:rsidTr="002D4562">
        <w:tc>
          <w:tcPr>
            <w:tcW w:w="9067" w:type="dxa"/>
          </w:tcPr>
          <w:p w:rsidR="00F373B5" w:rsidRPr="00CF14EB" w:rsidRDefault="00FB2BF6" w:rsidP="00CF14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Постановление администрации сельсовета от 07.04.2025 № 27 «</w:t>
            </w:r>
            <w:r w:rsidR="00CF14EB" w:rsidRPr="00CF14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присвоении адреса земельным участкам</w:t>
            </w:r>
            <w:r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  <w:tr w:rsidR="00F373B5" w:rsidRPr="00F41308" w:rsidTr="002D4562">
        <w:tc>
          <w:tcPr>
            <w:tcW w:w="9067" w:type="dxa"/>
          </w:tcPr>
          <w:p w:rsidR="00F373B5" w:rsidRPr="00CF14EB" w:rsidRDefault="00FB2BF6" w:rsidP="00CF14E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Постановление администрации сельсовета от 08.04.2025 № 28 «</w:t>
            </w:r>
            <w:r w:rsidR="00CF14EB" w:rsidRPr="00CF14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присвоении адреса земельным участкам</w:t>
            </w:r>
            <w:r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</w:tr>
      <w:tr w:rsidR="00F373B5" w:rsidRPr="00F41308" w:rsidTr="002D4562">
        <w:tc>
          <w:tcPr>
            <w:tcW w:w="9067" w:type="dxa"/>
          </w:tcPr>
          <w:p w:rsidR="00F373B5" w:rsidRPr="00CF14EB" w:rsidRDefault="00FB2BF6" w:rsidP="00CF14E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Постановление администрации сельсовета от 08.04.2025 № 29 «</w:t>
            </w:r>
            <w:r w:rsidR="00CF14EB" w:rsidRPr="00CF14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исполнении бюджета муниципального образования Новозыряновский сельсовет Заринского  района Алтайского края за первый квартал 2025 года</w:t>
            </w:r>
            <w:r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F413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</w:tr>
      <w:tr w:rsidR="00F373B5" w:rsidRPr="00F41308" w:rsidTr="002D4562">
        <w:tc>
          <w:tcPr>
            <w:tcW w:w="9067" w:type="dxa"/>
          </w:tcPr>
          <w:p w:rsidR="00F373B5" w:rsidRPr="00CF14EB" w:rsidRDefault="00FB2BF6" w:rsidP="00CF14EB">
            <w:pPr>
              <w:tabs>
                <w:tab w:val="left" w:pos="382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Постановление администрации сельсовета от 22.04.2025 № 30 «</w:t>
            </w:r>
            <w:r w:rsidR="00CF14EB" w:rsidRPr="00CF14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присвоении адреса земельным участкам</w:t>
            </w:r>
            <w:r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</w:tr>
      <w:tr w:rsidR="00FB2BF6" w:rsidRPr="00FB2BF6" w:rsidTr="002D4562">
        <w:tc>
          <w:tcPr>
            <w:tcW w:w="9067" w:type="dxa"/>
          </w:tcPr>
          <w:p w:rsidR="00CF14EB" w:rsidRDefault="00FB2BF6" w:rsidP="00CF14EB">
            <w:pPr>
              <w:ind w:left="1120" w:hanging="1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сельсовета от 22.04.2025 № </w:t>
            </w:r>
            <w:r w:rsidR="00CF14EB"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</w:t>
            </w:r>
            <w:r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="00CF14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изменении адресов</w:t>
            </w:r>
          </w:p>
          <w:p w:rsidR="00FB2BF6" w:rsidRPr="00CF14EB" w:rsidRDefault="00CF14EB" w:rsidP="00CF14EB">
            <w:pPr>
              <w:ind w:left="1120" w:hanging="1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F14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объектов адресации</w:t>
            </w:r>
            <w:r w:rsidR="00FB2BF6"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86" w:type="dxa"/>
          </w:tcPr>
          <w:p w:rsidR="00FB2BF6" w:rsidRDefault="00FB2BF6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</w:tr>
      <w:tr w:rsidR="00F373B5" w:rsidRPr="00F41308" w:rsidTr="002D4562">
        <w:tc>
          <w:tcPr>
            <w:tcW w:w="9067" w:type="dxa"/>
          </w:tcPr>
          <w:p w:rsidR="00F373B5" w:rsidRPr="00CF14EB" w:rsidRDefault="00FB2BF6" w:rsidP="00CF1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Постановление администрации сельсовета от 29.04.2025 № 3</w:t>
            </w:r>
            <w:r w:rsidR="00CF14EB"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="00CF14EB" w:rsidRPr="00CF14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присвоении адреса земельным участкам</w:t>
            </w:r>
            <w:r w:rsidRPr="00CF14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41308" w:rsidRDefault="00F41308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</w:tbl>
    <w:p w:rsidR="00E54357" w:rsidRDefault="008717FA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br w:type="textWrapping" w:clear="all"/>
      </w:r>
    </w:p>
    <w:p w:rsidR="00972C56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3. Иная официальная информация</w:t>
      </w:r>
    </w:p>
    <w:p w:rsidR="00991A06" w:rsidRDefault="00991A0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991A06" w:rsidTr="00F236A3">
        <w:tc>
          <w:tcPr>
            <w:tcW w:w="9067" w:type="dxa"/>
          </w:tcPr>
          <w:p w:rsidR="00991A06" w:rsidRDefault="00991A06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991A06" w:rsidRDefault="00991A06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91A06" w:rsidRPr="008040A2" w:rsidRDefault="00991A0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8642"/>
        <w:gridCol w:w="1145"/>
      </w:tblGrid>
      <w:tr w:rsidR="00F533FC" w:rsidTr="00B95818">
        <w:tc>
          <w:tcPr>
            <w:tcW w:w="8642" w:type="dxa"/>
          </w:tcPr>
          <w:p w:rsidR="00F533FC" w:rsidRPr="008040A2" w:rsidRDefault="00F533FC" w:rsidP="00585DEB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1145" w:type="dxa"/>
          </w:tcPr>
          <w:p w:rsidR="00F533FC" w:rsidRDefault="00F533FC" w:rsidP="00585DEB">
            <w:pPr>
              <w:spacing w:after="0" w:line="240" w:lineRule="auto"/>
            </w:pPr>
          </w:p>
        </w:tc>
      </w:tr>
      <w:tr w:rsidR="00F533FC" w:rsidTr="00B95818">
        <w:tc>
          <w:tcPr>
            <w:tcW w:w="8642" w:type="dxa"/>
          </w:tcPr>
          <w:p w:rsidR="00F533FC" w:rsidRPr="008040A2" w:rsidRDefault="00F533FC" w:rsidP="00585DEB">
            <w:pPr>
              <w:pStyle w:val="a4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145" w:type="dxa"/>
          </w:tcPr>
          <w:p w:rsidR="00F533FC" w:rsidRDefault="00F533FC" w:rsidP="00585DEB">
            <w:pPr>
              <w:spacing w:after="0" w:line="240" w:lineRule="auto"/>
            </w:pPr>
          </w:p>
        </w:tc>
      </w:tr>
    </w:tbl>
    <w:p w:rsidR="00991688" w:rsidRPr="008040A2" w:rsidRDefault="00991688" w:rsidP="00585D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E9605D" w:rsidRPr="00585DEB" w:rsidRDefault="00991688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hAnsi="Times New Roman" w:cs="Times New Roman"/>
          <w:sz w:val="24"/>
          <w:szCs w:val="24"/>
          <w:lang w:val="ru-RU"/>
        </w:rPr>
        <w:br w:type="page"/>
      </w:r>
      <w:r w:rsidR="00E9605D" w:rsidRPr="00585DEB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СОВЕТ ДЕПУТАТОВ НОВОЗЫРЯНОВСКОГО   СЕЛЬСОВЕТА</w:t>
      </w:r>
    </w:p>
    <w:p w:rsidR="00E9605D" w:rsidRPr="00585DEB" w:rsidRDefault="00E9605D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ЗАРИНСКОГО   РАЙОНА   АЛТАЙСКОГО КРАЯ</w:t>
      </w:r>
    </w:p>
    <w:p w:rsidR="00E9605D" w:rsidRPr="00585DEB" w:rsidRDefault="00E9605D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9605D" w:rsidRPr="00585DEB" w:rsidRDefault="00E9605D" w:rsidP="00585DEB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sz w:val="24"/>
          <w:szCs w:val="24"/>
          <w:lang w:val="ru-RU"/>
        </w:rPr>
        <w:t xml:space="preserve">Р Е Ш Е Н И Е  </w:t>
      </w:r>
    </w:p>
    <w:p w:rsidR="00585DEB" w:rsidRPr="00585DEB" w:rsidRDefault="00585DEB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85DEB" w:rsidRPr="00585DEB" w:rsidRDefault="00585DEB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85DEB" w:rsidRPr="00585DEB" w:rsidRDefault="00FB2BF6" w:rsidP="00585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21</w:t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>.2025</w:t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            </w:t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</w:p>
    <w:p w:rsidR="00585DEB" w:rsidRPr="00585DEB" w:rsidRDefault="00585DEB" w:rsidP="00585D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bCs/>
          <w:sz w:val="24"/>
          <w:szCs w:val="24"/>
          <w:lang w:val="ru-RU"/>
        </w:rPr>
        <w:t>с. Новозыряново</w:t>
      </w:r>
    </w:p>
    <w:p w:rsidR="00585DEB" w:rsidRPr="00585DEB" w:rsidRDefault="00585DEB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О внесении изменений и дополнений в Устав муниципального образования сельское поселение Новозыряновский сельсовет Заринского района Алтайского края</w:t>
      </w:r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В целях приведения </w:t>
      </w:r>
      <w:r w:rsidRPr="00FB2BF6">
        <w:rPr>
          <w:rFonts w:ascii="Times New Roman" w:hAnsi="Times New Roman" w:cs="Times New Roman"/>
          <w:sz w:val="24"/>
          <w:szCs w:val="24"/>
          <w:lang w:val="ru-RU" w:eastAsia="en-US"/>
        </w:rPr>
        <w:t>Устава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образования сельское поселение Новозыряновский сельсовет Заринского района Алтайского края в соответствие с действующим законодательством, руководствуясь статьёй 44 </w:t>
      </w:r>
      <w:r w:rsidRPr="00FB2BF6">
        <w:rPr>
          <w:rFonts w:ascii="Times New Roman" w:hAnsi="Times New Roman" w:cs="Times New Roman"/>
          <w:sz w:val="24"/>
          <w:szCs w:val="24"/>
          <w:lang w:val="ru-RU" w:eastAsia="en-US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и статьёй 23 </w:t>
      </w:r>
      <w:r w:rsidRPr="00FB2BF6">
        <w:rPr>
          <w:rFonts w:ascii="Times New Roman" w:hAnsi="Times New Roman" w:cs="Times New Roman"/>
          <w:sz w:val="24"/>
          <w:szCs w:val="24"/>
          <w:lang w:val="ru-RU" w:eastAsia="en-US"/>
        </w:rPr>
        <w:t>Устава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, Совет депутатов РЕШИЛ:</w:t>
      </w:r>
    </w:p>
    <w:p w:rsidR="00FB2BF6" w:rsidRPr="00FB2BF6" w:rsidRDefault="00FB2BF6" w:rsidP="00FB2BF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1. Внести в Устав муниципального образования сельское поселение Новозыряновский сельсовет Заринского района Алтайского края, принятый решением Совета депутатов Новозыряновского сельсовета Заринского района Алтайского края от 23 мая 2024 года № 11, следующие изменения и дополнения:</w:t>
      </w:r>
    </w:p>
    <w:p w:rsidR="00FB2BF6" w:rsidRPr="00FB2BF6" w:rsidRDefault="00FB2BF6" w:rsidP="00FB2BF6">
      <w:pPr>
        <w:pStyle w:val="4"/>
        <w:tabs>
          <w:tab w:val="left" w:pos="7371"/>
        </w:tabs>
        <w:spacing w:before="0"/>
        <w:ind w:firstLine="708"/>
        <w:rPr>
          <w:rFonts w:ascii="Times New Roman" w:hAnsi="Times New Roman" w:cs="Times New Roman"/>
          <w:bCs/>
          <w:i w:val="0"/>
          <w:color w:val="auto"/>
          <w:sz w:val="24"/>
          <w:szCs w:val="24"/>
        </w:rPr>
      </w:pPr>
      <w:r w:rsidRPr="00FB2BF6">
        <w:rPr>
          <w:rFonts w:ascii="Times New Roman" w:hAnsi="Times New Roman" w:cs="Times New Roman"/>
          <w:i w:val="0"/>
          <w:color w:val="auto"/>
          <w:sz w:val="24"/>
          <w:szCs w:val="24"/>
        </w:rPr>
        <w:t>1) статью 2 изложить в следующей редакции:</w:t>
      </w:r>
      <w:r w:rsidRPr="00FB2BF6">
        <w:rPr>
          <w:rFonts w:ascii="Times New Roman" w:hAnsi="Times New Roman" w:cs="Times New Roman"/>
          <w:bCs/>
          <w:i w:val="0"/>
          <w:color w:val="auto"/>
          <w:sz w:val="24"/>
          <w:szCs w:val="24"/>
        </w:rPr>
        <w:t xml:space="preserve"> 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 w:eastAsia="x-none"/>
        </w:rPr>
        <w:t>«</w:t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Статья 2. </w:t>
      </w:r>
      <w:r w:rsidRPr="00FB2BF6"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Вопросы местного значения поселения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К вопросам местного значения поселения относятся:</w:t>
      </w:r>
    </w:p>
    <w:p w:rsidR="00FB2BF6" w:rsidRPr="00FB2BF6" w:rsidRDefault="00FB2BF6" w:rsidP="00FB2B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FB2BF6" w:rsidRPr="00FB2BF6" w:rsidRDefault="00FB2BF6" w:rsidP="00FB2B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2) установление, изменение и отмена местных налогов и сборов поселения;</w:t>
      </w:r>
    </w:p>
    <w:p w:rsidR="00FB2BF6" w:rsidRPr="00FB2BF6" w:rsidRDefault="00FB2BF6" w:rsidP="00FB2B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3) владение, пользование и распоряжение имуществом, находящимся в муниципальной собственности поселения;</w:t>
      </w:r>
    </w:p>
    <w:p w:rsidR="00FB2BF6" w:rsidRPr="00FB2BF6" w:rsidRDefault="00FB2BF6" w:rsidP="00FB2B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4) обеспечение первичных мер пожарной безопасности в границах населенных пунктов поселения;</w:t>
      </w:r>
    </w:p>
    <w:p w:rsidR="00FB2BF6" w:rsidRPr="00FB2BF6" w:rsidRDefault="00FB2BF6" w:rsidP="00FB2B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FB2BF6" w:rsidRPr="00FB2BF6" w:rsidRDefault="00FB2BF6" w:rsidP="00FB2B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FB2BF6" w:rsidRPr="00FB2BF6" w:rsidRDefault="00FB2BF6" w:rsidP="00FB2B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FB2BF6" w:rsidRPr="00FB2BF6" w:rsidRDefault="00FB2BF6" w:rsidP="00FB2B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8) формирование архивных фондов поселения;</w:t>
      </w:r>
    </w:p>
    <w:p w:rsidR="00FB2BF6" w:rsidRPr="00FB2BF6" w:rsidRDefault="00FB2BF6" w:rsidP="00FB2BF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FB2BF6" w:rsidRPr="00FB2BF6" w:rsidRDefault="00FB2BF6" w:rsidP="00FB2BF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требованиями;</w:t>
      </w:r>
    </w:p>
    <w:p w:rsidR="00FB2BF6" w:rsidRPr="00FB2BF6" w:rsidRDefault="00FB2BF6" w:rsidP="00FB2B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lastRenderedPageBreak/>
        <w:t>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FB2BF6" w:rsidRPr="00FB2BF6" w:rsidRDefault="00FB2BF6" w:rsidP="00FB2B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FB2BF6" w:rsidRPr="00FB2BF6" w:rsidRDefault="00FB2BF6" w:rsidP="00FB2B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14)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 w:rsidRPr="00FB2BF6">
        <w:rPr>
          <w:rFonts w:ascii="Times New Roman" w:hAnsi="Times New Roman" w:cs="Times New Roman"/>
          <w:iCs/>
          <w:sz w:val="24"/>
          <w:szCs w:val="24"/>
          <w:lang w:val="ru-RU"/>
        </w:rPr>
        <w:t>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15) осуществление учета личных подсобных хозяйств, которые ведут граждане в соответствии с Федеральным законом от 7 июля 2003</w:t>
      </w:r>
      <w:r w:rsidRPr="00FB2BF6">
        <w:rPr>
          <w:rFonts w:ascii="Times New Roman" w:hAnsi="Times New Roman" w:cs="Times New Roman"/>
          <w:sz w:val="24"/>
          <w:szCs w:val="24"/>
        </w:rPr>
        <w:t> 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года №</w:t>
      </w:r>
      <w:r w:rsidRPr="00FB2BF6">
        <w:rPr>
          <w:rFonts w:ascii="Times New Roman" w:hAnsi="Times New Roman" w:cs="Times New Roman"/>
          <w:sz w:val="24"/>
          <w:szCs w:val="24"/>
        </w:rPr>
        <w:t> 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112-ФЗ «О личном подсобном хозяйстве», в похозяйственных книгах.</w:t>
      </w:r>
      <w:r w:rsidRPr="00FB2BF6">
        <w:rPr>
          <w:rFonts w:ascii="Times New Roman" w:hAnsi="Times New Roman" w:cs="Times New Roman"/>
          <w:iCs/>
          <w:sz w:val="24"/>
          <w:szCs w:val="24"/>
          <w:lang w:val="ru-RU"/>
        </w:rPr>
        <w:t>»;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708"/>
        <w:rPr>
          <w:rFonts w:ascii="Times New Roman" w:hAnsi="Times New Roman" w:cs="Times New Roman"/>
          <w:iCs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2) статью 9 изложить в следующей редакции:</w:t>
      </w:r>
      <w:r w:rsidRPr="00FB2BF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FB2BF6" w:rsidRPr="00FB2BF6" w:rsidRDefault="00FB2BF6" w:rsidP="00FB2BF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«Статья 9. Сход граждан</w:t>
      </w:r>
    </w:p>
    <w:p w:rsidR="00FB2BF6" w:rsidRPr="00FB2BF6" w:rsidRDefault="00FB2BF6" w:rsidP="00FB2B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8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1. Сход граждан может проводиться в случаях, предусмотренных Федеральным законом от 6 октября 2003 года № 131-ФЗ и 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:rsidR="00FB2BF6" w:rsidRPr="00FB2BF6" w:rsidRDefault="00FB2BF6" w:rsidP="00FB2B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8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FB2BF6" w:rsidRPr="00FB2BF6" w:rsidRDefault="00FB2BF6" w:rsidP="00FB2BF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При решении вопросов, предусмотренных пунктом 7 части 1 статьи 25.1 Федерального закона от 6 октября 2003 года № 131-ФЗ,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Алтайского края.»;</w:t>
      </w:r>
    </w:p>
    <w:p w:rsidR="00FB2BF6" w:rsidRPr="00FB2BF6" w:rsidRDefault="00FB2BF6" w:rsidP="00FB2BF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3) статью 24 изложить в следующей редакции: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Статья 24.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B2BF6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Иные полномочия Совета депутатов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К иным полномочиям Совета депутатов относится: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1) </w:t>
      </w: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заслушивание ежегодных отчетов главы сельсовета о результатах его деятельности, деятельности администрации и иных подведомственных главе сельсовета органов местного самоуправления, в том числе о решении вопросов, поставленных Советом депутатов;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2) избрание Советом депутатов из своего состава тайным голосованием на первой сессии нового созыва большинством голосов от установленной численности депутатов депутата Заринского районного Совета народных депутатов на срок полномочий Совета депутатов;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3) утверждение Регламента, внесение в него изменений и дополнений;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4) обращение в суд с заявлениями </w:t>
      </w:r>
      <w:r w:rsidRPr="00FB2BF6">
        <w:rPr>
          <w:rFonts w:ascii="Times New Roman" w:hAnsi="Times New Roman" w:cs="Times New Roman"/>
          <w:snapToGrid w:val="0"/>
          <w:sz w:val="24"/>
          <w:szCs w:val="24"/>
          <w:lang w:val="ru-RU"/>
        </w:rPr>
        <w:t>в защиту публичных интересов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в случаях, предусмотренных федеральными законами;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lastRenderedPageBreak/>
        <w:t xml:space="preserve">5) </w:t>
      </w:r>
      <w:r w:rsidRPr="00FB2BF6">
        <w:rPr>
          <w:rFonts w:ascii="Times New Roman" w:hAnsi="Times New Roman" w:cs="Times New Roman"/>
          <w:bCs/>
          <w:sz w:val="24"/>
          <w:szCs w:val="24"/>
          <w:lang w:val="ru-RU"/>
        </w:rPr>
        <w:t>установление порядка рассмотрения проекта бюджета поселения, утверждения и исполнения бюджета поселения, осуществления контроля за его исполнением и утверждения отчета об исполнении бюджета поселения;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6)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определение порядка, размера и срока перечисления в бюджет поселения части прибыли муниципальных унитарных предприятий, остающейся в их распоряжении после уплаты налогов и иных обязательных платежей;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7)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8)</w:t>
      </w: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принятие решений о создании некоммерческих организаций в форме автономных некоммерческих организаций и фондов;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9)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определение в соответствии с федеральными законами порядка принятия решений об условиях приватизации муниципального имущества;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10)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принятие решений о приватизации имущества, находящегося в собственности поселения, о сделках с имуществом, находящимся в собственности поселения, подлежащих утверждению Советом депутатов;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11)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установление порядка финансирования мероприятий по улучшению условий и охраны труда за счет средств бюджета поселения, внебюджетных источников;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12)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принятие решения о привлечении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поселения, предусмотренных пунктами 4, 9 статьи 3 настоящего Устава;</w:t>
      </w:r>
    </w:p>
    <w:p w:rsidR="00FB2BF6" w:rsidRPr="00FB2BF6" w:rsidRDefault="00FB2BF6" w:rsidP="00FB2BF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13) осуществление иных полномочий в соответствии с федеральными законами, законами Алтайского края, настоящим Уставом.»;</w:t>
      </w:r>
    </w:p>
    <w:p w:rsidR="00FB2BF6" w:rsidRPr="00FB2BF6" w:rsidRDefault="00FB2BF6" w:rsidP="00FB2BF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4) статью 26 изложить в следующей редакции:</w:t>
      </w:r>
      <w:r w:rsidRPr="00FB2BF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Статья 26. Правовой статус депутата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1. Депутат является полномочным представителем избирателей, проживающих на территории соответствующего избирательного округа, отчитывается перед ними о своей деятельности не реже одного раза в год и может быть ими отозван.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Органы</w:t>
      </w:r>
      <w:r w:rsidRPr="00FB2BF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местного самоуправления обеспечивают депутату условия для беспрепятственного осуществления своих полномочий.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2. Депутаты осуществляют свои полномочия на непостоянной основе.</w:t>
      </w:r>
    </w:p>
    <w:p w:rsidR="00FB2BF6" w:rsidRPr="00FB2BF6" w:rsidRDefault="00FB2BF6" w:rsidP="00FB2BF6">
      <w:pPr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Депутату для осуществления своих полномочий на непостоянной основе в соответствии с законом Алтайского края от 10 октября 2011 года № 130-ЗС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Алтайском крае» (далее по тексту Устава - закон Алтайского края от 10 октября 2011 года № 130-ЗС) </w:t>
      </w:r>
      <w:r w:rsidRPr="00FB2BF6">
        <w:rPr>
          <w:rFonts w:ascii="Times New Roman" w:eastAsia="Calibri" w:hAnsi="Times New Roman" w:cs="Times New Roman"/>
          <w:sz w:val="24"/>
          <w:szCs w:val="24"/>
          <w:lang w:val="ru-RU"/>
        </w:rPr>
        <w:t>гарантируется сохранение места работы (должности) на период, который составляет в совокупности 5 рабочих дня в месяц.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3. Депутат имеет удостоверение, являющееся основным документом, подтверждающим полномочия депутата, которым он пользуется в течение всего срока своих полномочий.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4. Депутат обязан: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1) при отсутствии уважительных причин лично участвовать в каждой сессии;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2) соблюдать правила депутатской этики, установленные Советом депутатов;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3) воздерживаться от поведения, которое может вызвать сомнение в надлежащем исполнении депутатом своих обязанностей, а также конфликтных ситуаций, способных нанести ущерб репутации депутата или авторитету Совета депутатов;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4) соблюдать установленные Советом депутатов правила публичных выступлений;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5) добросовестно выполнять поручения Совета депутатов и его органов, данные в пределах их компетенции;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6) проводить личный прием граждан не реже одного раза в месяц.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5. Осуществляя свои полномочия, депутат имеет право: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lastRenderedPageBreak/>
        <w:t>1) участвовать по поручению Совета депутатов,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значения, отдельных государственных полномочий, переданных органам местного самоуправления, соответствия деятельности органов местного самоуправления и должностных лиц местного самоуправления,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недостатков, отмене незаконных решений и привлечению к ответственности виновных лиц;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2) проверять факты, изложенные в заявлениях и жалобах граждан, с посещением, при необходимости, органов местного самоуправления, муниципальных предприятий и учреждений;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3) проводить встречи с трудовыми коллективами муниципальных предприятий и учреждений, участвовать в собраниях или конференциях граждан поселения;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4) в связи с осуществлением полномочий депутата имеет право на безотлагательный прием главой сельсовета, иными должностными лицами органов местного самоуправления сельсовета, муниципальными служащими сельсовета в установленном порядке;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5) направлять письменные обращения главе сельсовета, руководителям и иным должностным лицам органов местного самоуправления, муниципальных предприятий и учреждений по вопросам, связанным с осуществлением им своих полномочий и входящим в компетенцию указанных руководителей и должностных лиц, которые дают письменный ответ на эти обращения в сроки, установленные федеральным законодательством. Депутат вправе принимать непосредственное участие в рассмотрении поставленных в обращении вопросов, в том числе и на заседании соответствующих органов, муниципальных предприятий и учреждений. О дне рассмотрения депутат должен быть извещен заблаговременно, но не позднее чем за три дня до дня заседания;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6) на обеспечение документами, принятыми Советом депутатов, постоянными комиссиями, а также документами, официально распространяемыми органами государственной власти и органами местного самоуправления;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7) пользоваться поселенческой телефонной связью, которой располагают органы местного самоуправления по вопросам, связанным с осуществлением своих депутатских полномочий, по предъявлении удостоверения депутата;</w:t>
      </w:r>
    </w:p>
    <w:p w:rsidR="00FB2BF6" w:rsidRPr="00FB2BF6" w:rsidRDefault="00FB2BF6" w:rsidP="00FB2BF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8) на компенсацию расходов, связанных с осуществлением депутатской деятельности в порядке, определенном решением Совета депутатов;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9) пользоваться иными правами в соответствии с федеральными законами, законами Алтайского края и настоящим Уставом.</w:t>
      </w:r>
    </w:p>
    <w:p w:rsidR="00FB2BF6" w:rsidRPr="00FB2BF6" w:rsidRDefault="00FB2BF6" w:rsidP="00FB2BF6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6. Гарантии осуществления полномочий депутата устанавливаются настоящим Уставом в соответствии с федеральными законами и законом Алтайского края от 10 октября 2011 года № 130-ЗС.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7. На депутата распространяются ограничения, запреты, предусмотренные статьей 40 Федерального закона от 6 октября 2003 года № 131-ФЗ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6 октября 2003 года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указанного лица обстоятельств в порядке, предусмотренном частями 3 - 6 статьи 13 Федерального закона от 25 декабря 2008</w:t>
      </w:r>
      <w:r w:rsidRPr="00FB2BF6">
        <w:rPr>
          <w:rFonts w:ascii="Times New Roman" w:hAnsi="Times New Roman" w:cs="Times New Roman"/>
          <w:sz w:val="24"/>
          <w:szCs w:val="24"/>
        </w:rPr>
        <w:t> 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года №</w:t>
      </w:r>
      <w:r w:rsidRPr="00FB2BF6">
        <w:rPr>
          <w:rFonts w:ascii="Times New Roman" w:hAnsi="Times New Roman" w:cs="Times New Roman"/>
          <w:sz w:val="24"/>
          <w:szCs w:val="24"/>
        </w:rPr>
        <w:t> 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273-ФЗ «О противодействии коррупции» (далее по тексту Устава - Федеральный закон от 25 декабря 2008</w:t>
      </w:r>
      <w:r w:rsidRPr="00FB2BF6">
        <w:rPr>
          <w:rFonts w:ascii="Times New Roman" w:hAnsi="Times New Roman" w:cs="Times New Roman"/>
          <w:sz w:val="24"/>
          <w:szCs w:val="24"/>
        </w:rPr>
        <w:t> 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года №</w:t>
      </w:r>
      <w:r w:rsidRPr="00FB2BF6">
        <w:rPr>
          <w:rFonts w:ascii="Times New Roman" w:hAnsi="Times New Roman" w:cs="Times New Roman"/>
          <w:sz w:val="24"/>
          <w:szCs w:val="24"/>
        </w:rPr>
        <w:t> 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273-ФЗ).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8. Полномочия депутата прекращаются досрочно в случае: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1) смерти;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2) отставки по собственному желанию;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3) признания судом недееспособным или ограниченно дееспособным;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4) признания судом безвестно отсутствующим или объявления умершим;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5) вступления в отношении его в законную силу обвинительного приговора суда;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lastRenderedPageBreak/>
        <w:t>6) выезда за пределы Российской Федерации на постоянное место жительства;</w:t>
      </w:r>
    </w:p>
    <w:p w:rsidR="00FB2BF6" w:rsidRPr="00FB2BF6" w:rsidRDefault="00FB2BF6" w:rsidP="00FB2BF6">
      <w:pPr>
        <w:spacing w:after="0" w:line="240" w:lineRule="auto"/>
        <w:ind w:firstLine="5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7) прекращения гражданства Российской Федерации</w:t>
      </w:r>
      <w:r w:rsidRPr="00FB2BF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либо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FB2BF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наличия гражданства (подданства) иностранного государства либо вида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FB2BF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8) отзыва избирателями;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9) досрочного прекращения полномочий Совета депутатов;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10) призыва на военную службу или направления на заменяющую ее альтернативную гражданскую службу;</w:t>
      </w:r>
    </w:p>
    <w:p w:rsidR="00FB2BF6" w:rsidRPr="00FB2BF6" w:rsidRDefault="00FB2BF6" w:rsidP="00FB2BF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11) несоблюдения ограничений, запретов, неисполнения обязанностей, установленных Федеральным законом от 25 декабря 2008 года № 273-ФЗ,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 (далее по тексту Устава - Федеральный закон от 3 декабря 2012 года № 230-ФЗ),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по тексту Устава - Федеральный закон от 7 мая 2013 года № 79-ФЗ), если иное не предусмотрено Федеральным законом от 6 октября 2003 года № 131-ФЗ;</w:t>
      </w:r>
    </w:p>
    <w:p w:rsidR="00FB2BF6" w:rsidRPr="00FB2BF6" w:rsidRDefault="00FB2BF6" w:rsidP="00FB2BF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12) отсутствия депутата без уважительных причин на всех сессиях Совета депутатов в течение шести месяцев подряд;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13) приобретения им статуса иностранного агента;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14) в иных случаях, установленных Федеральным законом от 6 октября 2003 года № 131-ФЗ и иными федеральными законами.</w:t>
      </w:r>
    </w:p>
    <w:p w:rsidR="00FB2BF6" w:rsidRPr="00FB2BF6" w:rsidRDefault="00FB2BF6" w:rsidP="00FB2B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9.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Совета депутатов, - не позднее чем через три месяца со дня появления такого основания.»;</w:t>
      </w:r>
    </w:p>
    <w:p w:rsidR="00FB2BF6" w:rsidRPr="00FB2BF6" w:rsidRDefault="00FB2BF6" w:rsidP="00FB2B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Pr="00FB2BF6" w:rsidRDefault="00FB2BF6" w:rsidP="00FB2B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5) статью 27 изложить в следующей редакции:</w:t>
      </w:r>
    </w:p>
    <w:p w:rsidR="00FB2BF6" w:rsidRPr="00FB2BF6" w:rsidRDefault="00FB2BF6" w:rsidP="00FB2BF6">
      <w:pPr>
        <w:pStyle w:val="5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color w:val="auto"/>
          <w:sz w:val="24"/>
          <w:szCs w:val="24"/>
          <w:lang w:val="ru-RU"/>
        </w:rPr>
        <w:t>«Статья 27. «Полномочия депутата на сессии»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1. Принимая участие в работе сессии, депутат имеет право:</w:t>
      </w:r>
    </w:p>
    <w:p w:rsidR="00FB2BF6" w:rsidRPr="00FB2BF6" w:rsidRDefault="00FB2BF6" w:rsidP="00FB2BF6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2BF6">
        <w:rPr>
          <w:rFonts w:ascii="Times New Roman" w:hAnsi="Times New Roman" w:cs="Times New Roman"/>
          <w:sz w:val="24"/>
          <w:szCs w:val="24"/>
        </w:rPr>
        <w:t>1) избирать и быть избранным, а также выдвигать кандидатуры в руководящие органы Совета депутатов, комиссии или иные органы, формируемые Советом депутатов, и принимать участие в их работе;</w:t>
      </w:r>
    </w:p>
    <w:p w:rsidR="00FB2BF6" w:rsidRPr="00FB2BF6" w:rsidRDefault="00FB2BF6" w:rsidP="00FB2BF6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2BF6">
        <w:rPr>
          <w:rFonts w:ascii="Times New Roman" w:hAnsi="Times New Roman" w:cs="Times New Roman"/>
          <w:sz w:val="24"/>
          <w:szCs w:val="24"/>
        </w:rPr>
        <w:t>2) избирать и быть избранным в Заринский районный Совет народных депутатов, выдвигать кандидатуры на выборные должности в Заринском районном Совете народных депутатов, в постоянных комиссиях;</w:t>
      </w:r>
    </w:p>
    <w:p w:rsidR="00FB2BF6" w:rsidRPr="00FB2BF6" w:rsidRDefault="00FB2BF6" w:rsidP="00FB2BF6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2BF6">
        <w:rPr>
          <w:rFonts w:ascii="Times New Roman" w:hAnsi="Times New Roman" w:cs="Times New Roman"/>
          <w:sz w:val="24"/>
          <w:szCs w:val="24"/>
        </w:rPr>
        <w:t>3) высказывать мнение по персональному составу формируемых органов и по кандидатурам избираемых (назначаемых с согласия) должностных лиц;</w:t>
      </w:r>
    </w:p>
    <w:p w:rsidR="00FB2BF6" w:rsidRPr="00FB2BF6" w:rsidRDefault="00FB2BF6" w:rsidP="00FB2BF6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2BF6">
        <w:rPr>
          <w:rFonts w:ascii="Times New Roman" w:hAnsi="Times New Roman" w:cs="Times New Roman"/>
          <w:sz w:val="24"/>
          <w:szCs w:val="24"/>
        </w:rPr>
        <w:t>4) ставить вопрос о доверии составу формируемых руководящих и иных органов Совета депутатов, а также избираемым (назначаемым с согласия) Советом депутатов должностным лицам;</w:t>
      </w:r>
    </w:p>
    <w:p w:rsidR="00FB2BF6" w:rsidRPr="00FB2BF6" w:rsidRDefault="00FB2BF6" w:rsidP="00FB2BF6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2BF6">
        <w:rPr>
          <w:rFonts w:ascii="Times New Roman" w:hAnsi="Times New Roman" w:cs="Times New Roman"/>
          <w:sz w:val="24"/>
          <w:szCs w:val="24"/>
        </w:rPr>
        <w:t>5) вносить предложения о рассмотрении на сессии вопросов, относящихся к его компетенции;</w:t>
      </w:r>
    </w:p>
    <w:p w:rsidR="00FB2BF6" w:rsidRPr="00FB2BF6" w:rsidRDefault="00FB2BF6" w:rsidP="00FB2BF6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2BF6">
        <w:rPr>
          <w:rFonts w:ascii="Times New Roman" w:hAnsi="Times New Roman" w:cs="Times New Roman"/>
          <w:sz w:val="24"/>
          <w:szCs w:val="24"/>
        </w:rPr>
        <w:t>6) вносить предложения и замечания по повестке дня, по порядку рассмотрения и существу обсуждаемых вопросов, поправки к проектам решений Совета депутатов. Предложения и поправки, внесенные депутатом в установленном порядке, подлежат обязательному рассмотрению Советом депутатов, и по ним проводится голосование;</w:t>
      </w:r>
    </w:p>
    <w:p w:rsidR="00FB2BF6" w:rsidRPr="00FB2BF6" w:rsidRDefault="00FB2BF6" w:rsidP="00FB2BF6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2BF6">
        <w:rPr>
          <w:rFonts w:ascii="Times New Roman" w:hAnsi="Times New Roman" w:cs="Times New Roman"/>
          <w:sz w:val="24"/>
          <w:szCs w:val="24"/>
        </w:rPr>
        <w:lastRenderedPageBreak/>
        <w:t>7) вносить проекты решений для рассмотрения на сессии. Проекты решений, внесенные депутатом в установленном порядке, подлежат обязательному включению в повестку дня Совета депутатов;</w:t>
      </w:r>
    </w:p>
    <w:p w:rsidR="00FB2BF6" w:rsidRPr="00FB2BF6" w:rsidRDefault="00FB2BF6" w:rsidP="00FB2BF6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2BF6">
        <w:rPr>
          <w:rFonts w:ascii="Times New Roman" w:hAnsi="Times New Roman" w:cs="Times New Roman"/>
          <w:sz w:val="24"/>
          <w:szCs w:val="24"/>
        </w:rPr>
        <w:t>8) участвовать в обсуждениях (прениях), задавать вопросы докладчикам и председательствующему на сессии, выступать с обоснованием своих предложений и с объяснением мотивов голосования, давать справки;</w:t>
      </w:r>
    </w:p>
    <w:p w:rsidR="00FB2BF6" w:rsidRPr="00FB2BF6" w:rsidRDefault="00FB2BF6" w:rsidP="00FB2BF6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2BF6">
        <w:rPr>
          <w:rFonts w:ascii="Times New Roman" w:hAnsi="Times New Roman" w:cs="Times New Roman"/>
          <w:sz w:val="24"/>
          <w:szCs w:val="24"/>
        </w:rPr>
        <w:t>9) выражать особое мнение в письменной форме в случае несогласия с решением Совета депутатов, по проекту решения или иным вопросам, которое подлежит обязательному оглашению на сессии при рассмотрении соответствующего вопроса;</w:t>
      </w:r>
    </w:p>
    <w:p w:rsidR="00FB2BF6" w:rsidRPr="00FB2BF6" w:rsidRDefault="00FB2BF6" w:rsidP="00FB2BF6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2BF6">
        <w:rPr>
          <w:rFonts w:ascii="Times New Roman" w:hAnsi="Times New Roman" w:cs="Times New Roman"/>
          <w:sz w:val="24"/>
          <w:szCs w:val="24"/>
        </w:rPr>
        <w:t>10) вносить предложения о заслушивании на сессии отчета или информации должностных лиц, возглавляющих органы, подконтрольные и (или) подотчетные Совету депутатов, а также руководителей муниципальных учреждений и предприятий;</w:t>
      </w:r>
    </w:p>
    <w:p w:rsidR="00FB2BF6" w:rsidRPr="00FB2BF6" w:rsidRDefault="00FB2BF6" w:rsidP="00FB2BF6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2BF6">
        <w:rPr>
          <w:rFonts w:ascii="Times New Roman" w:hAnsi="Times New Roman" w:cs="Times New Roman"/>
          <w:sz w:val="24"/>
          <w:szCs w:val="24"/>
        </w:rPr>
        <w:t>11) оглашать обращения граждан, имеющие, по его мнению, общественное значение;</w:t>
      </w:r>
    </w:p>
    <w:p w:rsidR="00FB2BF6" w:rsidRPr="00FB2BF6" w:rsidRDefault="00FB2BF6" w:rsidP="00FB2BF6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2BF6">
        <w:rPr>
          <w:rFonts w:ascii="Times New Roman" w:hAnsi="Times New Roman" w:cs="Times New Roman"/>
          <w:sz w:val="24"/>
          <w:szCs w:val="24"/>
        </w:rPr>
        <w:t>12) вносить предложения о направлении депутатских запросов, о проведении депутатских проверок (расследований), депутатских слушаний;</w:t>
      </w:r>
    </w:p>
    <w:p w:rsidR="00FB2BF6" w:rsidRPr="00FB2BF6" w:rsidRDefault="00FB2BF6" w:rsidP="00FB2BF6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2BF6">
        <w:rPr>
          <w:rFonts w:ascii="Times New Roman" w:hAnsi="Times New Roman" w:cs="Times New Roman"/>
          <w:sz w:val="24"/>
          <w:szCs w:val="24"/>
        </w:rPr>
        <w:t>13) знакомиться с протоколами сессий, требовать включения в протокол сессии текста своего выступления, не оглашенного в связи с прекращением прений;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14) пользоваться иными правами, предусмотренными настоящим Уставом и Регламентом. 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2. Порядок реализации прав депутата, указанных в настоящей статье, устанавливается Регламентом.»;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Pr="00FB2BF6" w:rsidRDefault="00FB2BF6" w:rsidP="00FB2BF6">
      <w:pPr>
        <w:pStyle w:val="4"/>
        <w:tabs>
          <w:tab w:val="left" w:pos="-284"/>
        </w:tabs>
        <w:spacing w:before="0"/>
        <w:ind w:firstLine="708"/>
        <w:rPr>
          <w:rFonts w:ascii="Times New Roman" w:hAnsi="Times New Roman" w:cs="Times New Roman"/>
          <w:bCs/>
          <w:i w:val="0"/>
          <w:color w:val="auto"/>
          <w:sz w:val="24"/>
          <w:szCs w:val="24"/>
        </w:rPr>
      </w:pPr>
      <w:r w:rsidRPr="00FB2BF6">
        <w:rPr>
          <w:rFonts w:ascii="Times New Roman" w:hAnsi="Times New Roman" w:cs="Times New Roman"/>
          <w:i w:val="0"/>
          <w:color w:val="auto"/>
          <w:sz w:val="24"/>
          <w:szCs w:val="24"/>
        </w:rPr>
        <w:t>6) статью 32 изложить в следующей редакции:</w:t>
      </w:r>
      <w:r w:rsidRPr="00FB2BF6">
        <w:rPr>
          <w:rFonts w:ascii="Times New Roman" w:hAnsi="Times New Roman" w:cs="Times New Roman"/>
          <w:bCs/>
          <w:i w:val="0"/>
          <w:color w:val="auto"/>
          <w:sz w:val="24"/>
          <w:szCs w:val="24"/>
        </w:rPr>
        <w:t xml:space="preserve"> 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 w:eastAsia="x-none"/>
        </w:rPr>
        <w:t>«</w:t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Статья 32. </w:t>
      </w:r>
      <w:r w:rsidRPr="00FB2BF6">
        <w:rPr>
          <w:rFonts w:ascii="Times New Roman" w:hAnsi="Times New Roman" w:cs="Times New Roman"/>
          <w:b/>
          <w:bCs/>
          <w:sz w:val="24"/>
          <w:szCs w:val="24"/>
          <w:lang w:val="ru-RU"/>
        </w:rPr>
        <w:t>Досрочное прекращение полномочий главы сельсовета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1. Полномочия главы сельсовета прекращаются досрочно в случае:</w:t>
      </w:r>
    </w:p>
    <w:p w:rsidR="00FB2BF6" w:rsidRPr="00F41308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41308">
        <w:rPr>
          <w:rFonts w:ascii="Times New Roman" w:hAnsi="Times New Roman" w:cs="Times New Roman"/>
          <w:sz w:val="24"/>
          <w:szCs w:val="24"/>
          <w:lang w:val="ru-RU"/>
        </w:rPr>
        <w:t>1) смерти;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2) отставки по собственному желанию;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3) удаления в отставку в соответствии со статьей 74.1 Федерального закона от 6 октября 2003 года № 131-ФЗ;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4)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отрешения от должности Губернатором Алтайского края в порядке, установленном статьей 74 Федерального закона от 6 октября 2003 года № 131-ФЗ;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5)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признания судом недееспособным или ограниченно дееспособным;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6)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признания судом безвестно отсутствующим или объявления умершим;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7)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вступления в отношении его в законную силу обвинительного приговора суда;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8)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выезда за пределы Российской Федерации на постоянное место жительства;</w:t>
      </w:r>
    </w:p>
    <w:p w:rsidR="00FB2BF6" w:rsidRPr="00FB2BF6" w:rsidRDefault="00FB2BF6" w:rsidP="00FB2BF6">
      <w:pPr>
        <w:spacing w:after="0" w:line="240" w:lineRule="auto"/>
        <w:ind w:firstLine="5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9)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прекращения гражданства Российской Федерации</w:t>
      </w:r>
      <w:r w:rsidRPr="00FB2BF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либо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FB2BF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наличия гражданства (подданства) иностранного государства либо вида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FB2BF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10)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отзыва избирателями;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11)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установленной в судебном порядке стойкой неспособности по состоянию здоровья осуществлять полномочия главы сельсовета;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12)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преобразования поселения, осуществляемого в соответствии с частями 3, 3.1, 3.1-1, 5, 6.2, 7.2 статьи 13 Федерального закона от 6 октября 2003 года № 131-ФЗ, а также в случае упразднения поселения;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13)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утраты поселением статуса муниципального образования в связи с его объединением с городским округом;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14)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увеличения численности избирателей поселения более чем на 25 процентов, произошедшего вследствие изменения границ поселения или объединения поселения с городским округом;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lastRenderedPageBreak/>
        <w:t>15) приобретения им статуса иностранного агента.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2. Полномочия главы сельсовета в случаях, предусмотренных пунктами 1, </w:t>
      </w: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5-9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11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части 1 настоящей статьи, прекращаются со дня наступления, предусмотренных в данных пунктах оснований, о чем на ближайшей сессии принимается решение Совета депутатов.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Полномочия главы сельсовета в случа</w:t>
      </w: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ях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, предусмотренных пунктами 2,</w:t>
      </w: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3, 15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части 1 настоящей статьи, прекращаются со дня принятия Советом депутатов решения об отставке по собственному желанию </w:t>
      </w: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или удалении в отставку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главы сельсовета.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Полномочия главы сельсовета в случае, предусмотренном пунктом </w:t>
      </w: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4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части 1 настоящей статьи, прекращаются со дня издания правового акта Губернатором Алтайского края об отрешении его от должности главы сельсовета. 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Полномочия главы сельсовета в случае, предусмотренном пунктом </w:t>
      </w: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10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части 1 настоящей статьи, прекращаются со дня, следующего за днем регистрации его отзыва избирательной комиссией, организующей выборы в органы местного самоуправления, о чем на ближайшей сессии принимается соответствующее решение Совета депутатов.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Полномочия главы сельсовета в случаях, предусмотренных пунктами </w:t>
      </w: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12-14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части 1 настоящей статьи, прекращаются в соответствии с законом Алтайского края.</w:t>
      </w:r>
    </w:p>
    <w:p w:rsidR="00FB2BF6" w:rsidRPr="00F41308" w:rsidRDefault="00FB2BF6" w:rsidP="00FB2BF6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3.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сельсовета по решению </w:t>
      </w:r>
      <w:r w:rsidRPr="00F41308">
        <w:rPr>
          <w:rFonts w:ascii="Times New Roman" w:hAnsi="Times New Roman" w:cs="Times New Roman"/>
          <w:sz w:val="24"/>
          <w:szCs w:val="24"/>
          <w:lang w:val="ru-RU"/>
        </w:rPr>
        <w:t>Совета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41308">
        <w:rPr>
          <w:rFonts w:ascii="Times New Roman" w:hAnsi="Times New Roman" w:cs="Times New Roman"/>
          <w:sz w:val="24"/>
          <w:szCs w:val="24"/>
          <w:lang w:val="ru-RU"/>
        </w:rPr>
        <w:t>депутатов</w:t>
      </w:r>
      <w:r w:rsidRPr="00F41308">
        <w:rPr>
          <w:rFonts w:ascii="Times New Roman" w:hAnsi="Times New Roman" w:cs="Times New Roman"/>
          <w:bCs/>
          <w:iCs/>
          <w:sz w:val="24"/>
          <w:szCs w:val="24"/>
          <w:lang w:val="ru-RU"/>
        </w:rPr>
        <w:t>.</w:t>
      </w:r>
      <w:r w:rsidRPr="00F41308">
        <w:rPr>
          <w:rFonts w:ascii="Times New Roman" w:hAnsi="Times New Roman" w:cs="Times New Roman"/>
          <w:sz w:val="24"/>
          <w:szCs w:val="24"/>
          <w:lang w:val="ru-RU"/>
        </w:rPr>
        <w:t>»;</w:t>
      </w:r>
    </w:p>
    <w:p w:rsidR="00FB2BF6" w:rsidRPr="00FB2BF6" w:rsidRDefault="00FB2BF6" w:rsidP="00FB2BF6">
      <w:pPr>
        <w:pStyle w:val="a6"/>
        <w:ind w:firstLine="708"/>
        <w:rPr>
          <w:bCs/>
          <w:sz w:val="24"/>
          <w:szCs w:val="24"/>
        </w:rPr>
      </w:pPr>
    </w:p>
    <w:p w:rsidR="00FB2BF6" w:rsidRPr="00FB2BF6" w:rsidRDefault="00FB2BF6" w:rsidP="00FB2BF6">
      <w:pPr>
        <w:pStyle w:val="4"/>
        <w:tabs>
          <w:tab w:val="left" w:pos="-284"/>
        </w:tabs>
        <w:spacing w:before="0"/>
        <w:ind w:firstLine="708"/>
        <w:rPr>
          <w:rFonts w:ascii="Times New Roman" w:hAnsi="Times New Roman" w:cs="Times New Roman"/>
          <w:bCs/>
          <w:i w:val="0"/>
          <w:color w:val="auto"/>
          <w:sz w:val="24"/>
          <w:szCs w:val="24"/>
        </w:rPr>
      </w:pPr>
      <w:r w:rsidRPr="00FB2BF6">
        <w:rPr>
          <w:rFonts w:ascii="Times New Roman" w:hAnsi="Times New Roman" w:cs="Times New Roman"/>
          <w:i w:val="0"/>
          <w:color w:val="auto"/>
          <w:sz w:val="24"/>
          <w:szCs w:val="24"/>
        </w:rPr>
        <w:t>7) статью 41 изложить в следующей редакции:</w:t>
      </w:r>
      <w:r w:rsidRPr="00FB2BF6">
        <w:rPr>
          <w:rFonts w:ascii="Times New Roman" w:hAnsi="Times New Roman" w:cs="Times New Roman"/>
          <w:bCs/>
          <w:i w:val="0"/>
          <w:color w:val="auto"/>
          <w:sz w:val="24"/>
          <w:szCs w:val="24"/>
        </w:rPr>
        <w:t xml:space="preserve"> </w:t>
      </w:r>
    </w:p>
    <w:p w:rsidR="00FB2BF6" w:rsidRPr="00FB2BF6" w:rsidRDefault="00FB2BF6" w:rsidP="00FB2BF6">
      <w:pPr>
        <w:spacing w:after="0" w:line="240" w:lineRule="auto"/>
        <w:ind w:firstLine="720"/>
        <w:outlineLvl w:val="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bCs/>
          <w:sz w:val="24"/>
          <w:szCs w:val="24"/>
          <w:lang w:val="ru-RU"/>
        </w:rPr>
        <w:t>«Статья 41. Подготовка муниципальных правовых актов</w:t>
      </w:r>
    </w:p>
    <w:p w:rsidR="00FB2BF6" w:rsidRPr="00FB2BF6" w:rsidRDefault="00FB2BF6" w:rsidP="00FB2BF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1. Проекты муниципальных правовых актов могут вноситься депутатами, главой сельсовета, </w:t>
      </w: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прокурором </w:t>
      </w:r>
      <w:r w:rsidRPr="00FB2BF6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Заринской межрайонной прокуратуры Алтайского края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, органами территориального общественного самоуправления, инициативными группами граждан в соответствии с Регламентом</w:t>
      </w:r>
      <w:r w:rsidRPr="00FB2BF6">
        <w:rPr>
          <w:rFonts w:ascii="Times New Roman" w:hAnsi="Times New Roman" w:cs="Times New Roman"/>
          <w:bCs/>
          <w:iCs/>
          <w:sz w:val="24"/>
          <w:szCs w:val="24"/>
          <w:lang w:val="ru-RU"/>
        </w:rPr>
        <w:t>.</w:t>
      </w:r>
    </w:p>
    <w:p w:rsidR="00FB2BF6" w:rsidRPr="00FB2BF6" w:rsidRDefault="00FB2BF6" w:rsidP="00FB2BF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2. Нормативные решения Совета депутатов, предусматривающие установление, изменение и отмену местных налогов и сборов, осуществление расходов из средств бюджета поселения, могут быть внесены на рассмотрение Совета депутатов только по инициативе главы сельсовета или при наличии заключения главы сельсовета.</w:t>
      </w:r>
    </w:p>
    <w:p w:rsidR="00FB2BF6" w:rsidRPr="00FB2BF6" w:rsidRDefault="00FB2BF6" w:rsidP="00FB2BF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3. Порядок внесения проектов муниципальных правовых актов, перечень и форма прилагаемых к ним документов устанавливаются нормативным правовым актом органа местного самоуправления или должностными лицами местного самоуправления, на рассмотрение которых вносятся указанные проекты.».</w:t>
      </w:r>
    </w:p>
    <w:p w:rsidR="00FB2BF6" w:rsidRPr="00FB2BF6" w:rsidRDefault="00FB2BF6" w:rsidP="00FB2BF6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Pr="00FB2BF6" w:rsidRDefault="00FB2BF6" w:rsidP="00FB2BF6">
      <w:pPr>
        <w:pStyle w:val="a6"/>
        <w:ind w:firstLine="708"/>
        <w:rPr>
          <w:sz w:val="24"/>
          <w:szCs w:val="24"/>
        </w:rPr>
      </w:pPr>
      <w:r w:rsidRPr="00FB2BF6">
        <w:rPr>
          <w:bCs/>
          <w:sz w:val="24"/>
          <w:szCs w:val="24"/>
        </w:rPr>
        <w:t xml:space="preserve">2. </w:t>
      </w:r>
      <w:r w:rsidRPr="00FB2BF6">
        <w:rPr>
          <w:sz w:val="24"/>
          <w:szCs w:val="24"/>
        </w:rPr>
        <w:t>Представить настоящее решение для государственной регистрации в Управление Минюста России по Алтайскому краю.</w:t>
      </w:r>
    </w:p>
    <w:p w:rsidR="00FB2BF6" w:rsidRPr="00FB2BF6" w:rsidRDefault="00FB2BF6" w:rsidP="00FB2BF6">
      <w:pPr>
        <w:pStyle w:val="a6"/>
        <w:ind w:firstLine="708"/>
        <w:rPr>
          <w:sz w:val="24"/>
          <w:szCs w:val="24"/>
        </w:rPr>
      </w:pPr>
      <w:r w:rsidRPr="00FB2BF6">
        <w:rPr>
          <w:bCs/>
          <w:sz w:val="24"/>
          <w:szCs w:val="24"/>
        </w:rPr>
        <w:t>3</w:t>
      </w:r>
      <w:r w:rsidRPr="00FB2BF6">
        <w:rPr>
          <w:sz w:val="24"/>
          <w:szCs w:val="24"/>
        </w:rPr>
        <w:t>. Опубликовать настоящее решение после государственной регистрации в установленном порядке.</w:t>
      </w:r>
    </w:p>
    <w:p w:rsidR="00FB2BF6" w:rsidRPr="00FB2BF6" w:rsidRDefault="00FB2BF6" w:rsidP="00FB2BF6">
      <w:pPr>
        <w:autoSpaceDE w:val="0"/>
        <w:autoSpaceDN w:val="0"/>
        <w:adjustRightInd w:val="0"/>
        <w:spacing w:after="0" w:line="240" w:lineRule="auto"/>
        <w:ind w:firstLine="540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4. Контроль за исполнением решения возложить на постоянную комиссию Совета депутатов Новозыряновского сельсовета по вопросам законности, правопорядка, земельных отношений, благоустройства и экологии муниципального образования Новозыряновский сельсовет.</w:t>
      </w:r>
    </w:p>
    <w:p w:rsidR="00FB2BF6" w:rsidRPr="00FB2BF6" w:rsidRDefault="00FB2BF6" w:rsidP="00FB2BF6">
      <w:pPr>
        <w:pStyle w:val="a5"/>
        <w:ind w:left="0" w:firstLine="708"/>
        <w:jc w:val="both"/>
      </w:pPr>
      <w:r w:rsidRPr="00FB2BF6">
        <w:rPr>
          <w:bCs/>
        </w:rPr>
        <w:t>5</w:t>
      </w:r>
      <w:r w:rsidRPr="00FB2BF6">
        <w:t>. Настоящее решение вступает в силу и действует в соответствии с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А.Г. </w:t>
      </w:r>
      <w:proofErr w:type="spellStart"/>
      <w:r w:rsidRPr="00FB2BF6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FB2BF6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FB2BF6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FB2BF6" w:rsidRPr="00FB2BF6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СОВЕТ ДЕПУТАТОВ НОВОЗЫРЯНОВСКОГО СЕЛЬСОВЕТА</w:t>
      </w:r>
    </w:p>
    <w:p w:rsidR="00FB2BF6" w:rsidRPr="00FB2BF6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FB2BF6" w:rsidRPr="00FB2BF6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FB2BF6" w:rsidRDefault="00FB2BF6" w:rsidP="00FB2BF6">
      <w:pPr>
        <w:pStyle w:val="1"/>
        <w:tabs>
          <w:tab w:val="center" w:pos="4677"/>
          <w:tab w:val="left" w:pos="7907"/>
        </w:tabs>
        <w:ind w:firstLine="709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Р Е Ш Е Н И Е          </w:t>
      </w:r>
    </w:p>
    <w:p w:rsidR="00FB2BF6" w:rsidRPr="00FB2BF6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17.03.2025</w:t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</w:t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  № 8</w:t>
      </w:r>
    </w:p>
    <w:p w:rsidR="00FB2BF6" w:rsidRPr="00FB2BF6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с. Новозыряново</w:t>
      </w:r>
    </w:p>
    <w:p w:rsidR="00FB2BF6" w:rsidRPr="00FB2BF6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Об утверждении отчета «Об исполнении</w:t>
      </w: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бюджета муниципального образования</w:t>
      </w: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сельское поселение Новозыряновский сельсовет </w:t>
      </w: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Заринского района Алтайского края за 2024 год»</w:t>
      </w:r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пунктом 2 статьи 21 Устава муниципального образования сельское поселение Новозыряновский сельсовет Заринского района Алтайского края, статьей 34 Положения о бюджетном процессе и финансовом контроле в муниципальном образовании Новозыряновский сельсовет Заринского района Алтайского края, Совет депутатов Новозыряновского сельсовета </w:t>
      </w:r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1.  Утвердить отчет «Об исполнении бюджета муниципального образования сельское поселение Новозыряновский сельсовет Заринского района Алтайского края за 2024 год» (прилагается).</w:t>
      </w:r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2. Настоящее решение Совета депутатов подлежит опубликованию в соответствии с Уставом муниципального образования сельское поселение Новозыряновский сельсовет Заринского района Алтайского края. </w:t>
      </w:r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3.  Контроль за исполнением настоящего решения возложить на постоянную комиссию Совета депутатов Новозыряновского сельсовета по бюджету, планированию, налоговой и социальной политике.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Глава сельсовета                 А.Г. </w:t>
      </w:r>
      <w:proofErr w:type="spellStart"/>
      <w:r w:rsidRPr="00FB2BF6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FB2BF6" w:rsidRPr="00FB2BF6" w:rsidRDefault="00FB2BF6" w:rsidP="00FB2BF6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FB2BF6" w:rsidRPr="00FB2BF6" w:rsidRDefault="00FB2BF6" w:rsidP="00FB2BF6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 </w:t>
      </w: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  <w:t xml:space="preserve">к решению Совета депутатов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Новозыряновского сельсовета </w:t>
      </w:r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  <w:t xml:space="preserve"> от 21.04.2025 № 8</w:t>
      </w:r>
    </w:p>
    <w:p w:rsidR="00FB2BF6" w:rsidRPr="00FB2BF6" w:rsidRDefault="00FB2BF6" w:rsidP="00FB2BF6">
      <w:pPr>
        <w:suppressAutoHyphens/>
        <w:rPr>
          <w:b/>
          <w:sz w:val="24"/>
          <w:szCs w:val="24"/>
          <w:lang w:val="ru-RU"/>
        </w:rPr>
      </w:pPr>
      <w:r w:rsidRPr="00FB2BF6">
        <w:rPr>
          <w:b/>
          <w:sz w:val="24"/>
          <w:szCs w:val="24"/>
          <w:lang w:val="ru-RU"/>
        </w:rPr>
        <w:t xml:space="preserve">     </w:t>
      </w:r>
    </w:p>
    <w:p w:rsidR="00FB2BF6" w:rsidRPr="00FB2BF6" w:rsidRDefault="00FB2BF6" w:rsidP="00FB2BF6">
      <w:pPr>
        <w:suppressAutoHyphens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    Отчёт об исполнении бюджета муниципального образования Новозыряновский сельсовет Заринского района Алтайского края за 2024 год по следующим показателям:        </w:t>
      </w:r>
    </w:p>
    <w:p w:rsidR="00FB2BF6" w:rsidRPr="00FB2BF6" w:rsidRDefault="00FB2BF6" w:rsidP="00FB2BF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  <w:t>1) по доходам в сумме 5</w:t>
      </w:r>
      <w:r w:rsidRPr="00FB2BF6">
        <w:rPr>
          <w:rFonts w:ascii="Times New Roman" w:hAnsi="Times New Roman" w:cs="Times New Roman"/>
          <w:sz w:val="24"/>
          <w:szCs w:val="24"/>
        </w:rPr>
        <w:t> 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407,4 тыс. </w:t>
      </w:r>
      <w:proofErr w:type="spellStart"/>
      <w:r w:rsidRPr="00FB2BF6">
        <w:rPr>
          <w:rFonts w:ascii="Times New Roman" w:hAnsi="Times New Roman" w:cs="Times New Roman"/>
          <w:sz w:val="24"/>
          <w:szCs w:val="24"/>
          <w:lang w:val="ru-RU"/>
        </w:rPr>
        <w:t>руб</w:t>
      </w:r>
      <w:proofErr w:type="spellEnd"/>
      <w:r w:rsidRPr="00FB2BF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FB2BF6" w:rsidRPr="00FB2BF6" w:rsidRDefault="00FB2BF6" w:rsidP="00FB2BF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  <w:t>2) по расходам в сумме 5</w:t>
      </w:r>
      <w:r w:rsidRPr="00FB2BF6">
        <w:rPr>
          <w:rFonts w:ascii="Times New Roman" w:hAnsi="Times New Roman" w:cs="Times New Roman"/>
          <w:sz w:val="24"/>
          <w:szCs w:val="24"/>
        </w:rPr>
        <w:t> 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305,3 тыс. </w:t>
      </w:r>
      <w:proofErr w:type="spellStart"/>
      <w:r w:rsidRPr="00FB2BF6">
        <w:rPr>
          <w:rFonts w:ascii="Times New Roman" w:hAnsi="Times New Roman" w:cs="Times New Roman"/>
          <w:sz w:val="24"/>
          <w:szCs w:val="24"/>
          <w:lang w:val="ru-RU"/>
        </w:rPr>
        <w:t>руб</w:t>
      </w:r>
      <w:proofErr w:type="spellEnd"/>
      <w:r w:rsidRPr="00FB2BF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FB2BF6" w:rsidRPr="00FB2BF6" w:rsidRDefault="00FB2BF6" w:rsidP="00FB2BF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  <w:t>3) по источникам финансирования в сумме 102,1 тыс. руб.;</w:t>
      </w:r>
    </w:p>
    <w:p w:rsidR="00FB2BF6" w:rsidRPr="00FB2BF6" w:rsidRDefault="00FB2BF6" w:rsidP="00FB2BF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  <w:t>4) профицит бюджета утвердить в сумме 102,1тыс. руб.</w:t>
      </w: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B2BF6">
        <w:rPr>
          <w:rFonts w:ascii="Times New Roman" w:hAnsi="Times New Roman" w:cs="Times New Roman"/>
          <w:lang w:val="ru-RU"/>
        </w:rPr>
        <w:t xml:space="preserve">                    </w:t>
      </w:r>
    </w:p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bCs/>
          <w:sz w:val="24"/>
          <w:szCs w:val="24"/>
          <w:lang w:val="ru-RU"/>
        </w:rPr>
        <w:t>Источники финансирования дефицита</w:t>
      </w:r>
    </w:p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bCs/>
          <w:sz w:val="24"/>
          <w:szCs w:val="24"/>
          <w:lang w:val="ru-RU"/>
        </w:rPr>
        <w:t>бюджета в 2024 году по кодам классификации</w:t>
      </w:r>
    </w:p>
    <w:p w:rsidR="00FB2BF6" w:rsidRPr="0098172D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2BF6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     </w:t>
      </w:r>
      <w:proofErr w:type="spellStart"/>
      <w:r w:rsidRPr="0098172D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98172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070" w:type="dxa"/>
        <w:jc w:val="center"/>
        <w:tblLayout w:type="fixed"/>
        <w:tblLook w:val="0000" w:firstRow="0" w:lastRow="0" w:firstColumn="0" w:lastColumn="0" w:noHBand="0" w:noVBand="0"/>
      </w:tblPr>
      <w:tblGrid>
        <w:gridCol w:w="2201"/>
        <w:gridCol w:w="4695"/>
        <w:gridCol w:w="1587"/>
        <w:gridCol w:w="1587"/>
      </w:tblGrid>
      <w:tr w:rsidR="00FB2BF6" w:rsidRPr="0098172D" w:rsidTr="00CF14EB">
        <w:trPr>
          <w:trHeight w:val="720"/>
          <w:jc w:val="center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Код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бюджетной</w:t>
            </w:r>
            <w:proofErr w:type="spellEnd"/>
          </w:p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классификации</w:t>
            </w:r>
            <w:proofErr w:type="spellEnd"/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Уточненный</w:t>
            </w:r>
            <w:proofErr w:type="spellEnd"/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годовой</w:t>
            </w:r>
            <w:proofErr w:type="spellEnd"/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план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Фактически</w:t>
            </w:r>
            <w:proofErr w:type="spellEnd"/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исполнено</w:t>
            </w:r>
            <w:proofErr w:type="spellEnd"/>
          </w:p>
        </w:tc>
      </w:tr>
      <w:tr w:rsidR="00FB2BF6" w:rsidRPr="0098172D" w:rsidTr="00CF14EB">
        <w:trPr>
          <w:trHeight w:val="146"/>
          <w:jc w:val="center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</w:t>
            </w:r>
          </w:p>
        </w:tc>
      </w:tr>
      <w:tr w:rsidR="00FB2BF6" w:rsidRPr="0098172D" w:rsidTr="00CF14EB">
        <w:trPr>
          <w:trHeight w:val="164"/>
          <w:jc w:val="center"/>
        </w:trPr>
        <w:tc>
          <w:tcPr>
            <w:tcW w:w="22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</w:rPr>
              <w:t>01050000000000000</w:t>
            </w:r>
          </w:p>
        </w:tc>
        <w:tc>
          <w:tcPr>
            <w:tcW w:w="4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-1 104,5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102,1</w:t>
            </w:r>
          </w:p>
        </w:tc>
      </w:tr>
      <w:tr w:rsidR="00FB2BF6" w:rsidRPr="0098172D" w:rsidTr="00CF14EB">
        <w:trPr>
          <w:trHeight w:val="285"/>
          <w:jc w:val="center"/>
        </w:trPr>
        <w:tc>
          <w:tcPr>
            <w:tcW w:w="22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</w:rPr>
              <w:lastRenderedPageBreak/>
              <w:t>01050000000000500</w:t>
            </w:r>
          </w:p>
        </w:tc>
        <w:tc>
          <w:tcPr>
            <w:tcW w:w="4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Увеличение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остатков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средств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бюджетов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- 1 104,5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102,1</w:t>
            </w:r>
          </w:p>
        </w:tc>
      </w:tr>
      <w:tr w:rsidR="00FB2BF6" w:rsidRPr="0098172D" w:rsidTr="00CF14EB">
        <w:trPr>
          <w:trHeight w:val="146"/>
          <w:jc w:val="center"/>
        </w:trPr>
        <w:tc>
          <w:tcPr>
            <w:tcW w:w="22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01050201100000510</w:t>
            </w:r>
          </w:p>
        </w:tc>
        <w:tc>
          <w:tcPr>
            <w:tcW w:w="4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- 1 104,5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102,1</w:t>
            </w:r>
          </w:p>
        </w:tc>
      </w:tr>
      <w:tr w:rsidR="00FB2BF6" w:rsidRPr="0098172D" w:rsidTr="00CF14EB">
        <w:trPr>
          <w:trHeight w:val="165"/>
          <w:jc w:val="center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98172D">
              <w:rPr>
                <w:rFonts w:ascii="Times New Roman" w:hAnsi="Times New Roman" w:cs="Times New Roman"/>
                <w:bCs/>
              </w:rPr>
              <w:t>Всего</w:t>
            </w:r>
            <w:proofErr w:type="spellEnd"/>
            <w:r w:rsidRPr="0098172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  <w:bCs/>
              </w:rPr>
              <w:t>источников</w:t>
            </w:r>
            <w:proofErr w:type="spellEnd"/>
            <w:r w:rsidRPr="0098172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  <w:bCs/>
              </w:rPr>
              <w:t>финансирования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- 1 104,5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102,1</w:t>
            </w:r>
          </w:p>
        </w:tc>
      </w:tr>
    </w:tbl>
    <w:p w:rsidR="00FB2BF6" w:rsidRPr="0098172D" w:rsidRDefault="00FB2BF6" w:rsidP="00FB2BF6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Доходы бюджета за 2024 год по кодам видов, подвидов доходов,</w:t>
      </w:r>
    </w:p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классификаций операций сектора государственного управления,</w:t>
      </w:r>
    </w:p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относящихся к доходам бюджетов</w:t>
      </w:r>
    </w:p>
    <w:p w:rsidR="00FB2BF6" w:rsidRPr="00FB2BF6" w:rsidRDefault="00FB2BF6" w:rsidP="00FB2BF6">
      <w:pPr>
        <w:spacing w:after="0" w:line="240" w:lineRule="auto"/>
        <w:ind w:left="7080"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B2BF6">
        <w:rPr>
          <w:rFonts w:ascii="Times New Roman" w:hAnsi="Times New Roman" w:cs="Times New Roman"/>
          <w:sz w:val="24"/>
          <w:szCs w:val="24"/>
          <w:lang w:val="ru-RU"/>
        </w:rPr>
        <w:t>тыс.руб</w:t>
      </w:r>
      <w:proofErr w:type="spellEnd"/>
      <w:r w:rsidRPr="00FB2BF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tbl>
      <w:tblPr>
        <w:tblW w:w="10037" w:type="dxa"/>
        <w:jc w:val="center"/>
        <w:tblLayout w:type="fixed"/>
        <w:tblLook w:val="0000" w:firstRow="0" w:lastRow="0" w:firstColumn="0" w:lastColumn="0" w:noHBand="0" w:noVBand="0"/>
      </w:tblPr>
      <w:tblGrid>
        <w:gridCol w:w="2469"/>
        <w:gridCol w:w="4677"/>
        <w:gridCol w:w="1075"/>
        <w:gridCol w:w="1134"/>
        <w:gridCol w:w="682"/>
      </w:tblGrid>
      <w:tr w:rsidR="00FB2BF6" w:rsidRPr="0098172D" w:rsidTr="00CF14EB">
        <w:trPr>
          <w:trHeight w:val="471"/>
          <w:tblHeader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Код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бюджетной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классификации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показателей</w:t>
            </w:r>
            <w:proofErr w:type="spellEnd"/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Уточненный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годовой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план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Фактическое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исполнение</w:t>
            </w:r>
            <w:proofErr w:type="spellEnd"/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% </w:t>
            </w:r>
            <w:proofErr w:type="spellStart"/>
            <w:r w:rsidRPr="0098172D">
              <w:rPr>
                <w:rFonts w:ascii="Times New Roman" w:hAnsi="Times New Roman" w:cs="Times New Roman"/>
              </w:rPr>
              <w:t>исполнения</w:t>
            </w:r>
            <w:proofErr w:type="spellEnd"/>
          </w:p>
        </w:tc>
      </w:tr>
      <w:tr w:rsidR="00FB2BF6" w:rsidRPr="0098172D" w:rsidTr="00CF14EB">
        <w:trPr>
          <w:trHeight w:val="78"/>
          <w:tblHeader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jc w:val="center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</w:t>
            </w:r>
          </w:p>
        </w:tc>
      </w:tr>
      <w:tr w:rsidR="00FB2BF6" w:rsidRPr="0098172D" w:rsidTr="00CF14EB">
        <w:trPr>
          <w:trHeight w:val="376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ДОХОДЫ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B2BF6" w:rsidRPr="0098172D" w:rsidTr="00CF14EB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000 101 00000 00 0000 000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8172D">
              <w:rPr>
                <w:rFonts w:ascii="Times New Roman" w:hAnsi="Times New Roman" w:cs="Times New Roman"/>
                <w:b/>
                <w:bCs/>
              </w:rPr>
              <w:t>Налог</w:t>
            </w:r>
            <w:proofErr w:type="spellEnd"/>
            <w:r w:rsidRPr="0098172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  <w:b/>
                <w:bCs/>
              </w:rPr>
              <w:t>на</w:t>
            </w:r>
            <w:proofErr w:type="spellEnd"/>
            <w:r w:rsidRPr="0098172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  <w:b/>
                <w:bCs/>
              </w:rPr>
              <w:t>прибыль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77,0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108,4</w:t>
            </w:r>
          </w:p>
        </w:tc>
      </w:tr>
      <w:tr w:rsidR="00FB2BF6" w:rsidRPr="0098172D" w:rsidTr="00CF14EB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000 101 02010 01 0000 110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Федер0ации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77,0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108,4</w:t>
            </w:r>
          </w:p>
        </w:tc>
      </w:tr>
      <w:tr w:rsidR="00FB2BF6" w:rsidRPr="0098172D" w:rsidTr="00CF14EB">
        <w:trPr>
          <w:trHeight w:val="6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000 106 00000 00 0000 000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B2BF6">
              <w:rPr>
                <w:rFonts w:ascii="Times New Roman" w:hAnsi="Times New Roman" w:cs="Times New Roman"/>
                <w:b/>
                <w:bCs/>
                <w:lang w:val="ru-RU"/>
              </w:rPr>
              <w:t>Налог на имущество физических лиц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57,3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86,8</w:t>
            </w:r>
          </w:p>
        </w:tc>
      </w:tr>
      <w:tr w:rsidR="00FB2BF6" w:rsidRPr="0098172D" w:rsidTr="00CF14EB">
        <w:trPr>
          <w:trHeight w:val="180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000 106 01000 00 0000 110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Налог на имущество физических лиц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57,3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86,8</w:t>
            </w:r>
          </w:p>
        </w:tc>
      </w:tr>
      <w:tr w:rsidR="00FB2BF6" w:rsidRPr="0098172D" w:rsidTr="00CF14EB">
        <w:trPr>
          <w:trHeight w:val="543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000 106 01030 10 0000 110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Налог на имущество физических лиц, взимаемых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57,3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86,8</w:t>
            </w:r>
          </w:p>
        </w:tc>
      </w:tr>
      <w:tr w:rsidR="00FB2BF6" w:rsidRPr="0098172D" w:rsidTr="00CF14EB">
        <w:trPr>
          <w:trHeight w:val="543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000 106 06000 00 0000 110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8172D">
              <w:rPr>
                <w:rFonts w:ascii="Times New Roman" w:hAnsi="Times New Roman" w:cs="Times New Roman"/>
                <w:b/>
                <w:bCs/>
              </w:rPr>
              <w:t>Земельный</w:t>
            </w:r>
            <w:proofErr w:type="spellEnd"/>
            <w:r w:rsidRPr="0098172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  <w:b/>
                <w:bCs/>
              </w:rPr>
              <w:t>налог</w:t>
            </w:r>
            <w:proofErr w:type="spellEnd"/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558,0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532,3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95,4</w:t>
            </w:r>
          </w:p>
        </w:tc>
      </w:tr>
      <w:tr w:rsidR="00FB2BF6" w:rsidRPr="0098172D" w:rsidTr="00CF14EB">
        <w:trPr>
          <w:trHeight w:val="164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98172D">
              <w:rPr>
                <w:rFonts w:ascii="Times New Roman" w:hAnsi="Times New Roman" w:cs="Times New Roman"/>
                <w:iCs/>
              </w:rPr>
              <w:t>000 106 06033 10 0000 110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lang w:val="ru-RU"/>
              </w:rPr>
            </w:pPr>
            <w:r w:rsidRPr="00FB2BF6">
              <w:rPr>
                <w:rFonts w:ascii="Times New Roman" w:hAnsi="Times New Roman" w:cs="Times New Roman"/>
                <w:iCs/>
                <w:lang w:val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379,0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109,5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28,9</w:t>
            </w:r>
          </w:p>
        </w:tc>
      </w:tr>
      <w:tr w:rsidR="00FB2BF6" w:rsidRPr="0098172D" w:rsidTr="00CF14EB">
        <w:trPr>
          <w:trHeight w:val="164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98172D">
              <w:rPr>
                <w:rFonts w:ascii="Times New Roman" w:hAnsi="Times New Roman" w:cs="Times New Roman"/>
                <w:iCs/>
              </w:rPr>
              <w:t>000 106 06043 10 0000 110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lang w:val="ru-RU"/>
              </w:rPr>
            </w:pPr>
            <w:r w:rsidRPr="00FB2BF6">
              <w:rPr>
                <w:rFonts w:ascii="Times New Roman" w:hAnsi="Times New Roman" w:cs="Times New Roman"/>
                <w:iCs/>
                <w:lang w:val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179,0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422,8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236,2</w:t>
            </w:r>
          </w:p>
        </w:tc>
      </w:tr>
      <w:tr w:rsidR="00FB2BF6" w:rsidRPr="0098172D" w:rsidTr="00CF14EB">
        <w:trPr>
          <w:trHeight w:val="91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000 108 00000 00 0000 000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8172D">
              <w:rPr>
                <w:rFonts w:ascii="Times New Roman" w:hAnsi="Times New Roman" w:cs="Times New Roman"/>
                <w:b/>
                <w:bCs/>
              </w:rPr>
              <w:t>Государственная</w:t>
            </w:r>
            <w:proofErr w:type="spellEnd"/>
            <w:r w:rsidRPr="0098172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  <w:b/>
                <w:bCs/>
              </w:rPr>
              <w:t>пошлина</w:t>
            </w:r>
            <w:proofErr w:type="spellEnd"/>
            <w:r w:rsidRPr="0098172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98172D">
              <w:rPr>
                <w:rFonts w:ascii="Times New Roman" w:hAnsi="Times New Roman" w:cs="Times New Roman"/>
                <w:b/>
                <w:iCs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98172D">
              <w:rPr>
                <w:rFonts w:ascii="Times New Roman" w:hAnsi="Times New Roman" w:cs="Times New Roman"/>
                <w:b/>
                <w:iCs/>
              </w:rPr>
              <w:t>2,2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98172D">
              <w:rPr>
                <w:rFonts w:ascii="Times New Roman" w:hAnsi="Times New Roman" w:cs="Times New Roman"/>
                <w:b/>
                <w:iCs/>
              </w:rPr>
              <w:t>220</w:t>
            </w:r>
          </w:p>
        </w:tc>
      </w:tr>
      <w:tr w:rsidR="00FB2BF6" w:rsidRPr="0098172D" w:rsidTr="00CF14EB">
        <w:trPr>
          <w:trHeight w:val="19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  <w:iCs/>
              </w:rPr>
              <w:t>000 </w:t>
            </w:r>
            <w:r w:rsidRPr="0098172D">
              <w:rPr>
                <w:rFonts w:ascii="Times New Roman" w:hAnsi="Times New Roman" w:cs="Times New Roman"/>
              </w:rPr>
              <w:t>108 04020 10 0000 110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220</w:t>
            </w:r>
          </w:p>
        </w:tc>
      </w:tr>
      <w:tr w:rsidR="00FB2BF6" w:rsidRPr="0098172D" w:rsidTr="00CF14EB">
        <w:trPr>
          <w:trHeight w:val="19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98172D">
              <w:rPr>
                <w:rFonts w:ascii="Times New Roman" w:hAnsi="Times New Roman" w:cs="Times New Roman"/>
                <w:b/>
                <w:bCs/>
                <w:iCs/>
              </w:rPr>
              <w:t>000 111 00000 00 0000 000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B2BF6">
              <w:rPr>
                <w:rFonts w:ascii="Times New Roman" w:hAnsi="Times New Roman" w:cs="Times New Roman"/>
                <w:b/>
                <w:bCs/>
                <w:lang w:val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72,9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115,7</w:t>
            </w:r>
          </w:p>
        </w:tc>
      </w:tr>
      <w:tr w:rsidR="00FB2BF6" w:rsidRPr="0098172D" w:rsidTr="00CF14EB">
        <w:trPr>
          <w:trHeight w:val="19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98172D">
              <w:rPr>
                <w:rFonts w:ascii="Times New Roman" w:hAnsi="Times New Roman" w:cs="Times New Roman"/>
                <w:iCs/>
              </w:rPr>
              <w:t>000 111 05025 10 0000 120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Доходы, получаемые в виде арендной платы, а также средства от продажи права на заключение договора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72,9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115,7</w:t>
            </w:r>
          </w:p>
        </w:tc>
      </w:tr>
      <w:tr w:rsidR="00FB2BF6" w:rsidRPr="0098172D" w:rsidTr="00CF14E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000 113 00000 00 0000 000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FB2BF6">
              <w:rPr>
                <w:rFonts w:ascii="Times New Roman" w:hAnsi="Times New Roman" w:cs="Times New Roman"/>
                <w:b/>
                <w:lang w:val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38,7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483,7</w:t>
            </w:r>
          </w:p>
        </w:tc>
      </w:tr>
      <w:tr w:rsidR="00FB2BF6" w:rsidRPr="0098172D" w:rsidTr="00CF14E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000 113 02065 10 0000 130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116,2</w:t>
            </w:r>
          </w:p>
        </w:tc>
      </w:tr>
      <w:tr w:rsidR="00FB2BF6" w:rsidRPr="0098172D" w:rsidTr="00CF14E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000 113 02995 10 0000 130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29,4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</w:t>
            </w:r>
          </w:p>
        </w:tc>
      </w:tr>
      <w:tr w:rsidR="00FB2BF6" w:rsidRPr="0098172D" w:rsidTr="00CF14E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lastRenderedPageBreak/>
              <w:t>000 116 00000 00 0000 000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8172D">
              <w:rPr>
                <w:rFonts w:ascii="Times New Roman" w:hAnsi="Times New Roman" w:cs="Times New Roman"/>
                <w:b/>
                <w:bCs/>
              </w:rPr>
              <w:t>Штрафы</w:t>
            </w:r>
            <w:proofErr w:type="spellEnd"/>
            <w:r w:rsidRPr="0098172D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98172D">
              <w:rPr>
                <w:rFonts w:ascii="Times New Roman" w:hAnsi="Times New Roman" w:cs="Times New Roman"/>
                <w:b/>
                <w:bCs/>
              </w:rPr>
              <w:t>санкции</w:t>
            </w:r>
            <w:proofErr w:type="spellEnd"/>
            <w:r w:rsidRPr="0098172D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98172D">
              <w:rPr>
                <w:rFonts w:ascii="Times New Roman" w:hAnsi="Times New Roman" w:cs="Times New Roman"/>
                <w:b/>
                <w:bCs/>
              </w:rPr>
              <w:t>возмещение</w:t>
            </w:r>
            <w:proofErr w:type="spellEnd"/>
            <w:r w:rsidRPr="0098172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  <w:b/>
                <w:bCs/>
              </w:rPr>
              <w:t>ущерба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FB2BF6" w:rsidRPr="0098172D" w:rsidTr="00CF14E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000 116 02020 02 0000 140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</w:t>
            </w:r>
          </w:p>
        </w:tc>
      </w:tr>
      <w:tr w:rsidR="00FB2BF6" w:rsidRPr="0098172D" w:rsidTr="00CF14EB">
        <w:trPr>
          <w:trHeight w:val="543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000 100 00000 00 0000 000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FB2BF6">
              <w:rPr>
                <w:rFonts w:ascii="Times New Roman" w:hAnsi="Times New Roman" w:cs="Times New Roman"/>
                <w:b/>
                <w:lang w:val="ru-RU"/>
              </w:rPr>
              <w:t>ИТОГО НАЛОГОВЫХ И НЕНАЛОГОВЫХ ДОХОДОВ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768,0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780,4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101,6</w:t>
            </w:r>
          </w:p>
        </w:tc>
      </w:tr>
      <w:tr w:rsidR="00FB2BF6" w:rsidRPr="0098172D" w:rsidTr="00CF14EB">
        <w:trPr>
          <w:trHeight w:val="31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000 202 00000 00 0000 000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FB2BF6">
              <w:rPr>
                <w:rFonts w:ascii="Times New Roman" w:hAnsi="Times New Roman" w:cs="Times New Roman"/>
                <w:b/>
                <w:lang w:val="ru-RU"/>
              </w:rPr>
              <w:t xml:space="preserve">Безвозмездные поступления из других бюджетов бюджетной системы Российской Федерации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4 627,0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4 627,0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100</w:t>
            </w:r>
          </w:p>
        </w:tc>
      </w:tr>
      <w:tr w:rsidR="00FB2BF6" w:rsidRPr="0098172D" w:rsidTr="00CF14EB">
        <w:trPr>
          <w:trHeight w:val="441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000 202 10000 00 0000 150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FB2BF6">
              <w:rPr>
                <w:rFonts w:ascii="Times New Roman" w:hAnsi="Times New Roman" w:cs="Times New Roman"/>
                <w:b/>
                <w:lang w:val="ru-RU"/>
              </w:rPr>
              <w:t>Дотации бюджетам бюджетной системы Российской Федерации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127,7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127,7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100</w:t>
            </w:r>
          </w:p>
        </w:tc>
      </w:tr>
      <w:tr w:rsidR="00FB2BF6" w:rsidRPr="0098172D" w:rsidTr="00CF14E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000 202 16001 10 0000 150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127,7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CF14EB">
        <w:trPr>
          <w:trHeight w:val="442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000 202 30000 00 0000 150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FB2BF6">
              <w:rPr>
                <w:rFonts w:ascii="Times New Roman" w:hAnsi="Times New Roman" w:cs="Times New Roman"/>
                <w:b/>
                <w:lang w:val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123,4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123,4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100</w:t>
            </w:r>
          </w:p>
        </w:tc>
      </w:tr>
      <w:tr w:rsidR="00FB2BF6" w:rsidRPr="0098172D" w:rsidTr="00CF14E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000 202 35118 10 0000 150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CF14E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000 202 40000 00 0000 150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98172D">
              <w:rPr>
                <w:rFonts w:ascii="Times New Roman" w:hAnsi="Times New Roman" w:cs="Times New Roman"/>
                <w:b/>
              </w:rPr>
              <w:t>Иные</w:t>
            </w:r>
            <w:proofErr w:type="spellEnd"/>
            <w:r w:rsidRPr="0098172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  <w:b/>
              </w:rPr>
              <w:t>межбюджетные</w:t>
            </w:r>
            <w:proofErr w:type="spellEnd"/>
            <w:r w:rsidRPr="0098172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  <w:b/>
              </w:rPr>
              <w:t>трансферты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4 990,4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4 990,4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100</w:t>
            </w:r>
          </w:p>
        </w:tc>
      </w:tr>
      <w:tr w:rsidR="00FB2BF6" w:rsidRPr="0098172D" w:rsidTr="00CF14E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000 202 40014 10 0000 150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2 527,0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2 527,0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100</w:t>
            </w:r>
          </w:p>
        </w:tc>
      </w:tr>
      <w:tr w:rsidR="00FB2BF6" w:rsidRPr="0098172D" w:rsidTr="00CF14E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000 202 49999 10 0000 150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2 463,4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2 463,4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100</w:t>
            </w:r>
          </w:p>
        </w:tc>
      </w:tr>
      <w:tr w:rsidR="00FB2BF6" w:rsidRPr="0098172D" w:rsidTr="00CF14E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000 219 00000 00 0000 150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b/>
                <w:bCs/>
                <w:lang w:val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-614,5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-614,5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</w:tr>
      <w:tr w:rsidR="00FB2BF6" w:rsidRPr="0098172D" w:rsidTr="00CF14EB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000 219 60010 10 0000 150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-614,5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-614,5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100</w:t>
            </w:r>
          </w:p>
        </w:tc>
      </w:tr>
      <w:tr w:rsidR="00FB2BF6" w:rsidRPr="0098172D" w:rsidTr="00CF14EB">
        <w:trPr>
          <w:trHeight w:val="442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ВСЕГО ДОХОДОВ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5 395,0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5 407,4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100,2</w:t>
            </w:r>
          </w:p>
        </w:tc>
      </w:tr>
    </w:tbl>
    <w:p w:rsidR="00FB2BF6" w:rsidRPr="0098172D" w:rsidRDefault="00FB2BF6" w:rsidP="00FB2BF6">
      <w:pPr>
        <w:spacing w:after="0" w:line="240" w:lineRule="auto"/>
        <w:rPr>
          <w:rFonts w:ascii="Times New Roman" w:hAnsi="Times New Roman" w:cs="Times New Roman"/>
        </w:rPr>
      </w:pPr>
    </w:p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Доходы бюджета по кодам классификаций операций доходов бюджетов за 2024 год</w:t>
      </w:r>
    </w:p>
    <w:p w:rsidR="00FB2BF6" w:rsidRPr="0098172D" w:rsidRDefault="00FB2BF6" w:rsidP="00FB2BF6">
      <w:pPr>
        <w:spacing w:after="0" w:line="240" w:lineRule="auto"/>
        <w:ind w:left="8496" w:firstLine="708"/>
        <w:rPr>
          <w:rFonts w:ascii="Times New Roman" w:hAnsi="Times New Roman" w:cs="Times New Roman"/>
        </w:rPr>
      </w:pPr>
      <w:proofErr w:type="spellStart"/>
      <w:r w:rsidRPr="0098172D">
        <w:rPr>
          <w:rFonts w:ascii="Times New Roman" w:hAnsi="Times New Roman" w:cs="Times New Roman"/>
        </w:rPr>
        <w:t>тыс.руб</w:t>
      </w:r>
      <w:proofErr w:type="spellEnd"/>
      <w:r w:rsidRPr="0098172D">
        <w:rPr>
          <w:rFonts w:ascii="Times New Roman" w:hAnsi="Times New Roman" w:cs="Times New Roman"/>
        </w:rPr>
        <w:t>.</w:t>
      </w:r>
    </w:p>
    <w:tbl>
      <w:tblPr>
        <w:tblW w:w="10034" w:type="dxa"/>
        <w:jc w:val="center"/>
        <w:tblLayout w:type="fixed"/>
        <w:tblLook w:val="0000" w:firstRow="0" w:lastRow="0" w:firstColumn="0" w:lastColumn="0" w:noHBand="0" w:noVBand="0"/>
      </w:tblPr>
      <w:tblGrid>
        <w:gridCol w:w="2467"/>
        <w:gridCol w:w="4223"/>
        <w:gridCol w:w="1247"/>
        <w:gridCol w:w="1247"/>
        <w:gridCol w:w="850"/>
      </w:tblGrid>
      <w:tr w:rsidR="00FB2BF6" w:rsidRPr="0098172D" w:rsidTr="00CF14EB">
        <w:trPr>
          <w:trHeight w:val="471"/>
          <w:tblHeader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Код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бюджетной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классификации</w:t>
            </w:r>
            <w:proofErr w:type="spellEnd"/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показателей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Уточненный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годовой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план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Фактическое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исполнение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% </w:t>
            </w:r>
            <w:proofErr w:type="spellStart"/>
            <w:r w:rsidRPr="0098172D">
              <w:rPr>
                <w:rFonts w:ascii="Times New Roman" w:hAnsi="Times New Roman" w:cs="Times New Roman"/>
              </w:rPr>
              <w:t>исполнения</w:t>
            </w:r>
            <w:proofErr w:type="spellEnd"/>
          </w:p>
        </w:tc>
      </w:tr>
      <w:tr w:rsidR="00FB2BF6" w:rsidRPr="0098172D" w:rsidTr="00CF14EB">
        <w:trPr>
          <w:trHeight w:val="61"/>
          <w:tblHeader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</w:t>
            </w:r>
          </w:p>
        </w:tc>
      </w:tr>
      <w:tr w:rsidR="00FB2BF6" w:rsidRPr="0098172D" w:rsidTr="00CF14EB">
        <w:trPr>
          <w:trHeight w:val="442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000 100 00000 00 0000 000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B2BF6">
              <w:rPr>
                <w:rFonts w:ascii="Times New Roman" w:hAnsi="Times New Roman" w:cs="Times New Roman"/>
                <w:b/>
                <w:lang w:val="ru-RU"/>
              </w:rPr>
              <w:t>ИТОГО НАЛОГОВЫХ И НЕНАЛОГОВЫХ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768,0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780,4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101,6</w:t>
            </w:r>
          </w:p>
        </w:tc>
      </w:tr>
      <w:tr w:rsidR="00FB2BF6" w:rsidRPr="0098172D" w:rsidTr="00CF14EB">
        <w:trPr>
          <w:trHeight w:val="427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u w:val="single"/>
              </w:rPr>
            </w:pPr>
            <w:r w:rsidRPr="0098172D">
              <w:rPr>
                <w:rFonts w:ascii="Times New Roman" w:hAnsi="Times New Roman" w:cs="Times New Roman"/>
                <w:bCs/>
              </w:rPr>
              <w:t>000 101 00000 00 0000 000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98172D">
              <w:rPr>
                <w:rFonts w:ascii="Times New Roman" w:hAnsi="Times New Roman" w:cs="Times New Roman"/>
                <w:bCs/>
              </w:rPr>
              <w:t>Налоги</w:t>
            </w:r>
            <w:proofErr w:type="spellEnd"/>
            <w:r w:rsidRPr="0098172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  <w:bCs/>
              </w:rPr>
              <w:t>на</w:t>
            </w:r>
            <w:proofErr w:type="spellEnd"/>
            <w:r w:rsidRPr="0098172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  <w:bCs/>
              </w:rPr>
              <w:t>прибыль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</w:rPr>
              <w:t>71,0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</w:rPr>
              <w:t>77,0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</w:rPr>
              <w:t>108,4</w:t>
            </w:r>
          </w:p>
        </w:tc>
      </w:tr>
      <w:tr w:rsidR="00FB2BF6" w:rsidRPr="0098172D" w:rsidTr="00CF14EB">
        <w:trPr>
          <w:trHeight w:val="164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000 106 00000 00 0000 000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Налоги на имущество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624,0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589,6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94,5</w:t>
            </w:r>
          </w:p>
        </w:tc>
      </w:tr>
      <w:tr w:rsidR="00FB2BF6" w:rsidRPr="0098172D" w:rsidTr="00CF14EB">
        <w:trPr>
          <w:trHeight w:val="164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000 108 00000 00 0000 000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98172D">
              <w:rPr>
                <w:rFonts w:ascii="Times New Roman" w:hAnsi="Times New Roman" w:cs="Times New Roman"/>
                <w:bCs/>
              </w:rPr>
              <w:t>Государственная</w:t>
            </w:r>
            <w:proofErr w:type="spellEnd"/>
            <w:r w:rsidRPr="0098172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  <w:bCs/>
              </w:rPr>
              <w:t>пошлина</w:t>
            </w:r>
            <w:proofErr w:type="spellEnd"/>
            <w:r w:rsidRPr="0098172D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98172D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98172D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98172D">
              <w:rPr>
                <w:rFonts w:ascii="Times New Roman" w:hAnsi="Times New Roman" w:cs="Times New Roman"/>
              </w:rPr>
              <w:t>220</w:t>
            </w:r>
          </w:p>
        </w:tc>
      </w:tr>
      <w:tr w:rsidR="00FB2BF6" w:rsidRPr="0098172D" w:rsidTr="00CF14EB">
        <w:trPr>
          <w:trHeight w:val="164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  <w:iCs/>
              </w:rPr>
              <w:t>000 111 00000 00 0000 000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115,7</w:t>
            </w:r>
          </w:p>
        </w:tc>
      </w:tr>
      <w:tr w:rsidR="00FB2BF6" w:rsidRPr="0098172D" w:rsidTr="00CF14EB">
        <w:trPr>
          <w:trHeight w:val="164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000 113 00000 00 0000 000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BF6" w:rsidRPr="00FB2BF6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8,0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38,7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483,7</w:t>
            </w:r>
          </w:p>
        </w:tc>
      </w:tr>
      <w:tr w:rsidR="00FB2BF6" w:rsidRPr="0098172D" w:rsidTr="00CF14EB">
        <w:trPr>
          <w:trHeight w:val="164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lastRenderedPageBreak/>
              <w:t>000 116 00000 00 0000 000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Штрафы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8172D">
              <w:rPr>
                <w:rFonts w:ascii="Times New Roman" w:hAnsi="Times New Roman" w:cs="Times New Roman"/>
              </w:rPr>
              <w:t>санкции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возмещение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ущерба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</w:t>
            </w:r>
          </w:p>
        </w:tc>
      </w:tr>
      <w:tr w:rsidR="00FB2BF6" w:rsidRPr="0098172D" w:rsidTr="00CF14EB">
        <w:trPr>
          <w:trHeight w:val="442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000 200 00000 00 0000 000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4 627,0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4 627,0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100</w:t>
            </w:r>
          </w:p>
        </w:tc>
      </w:tr>
      <w:tr w:rsidR="00FB2BF6" w:rsidRPr="0098172D" w:rsidTr="00CF14EB">
        <w:trPr>
          <w:trHeight w:val="442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98172D" w:rsidRDefault="00FB2BF6" w:rsidP="00CF14E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172D">
              <w:rPr>
                <w:rFonts w:ascii="Times New Roman" w:hAnsi="Times New Roman" w:cs="Times New Roman"/>
                <w:b/>
              </w:rPr>
              <w:t>ВСЕГО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5 395,0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5 407,4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8172D">
              <w:rPr>
                <w:rFonts w:ascii="Times New Roman" w:hAnsi="Times New Roman" w:cs="Times New Roman"/>
                <w:b/>
              </w:rPr>
              <w:t>100,2</w:t>
            </w:r>
          </w:p>
        </w:tc>
      </w:tr>
    </w:tbl>
    <w:p w:rsidR="00FB2BF6" w:rsidRPr="0098172D" w:rsidRDefault="00FB2BF6" w:rsidP="00FB2BF6">
      <w:pPr>
        <w:suppressAutoHyphens/>
        <w:spacing w:after="0" w:line="240" w:lineRule="auto"/>
        <w:rPr>
          <w:rFonts w:ascii="Times New Roman" w:hAnsi="Times New Roman" w:cs="Times New Roman"/>
          <w:b/>
        </w:rPr>
      </w:pPr>
    </w:p>
    <w:p w:rsidR="00FB2BF6" w:rsidRPr="00FB2BF6" w:rsidRDefault="00FB2BF6" w:rsidP="00FB2BF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Расходы бюджета за 2024 год по разделам и подразделам классификации расходов бюджетов</w:t>
      </w:r>
    </w:p>
    <w:p w:rsidR="00FB2BF6" w:rsidRPr="0098172D" w:rsidRDefault="00FB2BF6" w:rsidP="00FB2BF6">
      <w:pPr>
        <w:spacing w:after="0" w:line="240" w:lineRule="auto"/>
        <w:rPr>
          <w:rFonts w:ascii="Times New Roman" w:hAnsi="Times New Roman" w:cs="Times New Roman"/>
        </w:rPr>
      </w:pPr>
      <w:r w:rsidRPr="00FB2BF6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                                                             </w:t>
      </w:r>
      <w:proofErr w:type="spellStart"/>
      <w:r w:rsidRPr="0098172D">
        <w:rPr>
          <w:rFonts w:ascii="Times New Roman" w:hAnsi="Times New Roman" w:cs="Times New Roman"/>
        </w:rPr>
        <w:t>тыс.руб</w:t>
      </w:r>
      <w:proofErr w:type="spellEnd"/>
      <w:r w:rsidRPr="0098172D">
        <w:rPr>
          <w:rFonts w:ascii="Times New Roman" w:hAnsi="Times New Roman" w:cs="Times New Roman"/>
        </w:rPr>
        <w:t>.</w:t>
      </w:r>
    </w:p>
    <w:tbl>
      <w:tblPr>
        <w:tblW w:w="10033" w:type="dxa"/>
        <w:jc w:val="center"/>
        <w:tblLayout w:type="fixed"/>
        <w:tblLook w:val="0000" w:firstRow="0" w:lastRow="0" w:firstColumn="0" w:lastColumn="0" w:noHBand="0" w:noVBand="0"/>
      </w:tblPr>
      <w:tblGrid>
        <w:gridCol w:w="5869"/>
        <w:gridCol w:w="1417"/>
        <w:gridCol w:w="992"/>
        <w:gridCol w:w="905"/>
        <w:gridCol w:w="850"/>
      </w:tblGrid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Раздел</w:t>
            </w:r>
            <w:proofErr w:type="spellEnd"/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Подраздел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Уточненный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годовой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план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Фактическое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исполнение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% </w:t>
            </w:r>
            <w:proofErr w:type="spellStart"/>
            <w:r w:rsidRPr="0098172D">
              <w:rPr>
                <w:rFonts w:ascii="Times New Roman" w:hAnsi="Times New Roman" w:cs="Times New Roman"/>
              </w:rPr>
              <w:t>исполнения</w:t>
            </w:r>
            <w:proofErr w:type="spellEnd"/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1 920,2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1 763,6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91,8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625,6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622,8</w:t>
            </w:r>
          </w:p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99,5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412,4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387,2</w:t>
            </w:r>
          </w:p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93,9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Другие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общегосударственные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вопросы</w:t>
            </w:r>
            <w:proofErr w:type="spellEnd"/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01 13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882,2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753,6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85,4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02 00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Мобилизационная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вневойсковая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подготовка</w:t>
            </w:r>
            <w:proofErr w:type="spellEnd"/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02 03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03 00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28,0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28,0</w:t>
            </w:r>
          </w:p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03 10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28,0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28,0</w:t>
            </w:r>
          </w:p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2 519,2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2 134,5</w:t>
            </w:r>
          </w:p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84,7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Содействие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занятости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населения</w:t>
            </w:r>
            <w:proofErr w:type="spellEnd"/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04 01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Дорожное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хозяйство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8172D">
              <w:rPr>
                <w:rFonts w:ascii="Times New Roman" w:hAnsi="Times New Roman" w:cs="Times New Roman"/>
              </w:rPr>
              <w:t>дорожные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фонды</w:t>
            </w:r>
            <w:proofErr w:type="spellEnd"/>
            <w:r w:rsidRPr="009817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04 09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2 506,0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2 121,3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84,6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 xml:space="preserve">04 12 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166,5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41,5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24,9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Коммунальное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хозяйство</w:t>
            </w:r>
            <w:proofErr w:type="spellEnd"/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156,5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36,5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23,3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Благоустройство</w:t>
            </w:r>
            <w:proofErr w:type="spellEnd"/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50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1 697,1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1 169,3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68,9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Культура</w:t>
            </w:r>
            <w:proofErr w:type="spellEnd"/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959,0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699,2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72,9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738,1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470,1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63,7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  <w:bCs/>
              </w:rPr>
              <w:t>99,7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Пенсионное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обеспечение</w:t>
            </w:r>
            <w:proofErr w:type="spellEnd"/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10 01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  <w:bCs/>
              </w:rPr>
              <w:t>99,7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11 00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Массовый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спорт</w:t>
            </w:r>
            <w:proofErr w:type="spellEnd"/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11 02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CF14EB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расходов</w:t>
            </w:r>
            <w:proofErr w:type="spellEnd"/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6 499,5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5 305,3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81,6</w:t>
            </w:r>
          </w:p>
        </w:tc>
      </w:tr>
    </w:tbl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Распределение ассигнований по разделам, подразделам,</w:t>
      </w:r>
    </w:p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целевым статьям и видам расходов классификации расходов бюджетов</w:t>
      </w:r>
    </w:p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в ведомственной структуре расходов на 2024 год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567"/>
        <w:gridCol w:w="709"/>
        <w:gridCol w:w="1276"/>
        <w:gridCol w:w="567"/>
        <w:gridCol w:w="991"/>
        <w:gridCol w:w="992"/>
        <w:gridCol w:w="993"/>
      </w:tblGrid>
      <w:tr w:rsidR="00FB2BF6" w:rsidRPr="0098172D" w:rsidTr="00FB2BF6">
        <w:trPr>
          <w:trHeight w:val="397"/>
          <w:tblHeader/>
        </w:trPr>
        <w:tc>
          <w:tcPr>
            <w:tcW w:w="3970" w:type="dxa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lastRenderedPageBreak/>
              <w:t>Наименование</w:t>
            </w:r>
            <w:proofErr w:type="spellEnd"/>
          </w:p>
        </w:tc>
        <w:tc>
          <w:tcPr>
            <w:tcW w:w="567" w:type="dxa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Гл</w:t>
            </w:r>
            <w:proofErr w:type="spellEnd"/>
          </w:p>
        </w:tc>
        <w:tc>
          <w:tcPr>
            <w:tcW w:w="709" w:type="dxa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Рз</w:t>
            </w:r>
            <w:proofErr w:type="spellEnd"/>
            <w:r w:rsidRPr="0098172D">
              <w:rPr>
                <w:rFonts w:ascii="Times New Roman" w:hAnsi="Times New Roman" w:cs="Times New Roman"/>
              </w:rPr>
              <w:t>/ПР</w:t>
            </w:r>
          </w:p>
        </w:tc>
        <w:tc>
          <w:tcPr>
            <w:tcW w:w="1276" w:type="dxa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Вр</w:t>
            </w:r>
            <w:proofErr w:type="spellEnd"/>
          </w:p>
        </w:tc>
        <w:tc>
          <w:tcPr>
            <w:tcW w:w="991" w:type="dxa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Уточненный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годовой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план</w:t>
            </w:r>
            <w:proofErr w:type="spellEnd"/>
          </w:p>
        </w:tc>
        <w:tc>
          <w:tcPr>
            <w:tcW w:w="992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Фактическое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исполнение</w:t>
            </w:r>
            <w:proofErr w:type="spellEnd"/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 xml:space="preserve">%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исполнения</w:t>
            </w:r>
            <w:proofErr w:type="spellEnd"/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1" w:type="dxa"/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6 499,5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5 305,3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81,6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1 920,2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1 763,6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91,8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625,6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622,8</w:t>
            </w:r>
          </w:p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99,5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625,6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622,8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99,5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625,6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622,8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99,5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0120010120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625,6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622,8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99,5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0120010120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625,6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622,8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99,5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412,4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387,2</w:t>
            </w:r>
          </w:p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93,9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367,3</w:t>
            </w:r>
          </w:p>
        </w:tc>
        <w:tc>
          <w:tcPr>
            <w:tcW w:w="992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342,1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93,1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367,3</w:t>
            </w:r>
          </w:p>
        </w:tc>
        <w:tc>
          <w:tcPr>
            <w:tcW w:w="992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342,1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93,1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367,3</w:t>
            </w:r>
          </w:p>
        </w:tc>
        <w:tc>
          <w:tcPr>
            <w:tcW w:w="992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342,1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93,1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303,9</w:t>
            </w:r>
          </w:p>
        </w:tc>
        <w:tc>
          <w:tcPr>
            <w:tcW w:w="992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303,6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99,9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61,4</w:t>
            </w:r>
          </w:p>
        </w:tc>
        <w:tc>
          <w:tcPr>
            <w:tcW w:w="992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36,5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59,4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992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45,1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45,1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45,1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45,1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45,1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45,1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45,1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45,1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lastRenderedPageBreak/>
              <w:t>Другие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общегосударственные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вопросы</w:t>
            </w:r>
            <w:proofErr w:type="spellEnd"/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882,2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753,6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85,4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9800000000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9850000000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Иные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межбюджетные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трансферты</w:t>
            </w:r>
            <w:proofErr w:type="spellEnd"/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874,8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746,2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85,3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874,8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746,2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85,3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874,8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746,2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85,3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992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232,2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94,8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625,8</w:t>
            </w:r>
          </w:p>
        </w:tc>
        <w:tc>
          <w:tcPr>
            <w:tcW w:w="992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510,0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81,5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02 00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Мобилизационная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вневойсковая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подготовка</w:t>
            </w:r>
            <w:proofErr w:type="spellEnd"/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103,7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103,7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19,7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19,7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03 00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28,0</w:t>
            </w:r>
          </w:p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1400060990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1400060990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9400000000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9420000000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2 519,2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2 134,5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84,7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Общеэкономические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вопросы</w:t>
            </w:r>
            <w:proofErr w:type="spellEnd"/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8,2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8,2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8,2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Содействие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занятости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населения</w:t>
            </w:r>
            <w:proofErr w:type="spellEnd"/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900016820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8,2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9040016820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8,2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Дорожное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хозяйство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8172D">
              <w:rPr>
                <w:rFonts w:ascii="Times New Roman" w:hAnsi="Times New Roman" w:cs="Times New Roman"/>
              </w:rPr>
              <w:t>дорожные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фонды</w:t>
            </w:r>
            <w:proofErr w:type="spellEnd"/>
            <w:r w:rsidRPr="009817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2 506,0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ind w:hanging="73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2 134,5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84,7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Муниципальная программа 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lastRenderedPageBreak/>
              <w:t>Иные вопросы в области национальной экономике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 xml:space="preserve">2 501,0 </w:t>
            </w:r>
          </w:p>
        </w:tc>
        <w:tc>
          <w:tcPr>
            <w:tcW w:w="992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2 134,5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85,3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 xml:space="preserve">2 501,0 </w:t>
            </w:r>
          </w:p>
        </w:tc>
        <w:tc>
          <w:tcPr>
            <w:tcW w:w="992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2 134,5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85,3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9120067270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2 501,0</w:t>
            </w:r>
          </w:p>
        </w:tc>
        <w:tc>
          <w:tcPr>
            <w:tcW w:w="992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2 134,5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85,3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9120067270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2 501,0</w:t>
            </w:r>
          </w:p>
        </w:tc>
        <w:tc>
          <w:tcPr>
            <w:tcW w:w="992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2 134,5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85,3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04 12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 xml:space="preserve">04 12 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 xml:space="preserve">04 12 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166,5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41,5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24,9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Коммунальное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хозяйство</w:t>
            </w:r>
            <w:proofErr w:type="spellEnd"/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156,5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36,5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23,3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155,0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22,3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155,0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22,3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155,0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22,3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155,0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22,3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Благоустройство</w:t>
            </w:r>
            <w:proofErr w:type="spellEnd"/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50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1 697,1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1 169,3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68,9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Культура</w:t>
            </w:r>
            <w:proofErr w:type="spellEnd"/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959,0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699,2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72,9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209,1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209,1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209,1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209,1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209,1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209,1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209,1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209,1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749,4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490,1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65,4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749,4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490,1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65,4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749,4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490,1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65,4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731,5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472,1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64,5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18,4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18,0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97,8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738,1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470,1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63,7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9020000000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575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730,1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462,1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63,3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730,1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462,1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63,3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730,1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462,1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63,3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730,1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462,1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63,3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99,7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Пенсионное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обеспечение</w:t>
            </w:r>
            <w:proofErr w:type="spellEnd"/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99,7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99,7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99,7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Доплаты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к </w:t>
            </w:r>
            <w:proofErr w:type="spellStart"/>
            <w:r w:rsidRPr="0098172D">
              <w:rPr>
                <w:rFonts w:ascii="Times New Roman" w:hAnsi="Times New Roman" w:cs="Times New Roman"/>
              </w:rPr>
              <w:t>пенсиям</w:t>
            </w:r>
            <w:proofErr w:type="spellEnd"/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9040016270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99,7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9040016270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99,7</w:t>
            </w: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8172D">
              <w:rPr>
                <w:rFonts w:ascii="Times New Roman" w:hAnsi="Times New Roman" w:cs="Times New Roman"/>
              </w:rPr>
              <w:t>Массовый</w:t>
            </w:r>
            <w:proofErr w:type="spellEnd"/>
            <w:r w:rsidRPr="009817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72D">
              <w:rPr>
                <w:rFonts w:ascii="Times New Roman" w:hAnsi="Times New Roman" w:cs="Times New Roman"/>
              </w:rPr>
              <w:t>спорт</w:t>
            </w:r>
            <w:proofErr w:type="spellEnd"/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9030000000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9030016670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  <w:tr w:rsidR="00FB2BF6" w:rsidRPr="0098172D" w:rsidTr="00FB2BF6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FB2BF6" w:rsidRDefault="00FB2BF6" w:rsidP="00CF14E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B2BF6">
              <w:rPr>
                <w:rFonts w:ascii="Times New Roman" w:hAnsi="Times New Roman" w:cs="Times New Roman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9030016670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3" w:type="dxa"/>
          </w:tcPr>
          <w:p w:rsidR="00FB2BF6" w:rsidRPr="0098172D" w:rsidRDefault="00FB2BF6" w:rsidP="00CF14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100</w:t>
            </w:r>
          </w:p>
        </w:tc>
      </w:tr>
    </w:tbl>
    <w:p w:rsidR="00FB2BF6" w:rsidRPr="00716E4F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FB2BF6" w:rsidRPr="00716E4F" w:rsidRDefault="00FB2BF6" w:rsidP="00FB2BF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3D2FC4" w:rsidRDefault="00FB2BF6" w:rsidP="00FB2BF6">
      <w:pPr>
        <w:pStyle w:val="32"/>
        <w:shd w:val="clear" w:color="auto" w:fill="auto"/>
        <w:spacing w:after="282"/>
        <w:ind w:left="20"/>
        <w:rPr>
          <w:sz w:val="24"/>
          <w:szCs w:val="24"/>
        </w:rPr>
      </w:pPr>
      <w:r w:rsidRPr="003D2FC4">
        <w:rPr>
          <w:rStyle w:val="31"/>
          <w:b/>
          <w:bCs/>
          <w:color w:val="000000"/>
          <w:sz w:val="24"/>
          <w:szCs w:val="24"/>
        </w:rPr>
        <w:t>СОВЕТ ДЕПУТАТОВ НОВОЗЫРЯНОВСКОГО СЕЛЬСОВЕТА</w:t>
      </w:r>
      <w:r w:rsidRPr="003D2FC4">
        <w:rPr>
          <w:rStyle w:val="31"/>
          <w:b/>
          <w:bCs/>
          <w:color w:val="000000"/>
          <w:sz w:val="24"/>
          <w:szCs w:val="24"/>
        </w:rPr>
        <w:br/>
        <w:t>ЗАРИНСКОГО РАЙОНА АЛТАЙСКОГО КРАЯ</w:t>
      </w:r>
    </w:p>
    <w:p w:rsidR="00FB2BF6" w:rsidRPr="003D2FC4" w:rsidRDefault="00FB2BF6" w:rsidP="00FB2BF6">
      <w:pPr>
        <w:pStyle w:val="34"/>
        <w:keepNext/>
        <w:keepLines/>
        <w:shd w:val="clear" w:color="auto" w:fill="auto"/>
        <w:spacing w:before="0" w:after="550" w:line="320" w:lineRule="exact"/>
        <w:ind w:left="20"/>
        <w:jc w:val="left"/>
        <w:rPr>
          <w:b/>
          <w:sz w:val="24"/>
          <w:szCs w:val="24"/>
        </w:rPr>
      </w:pPr>
      <w:bookmarkStart w:id="1" w:name="bookmark0"/>
      <w:r w:rsidRPr="003D2FC4">
        <w:rPr>
          <w:rStyle w:val="33"/>
          <w:color w:val="000000"/>
          <w:sz w:val="24"/>
          <w:szCs w:val="24"/>
        </w:rPr>
        <w:t xml:space="preserve">                    </w:t>
      </w:r>
      <w:r w:rsidRPr="003D2FC4">
        <w:rPr>
          <w:rStyle w:val="33"/>
          <w:b/>
          <w:color w:val="000000"/>
          <w:sz w:val="24"/>
          <w:szCs w:val="24"/>
        </w:rPr>
        <w:t>РЕШЕНИЕ</w:t>
      </w:r>
      <w:bookmarkEnd w:id="1"/>
      <w:r w:rsidRPr="003D2FC4">
        <w:rPr>
          <w:rStyle w:val="33"/>
          <w:b/>
          <w:color w:val="000000"/>
          <w:sz w:val="24"/>
          <w:szCs w:val="24"/>
        </w:rPr>
        <w:t xml:space="preserve">             </w:t>
      </w:r>
    </w:p>
    <w:p w:rsidR="00FB2BF6" w:rsidRPr="003D2FC4" w:rsidRDefault="00FB2BF6" w:rsidP="00FB2BF6">
      <w:pPr>
        <w:pStyle w:val="210"/>
        <w:shd w:val="clear" w:color="auto" w:fill="auto"/>
        <w:spacing w:before="0" w:after="0" w:line="280" w:lineRule="exact"/>
        <w:rPr>
          <w:b/>
          <w:sz w:val="24"/>
          <w:szCs w:val="24"/>
        </w:rPr>
      </w:pPr>
      <w:r w:rsidRPr="003D2FC4">
        <w:rPr>
          <w:rStyle w:val="24"/>
          <w:b/>
          <w:color w:val="000000"/>
          <w:sz w:val="24"/>
          <w:szCs w:val="24"/>
        </w:rPr>
        <w:t xml:space="preserve">21.04.2025                                                                                                                          № 9 </w:t>
      </w:r>
    </w:p>
    <w:p w:rsidR="00FB2BF6" w:rsidRPr="003D2FC4" w:rsidRDefault="00FB2BF6" w:rsidP="00FB2BF6">
      <w:pPr>
        <w:pStyle w:val="42"/>
        <w:shd w:val="clear" w:color="auto" w:fill="auto"/>
        <w:spacing w:before="0" w:after="172" w:line="180" w:lineRule="exact"/>
        <w:ind w:left="20"/>
        <w:rPr>
          <w:rFonts w:ascii="Times New Roman" w:hAnsi="Times New Roman" w:cs="Times New Roman"/>
          <w:b/>
          <w:sz w:val="24"/>
          <w:szCs w:val="24"/>
        </w:rPr>
      </w:pPr>
      <w:r w:rsidRPr="003D2FC4">
        <w:rPr>
          <w:rStyle w:val="41"/>
          <w:rFonts w:ascii="Times New Roman" w:hAnsi="Times New Roman" w:cs="Times New Roman"/>
          <w:b/>
          <w:color w:val="000000"/>
          <w:sz w:val="24"/>
          <w:szCs w:val="24"/>
        </w:rPr>
        <w:t>с. Новозыряново</w:t>
      </w:r>
    </w:p>
    <w:p w:rsidR="00FB2BF6" w:rsidRPr="003D2FC4" w:rsidRDefault="00FB2BF6" w:rsidP="00FB2BF6">
      <w:pPr>
        <w:pStyle w:val="210"/>
        <w:shd w:val="clear" w:color="auto" w:fill="auto"/>
        <w:tabs>
          <w:tab w:val="left" w:pos="1028"/>
        </w:tabs>
        <w:spacing w:before="0" w:after="0" w:line="240" w:lineRule="auto"/>
        <w:jc w:val="center"/>
        <w:rPr>
          <w:sz w:val="24"/>
          <w:szCs w:val="24"/>
        </w:rPr>
      </w:pPr>
      <w:r w:rsidRPr="003D2FC4">
        <w:rPr>
          <w:sz w:val="24"/>
          <w:szCs w:val="24"/>
        </w:rPr>
        <w:t>О внесении изменений в решение Совета депутатов Новозыряновского сельсовета Заринского района Алтайского края от 23.05.2024 № 13 «О дополнительных основаниях признания безнадежными к взысканию недоимки, задолженности по пеням и штрафам по местным налогам»</w:t>
      </w:r>
    </w:p>
    <w:p w:rsidR="00FB2BF6" w:rsidRPr="003D2FC4" w:rsidRDefault="00FB2BF6" w:rsidP="00FB2BF6">
      <w:pPr>
        <w:pStyle w:val="210"/>
        <w:shd w:val="clear" w:color="auto" w:fill="auto"/>
        <w:tabs>
          <w:tab w:val="left" w:pos="1028"/>
        </w:tabs>
        <w:spacing w:before="0" w:after="0" w:line="240" w:lineRule="auto"/>
        <w:rPr>
          <w:sz w:val="24"/>
          <w:szCs w:val="24"/>
        </w:rPr>
      </w:pPr>
    </w:p>
    <w:p w:rsidR="00FB2BF6" w:rsidRPr="003D2FC4" w:rsidRDefault="00FB2BF6" w:rsidP="00FB2BF6">
      <w:pPr>
        <w:pStyle w:val="210"/>
        <w:shd w:val="clear" w:color="auto" w:fill="auto"/>
        <w:tabs>
          <w:tab w:val="left" w:pos="1028"/>
        </w:tabs>
        <w:spacing w:before="0" w:after="0" w:line="240" w:lineRule="auto"/>
        <w:rPr>
          <w:sz w:val="24"/>
          <w:szCs w:val="24"/>
        </w:rPr>
      </w:pPr>
      <w:r w:rsidRPr="003D2FC4">
        <w:rPr>
          <w:sz w:val="24"/>
          <w:szCs w:val="24"/>
        </w:rPr>
        <w:tab/>
        <w:t xml:space="preserve">В соответствии с пунктом 3 статьи 59 Налогового кодекса Российской Федерации, Уставом муниципального образования сельское поселение Новозыряновский сельсовет Заринского района Алтайского края, Совет депутатов </w:t>
      </w:r>
    </w:p>
    <w:p w:rsidR="00FB2BF6" w:rsidRPr="003D2FC4" w:rsidRDefault="00FB2BF6" w:rsidP="00FB2BF6">
      <w:pPr>
        <w:pStyle w:val="210"/>
        <w:shd w:val="clear" w:color="auto" w:fill="auto"/>
        <w:tabs>
          <w:tab w:val="left" w:pos="1028"/>
        </w:tabs>
        <w:spacing w:before="0" w:after="0" w:line="240" w:lineRule="auto"/>
        <w:rPr>
          <w:sz w:val="24"/>
          <w:szCs w:val="24"/>
        </w:rPr>
      </w:pPr>
      <w:r w:rsidRPr="003D2FC4">
        <w:rPr>
          <w:sz w:val="24"/>
          <w:szCs w:val="24"/>
        </w:rPr>
        <w:tab/>
        <w:t xml:space="preserve">РЕШИЛ: </w:t>
      </w:r>
    </w:p>
    <w:p w:rsidR="00FB2BF6" w:rsidRPr="003D2FC4" w:rsidRDefault="00FB2BF6" w:rsidP="00FB2BF6">
      <w:pPr>
        <w:pStyle w:val="210"/>
        <w:shd w:val="clear" w:color="auto" w:fill="auto"/>
        <w:tabs>
          <w:tab w:val="left" w:pos="1028"/>
        </w:tabs>
        <w:spacing w:before="0" w:after="0" w:line="240" w:lineRule="auto"/>
        <w:rPr>
          <w:sz w:val="24"/>
          <w:szCs w:val="24"/>
        </w:rPr>
      </w:pPr>
      <w:r w:rsidRPr="003D2FC4">
        <w:rPr>
          <w:sz w:val="24"/>
          <w:szCs w:val="24"/>
        </w:rPr>
        <w:tab/>
        <w:t xml:space="preserve">1. Внести в абзац 8 пункта 1 решения Совета депутатов Новозыряновского сельсовета Заринского района Алтайского края от 23.05.2024 № 13 «О дополнительных основаниях признания безнадежными к взысканию недоимки, задолженности по пеням и штрафам по местным налогам» изменение, изложив его в следующей редакции: </w:t>
      </w:r>
    </w:p>
    <w:p w:rsidR="00FB2BF6" w:rsidRPr="003D2FC4" w:rsidRDefault="00FB2BF6" w:rsidP="00FB2BF6">
      <w:pPr>
        <w:pStyle w:val="210"/>
        <w:shd w:val="clear" w:color="auto" w:fill="auto"/>
        <w:tabs>
          <w:tab w:val="left" w:pos="1028"/>
        </w:tabs>
        <w:spacing w:before="0" w:after="0" w:line="240" w:lineRule="auto"/>
        <w:rPr>
          <w:sz w:val="24"/>
          <w:szCs w:val="24"/>
        </w:rPr>
      </w:pPr>
      <w:r w:rsidRPr="003D2FC4">
        <w:rPr>
          <w:sz w:val="24"/>
          <w:szCs w:val="24"/>
        </w:rPr>
        <w:tab/>
        <w:t xml:space="preserve">«- задолженность умерших или объявленных умершими в порядке, установленном гражданским процессуальным законодательством Российской Федерации, физических лиц, если по истечении 1 года с даты открытия наследства не установлены наследники должника, а выморочное имущество не оформлено в установленном законом порядке». </w:t>
      </w:r>
    </w:p>
    <w:p w:rsidR="00FB2BF6" w:rsidRPr="003D2FC4" w:rsidRDefault="00FB2BF6" w:rsidP="00FB2BF6">
      <w:pPr>
        <w:pStyle w:val="210"/>
        <w:shd w:val="clear" w:color="auto" w:fill="auto"/>
        <w:tabs>
          <w:tab w:val="left" w:pos="1028"/>
        </w:tabs>
        <w:spacing w:before="0" w:after="0" w:line="240" w:lineRule="auto"/>
        <w:rPr>
          <w:sz w:val="24"/>
          <w:szCs w:val="24"/>
        </w:rPr>
      </w:pPr>
      <w:r w:rsidRPr="003D2FC4">
        <w:rPr>
          <w:sz w:val="24"/>
          <w:szCs w:val="24"/>
        </w:rPr>
        <w:tab/>
        <w:t xml:space="preserve">2. Настоящее решение вступает в силу со дня опубликования в соответствии с Уставом муниципального образования сельское поселение Новозыряновский сельсовет Заринского района Алтайского края. </w:t>
      </w:r>
    </w:p>
    <w:p w:rsidR="00FB2BF6" w:rsidRPr="003D2FC4" w:rsidRDefault="00FB2BF6" w:rsidP="00FB2BF6">
      <w:pPr>
        <w:pStyle w:val="210"/>
        <w:shd w:val="clear" w:color="auto" w:fill="auto"/>
        <w:tabs>
          <w:tab w:val="left" w:pos="1028"/>
        </w:tabs>
        <w:spacing w:before="0" w:after="0" w:line="240" w:lineRule="auto"/>
        <w:rPr>
          <w:sz w:val="24"/>
          <w:szCs w:val="24"/>
        </w:rPr>
      </w:pPr>
      <w:r w:rsidRPr="003D2FC4">
        <w:rPr>
          <w:sz w:val="24"/>
          <w:szCs w:val="24"/>
        </w:rPr>
        <w:tab/>
        <w:t xml:space="preserve">3. Контроль за исполнением настоящего решения возложить на постоянную комиссию Совета депутатов по бюджету, налоговой и кредитной политике. </w:t>
      </w:r>
    </w:p>
    <w:p w:rsidR="00FB2BF6" w:rsidRPr="003D2FC4" w:rsidRDefault="00FB2BF6" w:rsidP="00FB2BF6">
      <w:pPr>
        <w:pStyle w:val="210"/>
        <w:shd w:val="clear" w:color="auto" w:fill="auto"/>
        <w:tabs>
          <w:tab w:val="left" w:pos="1028"/>
        </w:tabs>
        <w:spacing w:before="0" w:after="0" w:line="240" w:lineRule="auto"/>
        <w:rPr>
          <w:sz w:val="24"/>
          <w:szCs w:val="24"/>
        </w:rPr>
      </w:pPr>
    </w:p>
    <w:p w:rsidR="00FB2BF6" w:rsidRPr="00FB2BF6" w:rsidRDefault="00FB2BF6" w:rsidP="00FB2BF6">
      <w:pPr>
        <w:pStyle w:val="210"/>
        <w:shd w:val="clear" w:color="auto" w:fill="auto"/>
        <w:tabs>
          <w:tab w:val="left" w:pos="1028"/>
        </w:tabs>
        <w:spacing w:before="0" w:after="0" w:line="240" w:lineRule="auto"/>
        <w:ind w:firstLine="709"/>
        <w:rPr>
          <w:sz w:val="24"/>
          <w:szCs w:val="24"/>
        </w:rPr>
      </w:pPr>
      <w:r w:rsidRPr="003D2FC4">
        <w:rPr>
          <w:sz w:val="24"/>
          <w:szCs w:val="24"/>
        </w:rPr>
        <w:tab/>
        <w:t xml:space="preserve">Глава сельсовета     </w:t>
      </w:r>
      <w:r>
        <w:rPr>
          <w:sz w:val="24"/>
          <w:szCs w:val="24"/>
        </w:rPr>
        <w:t xml:space="preserve">     </w:t>
      </w:r>
      <w:r w:rsidRPr="003D2FC4">
        <w:rPr>
          <w:sz w:val="24"/>
          <w:szCs w:val="24"/>
        </w:rPr>
        <w:t xml:space="preserve">А.Г. </w:t>
      </w:r>
      <w:proofErr w:type="spellStart"/>
      <w:r w:rsidRPr="003D2FC4">
        <w:rPr>
          <w:sz w:val="24"/>
          <w:szCs w:val="24"/>
        </w:rPr>
        <w:t>Матрохин</w:t>
      </w:r>
      <w:proofErr w:type="spellEnd"/>
      <w:r w:rsidRPr="00FB2BF6">
        <w:rPr>
          <w:sz w:val="24"/>
          <w:szCs w:val="24"/>
        </w:rPr>
        <w:tab/>
      </w:r>
    </w:p>
    <w:p w:rsidR="00FB2BF6" w:rsidRPr="003D2FC4" w:rsidRDefault="00FB2BF6" w:rsidP="00FB2BF6">
      <w:pPr>
        <w:pStyle w:val="210"/>
        <w:shd w:val="clear" w:color="auto" w:fill="auto"/>
        <w:tabs>
          <w:tab w:val="left" w:pos="1028"/>
        </w:tabs>
        <w:spacing w:before="0" w:after="0" w:line="240" w:lineRule="auto"/>
        <w:ind w:firstLine="709"/>
        <w:rPr>
          <w:sz w:val="24"/>
          <w:szCs w:val="24"/>
        </w:rPr>
      </w:pPr>
    </w:p>
    <w:p w:rsidR="00385320" w:rsidRDefault="00385320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F14EB" w:rsidRDefault="00CF14EB" w:rsidP="00FB2BF6">
      <w:pPr>
        <w:spacing w:after="0" w:line="240" w:lineRule="auto"/>
        <w:ind w:firstLine="108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F14EB" w:rsidRDefault="00CF14EB" w:rsidP="00FB2BF6">
      <w:pPr>
        <w:spacing w:after="0" w:line="240" w:lineRule="auto"/>
        <w:ind w:firstLine="108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F14EB" w:rsidRDefault="00CF14EB" w:rsidP="00FB2BF6">
      <w:pPr>
        <w:spacing w:after="0" w:line="240" w:lineRule="auto"/>
        <w:ind w:firstLine="108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F14EB" w:rsidRDefault="00CF14EB" w:rsidP="00FB2BF6">
      <w:pPr>
        <w:spacing w:after="0" w:line="240" w:lineRule="auto"/>
        <w:ind w:firstLine="108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F14EB" w:rsidRDefault="00CF14EB" w:rsidP="00FB2BF6">
      <w:pPr>
        <w:spacing w:after="0" w:line="240" w:lineRule="auto"/>
        <w:ind w:firstLine="108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ind w:firstLine="108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СОВЕТ ДЕПУТАТОВ НОВОЗЫРЯНОВСКОГО СЕЛЬСОВЕТА</w:t>
      </w: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ЗАРИНСКОГО РАЙОНА АЛТАЙСКОГО КРАЯ</w:t>
      </w:r>
    </w:p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F41308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41308">
        <w:rPr>
          <w:rFonts w:ascii="Times New Roman" w:hAnsi="Times New Roman" w:cs="Times New Roman"/>
          <w:b/>
          <w:sz w:val="24"/>
          <w:szCs w:val="24"/>
          <w:lang w:val="ru-RU"/>
        </w:rPr>
        <w:t>Р Е Ш Е Н И Е</w:t>
      </w:r>
    </w:p>
    <w:p w:rsidR="00FB2BF6" w:rsidRPr="00F41308" w:rsidRDefault="00FB2BF6" w:rsidP="00FB2B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21.04.2025                                                                                                                                 № 10</w:t>
      </w: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с.  Новозыряново</w:t>
      </w: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Об итогах работы администрации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 Заринского района Алтайского края за 2024 год</w:t>
      </w: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В соответствии с пунктом 1 статьи 25 Устава муниципального образования Новозыряновский сельсовет Заринского района Алтайского края, статьей 45 Регламента Совета депутатов Новозыряновского сельсовета Заринского района Алтайского края, Совет депутатов Новозыряновского сельсовета</w:t>
      </w:r>
    </w:p>
    <w:p w:rsidR="00FB2BF6" w:rsidRPr="00FB2BF6" w:rsidRDefault="00FB2BF6" w:rsidP="00FB2BF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1. Отчет главы Новозыряновского сельсовета «Об итогах работы администрации Новозыряновского сельсовета Заринского района Алтайского края за 2024 год принять к сведению (приложение 1).</w:t>
      </w:r>
    </w:p>
    <w:p w:rsidR="00FB2BF6" w:rsidRPr="00FB2BF6" w:rsidRDefault="00FB2BF6" w:rsidP="00FB2BF6">
      <w:pPr>
        <w:pStyle w:val="13"/>
        <w:ind w:left="0" w:firstLine="709"/>
        <w:jc w:val="both"/>
      </w:pPr>
      <w:r w:rsidRPr="00FB2BF6">
        <w:t>2. Признать работу администрации Новозыряновского сельсовета за 2024 год удовлетворительной.</w:t>
      </w:r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3. Настоящее</w:t>
      </w:r>
      <w:r w:rsidRPr="00FB2BF6">
        <w:rPr>
          <w:rFonts w:ascii="Times New Roman" w:hAnsi="Times New Roman" w:cs="Times New Roman"/>
          <w:spacing w:val="19"/>
          <w:sz w:val="24"/>
          <w:szCs w:val="24"/>
          <w:lang w:val="ru-RU"/>
        </w:rPr>
        <w:t xml:space="preserve">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решение</w:t>
      </w:r>
      <w:r w:rsidRPr="00FB2BF6">
        <w:rPr>
          <w:rFonts w:ascii="Times New Roman" w:hAnsi="Times New Roman" w:cs="Times New Roman"/>
          <w:spacing w:val="19"/>
          <w:sz w:val="24"/>
          <w:szCs w:val="24"/>
          <w:lang w:val="ru-RU"/>
        </w:rPr>
        <w:t xml:space="preserve">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подлежит официальному обнародованию (опубликованию) в соответствии с Уставом муниципального образования Новозыряновский сельсовет Заринского района Алтайского края.      </w:t>
      </w:r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4. Контроль за исполнением настоящего решения возложить на постоянную комиссию по вопросам законности, правопорядка, земельных отношений, благоустройства и экологии.  </w:t>
      </w:r>
    </w:p>
    <w:p w:rsidR="00FB2BF6" w:rsidRPr="00FB2BF6" w:rsidRDefault="00FB2BF6" w:rsidP="00FB2B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B2BF6" w:rsidRDefault="00FB2BF6" w:rsidP="00FB2BF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А.Г. </w:t>
      </w:r>
      <w:proofErr w:type="spellStart"/>
      <w:r w:rsidRPr="00FB2BF6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CF14EB" w:rsidRDefault="00CF14EB" w:rsidP="00FB2BF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</w:p>
    <w:p w:rsidR="00CF14EB" w:rsidRPr="00215E19" w:rsidRDefault="00CF14EB" w:rsidP="00CF14EB">
      <w:pPr>
        <w:pStyle w:val="110"/>
        <w:spacing w:before="0" w:after="0"/>
        <w:ind w:firstLine="709"/>
        <w:rPr>
          <w:rFonts w:ascii="Times New Roman" w:hAnsi="Times New Roman"/>
          <w:b w:val="0"/>
          <w:sz w:val="24"/>
          <w:szCs w:val="24"/>
        </w:rPr>
      </w:pPr>
    </w:p>
    <w:p w:rsidR="00CF14EB" w:rsidRPr="00215E19" w:rsidRDefault="00CF14EB" w:rsidP="00CF14EB">
      <w:pPr>
        <w:pStyle w:val="110"/>
        <w:spacing w:before="0" w:after="0"/>
        <w:ind w:firstLine="709"/>
        <w:rPr>
          <w:rFonts w:ascii="Times New Roman" w:hAnsi="Times New Roman"/>
          <w:sz w:val="24"/>
          <w:szCs w:val="24"/>
        </w:rPr>
      </w:pPr>
      <w:r w:rsidRPr="00215E19">
        <w:rPr>
          <w:rFonts w:ascii="Times New Roman" w:hAnsi="Times New Roman"/>
          <w:sz w:val="24"/>
          <w:szCs w:val="24"/>
        </w:rPr>
        <w:t xml:space="preserve">Отчет об итогах работы администрации Новозыряновского сельсовета </w:t>
      </w:r>
      <w:r>
        <w:rPr>
          <w:rFonts w:ascii="Times New Roman" w:hAnsi="Times New Roman"/>
          <w:sz w:val="24"/>
          <w:szCs w:val="24"/>
        </w:rPr>
        <w:t>З</w:t>
      </w:r>
      <w:r w:rsidRPr="00215E19">
        <w:rPr>
          <w:rFonts w:ascii="Times New Roman" w:hAnsi="Times New Roman"/>
          <w:sz w:val="24"/>
          <w:szCs w:val="24"/>
        </w:rPr>
        <w:t>аринского района Алтайского края за 2024 год</w:t>
      </w:r>
    </w:p>
    <w:p w:rsidR="00CF14EB" w:rsidRPr="00CF14EB" w:rsidRDefault="00CF14EB" w:rsidP="00CF14E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В соответствии с Федеральным законом «Об общих принципах организации местного самоуправления в Российской Федерации», Уставом муниципального образования Новозыряновский сельсовет, который был принят 23 мая 2024 года решением сессии депутатов Новозыряновского сельсовета, глава сельсовета представляет ежегодный отчет о деятельности администрации сельсовета. В нашем сельсовете он проводится ежегодно и сегодня вашему вниманию представляется отчет о работе за 2024 год.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Главными задачами в работе администрации сельсовета остается исполнение полномочий в соответствии с действующим законодательством и Уставом сельсовета.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Мы должны стремиться к улучшению условия жизни людей, повышать комфортность проживания на территории сельсовета. Именно на улучшение жизни людей ориентирована работа Новозыряновского сельсовета.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b/>
          <w:sz w:val="24"/>
          <w:szCs w:val="24"/>
          <w:lang w:val="ru-RU"/>
        </w:rPr>
        <w:t>Общая информация.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На 1 января 2024 года</w:t>
      </w:r>
      <w:r w:rsidRPr="00CF14EB">
        <w:rPr>
          <w:rFonts w:ascii="Times New Roman" w:hAnsi="Times New Roman" w:cs="Times New Roman"/>
          <w:sz w:val="24"/>
          <w:szCs w:val="24"/>
        </w:rPr>
        <w:t> 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>общая площадь</w:t>
      </w:r>
      <w:r w:rsidRPr="00CF14EB">
        <w:rPr>
          <w:rFonts w:ascii="Times New Roman" w:hAnsi="Times New Roman" w:cs="Times New Roman"/>
          <w:sz w:val="24"/>
          <w:szCs w:val="24"/>
        </w:rPr>
        <w:t> 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сельсовета составляет </w:t>
      </w:r>
      <w:r w:rsidRPr="00CF14E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23951 гектаров земли, из которых земель сельхозназначения-19166 га. 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>Численность постоянного населения составляет 609 человек.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В состав Новозыряновского сельсовета входят 3 населенных пункта, общая протяженность улиц составляет</w:t>
      </w:r>
      <w:r w:rsidRPr="00CF14EB">
        <w:rPr>
          <w:rFonts w:ascii="Times New Roman" w:hAnsi="Times New Roman" w:cs="Times New Roman"/>
          <w:sz w:val="24"/>
          <w:szCs w:val="24"/>
        </w:rPr>
        <w:t> 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>59 км.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За 2024 год в администрацию</w:t>
      </w:r>
      <w:r w:rsidRPr="00CF14EB">
        <w:rPr>
          <w:rFonts w:ascii="Times New Roman" w:hAnsi="Times New Roman" w:cs="Times New Roman"/>
          <w:sz w:val="24"/>
          <w:szCs w:val="24"/>
        </w:rPr>
        <w:t> 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по самым разнообразным вопросам обращались граждане устно, письменно поступали только заявления граждан, на признание нуждающимися в древесине. 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lastRenderedPageBreak/>
        <w:t>В устной форме решались жизненные вопросы, касающиеся заготовки дров или угля, по взысканию долгов за электроэнергию, за водопользование и др.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Все обращения граждан были рассмотрены</w:t>
      </w:r>
      <w:r w:rsidRPr="00CF14EB">
        <w:rPr>
          <w:rFonts w:ascii="Times New Roman" w:hAnsi="Times New Roman" w:cs="Times New Roman"/>
          <w:sz w:val="24"/>
          <w:szCs w:val="24"/>
        </w:rPr>
        <w:t> 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>и решались в основном положительно или, если решение вопросов было не в компетенции администрации, то давались разъяснения и рекомендации, куда обратиться.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За истекший период было проведено 6 собраний граждан (2- Старокопылово, 1- Широкий Луг, 3 Новозыряново, где рассматривались вопросы по выбору гранта, противопожарной безопасности, пастьбе скота, благоустройство придомовой территории, вопросы водоснабжения и др.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Работниками администрации велась работа по оказанию государственных и муниципальных услуг населению, в том числе в электронном виде, всего в отчетный период было оказано 86 услуг. Эту работу ведёт секретарь администрации сельсовета Остапенко Т.И. 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В соответствии с действующим законодательством, на администрацию переданы полномочия по следующим государственным функциям: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- главой и секретарём администрации сельсовета ведется работа по совершению нотариальных действий. За отчетный период</w:t>
      </w:r>
      <w:r w:rsidRPr="00CF14EB">
        <w:rPr>
          <w:rFonts w:ascii="Times New Roman" w:hAnsi="Times New Roman" w:cs="Times New Roman"/>
          <w:sz w:val="24"/>
          <w:szCs w:val="24"/>
        </w:rPr>
        <w:t> 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было совершено 10 нотариальных действий; 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- работником военно-учетного стола ведется работа по учету лиц, находящихся в запасе и призывников, проживающих на территории сельсовета. Всего на воинском учёте состоит 96 человек, из них призывников – 12.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- администрацией сельсовета совместно с женсоветом ведется работа с неблагополучными семьями и трудными подростками. В 2020 году состав женсовета был обновлён, председателем избрана Макаревич Елена Николаевна, в 2024 году они продолжили работу. Проводились профилактические беседы, организовывались рейды по проверке жилищно-бытовых условий. Это многодетные семьи и семья семьи Фишер, состоящая на учете.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За истекший период администрацией сельсовета выдано населению 234 различных справок. 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b/>
          <w:sz w:val="24"/>
          <w:szCs w:val="24"/>
          <w:lang w:val="ru-RU"/>
        </w:rPr>
        <w:t>Демографическая ситуация.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За 2024 год на территории сельсовета родились 2 ребенка. Умерло 7 человек.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b/>
          <w:sz w:val="24"/>
          <w:szCs w:val="24"/>
          <w:lang w:val="ru-RU"/>
        </w:rPr>
        <w:t>Нормотворческая деятельность.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В рамках нормотворческой деятельности за отчетный период принято 65 постановлений администрации сельсовета и 29 распоряжения главы администрации сельсовета по основной деятельности, по личному составу - 15. 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Советом депутатов Новозыряновского сельсовета было проведено 8 сессий, принято 31 решение.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Проекты (НПА)- это решения Совета депутатов и</w:t>
      </w:r>
      <w:r w:rsidRPr="00CF14EB">
        <w:rPr>
          <w:rFonts w:ascii="Times New Roman" w:hAnsi="Times New Roman" w:cs="Times New Roman"/>
          <w:sz w:val="24"/>
          <w:szCs w:val="24"/>
        </w:rPr>
        <w:t> 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>постановления администрации сельсовета, которые направляются в прокуратуру района на антикоррупционную экспертизу до их принятия и находятся под постоянным контролем после принятия.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Из прокуратуры Заринского района в наш адрес поступило </w:t>
      </w:r>
      <w:proofErr w:type="gramStart"/>
      <w:r w:rsidRPr="00CF14EB">
        <w:rPr>
          <w:rFonts w:ascii="Times New Roman" w:hAnsi="Times New Roman" w:cs="Times New Roman"/>
          <w:sz w:val="24"/>
          <w:szCs w:val="24"/>
          <w:lang w:val="ru-RU"/>
        </w:rPr>
        <w:t>97</w:t>
      </w:r>
      <w:r w:rsidRPr="00CF14EB">
        <w:rPr>
          <w:rFonts w:ascii="Times New Roman" w:hAnsi="Times New Roman" w:cs="Times New Roman"/>
          <w:sz w:val="24"/>
          <w:szCs w:val="24"/>
        </w:rPr>
        <w:t> 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 писем</w:t>
      </w:r>
      <w:proofErr w:type="gramEnd"/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 (запросы, предписания, протесты, информации),  на все были даны ответы в установленные законом сроки.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Информационным источником для изучения деятельности администрации и Совета депутатов- является официальный сайт нашего сельсовета в сети Интернет и печатное средство массовой информации «Знамя Ильича», где размещаются нормативные документы, здесь можно видеть новости поселения, объявления, наши успехи и достижения, а также проблемы, над которыми мы работаем, вся информация пополняется по мере принятия документов.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</w:rPr>
        <w:t>  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</w:t>
      </w:r>
      <w:r w:rsidRPr="00CF14EB">
        <w:rPr>
          <w:rFonts w:ascii="Times New Roman" w:hAnsi="Times New Roman" w:cs="Times New Roman"/>
          <w:sz w:val="24"/>
          <w:szCs w:val="24"/>
        </w:rPr>
        <w:t>   </w:t>
      </w:r>
      <w:r w:rsidRPr="00CF14EB">
        <w:rPr>
          <w:rFonts w:ascii="Times New Roman" w:hAnsi="Times New Roman" w:cs="Times New Roman"/>
          <w:b/>
          <w:sz w:val="24"/>
          <w:szCs w:val="24"/>
          <w:lang w:val="ru-RU"/>
        </w:rPr>
        <w:t>Сельское хозяйство.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Производственную деятельность на территории сельсовета осуществляет предприятие ООО «Зон», в 2024 году официально трудоустроенных рабочих - 12.  У нашего сельсовета есть 7 земельных участка, официально оформленных и подготовленных для сдачи в аренду. Это ещё один источник пополнения бюджета будет реализован в ближайшее время.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Благоустройство и озеленение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</w:rPr>
        <w:t> 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В 2024 году на территории Новозыряновского сельсовета проходили различные мероприятия по благоустройству, а именно около зданий администрации сельсовета и клуба проходили субботники. Проводилась уборка территории памятника ветеранам ВОВ силами работников культуры и администрации, школьников. Все жители сельсовета благоустраивают свои домовладения 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и прилежащую к ним территорию: окашивают траву, убирают мусор, приводят в порядок фасады домов.  Установлено 12 фонарей уличного освещения планируется в рамках ППМИ установить еще 8 фонарей. 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b/>
          <w:sz w:val="24"/>
          <w:szCs w:val="24"/>
          <w:lang w:val="ru-RU"/>
        </w:rPr>
        <w:t>Дороги.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</w:rPr>
        <w:t> 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>Протяженность улиц, переулков, подъездов составляет 59 км.</w:t>
      </w:r>
      <w:r w:rsidRPr="00CF14EB">
        <w:rPr>
          <w:rFonts w:ascii="Times New Roman" w:hAnsi="Times New Roman" w:cs="Times New Roman"/>
          <w:sz w:val="24"/>
          <w:szCs w:val="24"/>
        </w:rPr>
        <w:t> 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 За счет средств дорожного фонда потрачено денежных средств на содержание дорог в сумме 2</w:t>
      </w:r>
      <w:r w:rsidRPr="00CF14EB">
        <w:rPr>
          <w:rFonts w:ascii="Times New Roman" w:hAnsi="Times New Roman" w:cs="Times New Roman"/>
          <w:sz w:val="24"/>
          <w:szCs w:val="24"/>
        </w:rPr>
        <w:t> 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>125 000</w:t>
      </w:r>
      <w:r w:rsidRPr="00CF14E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руб.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 Очистка дорог от снега в зимний период проводится силами ООО «ЗОН», ИП Балакин, ИП </w:t>
      </w:r>
      <w:proofErr w:type="spellStart"/>
      <w:r w:rsidRPr="00CF14EB">
        <w:rPr>
          <w:rFonts w:ascii="Times New Roman" w:hAnsi="Times New Roman" w:cs="Times New Roman"/>
          <w:sz w:val="24"/>
          <w:szCs w:val="24"/>
          <w:lang w:val="ru-RU"/>
        </w:rPr>
        <w:t>Тунеков</w:t>
      </w:r>
      <w:proofErr w:type="spellEnd"/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, ДРСУ, ИП </w:t>
      </w:r>
      <w:proofErr w:type="spellStart"/>
      <w:r w:rsidRPr="00CF14EB">
        <w:rPr>
          <w:rFonts w:ascii="Times New Roman" w:hAnsi="Times New Roman" w:cs="Times New Roman"/>
          <w:sz w:val="24"/>
          <w:szCs w:val="24"/>
          <w:lang w:val="ru-RU"/>
        </w:rPr>
        <w:t>Душляков</w:t>
      </w:r>
      <w:proofErr w:type="spellEnd"/>
      <w:r w:rsidRPr="00CF14E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В отчетный период в связи со сложной паводковой ситуацией были приняты меры по ремонту дорог по улицам: Коммунаров, Набережная, Юбилейная, Молодежная, школьная, Уральская, Камышенская путем отсыпки гравия и </w:t>
      </w:r>
      <w:proofErr w:type="spellStart"/>
      <w:r w:rsidRPr="00CF14EB">
        <w:rPr>
          <w:rFonts w:ascii="Times New Roman" w:hAnsi="Times New Roman" w:cs="Times New Roman"/>
          <w:sz w:val="24"/>
          <w:szCs w:val="24"/>
          <w:lang w:val="ru-RU"/>
        </w:rPr>
        <w:t>грейдирования</w:t>
      </w:r>
      <w:proofErr w:type="spellEnd"/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 построена новая дорога с твердым покрытием по ул. Уральская- до пересечения ул. Школьная. 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Также на дополнительные средства, выделенные из районного бюджета нами построена дорога с твердым покрытием протяженностью 600 метров по ул. Трудовая в с. Новозыряново.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По всему периметру села производились работы по возведению водопропускных каналов для отведения паводковых вод. В ле5тний период вдоль дорог проводился </w:t>
      </w:r>
      <w:proofErr w:type="spellStart"/>
      <w:r w:rsidRPr="00CF14EB">
        <w:rPr>
          <w:rFonts w:ascii="Times New Roman" w:hAnsi="Times New Roman" w:cs="Times New Roman"/>
          <w:sz w:val="24"/>
          <w:szCs w:val="24"/>
          <w:lang w:val="ru-RU"/>
        </w:rPr>
        <w:t>окос</w:t>
      </w:r>
      <w:proofErr w:type="spellEnd"/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 травы на улицах села с привлечением тракторной техники ИП Истомин Е.А.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b/>
          <w:sz w:val="24"/>
          <w:szCs w:val="24"/>
          <w:lang w:val="ru-RU"/>
        </w:rPr>
        <w:t>Водоснабжение.</w:t>
      </w:r>
    </w:p>
    <w:p w:rsidR="00CF14EB" w:rsidRPr="00CF14EB" w:rsidRDefault="00CF14EB" w:rsidP="00CF14E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          Во всех населенных пунктах сельсовета есть центральное водоснабжение.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 К центральному водоснабжению подключены 109 домовладений в Новозыряново. </w:t>
      </w:r>
    </w:p>
    <w:p w:rsidR="00CF14EB" w:rsidRPr="00CF14EB" w:rsidRDefault="00CF14EB" w:rsidP="00CF14E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          В Старокопылово – 11 домов. В Широком Луге 14 домов.  Итого: 134 домовладения и 4 организации -2 магазина Чернова, магазин ЗАО «Новые зори» и школа). 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В прошедшем году удалось включиться в программу «Чистая вода», по этой программе в с. Новозыряново выделены средства из краевого бюджета, на которые установлена станция водоочистки и обезжелезивания.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 С целью предотвращения обесточивания станции водоочистки- в случае аварий на линиях электропередач, администрацией сельсовета были приняты меры по выделению дополнительных средств для приобретения и установки ДГУ (дизель- генератора)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В июне 2022 года водоснабжение и все оборудование передано в МУП «Водоснабжение» Администрации района.</w:t>
      </w:r>
    </w:p>
    <w:p w:rsidR="00CF14EB" w:rsidRPr="00F41308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41308">
        <w:rPr>
          <w:rFonts w:ascii="Times New Roman" w:hAnsi="Times New Roman" w:cs="Times New Roman"/>
          <w:b/>
          <w:sz w:val="24"/>
          <w:szCs w:val="24"/>
          <w:lang w:val="ru-RU"/>
        </w:rPr>
        <w:t>Старосты.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Особое внимание хочется уделить работе старост. Менг Владимир Петрович, староста посёлка Широкий Луг, работает с 2003 года. Ответственный и отзывчивый человек, на нем держатся все село! В с. Старокопылово в 2024 старостой избран </w:t>
      </w:r>
      <w:proofErr w:type="spellStart"/>
      <w:r w:rsidRPr="00CF14EB">
        <w:rPr>
          <w:rFonts w:ascii="Times New Roman" w:hAnsi="Times New Roman" w:cs="Times New Roman"/>
          <w:sz w:val="24"/>
          <w:szCs w:val="24"/>
          <w:lang w:val="ru-RU"/>
        </w:rPr>
        <w:t>Тунеков</w:t>
      </w:r>
      <w:proofErr w:type="spellEnd"/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 А.А. 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b/>
          <w:sz w:val="24"/>
          <w:szCs w:val="24"/>
          <w:lang w:val="ru-RU"/>
        </w:rPr>
        <w:t>Жилфонд.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Жилой фонд на территории сельсовета составляет 249 жилых домов и квартир.</w:t>
      </w:r>
      <w:r w:rsidRPr="00CF14EB">
        <w:rPr>
          <w:rFonts w:ascii="Times New Roman" w:hAnsi="Times New Roman" w:cs="Times New Roman"/>
          <w:sz w:val="24"/>
          <w:szCs w:val="24"/>
        </w:rPr>
        <w:t> 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 На очереди на улучшение жилищных условий никого нет.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Образование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На территории Новозыряновского сельсовета действует школа, в ней обучается 29 учеников, работают 13 педагогических работников. 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b/>
          <w:sz w:val="24"/>
          <w:szCs w:val="24"/>
          <w:lang w:val="ru-RU"/>
        </w:rPr>
        <w:t>Здравоохранение.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На территории сельсовета расположены объект здравоохранения -  ФАП в с. Новозыряново. Здесь есть все для качественного приема пациентов и хороших условий труда. Проблема только одна - нет фельдшера. По этой причине к нам приезжает фельдшер 2 раза в месяц.</w:t>
      </w:r>
    </w:p>
    <w:p w:rsidR="00CF14EB" w:rsidRPr="00F41308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41308">
        <w:rPr>
          <w:rFonts w:ascii="Times New Roman" w:hAnsi="Times New Roman" w:cs="Times New Roman"/>
          <w:b/>
          <w:sz w:val="24"/>
          <w:szCs w:val="24"/>
          <w:lang w:val="ru-RU"/>
        </w:rPr>
        <w:t>Торговля.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</w:rPr>
        <w:t> 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В 2024 году на территории сельсовета работало 4 торговых точки. В них есть все необходимое: магазин ЗАО «Новые Зори», 4 точки ИП Черновой Е.А., в декабре 2024 года ИП Чернова Е.А. в с. Старокопылово и Широкий Луг прекратило свою деятельность из-за нерентабельности. 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b/>
          <w:sz w:val="24"/>
          <w:szCs w:val="24"/>
          <w:lang w:val="ru-RU"/>
        </w:rPr>
        <w:t>Культура.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</w:rPr>
        <w:t> 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t>В нашем сельсовете в с. Новозыряново работает сельский дом культуры, библиотека. Единственным работником культуры проводятся различные культурно-массовые мероприятия: празд</w:t>
      </w:r>
      <w:r w:rsidRPr="00CF14E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ничные концерты, торжества, посвященные Дню Победы, 23 Февраля, 8 Марта, Новогодние праздники с поздравлением на дому детей, второй раз, это становится традиционным- на базе нашего СДК проводится районный праздник «День русского пельменя». 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Собственными силами произведен частичный ремонт клуба и библиотеки.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b/>
          <w:sz w:val="24"/>
          <w:szCs w:val="24"/>
          <w:lang w:val="ru-RU"/>
        </w:rPr>
        <w:t>Перспектива</w:t>
      </w:r>
      <w:r w:rsidRPr="00CF14EB">
        <w:rPr>
          <w:rFonts w:ascii="Times New Roman" w:hAnsi="Times New Roman" w:cs="Times New Roman"/>
          <w:b/>
          <w:sz w:val="24"/>
          <w:szCs w:val="24"/>
        </w:rPr>
        <w:t> </w:t>
      </w:r>
      <w:r w:rsidRPr="00CF14EB">
        <w:rPr>
          <w:rFonts w:ascii="Times New Roman" w:hAnsi="Times New Roman" w:cs="Times New Roman"/>
          <w:b/>
          <w:sz w:val="24"/>
          <w:szCs w:val="24"/>
          <w:lang w:val="ru-RU"/>
        </w:rPr>
        <w:t>развития сельсовета на 2025 г.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1. Провести дальнейшую работу по максимальному привлечению доходов в бюджет муниципального образования, а именно планируется сдать в аренду несколько земельных участков категории </w:t>
      </w:r>
      <w:proofErr w:type="spellStart"/>
      <w:r w:rsidRPr="00CF14EB">
        <w:rPr>
          <w:rFonts w:ascii="Times New Roman" w:hAnsi="Times New Roman" w:cs="Times New Roman"/>
          <w:sz w:val="24"/>
          <w:szCs w:val="24"/>
          <w:lang w:val="ru-RU"/>
        </w:rPr>
        <w:t>сельхозназначения</w:t>
      </w:r>
      <w:proofErr w:type="spellEnd"/>
      <w:r w:rsidRPr="00CF14E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2. Продолжить работы по благоустройству и поддержанию порядка на территории муниципального образования в целом.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3. Продолжить работу по ремонту </w:t>
      </w:r>
      <w:proofErr w:type="spellStart"/>
      <w:r w:rsidRPr="00CF14EB">
        <w:rPr>
          <w:rFonts w:ascii="Times New Roman" w:hAnsi="Times New Roman" w:cs="Times New Roman"/>
          <w:sz w:val="24"/>
          <w:szCs w:val="24"/>
          <w:lang w:val="ru-RU"/>
        </w:rPr>
        <w:t>внутрипоселковых</w:t>
      </w:r>
      <w:proofErr w:type="spellEnd"/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 дорог, возведение новых дорог с твердым покрытием на улицах стройплощадки в связи с созданием новых улиц и переулков.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>4. Реализовать комплекс мер, направленных на обеспечение противопожарной безопасности населения, а именно провести опашку наиболее опасных в противопожарном отношении участков вокруг сел, с целью ликвидации угрозы подтопления, продолжить работу по формированию дренажных рвов вдоль дорог, а также разъяснять населению правила содержания своих приусадебных участков и прилегающих к ним территорий.</w:t>
      </w:r>
    </w:p>
    <w:p w:rsidR="00CF14EB" w:rsidRPr="00CF14EB" w:rsidRDefault="00CF14EB" w:rsidP="00CF14E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CF14EB" w:rsidRPr="00CF14EB" w:rsidRDefault="00CF14EB" w:rsidP="00CF14EB">
      <w:pPr>
        <w:shd w:val="clear" w:color="auto" w:fill="FFFFFF"/>
        <w:spacing w:after="0" w:line="240" w:lineRule="auto"/>
        <w:ind w:left="1"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CF14EB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А.Г. </w:t>
      </w:r>
      <w:proofErr w:type="spellStart"/>
      <w:r w:rsidRPr="00CF14EB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CF14EB" w:rsidRPr="00CF14EB" w:rsidRDefault="00CF14EB" w:rsidP="00CF14EB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CF14EB" w:rsidRPr="00CF14EB" w:rsidRDefault="00CF14EB" w:rsidP="00CF14EB">
      <w:pPr>
        <w:shd w:val="clear" w:color="auto" w:fill="FFFFFF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</w:t>
      </w: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F236A3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ПОСТАНОВЛЕНИЕ</w:t>
      </w:r>
    </w:p>
    <w:p w:rsidR="00FB2BF6" w:rsidRPr="00585DEB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585DEB">
        <w:rPr>
          <w:rFonts w:ascii="Times New Roman" w:hAnsi="Times New Roman" w:cs="Times New Roman"/>
          <w:b/>
          <w:caps/>
          <w:spacing w:val="20"/>
          <w:sz w:val="24"/>
          <w:szCs w:val="24"/>
          <w:lang w:val="ru-RU"/>
        </w:rPr>
        <w:t xml:space="preserve">  </w:t>
      </w:r>
    </w:p>
    <w:p w:rsidR="00FB2BF6" w:rsidRPr="00585DEB" w:rsidRDefault="00FB2BF6" w:rsidP="00FB2B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02</w:t>
      </w: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.2025        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26</w:t>
      </w: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585DE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</w:t>
      </w:r>
    </w:p>
    <w:p w:rsidR="00FB2BF6" w:rsidRPr="00585DEB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с. Новозыряново</w:t>
      </w: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FB2BF6" w:rsidRPr="00FB2BF6" w:rsidRDefault="00FB2BF6" w:rsidP="00FB2B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О внесении изменений в постановление администрации Новозыряновского сельсовета Заринского района Алтайского края от 02.12.2024 № 62 «Об утверждении Порядка принятия решений о признании безнадежной к взысканию задолженности по платежам в бюджет муниципального образования Новозыряновский сельсовет Заринского района Алтайского края, администрируемым администрацией Новозыряновского сельсовета Заринского района Алтайского края</w:t>
      </w:r>
    </w:p>
    <w:p w:rsidR="00FB2BF6" w:rsidRPr="00FB2BF6" w:rsidRDefault="00FB2BF6" w:rsidP="00FB2B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  <w:lang w:val="ru-RU"/>
        </w:rPr>
      </w:pPr>
    </w:p>
    <w:p w:rsidR="00FB2BF6" w:rsidRPr="00FB2BF6" w:rsidRDefault="00FB2BF6" w:rsidP="00FB2BF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со статьей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 администрации Новозыряновского сельсовета Заринского района Алтайского края, ПОСТАНОВЛЯЮ: </w:t>
      </w:r>
    </w:p>
    <w:p w:rsidR="00FB2BF6" w:rsidRPr="00FB2BF6" w:rsidRDefault="00FB2BF6" w:rsidP="00FB2BF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1. Утвердить прилагаемые изменения, которые вносятся в пункт 4 Порядка принятия решений о признании безнадежной к взысканию задолженности по платежам в бюджет муниципального образования Новозыряновский сельсовет Заринского района Алтайского края, администрируемым администрацией Новозыряновского сельсовета Заринского района Алтайского края, утвержденного постановлением администрации Новозыряновского сельсовета Заринского района Алтайского края от 02.12.2024 № 62. </w:t>
      </w:r>
    </w:p>
    <w:p w:rsidR="00FB2BF6" w:rsidRPr="00FB2BF6" w:rsidRDefault="00FB2BF6" w:rsidP="00FB2BF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2. Контроль за исполнением настоящего постановления оставляю за собой. </w:t>
      </w:r>
    </w:p>
    <w:p w:rsidR="00FB2BF6" w:rsidRPr="00FB2BF6" w:rsidRDefault="00FB2BF6" w:rsidP="00FB2BF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3. Настоящее постановление вступает в силу с момента его официального опубликования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FB2BF6" w:rsidRPr="00FB2BF6" w:rsidRDefault="00FB2BF6" w:rsidP="00FB2BF6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lastRenderedPageBreak/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FB2BF6" w:rsidRPr="00FB2BF6" w:rsidRDefault="00FB2BF6" w:rsidP="00FB2BF6">
      <w:pPr>
        <w:tabs>
          <w:tab w:val="left" w:pos="1080"/>
        </w:tabs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noProof/>
          <w:sz w:val="24"/>
          <w:szCs w:val="24"/>
          <w:lang w:val="ru-RU"/>
        </w:rPr>
        <w:t>Глава сельсовета                       А.Г. Матрохин</w:t>
      </w:r>
    </w:p>
    <w:p w:rsidR="00FB2BF6" w:rsidRPr="00FB2BF6" w:rsidRDefault="00FB2BF6" w:rsidP="00FB2BF6">
      <w:pPr>
        <w:tabs>
          <w:tab w:val="left" w:pos="1080"/>
        </w:tabs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:rsidR="00FB2BF6" w:rsidRPr="00FB2BF6" w:rsidRDefault="00FB2BF6" w:rsidP="00FB2BF6">
      <w:pPr>
        <w:tabs>
          <w:tab w:val="left" w:pos="1080"/>
        </w:tabs>
        <w:spacing w:after="0" w:line="240" w:lineRule="auto"/>
        <w:ind w:left="354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Утверждены постановлением администрации Новозыряновского сельсовета Заринского района Алтайского края от 02.04.2025 № 26 </w:t>
      </w:r>
    </w:p>
    <w:p w:rsidR="00FB2BF6" w:rsidRPr="00FB2BF6" w:rsidRDefault="00FB2BF6" w:rsidP="00FB2BF6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FB2BF6" w:rsidRDefault="00FB2BF6" w:rsidP="00FB2BF6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Изменения, которые вносятся в пункт 4 Порядка принятия решений о признании безнадежной к взысканию задолженности по платежам в бюджет муниципального образования Новозыряновский сельсовет Заринского района Алтайского края, администрируемым администрацией Новозыряновского сельсовета Заринского района Алтайского края</w:t>
      </w:r>
    </w:p>
    <w:p w:rsidR="00FB2BF6" w:rsidRPr="00FB2BF6" w:rsidRDefault="00FB2BF6" w:rsidP="00FB2BF6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B2BF6" w:rsidRPr="00FB2BF6" w:rsidRDefault="00FB2BF6" w:rsidP="00FB2BF6">
      <w:pPr>
        <w:tabs>
          <w:tab w:val="left" w:pos="108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1. В подпункте "а" слова "выписки из отчетности" заменить словом "справка". </w:t>
      </w:r>
    </w:p>
    <w:p w:rsidR="00FB2BF6" w:rsidRPr="00FB2BF6" w:rsidRDefault="00FB2BF6" w:rsidP="00FB2BF6">
      <w:pPr>
        <w:tabs>
          <w:tab w:val="left" w:pos="108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2. Подпункт "б" дополнить словами ",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Федерации". </w:t>
      </w:r>
    </w:p>
    <w:p w:rsidR="00FB2BF6" w:rsidRPr="00FB2BF6" w:rsidRDefault="00FB2BF6" w:rsidP="00FB2BF6">
      <w:pPr>
        <w:tabs>
          <w:tab w:val="left" w:pos="108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3. В подпункте "в": </w:t>
      </w:r>
    </w:p>
    <w:p w:rsidR="00FB2BF6" w:rsidRPr="00FB2BF6" w:rsidRDefault="00FB2BF6" w:rsidP="00FB2BF6">
      <w:pPr>
        <w:tabs>
          <w:tab w:val="left" w:pos="108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а) абзац седьмой изложить в следующей редакции: </w:t>
      </w:r>
    </w:p>
    <w:p w:rsidR="00FB2BF6" w:rsidRPr="00FB2BF6" w:rsidRDefault="00FB2BF6" w:rsidP="00FB2BF6">
      <w:pPr>
        <w:tabs>
          <w:tab w:val="left" w:pos="108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"акта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взыскания;"; </w:t>
      </w:r>
    </w:p>
    <w:p w:rsidR="00A27016" w:rsidRPr="00FB2BF6" w:rsidRDefault="00FB2BF6" w:rsidP="00FB2BF6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б) дополнить абзацем следующего содержания: "документ, содержащий сведения из Единого федерального реестра сведений о банкротстве о завершении процедуры внесудебного банкротства гражданина".</w:t>
      </w: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</w:t>
      </w: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F236A3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ПОСТАНОВЛЕНИЕ</w:t>
      </w:r>
    </w:p>
    <w:p w:rsidR="00FB2BF6" w:rsidRPr="00585DEB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585DEB">
        <w:rPr>
          <w:rFonts w:ascii="Times New Roman" w:hAnsi="Times New Roman" w:cs="Times New Roman"/>
          <w:b/>
          <w:caps/>
          <w:spacing w:val="20"/>
          <w:sz w:val="24"/>
          <w:szCs w:val="24"/>
          <w:lang w:val="ru-RU"/>
        </w:rPr>
        <w:t xml:space="preserve">  </w:t>
      </w:r>
    </w:p>
    <w:p w:rsidR="00FB2BF6" w:rsidRPr="00585DEB" w:rsidRDefault="00FB2BF6" w:rsidP="00FB2B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07</w:t>
      </w: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.2025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</w:t>
      </w: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27</w:t>
      </w: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585DE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</w:t>
      </w:r>
    </w:p>
    <w:p w:rsidR="00FB2BF6" w:rsidRPr="00585DEB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с. Новозыряново</w:t>
      </w: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FB2BF6" w:rsidRPr="00614BBC" w:rsidTr="00CF14EB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FB2BF6" w:rsidRPr="00FB2BF6" w:rsidRDefault="00FB2BF6" w:rsidP="00CF1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sz w:val="24"/>
                <w:szCs w:val="24"/>
                <w:lang w:val="ru-RU"/>
              </w:rPr>
              <w:t xml:space="preserve">     </w:t>
            </w: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присвоении адреса земельным участкам</w:t>
            </w:r>
          </w:p>
        </w:tc>
      </w:tr>
      <w:tr w:rsidR="00FB2BF6" w:rsidRPr="00614BBC" w:rsidTr="00CF14EB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FB2BF6" w:rsidRPr="00FB2BF6" w:rsidRDefault="00FB2BF6" w:rsidP="00CF1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2BF6" w:rsidRPr="00614BBC" w:rsidTr="00CF14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gridSpan w:val="2"/>
          </w:tcPr>
          <w:p w:rsidR="00FB2BF6" w:rsidRPr="00FB2BF6" w:rsidRDefault="00FB2BF6" w:rsidP="00CF14EB">
            <w:pPr>
              <w:tabs>
                <w:tab w:val="left" w:pos="284"/>
              </w:tabs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 утратившими силу некоторых актов Правительства Российской Федерации»,  в соответствии с постановлением Правительства Российской Федерации </w:t>
            </w:r>
            <w:r w:rsidRPr="00FB2BF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 19.11.2014 № 1221 «Об утверждении правил присвоения, изменения и аннулирования адресов» п</w:t>
            </w: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остановляю:</w:t>
            </w:r>
          </w:p>
          <w:p w:rsidR="00FB2BF6" w:rsidRPr="00FB2BF6" w:rsidRDefault="00FB2BF6" w:rsidP="00CF14EB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FB2BF6" w:rsidRPr="00FB2BF6" w:rsidRDefault="00FB2BF6" w:rsidP="00FB2BF6">
      <w:pPr>
        <w:tabs>
          <w:tab w:val="left" w:pos="284"/>
        </w:tabs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Присвоить адрес земельным участкам, расположенным в с. Новозыряново согласно ниже приведенному списку: 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lastRenderedPageBreak/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1, кадастровый номер 22:13:100001:139.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2, кадастровый номер 22:13:100001:61.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3, кадастровый номер 22:13:100001:140.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4, кадастровый номер 22:13:100001:56.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5, кадастровый номер 22:13:100001:142.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6, кадастровый номер 22:13:100001:144.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7, кадастровый номер 22:13:100001:143.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8, кадастровый номер 22:13:100001:193.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9, кадастровый номер 22:13:100001:35.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9а/1, кадастровый номер 22:13:100001:17.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9а/2, кадастровый номер 22:13:100001:18.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9б, кадастровый номер 22:13:100001:146.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9В, кадастровый номер 22:13:100001:550.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10, кадастровый номер 22:13:100001:11.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11, кадастровый номер 22:13:100001:145.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12, кадастровый номер 22:13:100001:12.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13, кадастровый номер 22:13:100001:23.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lastRenderedPageBreak/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14, кадастровый номер 22:13:100001:50.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15, кадастровый номер 22:13:100001:865.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16, кадастровый номер 22:13:100001:152.</w:t>
      </w:r>
    </w:p>
    <w:p w:rsidR="00FB2BF6" w:rsidRPr="00FB2BF6" w:rsidRDefault="00FB2BF6" w:rsidP="00FB2BF6">
      <w:pPr>
        <w:tabs>
          <w:tab w:val="left" w:pos="284"/>
        </w:tabs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noProof/>
          <w:sz w:val="24"/>
          <w:szCs w:val="24"/>
          <w:lang w:val="ru-RU"/>
        </w:rPr>
        <w:tab/>
      </w:r>
    </w:p>
    <w:p w:rsidR="00FB2BF6" w:rsidRPr="00FB2BF6" w:rsidRDefault="00FB2BF6" w:rsidP="00FB2BF6">
      <w:pPr>
        <w:tabs>
          <w:tab w:val="left" w:pos="284"/>
        </w:tabs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:rsidR="00FB2BF6" w:rsidRPr="00FB2BF6" w:rsidRDefault="00FB2BF6" w:rsidP="00FB2BF6">
      <w:pPr>
        <w:tabs>
          <w:tab w:val="left" w:pos="1080"/>
        </w:tabs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noProof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noProof/>
          <w:sz w:val="24"/>
          <w:szCs w:val="24"/>
          <w:lang w:val="ru-RU"/>
        </w:rPr>
        <w:tab/>
        <w:t>Глава сельсовета                       А.Г. Матрохин</w:t>
      </w:r>
    </w:p>
    <w:p w:rsidR="00FB2BF6" w:rsidRPr="00FB2BF6" w:rsidRDefault="00FB2BF6" w:rsidP="00FB2BF6">
      <w:pPr>
        <w:tabs>
          <w:tab w:val="left" w:pos="284"/>
        </w:tabs>
        <w:rPr>
          <w:noProof/>
          <w:sz w:val="24"/>
          <w:szCs w:val="24"/>
          <w:lang w:val="ru-RU"/>
        </w:rPr>
      </w:pPr>
    </w:p>
    <w:p w:rsidR="00FB2BF6" w:rsidRPr="00FB2BF6" w:rsidRDefault="00FB2BF6" w:rsidP="00FB2BF6">
      <w:pPr>
        <w:tabs>
          <w:tab w:val="left" w:pos="284"/>
        </w:tabs>
        <w:rPr>
          <w:noProof/>
          <w:sz w:val="24"/>
          <w:szCs w:val="24"/>
          <w:lang w:val="ru-RU"/>
        </w:rPr>
      </w:pPr>
    </w:p>
    <w:p w:rsidR="00FB2BF6" w:rsidRPr="00585DEB" w:rsidRDefault="00FB2BF6" w:rsidP="00FB2BF6">
      <w:pPr>
        <w:tabs>
          <w:tab w:val="left" w:pos="284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</w:t>
      </w: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F236A3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ПОСТАНОВЛЕНИЕ</w:t>
      </w:r>
    </w:p>
    <w:p w:rsidR="00FB2BF6" w:rsidRPr="00585DEB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585DEB">
        <w:rPr>
          <w:rFonts w:ascii="Times New Roman" w:hAnsi="Times New Roman" w:cs="Times New Roman"/>
          <w:b/>
          <w:caps/>
          <w:spacing w:val="20"/>
          <w:sz w:val="24"/>
          <w:szCs w:val="24"/>
          <w:lang w:val="ru-RU"/>
        </w:rPr>
        <w:t xml:space="preserve">  </w:t>
      </w:r>
    </w:p>
    <w:p w:rsidR="00FB2BF6" w:rsidRPr="00585DEB" w:rsidRDefault="00FB2BF6" w:rsidP="00FB2B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08</w:t>
      </w: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.2025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</w:t>
      </w: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28</w:t>
      </w:r>
      <w:r w:rsidRPr="00585DE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</w:t>
      </w:r>
    </w:p>
    <w:p w:rsidR="00FB2BF6" w:rsidRPr="00585DEB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с. Новозыряново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FB2BF6" w:rsidRPr="00614BBC" w:rsidTr="00CF14EB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FB2BF6" w:rsidRPr="00FB2BF6" w:rsidRDefault="00FB2BF6" w:rsidP="00CF1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присвоении адреса земельным участкам</w:t>
            </w:r>
          </w:p>
        </w:tc>
      </w:tr>
      <w:tr w:rsidR="00FB2BF6" w:rsidRPr="00614BBC" w:rsidTr="00CF14EB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FB2BF6" w:rsidRPr="00FB2BF6" w:rsidRDefault="00FB2BF6" w:rsidP="00CF1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2BF6" w:rsidRPr="00614BBC" w:rsidTr="00CF14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gridSpan w:val="2"/>
          </w:tcPr>
          <w:p w:rsidR="00FB2BF6" w:rsidRPr="00FB2BF6" w:rsidRDefault="00FB2BF6" w:rsidP="00CF14EB">
            <w:pPr>
              <w:tabs>
                <w:tab w:val="left" w:pos="284"/>
              </w:tabs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 утратившими силу некоторых актов Правительства Российской Федерации»,  в соответствии с постановлением Правительства Российской Федерации </w:t>
            </w:r>
            <w:r w:rsidRPr="00FB2BF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 19.11.2014 № 1221 «Об утверждении правил присвоения, изменения и аннулирования адресов» п</w:t>
            </w: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остановляю:</w:t>
            </w:r>
          </w:p>
          <w:p w:rsidR="00FB2BF6" w:rsidRPr="00FB2BF6" w:rsidRDefault="00FB2BF6" w:rsidP="00CF14EB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FB2BF6" w:rsidRPr="00FB2BF6" w:rsidRDefault="00FB2BF6" w:rsidP="00FB2BF6">
      <w:pPr>
        <w:tabs>
          <w:tab w:val="left" w:pos="284"/>
        </w:tabs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Присвоить адрес земельным участкам, расположенным в с. Новозыряново согласно ниже приведенному списку: 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17, кадастровый номер 22:13:100001:16.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18, кадастровый номер 22:13:100001:154.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19, кадастровый номер 22:13:100001:14.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19а, кадастровый номер 22:13:100001:141.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21, кадастровый номер 22:13:100001:7.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lastRenderedPageBreak/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23, кадастровый номер 22:13:100001:144.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25, кадастровый номер 22:13:100001:149.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27/1, кадастровый номер 22:13:100001:19.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27/2, кадастровый номер 22:13:100001:20.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27А, кадастровый номер 22:13:100001:548.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29, кадастровый номер 22:13:100001:150.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31, кадастровый номер 22:13:100001:153.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33, кадастровый номер 22:13:100001:156.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35, кадастровый номер 22:13:100001:533.</w:t>
      </w:r>
    </w:p>
    <w:p w:rsidR="00FB2BF6" w:rsidRPr="00FB2BF6" w:rsidRDefault="00FB2BF6" w:rsidP="00FB2BF6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Уральская улица, земельный участок 37, кадастровый номер 22:13:100001:541.</w:t>
      </w:r>
    </w:p>
    <w:p w:rsidR="00FB2BF6" w:rsidRPr="00FB2BF6" w:rsidRDefault="00FB2BF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А.Г. </w:t>
      </w:r>
      <w:proofErr w:type="spellStart"/>
      <w:r w:rsidRPr="00FB2BF6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FB2BF6" w:rsidRDefault="00FB2BF6" w:rsidP="00956FEF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</w:t>
      </w:r>
    </w:p>
    <w:p w:rsidR="00FB2BF6" w:rsidRPr="00FB2BF6" w:rsidRDefault="00FB2BF6" w:rsidP="00956FEF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956FEF" w:rsidRDefault="00FB2BF6" w:rsidP="00956FEF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</w:p>
    <w:p w:rsidR="00FB2BF6" w:rsidRPr="00FB2BF6" w:rsidRDefault="00FB2BF6" w:rsidP="00956FEF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ПОСТАНОВЛЕНИЕ</w:t>
      </w:r>
    </w:p>
    <w:p w:rsidR="00FB2BF6" w:rsidRPr="00FB2BF6" w:rsidRDefault="00FB2BF6" w:rsidP="00956F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 xml:space="preserve">08.04.2025                   </w:t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                                                                              № 29</w:t>
      </w:r>
    </w:p>
    <w:p w:rsidR="00FB2BF6" w:rsidRPr="00FB2BF6" w:rsidRDefault="00FB2BF6" w:rsidP="00956F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с. Новозыряново</w:t>
      </w:r>
    </w:p>
    <w:p w:rsidR="00FB2BF6" w:rsidRPr="00FB2BF6" w:rsidRDefault="00FB2BF6" w:rsidP="00FB2BF6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>Об исполнении бюджета муниципального образования Новозыряновский сельсовет Заринского района Алтайского края за первый квартал 2025 года</w:t>
      </w:r>
    </w:p>
    <w:p w:rsidR="00FB2BF6" w:rsidRPr="00FB2BF6" w:rsidRDefault="00FB2BF6" w:rsidP="00FB2BF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В соответствии с Бюджетным кодексом Российской Федерации, со статьей 54</w:t>
      </w:r>
      <w:r w:rsidRPr="00FB2BF6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Устава муниципального образования Новозыряновский сельсовет Заринского района Алтайского края, решением Совета депутатов Новозыряновского сельсовета от 09.09.2021 г. № 31 «Об утверждении Положения о</w:t>
      </w:r>
      <w:r w:rsidRPr="008929FA">
        <w:rPr>
          <w:rFonts w:ascii="Times New Roman" w:hAnsi="Times New Roman" w:cs="Times New Roman"/>
          <w:sz w:val="24"/>
          <w:szCs w:val="24"/>
        </w:rPr>
        <w:t> 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бюджетном процессе и финансовом контроле в</w:t>
      </w:r>
      <w:r w:rsidRPr="008929FA">
        <w:rPr>
          <w:rFonts w:ascii="Times New Roman" w:hAnsi="Times New Roman" w:cs="Times New Roman"/>
          <w:sz w:val="24"/>
          <w:szCs w:val="24"/>
        </w:rPr>
        <w:t> 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муниципальном образовании Новозыряновский сельсовет Заринского района Алтайского края» с внесенными изменениями решением Совета депутатов от 21.07.2022 года и от 10.10.2023 года № 29, администрация сельсовета </w:t>
      </w:r>
    </w:p>
    <w:p w:rsidR="00FB2BF6" w:rsidRPr="00FB2BF6" w:rsidRDefault="00FB2BF6" w:rsidP="00FB2BF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ПОСТАНОВЛЯЕТ:</w:t>
      </w:r>
    </w:p>
    <w:p w:rsidR="00FB2BF6" w:rsidRPr="00FB2BF6" w:rsidRDefault="00FB2BF6" w:rsidP="00FB2BF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sub_1"/>
      <w:r w:rsidRPr="00FB2BF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1. Утвердить отчет об исполнении </w:t>
      </w:r>
      <w:bookmarkStart w:id="3" w:name="sub_3"/>
      <w:bookmarkEnd w:id="2"/>
      <w:r w:rsidRPr="00FB2BF6">
        <w:rPr>
          <w:rFonts w:ascii="Times New Roman" w:hAnsi="Times New Roman" w:cs="Times New Roman"/>
          <w:sz w:val="24"/>
          <w:szCs w:val="24"/>
          <w:lang w:val="ru-RU"/>
        </w:rPr>
        <w:t>бюджета муниципального образования Новозыряновский сельсовет Заринского района Алтайского края за первый квартал 2025 года (прилагается).</w:t>
      </w:r>
    </w:p>
    <w:p w:rsidR="00FB2BF6" w:rsidRPr="00FB2BF6" w:rsidRDefault="00FB2BF6" w:rsidP="00FB2BF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2. Направить отчет об исполнении бюджета </w:t>
      </w:r>
      <w:bookmarkEnd w:id="3"/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в постоянную комиссию Совета депутатов Новозыряновского сельсовета по бюджету, налоговой и социальной политике муниципального образования Новозыряновский сельсовет. </w:t>
      </w:r>
    </w:p>
    <w:p w:rsidR="00FB2BF6" w:rsidRPr="00FB2BF6" w:rsidRDefault="00FB2BF6" w:rsidP="00FB2BF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3. Настоящее постановление подлежит официальному обнародованию (опубликованию) в соответствии с Уставом муниципального образования Новозыряновский сельсовет Заринского района Алтайского края. </w:t>
      </w:r>
    </w:p>
    <w:p w:rsidR="00FB2BF6" w:rsidRPr="00FB2BF6" w:rsidRDefault="00FB2BF6" w:rsidP="00FB2BF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4. Настоящее постановление вступает в силу после его обнародования (опубликования).</w:t>
      </w: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Pr="008929FA" w:rsidRDefault="00FB2BF6" w:rsidP="00FB2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Pr="008929FA">
        <w:rPr>
          <w:rFonts w:ascii="Times New Roman" w:eastAsia="Arial Unicode MS" w:hAnsi="Times New Roman" w:cs="Times New Roman"/>
          <w:sz w:val="24"/>
          <w:szCs w:val="24"/>
        </w:rPr>
        <w:t>Глава</w:t>
      </w:r>
      <w:proofErr w:type="spellEnd"/>
      <w:r w:rsidRPr="008929F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8929FA">
        <w:rPr>
          <w:rFonts w:ascii="Times New Roman" w:eastAsia="Arial Unicode MS" w:hAnsi="Times New Roman" w:cs="Times New Roman"/>
          <w:sz w:val="24"/>
          <w:szCs w:val="24"/>
        </w:rPr>
        <w:t>сельсовета</w:t>
      </w:r>
      <w:proofErr w:type="spellEnd"/>
      <w:r w:rsidRPr="008929FA">
        <w:rPr>
          <w:rFonts w:ascii="Times New Roman" w:eastAsia="Arial Unicode MS" w:hAnsi="Times New Roman" w:cs="Times New Roman"/>
          <w:sz w:val="24"/>
          <w:szCs w:val="24"/>
        </w:rPr>
        <w:t xml:space="preserve">                                                       А.Г. </w:t>
      </w:r>
      <w:proofErr w:type="spellStart"/>
      <w:r w:rsidRPr="008929FA">
        <w:rPr>
          <w:rFonts w:ascii="Times New Roman" w:eastAsia="Arial Unicode MS" w:hAnsi="Times New Roman" w:cs="Times New Roman"/>
          <w:sz w:val="24"/>
          <w:szCs w:val="24"/>
        </w:rPr>
        <w:t>Матрохин</w:t>
      </w:r>
      <w:proofErr w:type="spellEnd"/>
    </w:p>
    <w:p w:rsidR="00FB2BF6" w:rsidRPr="008929FA" w:rsidRDefault="00FB2BF6" w:rsidP="00FB2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2BF6" w:rsidRPr="008929FA" w:rsidRDefault="00FB2BF6" w:rsidP="00FB2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FB2BF6" w:rsidRPr="008929FA" w:rsidTr="00CF14EB">
        <w:trPr>
          <w:trHeight w:val="1744"/>
        </w:trPr>
        <w:tc>
          <w:tcPr>
            <w:tcW w:w="4320" w:type="dxa"/>
            <w:shd w:val="clear" w:color="auto" w:fill="auto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ПРИЛОЖЕНИЕ</w:t>
            </w:r>
          </w:p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 постановлению Администрации Новозыряновского сельсовета Заринского района Алтайского края</w:t>
            </w:r>
          </w:p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08.04.2025 № 29 </w:t>
            </w:r>
          </w:p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2BF6" w:rsidRPr="008929FA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9FA">
        <w:rPr>
          <w:rFonts w:ascii="Times New Roman" w:hAnsi="Times New Roman" w:cs="Times New Roman"/>
          <w:sz w:val="24"/>
          <w:szCs w:val="24"/>
        </w:rPr>
        <w:t>ОТЧЕТ</w:t>
      </w:r>
    </w:p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об исполнении бюджета муниципального образования Новозыряновский сельсовет Заринского района Алтайского края за </w:t>
      </w:r>
      <w:r w:rsidRPr="008929FA">
        <w:rPr>
          <w:rFonts w:ascii="Times New Roman" w:hAnsi="Times New Roman" w:cs="Times New Roman"/>
          <w:sz w:val="24"/>
          <w:szCs w:val="24"/>
        </w:rPr>
        <w:t>I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квартал 2025 года</w:t>
      </w:r>
    </w:p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B2BF6" w:rsidRPr="00FB2BF6" w:rsidRDefault="00FB2BF6" w:rsidP="00FB2B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>Таблица 1</w:t>
      </w:r>
    </w:p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Исполнение бюджета по доходам, расходам и источникам финансирования дефицита бюджета муниципального образования Новозыряновский сельсовет Заринского района Алтайского края за </w:t>
      </w:r>
      <w:r w:rsidRPr="008929FA">
        <w:rPr>
          <w:rFonts w:ascii="Times New Roman" w:hAnsi="Times New Roman" w:cs="Times New Roman"/>
          <w:sz w:val="24"/>
          <w:szCs w:val="24"/>
        </w:rPr>
        <w:t>I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 квартал 2025 года</w:t>
      </w:r>
    </w:p>
    <w:p w:rsidR="00FB2BF6" w:rsidRPr="008929FA" w:rsidRDefault="00FB2BF6" w:rsidP="00FB2B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929FA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8929F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29FA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Pr="008929F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FB2BF6" w:rsidRPr="008929FA" w:rsidTr="00CF14EB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показателей</w:t>
            </w:r>
            <w:proofErr w:type="spellEnd"/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Уточненный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Исполнение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2025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ind w:firstLine="2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Налоговые</w:t>
            </w:r>
            <w:proofErr w:type="spellEnd"/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</w:t>
            </w:r>
            <w:proofErr w:type="spellEnd"/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764,0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70,3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proofErr w:type="spellStart"/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>том</w:t>
            </w:r>
            <w:proofErr w:type="spellEnd"/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>числе</w:t>
            </w:r>
            <w:proofErr w:type="spellEnd"/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>Земельный</w:t>
            </w:r>
            <w:proofErr w:type="spellEnd"/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>налог</w:t>
            </w:r>
            <w:proofErr w:type="spellEnd"/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620,0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Неналоговые</w:t>
            </w:r>
            <w:proofErr w:type="spellEnd"/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</w:t>
            </w:r>
            <w:proofErr w:type="spellEnd"/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72,0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44,2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proofErr w:type="spellStart"/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>том</w:t>
            </w:r>
            <w:proofErr w:type="spellEnd"/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>числе</w:t>
            </w:r>
            <w:proofErr w:type="spellEnd"/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Доходы от сдачи в аренду имущества, находящегося в оперативном управлении органов управления сельских посе</w:t>
            </w:r>
            <w:r w:rsidRPr="00FB2BF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Безвозмездные</w:t>
            </w:r>
            <w:proofErr w:type="spellEnd"/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поступления</w:t>
            </w:r>
            <w:proofErr w:type="spellEnd"/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3954,3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228,0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proofErr w:type="spellStart"/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>том</w:t>
            </w:r>
            <w:proofErr w:type="spellEnd"/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>числе</w:t>
            </w:r>
            <w:proofErr w:type="spellEnd"/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332,1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152,0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1729,6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489,6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2120,2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-379,6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-379,6</w:t>
            </w:r>
          </w:p>
        </w:tc>
      </w:tr>
      <w:tr w:rsidR="00FB2BF6" w:rsidRPr="008929FA" w:rsidTr="00CF1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4790,3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342,5</w:t>
            </w:r>
          </w:p>
        </w:tc>
      </w:tr>
      <w:tr w:rsidR="00FB2BF6" w:rsidRPr="008929FA" w:rsidTr="00CF14EB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ind w:firstLine="2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BF6" w:rsidRPr="008929FA" w:rsidTr="00CF14EB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01 </w:t>
            </w:r>
            <w:proofErr w:type="spellStart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Общегосударственные</w:t>
            </w:r>
            <w:proofErr w:type="spellEnd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1878,1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385,4</w:t>
            </w:r>
          </w:p>
        </w:tc>
      </w:tr>
      <w:tr w:rsidR="00FB2BF6" w:rsidRPr="008929FA" w:rsidTr="00CF14EB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>572,1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>133,1</w:t>
            </w:r>
          </w:p>
        </w:tc>
      </w:tr>
      <w:tr w:rsidR="00FB2BF6" w:rsidRPr="008929FA" w:rsidTr="00CF14EB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0104</w:t>
            </w: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89,0</w:t>
            </w:r>
          </w:p>
        </w:tc>
      </w:tr>
      <w:tr w:rsidR="00FB2BF6" w:rsidRPr="008929FA" w:rsidTr="00CF14EB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0111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B2BF6" w:rsidRPr="008929FA" w:rsidTr="00CF14E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0113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836,0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163,3</w:t>
            </w:r>
          </w:p>
        </w:tc>
      </w:tr>
      <w:tr w:rsidR="00FB2BF6" w:rsidRPr="008929FA" w:rsidTr="00CF14E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 </w:t>
            </w:r>
            <w:proofErr w:type="spellStart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152,0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30,2</w:t>
            </w:r>
          </w:p>
        </w:tc>
      </w:tr>
      <w:tr w:rsidR="00FB2BF6" w:rsidRPr="008929FA" w:rsidTr="00CF14E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152,0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</w:tr>
      <w:tr w:rsidR="00FB2BF6" w:rsidRPr="008929FA" w:rsidTr="00CF14E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278,0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FB2BF6" w:rsidRPr="008929FA" w:rsidTr="00CF14EB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0310</w:t>
            </w: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278,0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B2BF6" w:rsidRPr="008929FA" w:rsidTr="00CF14E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04 </w:t>
            </w:r>
            <w:proofErr w:type="spellStart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1717,1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305,9</w:t>
            </w:r>
          </w:p>
        </w:tc>
      </w:tr>
      <w:tr w:rsidR="00FB2BF6" w:rsidRPr="008929FA" w:rsidTr="00CF14E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0409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>1708,6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>305,9</w:t>
            </w:r>
          </w:p>
        </w:tc>
      </w:tr>
      <w:tr w:rsidR="00FB2BF6" w:rsidRPr="008929FA" w:rsidTr="00CF14E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 12 Другие вопросы в области национальной экономики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>8,5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B2BF6" w:rsidRPr="008929FA" w:rsidTr="00CF14E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 </w:t>
            </w:r>
            <w:proofErr w:type="spellStart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Жилищно-коммунальное</w:t>
            </w:r>
            <w:proofErr w:type="spellEnd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B2BF6" w:rsidRPr="008929FA" w:rsidTr="00CF14E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0502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B2BF6" w:rsidRPr="008929FA" w:rsidTr="00CF14E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0503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125,0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B2BF6" w:rsidRPr="008929FA" w:rsidTr="00CF14EB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08 </w:t>
            </w:r>
            <w:proofErr w:type="spellStart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  <w:proofErr w:type="spellEnd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кинематография</w:t>
            </w:r>
            <w:proofErr w:type="spellEnd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1974,9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270,9</w:t>
            </w:r>
          </w:p>
        </w:tc>
      </w:tr>
      <w:tr w:rsidR="00FB2BF6" w:rsidRPr="008929FA" w:rsidTr="00CF14E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0801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1042,2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69,4</w:t>
            </w:r>
          </w:p>
        </w:tc>
      </w:tr>
      <w:tr w:rsidR="00FB2BF6" w:rsidRPr="008929FA" w:rsidTr="00CF14E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932,7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201,5</w:t>
            </w:r>
          </w:p>
        </w:tc>
      </w:tr>
      <w:tr w:rsidR="00FB2BF6" w:rsidRPr="008929FA" w:rsidTr="00CF14E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  <w:proofErr w:type="spellStart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</w:t>
            </w:r>
            <w:proofErr w:type="spellEnd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40,1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10,0</w:t>
            </w:r>
          </w:p>
        </w:tc>
      </w:tr>
      <w:tr w:rsidR="00FB2BF6" w:rsidRPr="008929FA" w:rsidTr="00CF14E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1001Пенсионное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FB2BF6" w:rsidRPr="008929FA" w:rsidTr="00CF14EB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B2BF6" w:rsidRPr="008929FA" w:rsidTr="00CF14EB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2BF6" w:rsidRPr="008929FA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11 02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B2BF6" w:rsidRPr="008929FA" w:rsidTr="00CF14EB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6260,2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1002,4</w:t>
            </w:r>
          </w:p>
        </w:tc>
      </w:tr>
      <w:tr w:rsidR="00FB2BF6" w:rsidRPr="008929FA" w:rsidTr="00CF14EB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FB2BF6" w:rsidRDefault="00FB2BF6" w:rsidP="00FB2BF6">
            <w:pPr>
              <w:spacing w:after="0" w:line="240" w:lineRule="auto"/>
              <w:ind w:firstLine="25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Источники финансирования дефицита бюджета муниципального образования Новозыряновский сельсовет Заринского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-1469,9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b/>
                <w:sz w:val="24"/>
                <w:szCs w:val="24"/>
              </w:rPr>
              <w:t>-659,9</w:t>
            </w:r>
          </w:p>
        </w:tc>
      </w:tr>
      <w:tr w:rsidR="00FB2BF6" w:rsidRPr="008929FA" w:rsidTr="00CF14EB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ind w:firstLine="257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proofErr w:type="spellEnd"/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BF6" w:rsidRPr="008929FA" w:rsidTr="00CF14EB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BF6" w:rsidRPr="008929FA" w:rsidRDefault="00FB2BF6" w:rsidP="00FB2BF6">
            <w:pPr>
              <w:spacing w:after="0" w:line="240" w:lineRule="auto"/>
              <w:ind w:firstLine="2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изменение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остатков</w:t>
            </w:r>
            <w:proofErr w:type="spellEnd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proofErr w:type="spellEnd"/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-1469,9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BF6" w:rsidRPr="008929FA" w:rsidRDefault="00FB2BF6" w:rsidP="00FB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A">
              <w:rPr>
                <w:rFonts w:ascii="Times New Roman" w:hAnsi="Times New Roman" w:cs="Times New Roman"/>
                <w:sz w:val="24"/>
                <w:szCs w:val="24"/>
              </w:rPr>
              <w:t>-659,9</w:t>
            </w:r>
          </w:p>
        </w:tc>
      </w:tr>
    </w:tbl>
    <w:p w:rsidR="00FB2BF6" w:rsidRDefault="00FB2BF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</w:t>
      </w: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F236A3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ПОСТАНОВЛЕНИЕ</w:t>
      </w:r>
    </w:p>
    <w:p w:rsidR="00FB2BF6" w:rsidRPr="00585DEB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585DEB">
        <w:rPr>
          <w:rFonts w:ascii="Times New Roman" w:hAnsi="Times New Roman" w:cs="Times New Roman"/>
          <w:b/>
          <w:caps/>
          <w:spacing w:val="20"/>
          <w:sz w:val="24"/>
          <w:szCs w:val="24"/>
          <w:lang w:val="ru-RU"/>
        </w:rPr>
        <w:t xml:space="preserve">  </w:t>
      </w:r>
    </w:p>
    <w:p w:rsidR="00FB2BF6" w:rsidRPr="00585DEB" w:rsidRDefault="00FB2BF6" w:rsidP="00FB2B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22</w:t>
      </w: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.2025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</w:t>
      </w: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30</w:t>
      </w: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585DE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</w:t>
      </w:r>
    </w:p>
    <w:p w:rsidR="00FB2BF6" w:rsidRPr="00585DEB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с. Новозыряново</w:t>
      </w:r>
    </w:p>
    <w:p w:rsidR="00FB2BF6" w:rsidRDefault="00FB2BF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FB2BF6" w:rsidRPr="00614BBC" w:rsidTr="00CF14EB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присвоении адреса земельным участкам</w:t>
            </w:r>
          </w:p>
        </w:tc>
      </w:tr>
      <w:tr w:rsidR="00FB2BF6" w:rsidRPr="00614BBC" w:rsidTr="00CF14EB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FB2BF6" w:rsidRPr="00FB2BF6" w:rsidRDefault="00FB2BF6" w:rsidP="00FB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2BF6" w:rsidRPr="00614BBC" w:rsidTr="00CF14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gridSpan w:val="2"/>
          </w:tcPr>
          <w:p w:rsidR="00FB2BF6" w:rsidRPr="00FB2BF6" w:rsidRDefault="00FB2BF6" w:rsidP="00FB2BF6">
            <w:pPr>
              <w:tabs>
                <w:tab w:val="left" w:pos="284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 утратившими силу некоторых актов Пра</w:t>
            </w: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вительства Российской Федерации»,  в соответствии с постановлением Правительства Российской Федерации </w:t>
            </w:r>
            <w:r w:rsidRPr="00FB2BF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 19.11.2014 № 1221 «Об утверждении правил присвоения, изменения и аннулирования адресов» п</w:t>
            </w:r>
            <w:r w:rsidRPr="00FB2B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остановляю:</w:t>
            </w:r>
          </w:p>
          <w:p w:rsidR="00FB2BF6" w:rsidRPr="00FB2BF6" w:rsidRDefault="00FB2BF6" w:rsidP="00FB2BF6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Присвоить адрес земельным участкам, расположенным в с. Новозыряново согласно ниже приведенному списку: 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1, кадастровый номер 22:13:100001:71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1а, кадастровый номер 22:13:100001:28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1б, кад</w:t>
      </w:r>
      <w:r>
        <w:rPr>
          <w:rFonts w:ascii="Times New Roman" w:hAnsi="Times New Roman" w:cs="Times New Roman"/>
          <w:sz w:val="24"/>
          <w:szCs w:val="24"/>
          <w:lang w:val="ru-RU"/>
        </w:rPr>
        <w:t>астровый номер 22:13:100001:29.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2, кад</w:t>
      </w:r>
      <w:r>
        <w:rPr>
          <w:rFonts w:ascii="Times New Roman" w:hAnsi="Times New Roman" w:cs="Times New Roman"/>
          <w:sz w:val="24"/>
          <w:szCs w:val="24"/>
          <w:lang w:val="ru-RU"/>
        </w:rPr>
        <w:t>астровый номер 22:13:100001:78.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4, кад</w:t>
      </w:r>
      <w:r>
        <w:rPr>
          <w:rFonts w:ascii="Times New Roman" w:hAnsi="Times New Roman" w:cs="Times New Roman"/>
          <w:sz w:val="24"/>
          <w:szCs w:val="24"/>
          <w:lang w:val="ru-RU"/>
        </w:rPr>
        <w:t>астровый номер 22:13:100001:10.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5, ка</w:t>
      </w:r>
      <w:r>
        <w:rPr>
          <w:rFonts w:ascii="Times New Roman" w:hAnsi="Times New Roman" w:cs="Times New Roman"/>
          <w:sz w:val="24"/>
          <w:szCs w:val="24"/>
          <w:lang w:val="ru-RU"/>
        </w:rPr>
        <w:t>дастровый номер 22:13:100001:4.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6, ка</w:t>
      </w:r>
      <w:r>
        <w:rPr>
          <w:rFonts w:ascii="Times New Roman" w:hAnsi="Times New Roman" w:cs="Times New Roman"/>
          <w:sz w:val="24"/>
          <w:szCs w:val="24"/>
          <w:lang w:val="ru-RU"/>
        </w:rPr>
        <w:t>дастровый номер 22:13:100001:1.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7, кад</w:t>
      </w:r>
      <w:r>
        <w:rPr>
          <w:rFonts w:ascii="Times New Roman" w:hAnsi="Times New Roman" w:cs="Times New Roman"/>
          <w:sz w:val="24"/>
          <w:szCs w:val="24"/>
          <w:lang w:val="ru-RU"/>
        </w:rPr>
        <w:t>астровый номер 22:13:100001:88.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9.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7А, када</w:t>
      </w:r>
      <w:r>
        <w:rPr>
          <w:rFonts w:ascii="Times New Roman" w:hAnsi="Times New Roman" w:cs="Times New Roman"/>
          <w:sz w:val="24"/>
          <w:szCs w:val="24"/>
          <w:lang w:val="ru-RU"/>
        </w:rPr>
        <w:t>стровый номер 22:13:100001:513.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10.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8, кадастровый номер 22:13:100001:22.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11.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9, кад</w:t>
      </w:r>
      <w:r>
        <w:rPr>
          <w:rFonts w:ascii="Times New Roman" w:hAnsi="Times New Roman" w:cs="Times New Roman"/>
          <w:sz w:val="24"/>
          <w:szCs w:val="24"/>
          <w:lang w:val="ru-RU"/>
        </w:rPr>
        <w:t>астровый номер 22:13:100001:72.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12.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11, кад</w:t>
      </w:r>
      <w:r>
        <w:rPr>
          <w:rFonts w:ascii="Times New Roman" w:hAnsi="Times New Roman" w:cs="Times New Roman"/>
          <w:sz w:val="24"/>
          <w:szCs w:val="24"/>
          <w:lang w:val="ru-RU"/>
        </w:rPr>
        <w:t>астровый номер 22:13:100001:73.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13.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13, кадастровый номер 22:13:100001</w:t>
      </w:r>
      <w:r>
        <w:rPr>
          <w:rFonts w:ascii="Times New Roman" w:hAnsi="Times New Roman" w:cs="Times New Roman"/>
          <w:sz w:val="24"/>
          <w:szCs w:val="24"/>
          <w:lang w:val="ru-RU"/>
        </w:rPr>
        <w:t>:160.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14.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15, кад</w:t>
      </w:r>
      <w:r>
        <w:rPr>
          <w:rFonts w:ascii="Times New Roman" w:hAnsi="Times New Roman" w:cs="Times New Roman"/>
          <w:sz w:val="24"/>
          <w:szCs w:val="24"/>
          <w:lang w:val="ru-RU"/>
        </w:rPr>
        <w:t>астровый номер 22:13:100001:75.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15.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17, када</w:t>
      </w:r>
      <w:r>
        <w:rPr>
          <w:rFonts w:ascii="Times New Roman" w:hAnsi="Times New Roman" w:cs="Times New Roman"/>
          <w:sz w:val="24"/>
          <w:szCs w:val="24"/>
          <w:lang w:val="ru-RU"/>
        </w:rPr>
        <w:t>стровый номер 22:13:100001:555.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16.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17а, када</w:t>
      </w:r>
      <w:r>
        <w:rPr>
          <w:rFonts w:ascii="Times New Roman" w:hAnsi="Times New Roman" w:cs="Times New Roman"/>
          <w:sz w:val="24"/>
          <w:szCs w:val="24"/>
          <w:lang w:val="ru-RU"/>
        </w:rPr>
        <w:t>стровый номер 22:13:100001:556.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17.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19, кад</w:t>
      </w:r>
      <w:r>
        <w:rPr>
          <w:rFonts w:ascii="Times New Roman" w:hAnsi="Times New Roman" w:cs="Times New Roman"/>
          <w:sz w:val="24"/>
          <w:szCs w:val="24"/>
          <w:lang w:val="ru-RU"/>
        </w:rPr>
        <w:t>астровый номер 22:13:100001:77.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18.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21, кадастровый номер 22</w:t>
      </w:r>
      <w:r>
        <w:rPr>
          <w:rFonts w:ascii="Times New Roman" w:hAnsi="Times New Roman" w:cs="Times New Roman"/>
          <w:sz w:val="24"/>
          <w:szCs w:val="24"/>
          <w:lang w:val="ru-RU"/>
        </w:rPr>
        <w:t>:13:100001:79.</w:t>
      </w:r>
    </w:p>
    <w:p w:rsid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19.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2/1, када</w:t>
      </w:r>
      <w:r>
        <w:rPr>
          <w:rFonts w:ascii="Times New Roman" w:hAnsi="Times New Roman" w:cs="Times New Roman"/>
          <w:sz w:val="24"/>
          <w:szCs w:val="24"/>
          <w:lang w:val="ru-RU"/>
        </w:rPr>
        <w:t>стровый номер 22:13:100001:577.</w:t>
      </w:r>
    </w:p>
    <w:p w:rsidR="00FB2BF6" w:rsidRPr="00FB2BF6" w:rsidRDefault="00FB2BF6" w:rsidP="00FB2BF6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20. </w:t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земельный участок 23, кадастровый номер 22:13:100001:80.</w:t>
      </w:r>
    </w:p>
    <w:p w:rsidR="00FB2BF6" w:rsidRP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FB2BF6" w:rsidRDefault="00FB2BF6" w:rsidP="00FB2BF6">
      <w:pPr>
        <w:tabs>
          <w:tab w:val="left" w:pos="140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B2BF6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А.Г. </w:t>
      </w:r>
      <w:proofErr w:type="spellStart"/>
      <w:r w:rsidRPr="00FB2BF6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</w:t>
      </w: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F236A3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ПОСТАНОВЛЕНИЕ</w:t>
      </w:r>
    </w:p>
    <w:p w:rsidR="00FB2BF6" w:rsidRPr="00585DEB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585DEB">
        <w:rPr>
          <w:rFonts w:ascii="Times New Roman" w:hAnsi="Times New Roman" w:cs="Times New Roman"/>
          <w:b/>
          <w:caps/>
          <w:spacing w:val="20"/>
          <w:sz w:val="24"/>
          <w:szCs w:val="24"/>
          <w:lang w:val="ru-RU"/>
        </w:rPr>
        <w:t xml:space="preserve">  </w:t>
      </w:r>
    </w:p>
    <w:p w:rsidR="00FB2BF6" w:rsidRPr="00585DEB" w:rsidRDefault="00B4244E" w:rsidP="00FB2B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FB2BF6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FB2BF6" w:rsidRPr="00585DEB">
        <w:rPr>
          <w:rFonts w:ascii="Times New Roman" w:hAnsi="Times New Roman" w:cs="Times New Roman"/>
          <w:b/>
          <w:sz w:val="24"/>
          <w:szCs w:val="24"/>
          <w:lang w:val="ru-RU"/>
        </w:rPr>
        <w:t>.0</w:t>
      </w:r>
      <w:r w:rsidR="00FB2BF6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="00FB2BF6"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.2025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</w:t>
      </w:r>
      <w:r w:rsidR="00FB2BF6"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31</w:t>
      </w:r>
      <w:r w:rsidR="00FB2BF6"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FB2BF6" w:rsidRPr="00585DE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</w:t>
      </w:r>
    </w:p>
    <w:p w:rsidR="00FB2BF6" w:rsidRPr="00585DEB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с. Новозыряново</w:t>
      </w:r>
    </w:p>
    <w:p w:rsidR="00FB2BF6" w:rsidRDefault="00FB2BF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B4244E" w:rsidRPr="00B4244E" w:rsidRDefault="00B4244E" w:rsidP="00B4244E">
      <w:pPr>
        <w:ind w:left="1120" w:hanging="1120"/>
        <w:rPr>
          <w:rFonts w:ascii="Times New Roman" w:hAnsi="Times New Roman" w:cs="Times New Roman"/>
          <w:sz w:val="24"/>
          <w:szCs w:val="24"/>
          <w:lang w:val="ru-RU"/>
        </w:rPr>
      </w:pPr>
      <w:r w:rsidRPr="00B4244E">
        <w:rPr>
          <w:rFonts w:ascii="Times New Roman" w:hAnsi="Times New Roman" w:cs="Times New Roman"/>
          <w:sz w:val="24"/>
          <w:szCs w:val="24"/>
          <w:lang w:val="ru-RU"/>
        </w:rPr>
        <w:t>Об изменении адресов объектов адресации</w:t>
      </w:r>
    </w:p>
    <w:p w:rsidR="00B4244E" w:rsidRPr="00B4244E" w:rsidRDefault="00B4244E" w:rsidP="00B4244E">
      <w:pPr>
        <w:ind w:left="1120" w:hanging="1120"/>
        <w:rPr>
          <w:rFonts w:ascii="Times New Roman" w:hAnsi="Times New Roman" w:cs="Times New Roman"/>
          <w:sz w:val="24"/>
          <w:szCs w:val="24"/>
          <w:lang w:val="ru-RU"/>
        </w:rPr>
      </w:pPr>
    </w:p>
    <w:p w:rsidR="00B4244E" w:rsidRPr="00B4244E" w:rsidRDefault="00B4244E" w:rsidP="00B4244E">
      <w:pPr>
        <w:tabs>
          <w:tab w:val="left" w:pos="284"/>
        </w:tabs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B4244E">
        <w:rPr>
          <w:rFonts w:ascii="Times New Roman" w:hAnsi="Times New Roman" w:cs="Times New Roman"/>
          <w:sz w:val="24"/>
          <w:szCs w:val="24"/>
          <w:lang w:val="ru-RU"/>
        </w:rPr>
        <w:t xml:space="preserve"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2015г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 утратившими силу некоторых актов Правительства Российской Федерации», </w:t>
      </w:r>
      <w:r w:rsidRPr="00B4244E">
        <w:rPr>
          <w:rFonts w:ascii="Times New Roman" w:hAnsi="Times New Roman" w:cs="Times New Roman"/>
          <w:bCs/>
          <w:sz w:val="24"/>
          <w:szCs w:val="24"/>
          <w:lang w:val="ru-RU"/>
        </w:rPr>
        <w:t>п</w:t>
      </w:r>
      <w:r w:rsidRPr="00B4244E">
        <w:rPr>
          <w:rFonts w:ascii="Times New Roman" w:hAnsi="Times New Roman" w:cs="Times New Roman"/>
          <w:sz w:val="24"/>
          <w:szCs w:val="24"/>
          <w:lang w:val="ru-RU"/>
        </w:rPr>
        <w:t>остановляю:</w:t>
      </w:r>
    </w:p>
    <w:p w:rsidR="00B4244E" w:rsidRPr="00B4244E" w:rsidRDefault="00B4244E" w:rsidP="00B4244E">
      <w:pPr>
        <w:tabs>
          <w:tab w:val="left" w:pos="284"/>
        </w:tabs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B4244E" w:rsidRPr="00B4244E" w:rsidRDefault="00B4244E" w:rsidP="00B4244E">
      <w:pPr>
        <w:tabs>
          <w:tab w:val="left" w:pos="284"/>
        </w:tabs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B4244E">
        <w:rPr>
          <w:rFonts w:ascii="Times New Roman" w:hAnsi="Times New Roman" w:cs="Times New Roman"/>
          <w:sz w:val="24"/>
          <w:szCs w:val="24"/>
          <w:lang w:val="ru-RU"/>
        </w:rPr>
        <w:t xml:space="preserve">Внести изменения в адрес жилого дома, расположенного в с. Новозыряново согласно ниже приведенному списку: </w:t>
      </w:r>
    </w:p>
    <w:p w:rsidR="00B4244E" w:rsidRDefault="00B4244E" w:rsidP="00B4244E">
      <w:pPr>
        <w:tabs>
          <w:tab w:val="left" w:pos="284"/>
        </w:tabs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B4244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Pr="00B4244E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Зеленая улица, дом 17А, кадастровый номер 22:13:100001:575 изменить на Российская Федерация, Алтайский Край, Заринский муниципальный район, Сельское поселение Новозыряновский сельсовет, Новозыряново Село, Зеленая улица, дом 17а, кадастровый номер 22:13:100001:575.</w:t>
      </w:r>
    </w:p>
    <w:p w:rsidR="00B4244E" w:rsidRDefault="00B4244E" w:rsidP="00B4244E">
      <w:pPr>
        <w:tabs>
          <w:tab w:val="left" w:pos="284"/>
        </w:tabs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B4244E" w:rsidRPr="00B4244E" w:rsidRDefault="00B4244E" w:rsidP="00B4244E">
      <w:pPr>
        <w:tabs>
          <w:tab w:val="left" w:pos="284"/>
        </w:tabs>
        <w:ind w:firstLine="709"/>
        <w:rPr>
          <w:rFonts w:ascii="Times New Roman" w:eastAsia="Times New Roman" w:hAnsi="Times New Roman" w:cs="Times New Roman"/>
          <w:b/>
          <w:lang w:val="ru-RU"/>
        </w:rPr>
      </w:pPr>
      <w:r w:rsidRPr="00FB2BF6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А.Г. </w:t>
      </w:r>
      <w:proofErr w:type="spellStart"/>
      <w:r w:rsidRPr="00FB2BF6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B4244E" w:rsidRDefault="00B4244E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B4244E" w:rsidRDefault="00B4244E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956FEF" w:rsidRDefault="00956FEF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56FEF" w:rsidRDefault="00956FEF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56FEF" w:rsidRDefault="00956FEF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АДМИНИСТРАЦИЯ НОВОЗЫРЯНОВСКОГО СЕЛЬСОВЕТА</w:t>
      </w: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FB2BF6" w:rsidRPr="00585DEB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BF6" w:rsidRPr="00F236A3" w:rsidRDefault="00FB2BF6" w:rsidP="00FB2B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ПОСТАНОВЛЕНИЕ</w:t>
      </w:r>
    </w:p>
    <w:p w:rsidR="00FB2BF6" w:rsidRPr="00585DEB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585DEB">
        <w:rPr>
          <w:rFonts w:ascii="Times New Roman" w:hAnsi="Times New Roman" w:cs="Times New Roman"/>
          <w:b/>
          <w:caps/>
          <w:spacing w:val="20"/>
          <w:sz w:val="24"/>
          <w:szCs w:val="24"/>
          <w:lang w:val="ru-RU"/>
        </w:rPr>
        <w:t xml:space="preserve">  </w:t>
      </w:r>
    </w:p>
    <w:p w:rsidR="00FB2BF6" w:rsidRPr="00585DEB" w:rsidRDefault="00B4244E" w:rsidP="00FB2B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29</w:t>
      </w:r>
      <w:r w:rsidR="00FB2BF6" w:rsidRPr="00585DEB">
        <w:rPr>
          <w:rFonts w:ascii="Times New Roman" w:hAnsi="Times New Roman" w:cs="Times New Roman"/>
          <w:b/>
          <w:sz w:val="24"/>
          <w:szCs w:val="24"/>
          <w:lang w:val="ru-RU"/>
        </w:rPr>
        <w:t>.0</w:t>
      </w:r>
      <w:r w:rsidR="00FB2BF6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="00FB2BF6"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.2025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</w:t>
      </w:r>
      <w:r w:rsidR="00FB2BF6"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32</w:t>
      </w:r>
      <w:r w:rsidR="00FB2BF6"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FB2BF6" w:rsidRPr="00585DE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</w:t>
      </w:r>
    </w:p>
    <w:p w:rsidR="00FB2BF6" w:rsidRPr="00585DEB" w:rsidRDefault="00FB2BF6" w:rsidP="00FB2B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с. Новозыряново</w:t>
      </w:r>
    </w:p>
    <w:p w:rsidR="000441B3" w:rsidRPr="000441B3" w:rsidRDefault="000441B3" w:rsidP="000441B3">
      <w:pPr>
        <w:ind w:left="1120" w:hanging="1120"/>
        <w:rPr>
          <w:rFonts w:ascii="Times New Roman" w:hAnsi="Times New Roman" w:cs="Times New Roman"/>
          <w:b/>
          <w:sz w:val="24"/>
          <w:szCs w:val="24"/>
        </w:rPr>
      </w:pPr>
      <w:r w:rsidRPr="00744360">
        <w:rPr>
          <w:sz w:val="24"/>
          <w:szCs w:val="24"/>
        </w:rPr>
        <w:t xml:space="preserve">        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0441B3" w:rsidRPr="00614BBC" w:rsidTr="00CF14EB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0441B3" w:rsidRPr="000441B3" w:rsidRDefault="000441B3" w:rsidP="00CF1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присвоении адреса земельным участкам</w:t>
            </w:r>
          </w:p>
        </w:tc>
      </w:tr>
      <w:tr w:rsidR="000441B3" w:rsidRPr="00614BBC" w:rsidTr="00CF14EB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0441B3" w:rsidRPr="000441B3" w:rsidRDefault="000441B3" w:rsidP="00CF14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441B3" w:rsidRPr="00614BBC" w:rsidTr="00CF14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gridSpan w:val="2"/>
          </w:tcPr>
          <w:p w:rsidR="000441B3" w:rsidRPr="000441B3" w:rsidRDefault="000441B3" w:rsidP="00CF14EB">
            <w:pPr>
              <w:tabs>
                <w:tab w:val="left" w:pos="284"/>
              </w:tabs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4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 утратившими силу некоторых актов Правительства Российской Федерации»,  в соответствии с постановлением Правительства Российской Федерации </w:t>
            </w:r>
            <w:r w:rsidRPr="000441B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 19.11.2014 № 1221 «Об утверждении правил присвоения, изменения и аннулирования адресов» п</w:t>
            </w:r>
            <w:r w:rsidRPr="00044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остановляю:</w:t>
            </w:r>
          </w:p>
          <w:p w:rsidR="000441B3" w:rsidRPr="000441B3" w:rsidRDefault="000441B3" w:rsidP="00CF14EB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441B3" w:rsidRPr="000441B3" w:rsidRDefault="000441B3" w:rsidP="000441B3">
      <w:pPr>
        <w:tabs>
          <w:tab w:val="left" w:pos="284"/>
        </w:tabs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0441B3">
        <w:rPr>
          <w:rFonts w:ascii="Times New Roman" w:hAnsi="Times New Roman" w:cs="Times New Roman"/>
          <w:sz w:val="24"/>
          <w:szCs w:val="24"/>
          <w:lang w:val="ru-RU"/>
        </w:rPr>
        <w:t xml:space="preserve">Присвоить адрес земельным участкам, расположенным в с. Новозыряново согласно ниже приведенному списку: </w:t>
      </w:r>
    </w:p>
    <w:p w:rsidR="000441B3" w:rsidRDefault="000441B3" w:rsidP="000441B3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1. </w:t>
      </w:r>
      <w:r w:rsidRPr="000441B3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Трудовая улица, земельный участок 42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441B3" w:rsidRDefault="000441B3" w:rsidP="000441B3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2. </w:t>
      </w:r>
      <w:r w:rsidRPr="000441B3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Раздольная улица, земельный участок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39.</w:t>
      </w:r>
    </w:p>
    <w:p w:rsidR="000441B3" w:rsidRDefault="000441B3" w:rsidP="000441B3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3. </w:t>
      </w:r>
      <w:r w:rsidRPr="000441B3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Полевая улица, земельный участок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8.</w:t>
      </w:r>
    </w:p>
    <w:p w:rsidR="000441B3" w:rsidRDefault="000441B3" w:rsidP="000441B3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4. </w:t>
      </w:r>
      <w:r w:rsidRPr="000441B3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Степная улица, земельный участок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35.</w:t>
      </w:r>
    </w:p>
    <w:p w:rsidR="000441B3" w:rsidRDefault="000441B3" w:rsidP="000441B3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Pr="000441B3">
        <w:rPr>
          <w:rFonts w:ascii="Times New Roman" w:hAnsi="Times New Roman" w:cs="Times New Roman"/>
          <w:sz w:val="24"/>
          <w:szCs w:val="24"/>
          <w:lang w:val="ru-RU"/>
        </w:rPr>
        <w:t xml:space="preserve">Российская Федерация, Алтайский Край, Заринский муниципальный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6. </w:t>
      </w:r>
      <w:r w:rsidRPr="000441B3">
        <w:rPr>
          <w:rFonts w:ascii="Times New Roman" w:hAnsi="Times New Roman" w:cs="Times New Roman"/>
          <w:sz w:val="24"/>
          <w:szCs w:val="24"/>
          <w:lang w:val="ru-RU"/>
        </w:rPr>
        <w:t>район, Сельское поселение Новозыряновский сельсовет, Новозыряново Село, Степная улица, земельный участок 41.</w:t>
      </w:r>
    </w:p>
    <w:p w:rsidR="000441B3" w:rsidRPr="000441B3" w:rsidRDefault="000441B3" w:rsidP="000441B3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 </w:t>
      </w:r>
      <w:r w:rsidRPr="000441B3">
        <w:rPr>
          <w:rFonts w:ascii="Times New Roman" w:hAnsi="Times New Roman" w:cs="Times New Roman"/>
          <w:sz w:val="24"/>
          <w:szCs w:val="24"/>
          <w:lang w:val="ru-RU"/>
        </w:rPr>
        <w:t xml:space="preserve">Российская Федерация, Алтайский Край, Заринский муниципальный район, Сельское поселение Новозыряновский сельсовет, Новозыряново Село, Степная улица, земельный участок 59, кадастровый номер 22:13:100006:2054.  </w:t>
      </w:r>
    </w:p>
    <w:p w:rsidR="000441B3" w:rsidRDefault="000441B3" w:rsidP="000441B3">
      <w:pPr>
        <w:tabs>
          <w:tab w:val="left" w:pos="284"/>
        </w:tabs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0441B3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                        </w:t>
      </w:r>
    </w:p>
    <w:p w:rsidR="000441B3" w:rsidRPr="000441B3" w:rsidRDefault="000441B3" w:rsidP="000441B3">
      <w:pPr>
        <w:tabs>
          <w:tab w:val="left" w:pos="284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0441B3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          Глава сельсовета                     А.Г. Матрохин</w:t>
      </w: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B45E6D" w:rsidRDefault="00B45E6D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0B454E" w:rsidRPr="008040A2" w:rsidRDefault="000B454E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СБОРНИК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муниципальных правовых актов</w:t>
      </w:r>
    </w:p>
    <w:p w:rsidR="000B454E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455E73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455E73" w:rsidRPr="008040A2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 xml:space="preserve">№ </w:t>
      </w:r>
      <w:r w:rsidR="000441B3">
        <w:rPr>
          <w:rFonts w:ascii="Times New Roman" w:eastAsia="Times New Roman" w:hAnsi="Times New Roman" w:cs="Times New Roman"/>
          <w:lang w:val="ru-RU"/>
        </w:rPr>
        <w:t>4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      </w:t>
      </w:r>
      <w:r w:rsidR="00751F00">
        <w:rPr>
          <w:rFonts w:ascii="Times New Roman" w:eastAsia="Times New Roman" w:hAnsi="Times New Roman" w:cs="Times New Roman"/>
          <w:lang w:val="ru-RU"/>
        </w:rPr>
        <w:t>3</w:t>
      </w:r>
      <w:r w:rsidR="000441B3">
        <w:rPr>
          <w:rFonts w:ascii="Times New Roman" w:eastAsia="Times New Roman" w:hAnsi="Times New Roman" w:cs="Times New Roman"/>
          <w:lang w:val="ru-RU"/>
        </w:rPr>
        <w:t>0</w:t>
      </w:r>
      <w:r w:rsidR="00751F00">
        <w:rPr>
          <w:rFonts w:ascii="Times New Roman" w:eastAsia="Times New Roman" w:hAnsi="Times New Roman" w:cs="Times New Roman"/>
          <w:lang w:val="ru-RU"/>
        </w:rPr>
        <w:t xml:space="preserve"> </w:t>
      </w:r>
      <w:r w:rsidR="000441B3">
        <w:rPr>
          <w:rFonts w:ascii="Times New Roman" w:eastAsia="Times New Roman" w:hAnsi="Times New Roman" w:cs="Times New Roman"/>
          <w:lang w:val="ru-RU"/>
        </w:rPr>
        <w:t>апреля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202</w:t>
      </w:r>
      <w:r w:rsidR="002875DA">
        <w:rPr>
          <w:rFonts w:ascii="Times New Roman" w:eastAsia="Times New Roman" w:hAnsi="Times New Roman" w:cs="Times New Roman"/>
          <w:lang w:val="ru-RU"/>
        </w:rPr>
        <w:t>5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год</w:t>
      </w:r>
      <w:r>
        <w:rPr>
          <w:rFonts w:ascii="Times New Roman" w:eastAsia="Times New Roman" w:hAnsi="Times New Roman" w:cs="Times New Roman"/>
          <w:lang w:val="ru-RU"/>
        </w:rPr>
        <w:t>а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</w:p>
    <w:p w:rsidR="00455E73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 xml:space="preserve">Учредители: </w:t>
      </w:r>
    </w:p>
    <w:p w:rsidR="00455E73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 xml:space="preserve">Совет депутатов Новозыряновского сельсовета Заринского района Алтайского края 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>и администрация Новозыряновского сельсовета Заринского района Алтайского края.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>Адрес учредителя: 659113, Алтайский край, Заринский район, с. Новозыряново, ул. Юбилейная, д. 1.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:rsidR="00455E73" w:rsidRPr="00455E73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8(38595)</w:t>
      </w:r>
      <w:r w:rsidR="00DD1994">
        <w:rPr>
          <w:rFonts w:ascii="Times New Roman" w:eastAsia="Times New Roman" w:hAnsi="Times New Roman" w:cs="Times New Roman"/>
          <w:lang w:val="ru-RU"/>
        </w:rPr>
        <w:t xml:space="preserve"> 23-3-21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– ответственный секретарь Редакционной комиссии</w:t>
      </w:r>
    </w:p>
    <w:p w:rsidR="00455E73" w:rsidRPr="00455E73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Тираж 3 экз.</w:t>
      </w:r>
    </w:p>
    <w:p w:rsidR="00455E73" w:rsidRPr="00455E73" w:rsidRDefault="00455E73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Распространяется бесплатно</w:t>
      </w:r>
    </w:p>
    <w:p w:rsidR="00455E73" w:rsidRPr="008040A2" w:rsidRDefault="00455E73" w:rsidP="00585DEB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sectPr w:rsidR="00455E73" w:rsidRPr="008040A2" w:rsidSect="00385320">
      <w:footerReference w:type="default" r:id="rId8"/>
      <w:pgSz w:w="11906" w:h="16838"/>
      <w:pgMar w:top="1134" w:right="567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760" w:rsidRDefault="00C90760" w:rsidP="00464333">
      <w:pPr>
        <w:spacing w:after="0" w:line="240" w:lineRule="auto"/>
      </w:pPr>
      <w:r>
        <w:separator/>
      </w:r>
    </w:p>
  </w:endnote>
  <w:endnote w:type="continuationSeparator" w:id="0">
    <w:p w:rsidR="00C90760" w:rsidRDefault="00C90760" w:rsidP="0046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CenturyOldStyleCyr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2512892"/>
      <w:docPartObj>
        <w:docPartGallery w:val="Page Numbers (Bottom of Page)"/>
        <w:docPartUnique/>
      </w:docPartObj>
    </w:sdtPr>
    <w:sdtEndPr/>
    <w:sdtContent>
      <w:p w:rsidR="00CF14EB" w:rsidRDefault="00CF14EB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BBC" w:rsidRPr="00614BBC">
          <w:rPr>
            <w:noProof/>
            <w:lang w:val="ru-RU"/>
          </w:rPr>
          <w:t>3</w:t>
        </w:r>
        <w:r>
          <w:fldChar w:fldCharType="end"/>
        </w:r>
      </w:p>
    </w:sdtContent>
  </w:sdt>
  <w:p w:rsidR="00CF14EB" w:rsidRDefault="00CF14EB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760" w:rsidRDefault="00C90760" w:rsidP="00464333">
      <w:pPr>
        <w:spacing w:after="0" w:line="240" w:lineRule="auto"/>
      </w:pPr>
      <w:r>
        <w:separator/>
      </w:r>
    </w:p>
  </w:footnote>
  <w:footnote w:type="continuationSeparator" w:id="0">
    <w:p w:rsidR="00C90760" w:rsidRDefault="00C90760" w:rsidP="00464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D6BD4"/>
    <w:multiLevelType w:val="hybridMultilevel"/>
    <w:tmpl w:val="1EEC9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0756F7A"/>
    <w:multiLevelType w:val="hybridMultilevel"/>
    <w:tmpl w:val="F7A89C7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 w15:restartNumberingAfterBreak="0">
    <w:nsid w:val="22E71DC3"/>
    <w:multiLevelType w:val="hybridMultilevel"/>
    <w:tmpl w:val="CB8C55F4"/>
    <w:lvl w:ilvl="0" w:tplc="51741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0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3EF80203"/>
    <w:multiLevelType w:val="hybridMultilevel"/>
    <w:tmpl w:val="AED2441C"/>
    <w:lvl w:ilvl="0" w:tplc="CD56F9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7AE2053"/>
    <w:multiLevelType w:val="hybridMultilevel"/>
    <w:tmpl w:val="BBC4CDD0"/>
    <w:lvl w:ilvl="0" w:tplc="9DA8BA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 w15:restartNumberingAfterBreak="0">
    <w:nsid w:val="4D272887"/>
    <w:multiLevelType w:val="hybridMultilevel"/>
    <w:tmpl w:val="77300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9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6DFF1AD9"/>
    <w:multiLevelType w:val="multilevel"/>
    <w:tmpl w:val="4EE2A69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23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5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EB419F5"/>
    <w:multiLevelType w:val="hybridMultilevel"/>
    <w:tmpl w:val="7FD23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A48458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786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16"/>
  </w:num>
  <w:num w:numId="6">
    <w:abstractNumId w:val="25"/>
  </w:num>
  <w:num w:numId="7">
    <w:abstractNumId w:val="7"/>
  </w:num>
  <w:num w:numId="8">
    <w:abstractNumId w:val="14"/>
  </w:num>
  <w:num w:numId="9">
    <w:abstractNumId w:val="27"/>
  </w:num>
  <w:num w:numId="10">
    <w:abstractNumId w:val="26"/>
  </w:num>
  <w:num w:numId="11">
    <w:abstractNumId w:val="20"/>
  </w:num>
  <w:num w:numId="12">
    <w:abstractNumId w:val="3"/>
  </w:num>
  <w:num w:numId="13">
    <w:abstractNumId w:val="18"/>
  </w:num>
  <w:num w:numId="14">
    <w:abstractNumId w:val="2"/>
  </w:num>
  <w:num w:numId="15">
    <w:abstractNumId w:val="1"/>
  </w:num>
  <w:num w:numId="16">
    <w:abstractNumId w:val="21"/>
  </w:num>
  <w:num w:numId="17">
    <w:abstractNumId w:val="17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10"/>
  </w:num>
  <w:num w:numId="22">
    <w:abstractNumId w:val="8"/>
  </w:num>
  <w:num w:numId="23">
    <w:abstractNumId w:val="19"/>
  </w:num>
  <w:num w:numId="24">
    <w:abstractNumId w:val="24"/>
  </w:num>
  <w:num w:numId="25">
    <w:abstractNumId w:val="5"/>
  </w:num>
  <w:num w:numId="26">
    <w:abstractNumId w:val="15"/>
  </w:num>
  <w:num w:numId="27">
    <w:abstractNumId w:val="13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451"/>
    <w:rsid w:val="00000AE0"/>
    <w:rsid w:val="000441B3"/>
    <w:rsid w:val="00057F24"/>
    <w:rsid w:val="00073C9B"/>
    <w:rsid w:val="00081451"/>
    <w:rsid w:val="000B454E"/>
    <w:rsid w:val="000C52F4"/>
    <w:rsid w:val="000D1CE6"/>
    <w:rsid w:val="001631F1"/>
    <w:rsid w:val="00163310"/>
    <w:rsid w:val="0018287D"/>
    <w:rsid w:val="001A4B64"/>
    <w:rsid w:val="001A7974"/>
    <w:rsid w:val="001E3096"/>
    <w:rsid w:val="001E53EE"/>
    <w:rsid w:val="002132E7"/>
    <w:rsid w:val="002240CF"/>
    <w:rsid w:val="002462BF"/>
    <w:rsid w:val="00267915"/>
    <w:rsid w:val="00276BD2"/>
    <w:rsid w:val="002875DA"/>
    <w:rsid w:val="002964AF"/>
    <w:rsid w:val="002A5503"/>
    <w:rsid w:val="002A68E2"/>
    <w:rsid w:val="002D4562"/>
    <w:rsid w:val="00307EB3"/>
    <w:rsid w:val="0031111C"/>
    <w:rsid w:val="003121FF"/>
    <w:rsid w:val="003412B9"/>
    <w:rsid w:val="00342214"/>
    <w:rsid w:val="00356129"/>
    <w:rsid w:val="00385320"/>
    <w:rsid w:val="00397A6B"/>
    <w:rsid w:val="003B67DB"/>
    <w:rsid w:val="0043486C"/>
    <w:rsid w:val="00455E73"/>
    <w:rsid w:val="00464333"/>
    <w:rsid w:val="0048430F"/>
    <w:rsid w:val="00506E13"/>
    <w:rsid w:val="00514F7F"/>
    <w:rsid w:val="00566CB9"/>
    <w:rsid w:val="0057109A"/>
    <w:rsid w:val="00573725"/>
    <w:rsid w:val="00585DEB"/>
    <w:rsid w:val="00614BBC"/>
    <w:rsid w:val="00656EB9"/>
    <w:rsid w:val="007429D0"/>
    <w:rsid w:val="00751F00"/>
    <w:rsid w:val="00761291"/>
    <w:rsid w:val="00770D8A"/>
    <w:rsid w:val="0079269E"/>
    <w:rsid w:val="008040A2"/>
    <w:rsid w:val="00804175"/>
    <w:rsid w:val="00847156"/>
    <w:rsid w:val="00863332"/>
    <w:rsid w:val="008717FA"/>
    <w:rsid w:val="00875C1E"/>
    <w:rsid w:val="00896F9D"/>
    <w:rsid w:val="008A719D"/>
    <w:rsid w:val="008E5099"/>
    <w:rsid w:val="008F46CE"/>
    <w:rsid w:val="00956FEF"/>
    <w:rsid w:val="00972C56"/>
    <w:rsid w:val="00991688"/>
    <w:rsid w:val="00991A06"/>
    <w:rsid w:val="009E1CB4"/>
    <w:rsid w:val="00A27016"/>
    <w:rsid w:val="00A315F7"/>
    <w:rsid w:val="00A35B74"/>
    <w:rsid w:val="00A723CE"/>
    <w:rsid w:val="00A84E20"/>
    <w:rsid w:val="00A86B7F"/>
    <w:rsid w:val="00B03ED2"/>
    <w:rsid w:val="00B4244E"/>
    <w:rsid w:val="00B45E6D"/>
    <w:rsid w:val="00B95818"/>
    <w:rsid w:val="00C01DB4"/>
    <w:rsid w:val="00C77B2B"/>
    <w:rsid w:val="00C85F96"/>
    <w:rsid w:val="00C90760"/>
    <w:rsid w:val="00CD2D25"/>
    <w:rsid w:val="00CF14EB"/>
    <w:rsid w:val="00CF2724"/>
    <w:rsid w:val="00D17FBC"/>
    <w:rsid w:val="00DA2A8F"/>
    <w:rsid w:val="00DD1994"/>
    <w:rsid w:val="00DF45BE"/>
    <w:rsid w:val="00E07255"/>
    <w:rsid w:val="00E54357"/>
    <w:rsid w:val="00E9605D"/>
    <w:rsid w:val="00EA257F"/>
    <w:rsid w:val="00F03EB1"/>
    <w:rsid w:val="00F236A3"/>
    <w:rsid w:val="00F373B5"/>
    <w:rsid w:val="00F41308"/>
    <w:rsid w:val="00F533FC"/>
    <w:rsid w:val="00FB2BF6"/>
    <w:rsid w:val="00FD459F"/>
    <w:rsid w:val="00FE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D36C"/>
  <w15:chartTrackingRefBased/>
  <w15:docId w15:val="{3F07E7AB-DAA0-42FB-A3E2-C69CD95B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0CF"/>
    <w:pPr>
      <w:spacing w:after="40"/>
      <w:jc w:val="both"/>
    </w:pPr>
    <w:rPr>
      <w:rFonts w:ascii="Arial" w:eastAsia="Arial" w:hAnsi="Arial" w:cs="Arial"/>
      <w:sz w:val="20"/>
      <w:szCs w:val="20"/>
      <w:lang w:val="en-US" w:eastAsia="ru-RU"/>
    </w:rPr>
  </w:style>
  <w:style w:type="paragraph" w:styleId="1">
    <w:name w:val="heading 1"/>
    <w:aliases w:val="Знак Знак,Знак Знак Знак"/>
    <w:basedOn w:val="a"/>
    <w:next w:val="a"/>
    <w:link w:val="10"/>
    <w:uiPriority w:val="99"/>
    <w:qFormat/>
    <w:rsid w:val="00991688"/>
    <w:pPr>
      <w:keepNext/>
      <w:spacing w:after="0" w:line="240" w:lineRule="auto"/>
      <w:jc w:val="center"/>
      <w:outlineLvl w:val="0"/>
    </w:pPr>
    <w:rPr>
      <w:rFonts w:ascii="AGCenturyOldStyleCyr" w:eastAsia="Times New Roman" w:hAnsi="AGCenturyOldStyleCyr" w:cs="Palatino Linotype"/>
      <w:b/>
    </w:rPr>
  </w:style>
  <w:style w:type="paragraph" w:styleId="2">
    <w:name w:val="heading 2"/>
    <w:basedOn w:val="a"/>
    <w:next w:val="a"/>
    <w:link w:val="20"/>
    <w:unhideWhenUsed/>
    <w:qFormat/>
    <w:rsid w:val="008E50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8E50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FB2BF6"/>
    <w:pPr>
      <w:keepNext/>
      <w:keepLines/>
      <w:spacing w:before="40" w:after="0" w:line="240" w:lineRule="auto"/>
      <w:jc w:val="left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ru-RU"/>
    </w:rPr>
  </w:style>
  <w:style w:type="paragraph" w:styleId="5">
    <w:name w:val="heading 5"/>
    <w:basedOn w:val="a"/>
    <w:next w:val="a"/>
    <w:link w:val="50"/>
    <w:uiPriority w:val="99"/>
    <w:unhideWhenUsed/>
    <w:qFormat/>
    <w:rsid w:val="00FB2BF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9">
    <w:name w:val="heading 9"/>
    <w:basedOn w:val="a"/>
    <w:next w:val="a"/>
    <w:link w:val="90"/>
    <w:qFormat/>
    <w:rsid w:val="00FB2BF6"/>
    <w:pPr>
      <w:spacing w:before="240" w:after="60" w:line="240" w:lineRule="auto"/>
      <w:jc w:val="left"/>
      <w:outlineLvl w:val="8"/>
    </w:pPr>
    <w:rPr>
      <w:rFonts w:eastAsia="MS Mincho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 Знак1,Знак Знак Знак Знак"/>
    <w:basedOn w:val="a0"/>
    <w:link w:val="1"/>
    <w:uiPriority w:val="99"/>
    <w:rsid w:val="00991688"/>
    <w:rPr>
      <w:rFonts w:ascii="AGCenturyOldStyleCyr" w:eastAsia="Times New Roman" w:hAnsi="AGCenturyOldStyleCyr" w:cs="Palatino Linotype"/>
      <w:b/>
      <w:sz w:val="2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8E50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ru-RU"/>
    </w:rPr>
  </w:style>
  <w:style w:type="character" w:customStyle="1" w:styleId="30">
    <w:name w:val="Заголовок 3 Знак"/>
    <w:basedOn w:val="a0"/>
    <w:link w:val="3"/>
    <w:rsid w:val="008E509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ru-RU"/>
    </w:rPr>
  </w:style>
  <w:style w:type="table" w:styleId="a3">
    <w:name w:val="Table Grid"/>
    <w:basedOn w:val="a1"/>
    <w:uiPriority w:val="99"/>
    <w:rsid w:val="0097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723C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itle">
    <w:name w:val="Title!Название НПА"/>
    <w:basedOn w:val="a"/>
    <w:rsid w:val="00A723CE"/>
    <w:pPr>
      <w:spacing w:before="240" w:after="60" w:line="240" w:lineRule="auto"/>
      <w:ind w:firstLine="567"/>
      <w:jc w:val="center"/>
      <w:outlineLvl w:val="0"/>
    </w:pPr>
    <w:rPr>
      <w:rFonts w:eastAsia="Times New Roman"/>
      <w:b/>
      <w:bCs/>
      <w:kern w:val="28"/>
      <w:sz w:val="32"/>
      <w:szCs w:val="32"/>
      <w:lang w:val="ru-RU"/>
    </w:rPr>
  </w:style>
  <w:style w:type="paragraph" w:styleId="a5">
    <w:name w:val="List Paragraph"/>
    <w:basedOn w:val="a"/>
    <w:uiPriority w:val="34"/>
    <w:qFormat/>
    <w:rsid w:val="00A723CE"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6">
    <w:name w:val="Body Text"/>
    <w:basedOn w:val="a"/>
    <w:link w:val="a7"/>
    <w:uiPriority w:val="99"/>
    <w:rsid w:val="0031111C"/>
    <w:pPr>
      <w:spacing w:after="0" w:line="240" w:lineRule="auto"/>
    </w:pPr>
    <w:rPr>
      <w:rFonts w:ascii="Times New Roman" w:eastAsia="Times New Roman" w:hAnsi="Times New Roman" w:cs="Times New Roman"/>
      <w:sz w:val="26"/>
      <w:lang w:val="ru-RU"/>
    </w:rPr>
  </w:style>
  <w:style w:type="character" w:customStyle="1" w:styleId="a7">
    <w:name w:val="Основной текст Знак"/>
    <w:basedOn w:val="a0"/>
    <w:link w:val="a6"/>
    <w:uiPriority w:val="99"/>
    <w:rsid w:val="0031111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"/>
    <w:link w:val="22"/>
    <w:unhideWhenUsed/>
    <w:rsid w:val="0099168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991688"/>
    <w:rPr>
      <w:rFonts w:ascii="Arial" w:eastAsia="Arial" w:hAnsi="Arial" w:cs="Arial"/>
      <w:sz w:val="20"/>
      <w:szCs w:val="20"/>
      <w:lang w:val="en-US" w:eastAsia="ru-RU"/>
    </w:rPr>
  </w:style>
  <w:style w:type="paragraph" w:styleId="a8">
    <w:name w:val="Body Text Indent"/>
    <w:basedOn w:val="a"/>
    <w:link w:val="a9"/>
    <w:unhideWhenUsed/>
    <w:rsid w:val="0099168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991688"/>
    <w:rPr>
      <w:rFonts w:ascii="Arial" w:eastAsia="Arial" w:hAnsi="Arial" w:cs="Arial"/>
      <w:sz w:val="20"/>
      <w:szCs w:val="20"/>
      <w:lang w:val="en-US" w:eastAsia="ru-RU"/>
    </w:rPr>
  </w:style>
  <w:style w:type="character" w:customStyle="1" w:styleId="aa">
    <w:name w:val="Текст выноски Знак"/>
    <w:basedOn w:val="a0"/>
    <w:link w:val="ab"/>
    <w:rsid w:val="00991688"/>
    <w:rPr>
      <w:rFonts w:ascii="Segoe UI" w:eastAsia="Arial" w:hAnsi="Segoe UI" w:cs="Segoe UI"/>
      <w:sz w:val="18"/>
      <w:szCs w:val="18"/>
      <w:lang w:val="en-US" w:eastAsia="ru-RU"/>
    </w:rPr>
  </w:style>
  <w:style w:type="paragraph" w:styleId="ab">
    <w:name w:val="Balloon Text"/>
    <w:basedOn w:val="a"/>
    <w:link w:val="aa"/>
    <w:unhideWhenUsed/>
    <w:rsid w:val="0099168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Title"/>
    <w:basedOn w:val="a"/>
    <w:link w:val="ad"/>
    <w:qFormat/>
    <w:rsid w:val="00991688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lang w:val="ru-RU"/>
    </w:rPr>
  </w:style>
  <w:style w:type="character" w:customStyle="1" w:styleId="ad">
    <w:name w:val="Заголовок Знак"/>
    <w:basedOn w:val="a0"/>
    <w:link w:val="ac"/>
    <w:rsid w:val="0099168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3">
    <w:name w:val="Основной текст (2)"/>
    <w:rsid w:val="0099168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  <w:style w:type="paragraph" w:customStyle="1" w:styleId="ae">
    <w:basedOn w:val="a"/>
    <w:next w:val="ac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lang w:val="ru-RU"/>
    </w:rPr>
  </w:style>
  <w:style w:type="character" w:styleId="af">
    <w:name w:val="Hyperlink"/>
    <w:uiPriority w:val="99"/>
    <w:rsid w:val="008E5099"/>
    <w:rPr>
      <w:color w:val="0000FF"/>
      <w:u w:val="single"/>
    </w:rPr>
  </w:style>
  <w:style w:type="paragraph" w:customStyle="1" w:styleId="ConsPlusTitle">
    <w:name w:val="ConsPlusTitle"/>
    <w:rsid w:val="008E509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rsid w:val="008E50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0">
    <w:name w:val="Subtitle"/>
    <w:basedOn w:val="a"/>
    <w:link w:val="af1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lang w:val="ru-RU"/>
    </w:rPr>
  </w:style>
  <w:style w:type="character" w:customStyle="1" w:styleId="af1">
    <w:name w:val="Подзаголовок Знак"/>
    <w:basedOn w:val="a0"/>
    <w:link w:val="af0"/>
    <w:rsid w:val="008E509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f2">
    <w:name w:val="Strong"/>
    <w:basedOn w:val="a0"/>
    <w:uiPriority w:val="22"/>
    <w:qFormat/>
    <w:rsid w:val="008E5099"/>
    <w:rPr>
      <w:b/>
      <w:bCs/>
    </w:rPr>
  </w:style>
  <w:style w:type="paragraph" w:customStyle="1" w:styleId="ConsTitle">
    <w:name w:val="ConsTitle"/>
    <w:rsid w:val="008E50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3">
    <w:name w:val="Гипертекстовая ссылка"/>
    <w:uiPriority w:val="99"/>
    <w:rsid w:val="008E5099"/>
    <w:rPr>
      <w:b w:val="0"/>
      <w:bCs w:val="0"/>
      <w:color w:val="106BBE"/>
      <w:sz w:val="26"/>
      <w:szCs w:val="26"/>
    </w:rPr>
  </w:style>
  <w:style w:type="paragraph" w:styleId="af4">
    <w:name w:val="header"/>
    <w:basedOn w:val="a"/>
    <w:link w:val="af5"/>
    <w:uiPriority w:val="99"/>
    <w:rsid w:val="00573725"/>
    <w:pPr>
      <w:tabs>
        <w:tab w:val="center" w:pos="4677"/>
        <w:tab w:val="right" w:pos="9355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5">
    <w:name w:val="Верхний колонтитул Знак"/>
    <w:basedOn w:val="a0"/>
    <w:link w:val="af4"/>
    <w:uiPriority w:val="99"/>
    <w:rsid w:val="005737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73725"/>
  </w:style>
  <w:style w:type="paragraph" w:styleId="af6">
    <w:name w:val="footer"/>
    <w:basedOn w:val="a"/>
    <w:link w:val="af7"/>
    <w:uiPriority w:val="99"/>
    <w:unhideWhenUsed/>
    <w:rsid w:val="0046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464333"/>
    <w:rPr>
      <w:rFonts w:ascii="Arial" w:eastAsia="Arial" w:hAnsi="Arial" w:cs="Arial"/>
      <w:sz w:val="20"/>
      <w:szCs w:val="20"/>
      <w:lang w:val="en-US" w:eastAsia="ru-RU"/>
    </w:rPr>
  </w:style>
  <w:style w:type="paragraph" w:customStyle="1" w:styleId="consplusnormal0">
    <w:name w:val="consplusnormal"/>
    <w:basedOn w:val="a"/>
    <w:rsid w:val="001A797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rsid w:val="00514F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No Spacing"/>
    <w:basedOn w:val="a"/>
    <w:uiPriority w:val="1"/>
    <w:qFormat/>
    <w:rsid w:val="002132E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11">
    <w:name w:val="Сетка таблицы1"/>
    <w:basedOn w:val="a1"/>
    <w:next w:val="a3"/>
    <w:uiPriority w:val="59"/>
    <w:rsid w:val="00585DE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Без интервала1"/>
    <w:rsid w:val="00585DE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50">
    <w:name w:val="Заголовок 5 Знак"/>
    <w:basedOn w:val="a0"/>
    <w:link w:val="5"/>
    <w:uiPriority w:val="99"/>
    <w:rsid w:val="00FB2BF6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rsid w:val="00FB2BF6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FB2BF6"/>
    <w:rPr>
      <w:rFonts w:ascii="Arial" w:eastAsia="MS Mincho" w:hAnsi="Arial" w:cs="Arial"/>
      <w:lang w:eastAsia="ru-RU"/>
    </w:rPr>
  </w:style>
  <w:style w:type="character" w:styleId="af9">
    <w:name w:val="page number"/>
    <w:basedOn w:val="a0"/>
    <w:rsid w:val="00FB2BF6"/>
  </w:style>
  <w:style w:type="paragraph" w:styleId="afa">
    <w:name w:val="Document Map"/>
    <w:basedOn w:val="a"/>
    <w:link w:val="afb"/>
    <w:semiHidden/>
    <w:rsid w:val="00FB2BF6"/>
    <w:pPr>
      <w:shd w:val="clear" w:color="auto" w:fill="000080"/>
      <w:spacing w:after="0" w:line="240" w:lineRule="auto"/>
      <w:jc w:val="left"/>
    </w:pPr>
    <w:rPr>
      <w:rFonts w:ascii="Tahoma" w:eastAsia="Times New Roman" w:hAnsi="Tahoma" w:cs="Tahoma"/>
      <w:lang w:val="ru-RU"/>
    </w:rPr>
  </w:style>
  <w:style w:type="character" w:customStyle="1" w:styleId="afb">
    <w:name w:val="Схема документа Знак"/>
    <w:basedOn w:val="a0"/>
    <w:link w:val="afa"/>
    <w:semiHidden/>
    <w:rsid w:val="00FB2BF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Plain Text"/>
    <w:basedOn w:val="a"/>
    <w:link w:val="afd"/>
    <w:rsid w:val="00FB2BF6"/>
    <w:pPr>
      <w:widowControl w:val="0"/>
      <w:spacing w:after="0" w:line="240" w:lineRule="auto"/>
      <w:jc w:val="left"/>
    </w:pPr>
    <w:rPr>
      <w:rFonts w:ascii="Courier New" w:eastAsia="MS Mincho" w:hAnsi="Courier New" w:cs="Times New Roman"/>
      <w:lang w:val="ru-RU"/>
    </w:rPr>
  </w:style>
  <w:style w:type="character" w:customStyle="1" w:styleId="afd">
    <w:name w:val="Текст Знак"/>
    <w:basedOn w:val="a0"/>
    <w:link w:val="afc"/>
    <w:rsid w:val="00FB2BF6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FB2BF6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e">
    <w:name w:val="Знак Знак Знак Знак Знак Знак Знак Знак Знак"/>
    <w:basedOn w:val="a"/>
    <w:rsid w:val="00FB2BF6"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eastAsia="en-US"/>
    </w:rPr>
  </w:style>
  <w:style w:type="character" w:styleId="aff">
    <w:name w:val="annotation reference"/>
    <w:rsid w:val="00FB2BF6"/>
    <w:rPr>
      <w:sz w:val="16"/>
      <w:szCs w:val="16"/>
    </w:rPr>
  </w:style>
  <w:style w:type="paragraph" w:styleId="aff0">
    <w:name w:val="annotation text"/>
    <w:basedOn w:val="a"/>
    <w:link w:val="aff1"/>
    <w:rsid w:val="00FB2BF6"/>
    <w:pPr>
      <w:spacing w:after="0" w:line="240" w:lineRule="auto"/>
      <w:jc w:val="left"/>
    </w:pPr>
    <w:rPr>
      <w:rFonts w:ascii="Times New Roman" w:eastAsia="Times New Roman" w:hAnsi="Times New Roman" w:cs="Times New Roman"/>
      <w:lang w:val="ru-RU" w:eastAsia="en-US"/>
    </w:rPr>
  </w:style>
  <w:style w:type="character" w:customStyle="1" w:styleId="aff1">
    <w:name w:val="Текст примечания Знак"/>
    <w:basedOn w:val="a0"/>
    <w:link w:val="aff0"/>
    <w:rsid w:val="00FB2BF6"/>
    <w:rPr>
      <w:rFonts w:ascii="Times New Roman" w:eastAsia="Times New Roman" w:hAnsi="Times New Roman" w:cs="Times New Roman"/>
      <w:sz w:val="20"/>
      <w:szCs w:val="20"/>
    </w:rPr>
  </w:style>
  <w:style w:type="paragraph" w:styleId="aff2">
    <w:name w:val="annotation subject"/>
    <w:basedOn w:val="aff0"/>
    <w:next w:val="aff0"/>
    <w:link w:val="aff3"/>
    <w:rsid w:val="00FB2BF6"/>
    <w:rPr>
      <w:b/>
      <w:bCs/>
    </w:rPr>
  </w:style>
  <w:style w:type="character" w:customStyle="1" w:styleId="aff3">
    <w:name w:val="Тема примечания Знак"/>
    <w:basedOn w:val="aff1"/>
    <w:link w:val="aff2"/>
    <w:rsid w:val="00FB2BF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f4">
    <w:name w:val="Название Знак"/>
    <w:locked/>
    <w:rsid w:val="00FB2BF6"/>
    <w:rPr>
      <w:b/>
      <w:sz w:val="28"/>
      <w:lang w:val="ru-RU" w:eastAsia="ru-RU" w:bidi="ar-SA"/>
    </w:rPr>
  </w:style>
  <w:style w:type="character" w:customStyle="1" w:styleId="31">
    <w:name w:val="Основной текст (3)_"/>
    <w:basedOn w:val="a0"/>
    <w:link w:val="32"/>
    <w:uiPriority w:val="99"/>
    <w:locked/>
    <w:rsid w:val="00FB2BF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3">
    <w:name w:val="Заголовок №3_"/>
    <w:basedOn w:val="a0"/>
    <w:link w:val="34"/>
    <w:uiPriority w:val="99"/>
    <w:locked/>
    <w:rsid w:val="00FB2BF6"/>
    <w:rPr>
      <w:rFonts w:ascii="Times New Roman" w:hAnsi="Times New Roman" w:cs="Times New Roman"/>
      <w:spacing w:val="90"/>
      <w:sz w:val="32"/>
      <w:szCs w:val="32"/>
      <w:shd w:val="clear" w:color="auto" w:fill="FFFFFF"/>
    </w:rPr>
  </w:style>
  <w:style w:type="character" w:customStyle="1" w:styleId="24">
    <w:name w:val="Основной текст (2)_"/>
    <w:basedOn w:val="a0"/>
    <w:link w:val="210"/>
    <w:uiPriority w:val="99"/>
    <w:locked/>
    <w:rsid w:val="00FB2BF6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Основной текст (4)_"/>
    <w:basedOn w:val="a0"/>
    <w:link w:val="42"/>
    <w:uiPriority w:val="99"/>
    <w:locked/>
    <w:rsid w:val="00FB2BF6"/>
    <w:rPr>
      <w:rFonts w:ascii="Arial" w:hAnsi="Arial" w:cs="Arial"/>
      <w:sz w:val="18"/>
      <w:szCs w:val="18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FB2BF6"/>
    <w:pPr>
      <w:widowControl w:val="0"/>
      <w:shd w:val="clear" w:color="auto" w:fill="FFFFFF"/>
      <w:spacing w:after="300" w:line="298" w:lineRule="exact"/>
      <w:jc w:val="center"/>
    </w:pPr>
    <w:rPr>
      <w:rFonts w:ascii="Times New Roman" w:eastAsiaTheme="minorHAnsi" w:hAnsi="Times New Roman" w:cs="Times New Roman"/>
      <w:b/>
      <w:bCs/>
      <w:sz w:val="26"/>
      <w:szCs w:val="26"/>
      <w:lang w:val="ru-RU" w:eastAsia="en-US"/>
    </w:rPr>
  </w:style>
  <w:style w:type="paragraph" w:customStyle="1" w:styleId="34">
    <w:name w:val="Заголовок №3"/>
    <w:basedOn w:val="a"/>
    <w:link w:val="33"/>
    <w:uiPriority w:val="99"/>
    <w:rsid w:val="00FB2BF6"/>
    <w:pPr>
      <w:widowControl w:val="0"/>
      <w:shd w:val="clear" w:color="auto" w:fill="FFFFFF"/>
      <w:spacing w:before="300" w:after="660" w:line="240" w:lineRule="atLeast"/>
      <w:jc w:val="center"/>
      <w:outlineLvl w:val="2"/>
    </w:pPr>
    <w:rPr>
      <w:rFonts w:ascii="Times New Roman" w:eastAsiaTheme="minorHAnsi" w:hAnsi="Times New Roman" w:cs="Times New Roman"/>
      <w:spacing w:val="90"/>
      <w:sz w:val="32"/>
      <w:szCs w:val="32"/>
      <w:lang w:val="ru-RU" w:eastAsia="en-US"/>
    </w:rPr>
  </w:style>
  <w:style w:type="paragraph" w:customStyle="1" w:styleId="210">
    <w:name w:val="Основной текст (2)1"/>
    <w:basedOn w:val="a"/>
    <w:link w:val="24"/>
    <w:uiPriority w:val="99"/>
    <w:rsid w:val="00FB2BF6"/>
    <w:pPr>
      <w:widowControl w:val="0"/>
      <w:shd w:val="clear" w:color="auto" w:fill="FFFFFF"/>
      <w:spacing w:before="660" w:after="60" w:line="240" w:lineRule="atLeast"/>
    </w:pPr>
    <w:rPr>
      <w:rFonts w:ascii="Times New Roman" w:eastAsiaTheme="minorHAnsi" w:hAnsi="Times New Roman" w:cs="Times New Roman"/>
      <w:sz w:val="28"/>
      <w:szCs w:val="28"/>
      <w:lang w:val="ru-RU" w:eastAsia="en-US"/>
    </w:rPr>
  </w:style>
  <w:style w:type="paragraph" w:customStyle="1" w:styleId="42">
    <w:name w:val="Основной текст (4)"/>
    <w:basedOn w:val="a"/>
    <w:link w:val="41"/>
    <w:uiPriority w:val="99"/>
    <w:rsid w:val="00FB2BF6"/>
    <w:pPr>
      <w:widowControl w:val="0"/>
      <w:shd w:val="clear" w:color="auto" w:fill="FFFFFF"/>
      <w:spacing w:before="60" w:after="300" w:line="240" w:lineRule="atLeast"/>
      <w:jc w:val="center"/>
    </w:pPr>
    <w:rPr>
      <w:rFonts w:eastAsiaTheme="minorHAnsi"/>
      <w:sz w:val="18"/>
      <w:szCs w:val="18"/>
      <w:lang w:val="ru-RU" w:eastAsia="en-US"/>
    </w:rPr>
  </w:style>
  <w:style w:type="paragraph" w:customStyle="1" w:styleId="13">
    <w:name w:val="Абзац списка1"/>
    <w:basedOn w:val="a"/>
    <w:rsid w:val="00FB2BF6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val="ru-RU"/>
    </w:rPr>
  </w:style>
  <w:style w:type="paragraph" w:customStyle="1" w:styleId="110">
    <w:name w:val="Заголовок 11"/>
    <w:basedOn w:val="ac"/>
    <w:next w:val="a"/>
    <w:rsid w:val="00CF14EB"/>
    <w:pPr>
      <w:spacing w:before="240" w:after="60"/>
      <w:outlineLvl w:val="0"/>
    </w:pPr>
    <w:rPr>
      <w:rFonts w:ascii="Cambria" w:hAnsi="Cambria"/>
      <w:b/>
      <w:bCs/>
      <w:kern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A647D-54CD-46A0-A33B-645E51AA3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35</Pages>
  <Words>13641</Words>
  <Characters>77756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42</cp:revision>
  <dcterms:created xsi:type="dcterms:W3CDTF">2023-12-25T07:05:00Z</dcterms:created>
  <dcterms:modified xsi:type="dcterms:W3CDTF">2025-04-30T04:51:00Z</dcterms:modified>
</cp:coreProperties>
</file>