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9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11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B06003">
        <w:rPr>
          <w:rFonts w:ascii="Times New Roman" w:hAnsi="Times New Roman" w:cs="Times New Roman"/>
          <w:b/>
          <w:sz w:val="28"/>
          <w:szCs w:val="28"/>
        </w:rPr>
        <w:t>2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34112C" w:rsidRP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117AB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30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17AB4">
        <w:rPr>
          <w:rFonts w:ascii="Times New Roman" w:hAnsi="Times New Roman" w:cs="Times New Roman"/>
          <w:sz w:val="28"/>
          <w:szCs w:val="28"/>
        </w:rPr>
        <w:t>24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7AB4">
        <w:rPr>
          <w:rFonts w:ascii="Times New Roman" w:hAnsi="Times New Roman" w:cs="Times New Roman"/>
          <w:sz w:val="28"/>
          <w:szCs w:val="28"/>
        </w:rPr>
        <w:t>я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34112C" w:rsidRP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1C49" w:rsidRPr="00AB1C49">
        <w:rPr>
          <w:rFonts w:ascii="Times New Roman" w:hAnsi="Times New Roman" w:cs="Times New Roman"/>
          <w:sz w:val="28"/>
          <w:szCs w:val="28"/>
        </w:rPr>
        <w:t xml:space="preserve"> </w:t>
      </w:r>
      <w:r w:rsidR="00D51BC6" w:rsidRPr="00D51BC6">
        <w:rPr>
          <w:rFonts w:ascii="Times New Roman" w:hAnsi="Times New Roman" w:cs="Times New Roman"/>
          <w:sz w:val="28"/>
          <w:szCs w:val="28"/>
        </w:rPr>
        <w:t>квартале 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AB4">
        <w:rPr>
          <w:rFonts w:ascii="Times New Roman" w:hAnsi="Times New Roman" w:cs="Times New Roman"/>
          <w:sz w:val="28"/>
          <w:szCs w:val="28"/>
        </w:rPr>
        <w:t>-4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F571F3">
        <w:rPr>
          <w:rFonts w:ascii="Times New Roman" w:hAnsi="Times New Roman" w:cs="Times New Roman"/>
          <w:sz w:val="28"/>
          <w:szCs w:val="28"/>
        </w:rPr>
        <w:t>0</w:t>
      </w:r>
      <w:r w:rsidR="002338F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71F3">
        <w:rPr>
          <w:rFonts w:ascii="Times New Roman" w:hAnsi="Times New Roman" w:cs="Times New Roman"/>
          <w:sz w:val="28"/>
          <w:szCs w:val="28"/>
        </w:rPr>
        <w:t>й</w:t>
      </w:r>
      <w:r w:rsidR="002338FB">
        <w:rPr>
          <w:rFonts w:ascii="Times New Roman" w:hAnsi="Times New Roman" w:cs="Times New Roman"/>
          <w:sz w:val="28"/>
          <w:szCs w:val="28"/>
        </w:rPr>
        <w:t>.</w:t>
      </w:r>
      <w:r w:rsidR="00B06003">
        <w:rPr>
          <w:rFonts w:ascii="Times New Roman" w:hAnsi="Times New Roman" w:cs="Times New Roman"/>
          <w:sz w:val="28"/>
          <w:szCs w:val="28"/>
        </w:rPr>
        <w:t xml:space="preserve"> Через Портал обратной связи (ПОС) поступило </w:t>
      </w:r>
      <w:r w:rsidR="00117AB4">
        <w:rPr>
          <w:rFonts w:ascii="Times New Roman" w:hAnsi="Times New Roman" w:cs="Times New Roman"/>
          <w:sz w:val="28"/>
          <w:szCs w:val="28"/>
        </w:rPr>
        <w:t>6</w:t>
      </w:r>
      <w:r w:rsidR="00B060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7AB4">
        <w:rPr>
          <w:rFonts w:ascii="Times New Roman" w:hAnsi="Times New Roman" w:cs="Times New Roman"/>
          <w:sz w:val="28"/>
          <w:szCs w:val="28"/>
        </w:rPr>
        <w:t>й</w:t>
      </w:r>
      <w:r w:rsidR="00C5619A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5375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498" w:rsidRDefault="004F6498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34112C" w:rsidRP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117AB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433DB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0</w:t>
      </w:r>
      <w:r w:rsidR="004F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399">
        <w:rPr>
          <w:rFonts w:ascii="Times New Roman" w:hAnsi="Times New Roman" w:cs="Times New Roman"/>
          <w:sz w:val="28"/>
          <w:szCs w:val="28"/>
        </w:rPr>
        <w:t>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99">
        <w:rPr>
          <w:rFonts w:ascii="Times New Roman" w:hAnsi="Times New Roman" w:cs="Times New Roman"/>
          <w:sz w:val="28"/>
          <w:szCs w:val="28"/>
        </w:rPr>
        <w:t>(</w:t>
      </w:r>
      <w:r w:rsidR="00433DB2">
        <w:rPr>
          <w:rFonts w:ascii="Times New Roman" w:hAnsi="Times New Roman" w:cs="Times New Roman"/>
          <w:sz w:val="28"/>
          <w:szCs w:val="28"/>
        </w:rPr>
        <w:t>16</w:t>
      </w:r>
      <w:r w:rsidR="00A1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3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3DB2">
        <w:rPr>
          <w:rFonts w:ascii="Times New Roman" w:hAnsi="Times New Roman" w:cs="Times New Roman"/>
          <w:sz w:val="28"/>
          <w:szCs w:val="28"/>
        </w:rPr>
        <w:t>16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AB4">
        <w:rPr>
          <w:rFonts w:ascii="Times New Roman" w:hAnsi="Times New Roman" w:cs="Times New Roman"/>
          <w:sz w:val="28"/>
          <w:szCs w:val="28"/>
        </w:rPr>
        <w:t>0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30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B06003" w:rsidRDefault="00117AB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</w:t>
      </w:r>
      <w:r w:rsidR="004F64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33DB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2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%) обращения через Портал обратной связи.</w:t>
      </w: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08435" wp14:editId="053CAA6B">
            <wp:extent cx="5771515" cy="2533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33DB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B1F" w:rsidTr="009F51CE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1139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25A31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B45687" w:rsidP="00B456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11399"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A1139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A11399"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40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25A31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01B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Pr="00A11399" w:rsidRDefault="00401B99" w:rsidP="00A11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Default="00401B99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99" w:rsidRDefault="00925A31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3DB2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2" w:rsidRDefault="00433DB2" w:rsidP="0092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25A31" w:rsidRPr="00925A31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925A3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25A31" w:rsidRPr="0092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ЧС и мобилизационной работе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2" w:rsidRDefault="00433DB2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2" w:rsidRDefault="00925A31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9F51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A11399" w:rsidP="00A113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25A31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  <w:r w:rsidR="00A11399"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A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99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A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9" w:rsidRDefault="00925A31" w:rsidP="009F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925A31">
        <w:rPr>
          <w:rFonts w:ascii="Times New Roman" w:hAnsi="Times New Roman" w:cs="Times New Roman"/>
          <w:sz w:val="28"/>
          <w:szCs w:val="28"/>
        </w:rPr>
        <w:t>0</w:t>
      </w:r>
      <w:r w:rsidR="005B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6B29">
        <w:rPr>
          <w:rFonts w:ascii="Times New Roman" w:hAnsi="Times New Roman" w:cs="Times New Roman"/>
          <w:sz w:val="28"/>
          <w:szCs w:val="28"/>
        </w:rPr>
        <w:t>0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5B6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6B29">
        <w:rPr>
          <w:rFonts w:ascii="Times New Roman" w:hAnsi="Times New Roman" w:cs="Times New Roman"/>
          <w:sz w:val="28"/>
          <w:szCs w:val="28"/>
        </w:rPr>
        <w:t>5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925A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5A31">
        <w:rPr>
          <w:rFonts w:ascii="Times New Roman" w:hAnsi="Times New Roman" w:cs="Times New Roman"/>
          <w:sz w:val="28"/>
          <w:szCs w:val="28"/>
        </w:rPr>
        <w:t>0</w:t>
      </w:r>
      <w:r w:rsidR="00C4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925A31">
        <w:rPr>
          <w:rFonts w:ascii="Times New Roman" w:hAnsi="Times New Roman" w:cs="Times New Roman"/>
          <w:sz w:val="28"/>
          <w:szCs w:val="28"/>
        </w:rPr>
        <w:t>14</w:t>
      </w:r>
      <w:r w:rsidR="00A451C7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925A31">
        <w:rPr>
          <w:rFonts w:ascii="Times New Roman" w:hAnsi="Times New Roman" w:cs="Times New Roman"/>
          <w:sz w:val="28"/>
          <w:szCs w:val="28"/>
        </w:rPr>
        <w:t>7</w:t>
      </w:r>
      <w:r w:rsidR="00976BBB">
        <w:rPr>
          <w:rFonts w:ascii="Times New Roman" w:hAnsi="Times New Roman" w:cs="Times New Roman"/>
          <w:sz w:val="28"/>
          <w:szCs w:val="28"/>
        </w:rPr>
        <w:t>4</w:t>
      </w:r>
      <w:r w:rsidR="00416FA8">
        <w:rPr>
          <w:rFonts w:ascii="Times New Roman" w:hAnsi="Times New Roman" w:cs="Times New Roman"/>
          <w:sz w:val="28"/>
          <w:szCs w:val="28"/>
        </w:rPr>
        <w:t xml:space="preserve"> %)</w:t>
      </w:r>
      <w:r w:rsidR="00A451C7">
        <w:rPr>
          <w:rFonts w:ascii="Times New Roman" w:hAnsi="Times New Roman" w:cs="Times New Roman"/>
          <w:sz w:val="28"/>
          <w:szCs w:val="28"/>
        </w:rPr>
        <w:t xml:space="preserve">, коллективные- </w:t>
      </w:r>
      <w:r w:rsidR="00925A31">
        <w:rPr>
          <w:rFonts w:ascii="Times New Roman" w:hAnsi="Times New Roman" w:cs="Times New Roman"/>
          <w:sz w:val="28"/>
          <w:szCs w:val="28"/>
        </w:rPr>
        <w:t>4</w:t>
      </w:r>
      <w:r w:rsidR="00A451C7">
        <w:rPr>
          <w:rFonts w:ascii="Times New Roman" w:hAnsi="Times New Roman" w:cs="Times New Roman"/>
          <w:sz w:val="28"/>
          <w:szCs w:val="28"/>
        </w:rPr>
        <w:t xml:space="preserve"> (</w:t>
      </w:r>
      <w:r w:rsidR="00925A31">
        <w:rPr>
          <w:rFonts w:ascii="Times New Roman" w:hAnsi="Times New Roman" w:cs="Times New Roman"/>
          <w:sz w:val="28"/>
          <w:szCs w:val="28"/>
        </w:rPr>
        <w:t>21</w:t>
      </w:r>
      <w:r w:rsidR="00A11399">
        <w:rPr>
          <w:rFonts w:ascii="Times New Roman" w:hAnsi="Times New Roman" w:cs="Times New Roman"/>
          <w:sz w:val="28"/>
          <w:szCs w:val="28"/>
        </w:rPr>
        <w:t xml:space="preserve"> </w:t>
      </w:r>
      <w:r w:rsidR="00A451C7"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87692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34112C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43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664BB1" w:rsidP="00976B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76BBB" w:rsidP="00664B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34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C438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2B09F4" w:rsidP="00E8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3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976BBB" w:rsidP="009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(32</w:t>
            </w:r>
            <w:r w:rsidR="0066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976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976BBB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664BB1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B09F4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976BBB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976BBB" w:rsidP="00BB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34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F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76BBB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3257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41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 w:rsidR="0034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BB349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BB34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349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BB3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349E">
        <w:rPr>
          <w:rFonts w:ascii="Times New Roman" w:hAnsi="Times New Roman" w:cs="Times New Roman"/>
          <w:sz w:val="28"/>
          <w:szCs w:val="28"/>
        </w:rPr>
        <w:t>26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BB349E">
        <w:rPr>
          <w:rFonts w:ascii="Times New Roman" w:hAnsi="Times New Roman" w:cs="Times New Roman"/>
          <w:sz w:val="28"/>
          <w:szCs w:val="28"/>
        </w:rPr>
        <w:t>2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B349E">
        <w:rPr>
          <w:rFonts w:ascii="Times New Roman" w:hAnsi="Times New Roman" w:cs="Times New Roman"/>
          <w:sz w:val="28"/>
          <w:szCs w:val="28"/>
        </w:rPr>
        <w:t>11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3770EC">
        <w:rPr>
          <w:rFonts w:ascii="Times New Roman" w:hAnsi="Times New Roman" w:cs="Times New Roman"/>
          <w:sz w:val="28"/>
          <w:szCs w:val="28"/>
        </w:rPr>
        <w:t xml:space="preserve">, на </w:t>
      </w:r>
      <w:r w:rsidR="003770EC">
        <w:rPr>
          <w:rFonts w:ascii="Times New Roman" w:hAnsi="Times New Roman" w:cs="Times New Roman"/>
          <w:sz w:val="28"/>
          <w:szCs w:val="28"/>
        </w:rPr>
        <w:lastRenderedPageBreak/>
        <w:t xml:space="preserve">месте- </w:t>
      </w:r>
      <w:r w:rsidR="00BB349E">
        <w:rPr>
          <w:rFonts w:ascii="Times New Roman" w:hAnsi="Times New Roman" w:cs="Times New Roman"/>
          <w:sz w:val="28"/>
          <w:szCs w:val="28"/>
        </w:rPr>
        <w:t>0</w:t>
      </w:r>
      <w:r w:rsidR="00811051">
        <w:rPr>
          <w:rFonts w:ascii="Times New Roman" w:hAnsi="Times New Roman" w:cs="Times New Roman"/>
          <w:sz w:val="28"/>
          <w:szCs w:val="28"/>
        </w:rPr>
        <w:t xml:space="preserve"> (</w:t>
      </w:r>
      <w:r w:rsidR="00401B99">
        <w:rPr>
          <w:rFonts w:ascii="Times New Roman" w:hAnsi="Times New Roman" w:cs="Times New Roman"/>
          <w:sz w:val="28"/>
          <w:szCs w:val="28"/>
        </w:rPr>
        <w:t xml:space="preserve">0 </w:t>
      </w:r>
      <w:r w:rsidR="00811051">
        <w:rPr>
          <w:rFonts w:ascii="Times New Roman" w:hAnsi="Times New Roman" w:cs="Times New Roman"/>
          <w:sz w:val="28"/>
          <w:szCs w:val="28"/>
        </w:rPr>
        <w:t xml:space="preserve">%), </w:t>
      </w:r>
      <w:r w:rsidR="00BB349E">
        <w:rPr>
          <w:rFonts w:ascii="Times New Roman" w:hAnsi="Times New Roman" w:cs="Times New Roman"/>
          <w:sz w:val="28"/>
          <w:szCs w:val="28"/>
        </w:rPr>
        <w:t xml:space="preserve">принято к сведению- 1 (5%) обращение, </w:t>
      </w:r>
      <w:r w:rsidR="00811051">
        <w:rPr>
          <w:rFonts w:ascii="Times New Roman" w:hAnsi="Times New Roman" w:cs="Times New Roman"/>
          <w:sz w:val="28"/>
          <w:szCs w:val="28"/>
        </w:rPr>
        <w:t xml:space="preserve">находится на рассмотрении </w:t>
      </w:r>
      <w:r w:rsidR="00BB349E">
        <w:rPr>
          <w:rFonts w:ascii="Times New Roman" w:hAnsi="Times New Roman" w:cs="Times New Roman"/>
          <w:sz w:val="28"/>
          <w:szCs w:val="28"/>
        </w:rPr>
        <w:t>3</w:t>
      </w:r>
      <w:r w:rsidR="00811051">
        <w:rPr>
          <w:rFonts w:ascii="Times New Roman" w:hAnsi="Times New Roman" w:cs="Times New Roman"/>
          <w:sz w:val="28"/>
          <w:szCs w:val="28"/>
        </w:rPr>
        <w:t xml:space="preserve"> (</w:t>
      </w:r>
      <w:r w:rsidR="00BB349E">
        <w:rPr>
          <w:rFonts w:ascii="Times New Roman" w:hAnsi="Times New Roman" w:cs="Times New Roman"/>
          <w:sz w:val="28"/>
          <w:szCs w:val="28"/>
        </w:rPr>
        <w:t>16</w:t>
      </w:r>
      <w:r w:rsidR="00401B99">
        <w:rPr>
          <w:rFonts w:ascii="Times New Roman" w:hAnsi="Times New Roman" w:cs="Times New Roman"/>
          <w:sz w:val="28"/>
          <w:szCs w:val="28"/>
        </w:rPr>
        <w:t xml:space="preserve"> </w:t>
      </w:r>
      <w:r w:rsidR="00811051">
        <w:rPr>
          <w:rFonts w:ascii="Times New Roman" w:hAnsi="Times New Roman" w:cs="Times New Roman"/>
          <w:sz w:val="28"/>
          <w:szCs w:val="28"/>
        </w:rPr>
        <w:t>%) обращения</w:t>
      </w:r>
      <w:r w:rsidR="00C43870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68605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62D4F" w:rsidRPr="003D19EC" w:rsidSect="00AF7256">
      <w:headerReference w:type="default" r:id="rId11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6C" w:rsidRDefault="00801D6C" w:rsidP="00EF47E6">
      <w:pPr>
        <w:spacing w:after="0" w:line="240" w:lineRule="auto"/>
      </w:pPr>
      <w:r>
        <w:separator/>
      </w:r>
    </w:p>
  </w:endnote>
  <w:endnote w:type="continuationSeparator" w:id="0">
    <w:p w:rsidR="00801D6C" w:rsidRDefault="00801D6C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6C" w:rsidRDefault="00801D6C" w:rsidP="00EF47E6">
      <w:pPr>
        <w:spacing w:after="0" w:line="240" w:lineRule="auto"/>
      </w:pPr>
      <w:r>
        <w:separator/>
      </w:r>
    </w:p>
  </w:footnote>
  <w:footnote w:type="continuationSeparator" w:id="0">
    <w:p w:rsidR="00801D6C" w:rsidRDefault="00801D6C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8090C"/>
    <w:rsid w:val="000B242E"/>
    <w:rsid w:val="000B7D2E"/>
    <w:rsid w:val="000C5D75"/>
    <w:rsid w:val="000D6C3C"/>
    <w:rsid w:val="000F0728"/>
    <w:rsid w:val="000F1FA1"/>
    <w:rsid w:val="00106DD3"/>
    <w:rsid w:val="00110AE8"/>
    <w:rsid w:val="00116582"/>
    <w:rsid w:val="00117AB4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09F4"/>
    <w:rsid w:val="002B529F"/>
    <w:rsid w:val="002C41C1"/>
    <w:rsid w:val="002C6255"/>
    <w:rsid w:val="002C7A00"/>
    <w:rsid w:val="002D369C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112C"/>
    <w:rsid w:val="00343465"/>
    <w:rsid w:val="0035627F"/>
    <w:rsid w:val="00357654"/>
    <w:rsid w:val="00365304"/>
    <w:rsid w:val="0037474D"/>
    <w:rsid w:val="003770EC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3F49C4"/>
    <w:rsid w:val="00401B99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3DB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D5C9D"/>
    <w:rsid w:val="004E78DF"/>
    <w:rsid w:val="004F3233"/>
    <w:rsid w:val="004F6498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B6B29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64BB1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45C23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1D6C"/>
    <w:rsid w:val="00806004"/>
    <w:rsid w:val="00810391"/>
    <w:rsid w:val="0081105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163D8"/>
    <w:rsid w:val="00923048"/>
    <w:rsid w:val="00925A31"/>
    <w:rsid w:val="00930B1E"/>
    <w:rsid w:val="00945F73"/>
    <w:rsid w:val="0095157E"/>
    <w:rsid w:val="00962E45"/>
    <w:rsid w:val="00963F1F"/>
    <w:rsid w:val="00970E66"/>
    <w:rsid w:val="00976BBB"/>
    <w:rsid w:val="00987538"/>
    <w:rsid w:val="009B3D46"/>
    <w:rsid w:val="009C121D"/>
    <w:rsid w:val="009C5AA5"/>
    <w:rsid w:val="009F51CE"/>
    <w:rsid w:val="009F6C66"/>
    <w:rsid w:val="00A11399"/>
    <w:rsid w:val="00A12105"/>
    <w:rsid w:val="00A40C8F"/>
    <w:rsid w:val="00A451C7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1C49"/>
    <w:rsid w:val="00AB5D7A"/>
    <w:rsid w:val="00AC2D16"/>
    <w:rsid w:val="00AD03EA"/>
    <w:rsid w:val="00AD0D86"/>
    <w:rsid w:val="00AD2717"/>
    <w:rsid w:val="00AF7256"/>
    <w:rsid w:val="00B06003"/>
    <w:rsid w:val="00B252F1"/>
    <w:rsid w:val="00B3761B"/>
    <w:rsid w:val="00B45687"/>
    <w:rsid w:val="00B456A5"/>
    <w:rsid w:val="00B47D64"/>
    <w:rsid w:val="00B56C4B"/>
    <w:rsid w:val="00B85700"/>
    <w:rsid w:val="00BA0E11"/>
    <w:rsid w:val="00BA4981"/>
    <w:rsid w:val="00BA68B9"/>
    <w:rsid w:val="00BB1ED9"/>
    <w:rsid w:val="00BB349E"/>
    <w:rsid w:val="00BD63DF"/>
    <w:rsid w:val="00BE45B3"/>
    <w:rsid w:val="00BE7D28"/>
    <w:rsid w:val="00BF1859"/>
    <w:rsid w:val="00BF3FDF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5619A"/>
    <w:rsid w:val="00C606DD"/>
    <w:rsid w:val="00C83671"/>
    <w:rsid w:val="00C85AA5"/>
    <w:rsid w:val="00C874B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D5BC6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3085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571F3"/>
    <w:rsid w:val="00F629D6"/>
    <w:rsid w:val="00F82349"/>
    <w:rsid w:val="00F82FB9"/>
    <w:rsid w:val="00F9384D"/>
    <w:rsid w:val="00F939F7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1A3C1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3B7-4B56-9DBF-B215FB33609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3B7-4B56-9DBF-B215FB336099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3B-4611-BEEB-5BD15290F51E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3B-4611-BEEB-5BD15290F51E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B7-4B56-9DBF-B215FB33609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</c:v>
                </c:pt>
                <c:pt idx="2">
                  <c:v>0.04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A3-4F06-8691-112D092FF7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A3-4F06-8691-112D092FF72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A3-4F06-8691-112D092FF72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A3-4F06-8691-112D092FF72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A3-4F06-8691-112D092FF72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7A3-4F06-8691-112D092FF72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7A3-4F06-8691-112D092FF7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 formatCode="General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C28-4BB3-833E-6799E699BB03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28-4BB3-833E-6799E699BB03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28-4BB3-833E-6799E699BB0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C28-4BB3-833E-6799E699BB03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8BE-4B50-B554-655CA234C5B6}"/>
              </c:ext>
            </c:extLst>
          </c:dPt>
          <c:dLbls>
            <c:dLbl>
              <c:idx val="0"/>
              <c:layout>
                <c:manualLayout>
                  <c:x val="-2.1252230329808584E-3"/>
                  <c:y val="0.107445175910388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28-4BB3-833E-6799E699BB03}"/>
                </c:ext>
              </c:extLst>
            </c:dLbl>
            <c:dLbl>
              <c:idx val="2"/>
              <c:layout>
                <c:manualLayout>
                  <c:x val="-5.171521041012981E-2"/>
                  <c:y val="5.37868422184931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28-4BB3-833E-6799E699BB03}"/>
                </c:ext>
              </c:extLst>
            </c:dLbl>
            <c:dLbl>
              <c:idx val="4"/>
              <c:layout>
                <c:manualLayout>
                  <c:x val="-4.2502787650853108E-3"/>
                  <c:y val="0.1149918965047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BE-4B50-B554-655CA234C5B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62E-413C-AD75-8DD3E3B53C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62E-413C-AD75-8DD3E3B53C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62E-413C-AD75-8DD3E3B53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по срокам исполнения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для сведения</c:v>
                </c:pt>
                <c:pt idx="5">
                  <c:v>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3258752"/>
        <c:axId val="86054016"/>
        <c:axId val="0"/>
      </c:bar3D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101</cp:revision>
  <cp:lastPrinted>2023-01-18T05:54:00Z</cp:lastPrinted>
  <dcterms:created xsi:type="dcterms:W3CDTF">2017-04-04T03:34:00Z</dcterms:created>
  <dcterms:modified xsi:type="dcterms:W3CDTF">2023-01-18T05:55:00Z</dcterms:modified>
</cp:coreProperties>
</file>