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AA" w:rsidRDefault="009411C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.4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32224210" r:id="rId5">
            <o:FieldCodes>\s</o:FieldCodes>
          </o:OLEObject>
        </w:object>
      </w:r>
    </w:p>
    <w:p w:rsidR="002E0EAA" w:rsidRDefault="002E0EAA" w:rsidP="002E0EAA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ГОЛУХИНСКОГО СЕЛЬСОВЕТА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  АЛТАЙСКОГО КРАЯ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2E0EAA" w:rsidRDefault="002E0EAA" w:rsidP="002E0E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E0EAA" w:rsidRDefault="009411C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10.10.</w:t>
      </w:r>
      <w:r w:rsidR="002E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2E0EAA" w:rsidRDefault="002E0EAA" w:rsidP="002E0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ст. Голуха</w:t>
      </w:r>
    </w:p>
    <w:p w:rsidR="002E0EAA" w:rsidRDefault="002E0EAA" w:rsidP="002E0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0EAA" w:rsidRDefault="002E0EAA" w:rsidP="002E0EAA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установлении особого противопожарного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режима на территории Администрации</w:t>
      </w:r>
    </w:p>
    <w:p w:rsid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Заринского района 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Алтайского края</w:t>
      </w:r>
    </w:p>
    <w:p w:rsidR="00F10DFB" w:rsidRPr="00F10DFB" w:rsidRDefault="00F10DFB" w:rsidP="00F10DF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0EAA" w:rsidRDefault="002E0EAA" w:rsidP="002E0E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DFB" w:rsidRDefault="002E0EAA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sub_1000"/>
      <w:r>
        <w:rPr>
          <w:bCs/>
          <w:sz w:val="26"/>
          <w:szCs w:val="26"/>
        </w:rPr>
        <w:tab/>
      </w:r>
      <w:bookmarkEnd w:id="0"/>
      <w:r w:rsidR="00F10DFB" w:rsidRPr="00F10DFB">
        <w:rPr>
          <w:sz w:val="26"/>
          <w:szCs w:val="26"/>
        </w:rPr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</w:t>
      </w:r>
      <w:r w:rsidR="00F10DFB">
        <w:rPr>
          <w:sz w:val="26"/>
          <w:szCs w:val="26"/>
        </w:rPr>
        <w:t>Администрация Голухинского сельсовета</w:t>
      </w: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0DFB">
        <w:rPr>
          <w:sz w:val="26"/>
          <w:szCs w:val="26"/>
        </w:rPr>
        <w:t xml:space="preserve">1. Установить особый противопожарный режим на территории </w:t>
      </w:r>
      <w:r>
        <w:rPr>
          <w:sz w:val="26"/>
          <w:szCs w:val="26"/>
        </w:rPr>
        <w:t>Администрации Голухинского сельсовета</w:t>
      </w:r>
      <w:r w:rsidRPr="00F10DFB">
        <w:rPr>
          <w:sz w:val="26"/>
          <w:szCs w:val="26"/>
        </w:rPr>
        <w:t xml:space="preserve"> с </w:t>
      </w:r>
      <w:r w:rsidR="009411CA">
        <w:rPr>
          <w:sz w:val="26"/>
          <w:szCs w:val="26"/>
        </w:rPr>
        <w:t>10.10</w:t>
      </w:r>
      <w:r w:rsidRPr="00F10DFB">
        <w:rPr>
          <w:sz w:val="26"/>
          <w:szCs w:val="26"/>
        </w:rPr>
        <w:t>.2019.</w:t>
      </w:r>
    </w:p>
    <w:p w:rsid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0DFB">
        <w:rPr>
          <w:sz w:val="26"/>
          <w:szCs w:val="26"/>
        </w:rPr>
        <w:t>2. 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лесах); . разведение костров, проведение пожароопасных работ в лесах, на землях сельскохозяйственного назначения,  земля</w:t>
      </w:r>
      <w:r>
        <w:rPr>
          <w:sz w:val="26"/>
          <w:szCs w:val="26"/>
        </w:rPr>
        <w:t>х запаса, вдоль дорог, в зонах расположения</w:t>
      </w:r>
      <w:r w:rsidRPr="00F10DFB">
        <w:rPr>
          <w:sz w:val="26"/>
          <w:szCs w:val="26"/>
        </w:rPr>
        <w:t xml:space="preserve"> озер, на территориях садоводческих, огороднических и .дачных некоммерческих объединений граждан, на предприятиях независимо от организационно-правовой формы собственности.</w:t>
      </w:r>
    </w:p>
    <w:p w:rsidR="009411CA" w:rsidRDefault="009411CA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Провести обход многодетных семей и одиноко проживающих пенсионеров.</w:t>
      </w:r>
    </w:p>
    <w:p w:rsidR="00F10DFB" w:rsidRDefault="009411CA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F10DFB" w:rsidRDefault="009411CA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.Поста</w:t>
      </w:r>
      <w:bookmarkStart w:id="1" w:name="_GoBack"/>
      <w:bookmarkEnd w:id="1"/>
      <w:r w:rsid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новление вступает в силу со дня его официального обнародования. </w:t>
      </w:r>
    </w:p>
    <w:p w:rsidR="00F10DFB" w:rsidRDefault="009411CA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F10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.Контроль за исполнением настоящего постановления оставляю за собой.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                                                         Н.А. Протасова</w:t>
      </w:r>
    </w:p>
    <w:p w:rsidR="00F10DFB" w:rsidRDefault="00F10DFB" w:rsidP="00F10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10DFB" w:rsidRPr="00F10DFB" w:rsidRDefault="00F10DFB" w:rsidP="00F10DFB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E0EAA" w:rsidRDefault="002E0EAA" w:rsidP="002E0EAA"/>
    <w:p w:rsidR="003B191D" w:rsidRDefault="003B191D"/>
    <w:p w:rsidR="00F10DFB" w:rsidRDefault="00F10DFB"/>
    <w:p w:rsidR="00F10DFB" w:rsidRDefault="00F10DFB"/>
    <w:p w:rsidR="00F10DFB" w:rsidRPr="00CA4C09" w:rsidRDefault="00F10DFB">
      <w:pPr>
        <w:rPr>
          <w:sz w:val="28"/>
          <w:szCs w:val="28"/>
        </w:rPr>
      </w:pPr>
    </w:p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/>
    <w:p w:rsidR="00F10DFB" w:rsidRDefault="00F10DFB" w:rsidP="00F10DFB">
      <w:pPr>
        <w:jc w:val="both"/>
        <w:rPr>
          <w:rFonts w:ascii="Arial" w:hAnsi="Arial"/>
          <w:sz w:val="18"/>
        </w:rPr>
      </w:pPr>
    </w:p>
    <w:p w:rsidR="00F10DFB" w:rsidRPr="00B3154D" w:rsidRDefault="00F10DFB" w:rsidP="00F10D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0DFB" w:rsidRDefault="00F10DFB"/>
    <w:sectPr w:rsidR="00F10DFB" w:rsidSect="00F10D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F"/>
    <w:rsid w:val="002E0EAA"/>
    <w:rsid w:val="0036388F"/>
    <w:rsid w:val="003B191D"/>
    <w:rsid w:val="009411CA"/>
    <w:rsid w:val="00CA4C09"/>
    <w:rsid w:val="00F10DFB"/>
    <w:rsid w:val="00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1DBA9"/>
  <w15:chartTrackingRefBased/>
  <w15:docId w15:val="{C3996C8A-844A-4E44-B9D9-313387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A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10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A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0D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F10D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10D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576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9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2019-05-06T02:30:00Z</cp:lastPrinted>
  <dcterms:created xsi:type="dcterms:W3CDTF">2019-05-06T02:12:00Z</dcterms:created>
  <dcterms:modified xsi:type="dcterms:W3CDTF">2019-10-10T07:50:00Z</dcterms:modified>
</cp:coreProperties>
</file>