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444BA856" wp14:editId="2585C48F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ГОЛУХИНСКОГО СЕЛЬСОВЕТА </w:t>
      </w: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BF3" w:rsidRPr="00033B40" w:rsidRDefault="00AA7A57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26.09.</w:t>
      </w:r>
      <w:r w:rsidR="002F5CC8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F54BF3"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60A5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Start w:id="0" w:name="_GoBack"/>
      <w:bookmarkEnd w:id="0"/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033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Голуха</w:t>
      </w:r>
    </w:p>
    <w:p w:rsidR="00F54BF3" w:rsidRPr="00033B40" w:rsidRDefault="00F54BF3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4304"/>
      </w:tblGrid>
      <w:tr w:rsidR="00F54BF3" w:rsidRPr="00033B40" w:rsidTr="00993341">
        <w:trPr>
          <w:trHeight w:val="1125"/>
        </w:trPr>
        <w:tc>
          <w:tcPr>
            <w:tcW w:w="4304" w:type="dxa"/>
          </w:tcPr>
          <w:p w:rsidR="00F54BF3" w:rsidRPr="00033B40" w:rsidRDefault="00F54BF3" w:rsidP="0099334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B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внесении изменений  в постановление  Администрации  Голухинского сельсовета от </w:t>
            </w:r>
            <w:r w:rsidR="00B019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17.12.2013</w:t>
            </w:r>
            <w:r w:rsidRPr="00033B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B019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33B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1245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 утверждении административного регламента предоставления муниципальной услуги  </w:t>
            </w:r>
            <w:r w:rsidRPr="009D52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(ордера) на производство земляных работ</w:t>
            </w:r>
            <w:r w:rsidRPr="009D52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 w:rsidRPr="00033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54BF3" w:rsidRPr="00033B40" w:rsidRDefault="00F54BF3" w:rsidP="0099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54BF3" w:rsidRPr="00033B40" w:rsidRDefault="00F54BF3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BF3" w:rsidRPr="00033B40" w:rsidRDefault="00F54BF3" w:rsidP="00F5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прокуратуры Заринского района от </w:t>
      </w:r>
      <w:r w:rsidR="002F5CC8">
        <w:rPr>
          <w:rFonts w:ascii="Times New Roman" w:eastAsia="Times New Roman" w:hAnsi="Times New Roman" w:cs="Times New Roman"/>
          <w:sz w:val="26"/>
          <w:szCs w:val="26"/>
          <w:lang w:eastAsia="ru-RU"/>
        </w:rPr>
        <w:t>06.08.2018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02-3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F5CC8">
        <w:rPr>
          <w:rFonts w:ascii="Times New Roman" w:eastAsia="Times New Roman" w:hAnsi="Times New Roman" w:cs="Times New Roman"/>
          <w:sz w:val="26"/>
          <w:szCs w:val="26"/>
          <w:lang w:eastAsia="ru-RU"/>
        </w:rPr>
        <w:t>-2018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приведения муниципальных правовых актов муниципального образования Голухинский сельсовет Заринского района Алтайского края в соответствие с требованиями действующего законодательства,</w:t>
      </w:r>
    </w:p>
    <w:p w:rsidR="00F54BF3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F54BF3" w:rsidRPr="00E15E44" w:rsidRDefault="00F54BF3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BF3" w:rsidRDefault="00F54BF3" w:rsidP="00F5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следующие изменения в </w:t>
      </w:r>
      <w:r w:rsidR="0094510A" w:rsidRPr="00E15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 Администрации Голухинского</w:t>
      </w:r>
      <w:r w:rsidRPr="00E15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от </w:t>
      </w:r>
      <w:r w:rsidR="00B01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17.12.2013</w:t>
      </w:r>
      <w:r w:rsidRPr="00E15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B01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50а</w:t>
      </w:r>
      <w:r w:rsidRPr="00E15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B019F3" w:rsidRPr="00B01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</w:t>
      </w:r>
      <w:r w:rsidR="0094510A" w:rsidRPr="00B01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услуги «</w:t>
      </w:r>
      <w:r w:rsidR="00B019F3" w:rsidRPr="00B01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Выдача разрешения (ордера) на производство земляных работ»</w:t>
      </w:r>
      <w:r w:rsidRPr="00E15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E15E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5CC8" w:rsidRDefault="002F5CC8" w:rsidP="002F5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первом абзаце   пункта </w:t>
      </w:r>
      <w:r w:rsidRPr="00D2087C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</w:t>
      </w:r>
      <w:r w:rsidR="00A02DBD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D208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слова «</w:t>
      </w:r>
      <w:r w:rsidRPr="00D2087C">
        <w:rPr>
          <w:rFonts w:ascii="Times New Roman" w:eastAsia="Times New Roman" w:hAnsi="Times New Roman"/>
          <w:sz w:val="26"/>
          <w:szCs w:val="26"/>
          <w:lang w:eastAsia="ru-RU"/>
        </w:rPr>
        <w:t>универсальной электронной карты с соблюдением норм законодательства Российской Федерации о защите персональных данных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исключить.</w:t>
      </w:r>
    </w:p>
    <w:p w:rsidR="00A02DBD" w:rsidRDefault="00A02DBD" w:rsidP="002F5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Абзац 5.1 раздела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A02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Положения изложить в следующей редакции:</w:t>
      </w:r>
    </w:p>
    <w:p w:rsidR="00A02DBD" w:rsidRPr="00A02DBD" w:rsidRDefault="00A02DBD" w:rsidP="00A02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2DBD">
        <w:rPr>
          <w:rFonts w:ascii="Times New Roman" w:eastAsia="Times New Roman" w:hAnsi="Times New Roman"/>
          <w:sz w:val="26"/>
          <w:szCs w:val="26"/>
          <w:lang w:eastAsia="ru-RU"/>
        </w:rPr>
        <w:t>Заявители имеют право на досудебное (внесуде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бное) обжалование решений и дей</w:t>
      </w:r>
      <w:r w:rsidRPr="00A02DBD">
        <w:rPr>
          <w:rFonts w:ascii="Times New Roman" w:eastAsia="Times New Roman" w:hAnsi="Times New Roman"/>
          <w:sz w:val="26"/>
          <w:szCs w:val="26"/>
          <w:lang w:eastAsia="ru-RU"/>
        </w:rPr>
        <w:t>ствий (бездействия) органа местного самоуправления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должностных лиц органа местно</w:t>
      </w:r>
      <w:r w:rsidRPr="00A02DBD">
        <w:rPr>
          <w:rFonts w:ascii="Times New Roman" w:eastAsia="Times New Roman" w:hAnsi="Times New Roman"/>
          <w:sz w:val="26"/>
          <w:szCs w:val="26"/>
          <w:lang w:eastAsia="ru-RU"/>
        </w:rPr>
        <w:t>го самоуправления либо муниципальных служащи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 при предоставлении ими муници</w:t>
      </w:r>
      <w:r w:rsidRPr="00A02DBD">
        <w:rPr>
          <w:rFonts w:ascii="Times New Roman" w:eastAsia="Times New Roman" w:hAnsi="Times New Roman"/>
          <w:sz w:val="26"/>
          <w:szCs w:val="26"/>
          <w:lang w:eastAsia="ru-RU"/>
        </w:rPr>
        <w:t>пальной услуги, а также право на получение сведений и документов, необходимых для обоснования и рассмотрения жалобы.</w:t>
      </w:r>
    </w:p>
    <w:p w:rsidR="00A02DBD" w:rsidRDefault="00A02DBD" w:rsidP="00A02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2DBD">
        <w:rPr>
          <w:rFonts w:ascii="Times New Roman" w:eastAsia="Times New Roman" w:hAnsi="Times New Roman"/>
          <w:sz w:val="26"/>
          <w:szCs w:val="26"/>
          <w:lang w:eastAsia="ru-RU"/>
        </w:rPr>
        <w:t>Заявители имеют право на досудебное (внесуде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бное) обжалование решений и дей</w:t>
      </w:r>
      <w:r w:rsidRPr="00A02DBD">
        <w:rPr>
          <w:rFonts w:ascii="Times New Roman" w:eastAsia="Times New Roman" w:hAnsi="Times New Roman"/>
          <w:sz w:val="26"/>
          <w:szCs w:val="26"/>
          <w:lang w:eastAsia="ru-RU"/>
        </w:rPr>
        <w:t xml:space="preserve">ствий (бездействия) Многофункционального центра, работника </w:t>
      </w:r>
      <w:r w:rsidRPr="00A02D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Многофункционального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152C0" w:rsidRDefault="00D152C0" w:rsidP="00A02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2C0">
        <w:rPr>
          <w:rFonts w:ascii="Times New Roman" w:eastAsia="Times New Roman" w:hAnsi="Times New Roman"/>
          <w:sz w:val="26"/>
          <w:szCs w:val="26"/>
          <w:lang w:eastAsia="ru-RU"/>
        </w:rPr>
        <w:t>- Второй абзац пункта 1.1. раздела I исключить.</w:t>
      </w:r>
    </w:p>
    <w:p w:rsidR="00A02DBD" w:rsidRDefault="00A02DBD" w:rsidP="00A02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Абзац 5.2 раздела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A02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Положения дополнить пунктами:</w:t>
      </w:r>
    </w:p>
    <w:p w:rsidR="00A02DBD" w:rsidRPr="00A02DBD" w:rsidRDefault="00A02DBD" w:rsidP="00A0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BD">
        <w:rPr>
          <w:rFonts w:ascii="Times New Roman" w:hAnsi="Times New Roman" w:cs="Times New Roman"/>
          <w:sz w:val="26"/>
          <w:szCs w:val="26"/>
        </w:rPr>
        <w:t>8)нарушение срока или порядка выдачи документов по результатам предоставления муниципальной услуги;</w:t>
      </w:r>
    </w:p>
    <w:p w:rsidR="002F5CC8" w:rsidRPr="00A02DBD" w:rsidRDefault="00A02DBD" w:rsidP="00A0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DBD">
        <w:rPr>
          <w:rFonts w:ascii="Times New Roman" w:hAnsi="Times New Roman" w:cs="Times New Roman"/>
          <w:sz w:val="26"/>
          <w:szCs w:val="26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</w:t>
      </w:r>
      <w:r>
        <w:rPr>
          <w:rFonts w:ascii="Times New Roman" w:hAnsi="Times New Roman" w:cs="Times New Roman"/>
          <w:sz w:val="26"/>
          <w:szCs w:val="26"/>
        </w:rPr>
        <w:t>ми.</w:t>
      </w:r>
    </w:p>
    <w:p w:rsidR="00F54BF3" w:rsidRPr="00E421AF" w:rsidRDefault="00F54BF3" w:rsidP="00F5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>.Постановления вступает в силу после его официального опубликования на информационном стенде администрации Голухинского сельсовета</w:t>
      </w:r>
      <w:r w:rsidR="00A02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официальном сайте в сети интернет. </w:t>
      </w:r>
    </w:p>
    <w:p w:rsidR="00F54BF3" w:rsidRPr="00E421AF" w:rsidRDefault="00F54BF3" w:rsidP="00F5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.Контроль за исполнением настоящего </w:t>
      </w:r>
      <w:r w:rsidR="0094510A"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оставляю</w:t>
      </w:r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собой.</w:t>
      </w:r>
    </w:p>
    <w:p w:rsidR="00F54BF3" w:rsidRPr="00E421AF" w:rsidRDefault="00F54BF3" w:rsidP="00F54B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4BF3" w:rsidRPr="002F0862" w:rsidRDefault="00F54BF3" w:rsidP="00F54BF3">
      <w:pPr>
        <w:tabs>
          <w:tab w:val="left" w:pos="-284"/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F54BF3" w:rsidRPr="00033B40" w:rsidRDefault="00A02DBD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Голухинского </w:t>
      </w:r>
      <w:r w:rsidR="00F54BF3"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F54BF3"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4BF3"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4BF3"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4BF3"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4BF3"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4BF3"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F54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54BF3"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 Протасова</w:t>
      </w:r>
    </w:p>
    <w:p w:rsidR="00F54BF3" w:rsidRPr="00033B40" w:rsidRDefault="00F54BF3" w:rsidP="00F54BF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18" w:rsidRDefault="00941718"/>
    <w:sectPr w:rsidR="009417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FC" w:rsidRDefault="00E34AFC" w:rsidP="00A02DBD">
      <w:pPr>
        <w:spacing w:after="0" w:line="240" w:lineRule="auto"/>
      </w:pPr>
      <w:r>
        <w:separator/>
      </w:r>
    </w:p>
  </w:endnote>
  <w:endnote w:type="continuationSeparator" w:id="0">
    <w:p w:rsidR="00E34AFC" w:rsidRDefault="00E34AFC" w:rsidP="00A0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FC" w:rsidRDefault="00E34AFC" w:rsidP="00A02DBD">
      <w:pPr>
        <w:spacing w:after="0" w:line="240" w:lineRule="auto"/>
      </w:pPr>
      <w:r>
        <w:separator/>
      </w:r>
    </w:p>
  </w:footnote>
  <w:footnote w:type="continuationSeparator" w:id="0">
    <w:p w:rsidR="00E34AFC" w:rsidRDefault="00E34AFC" w:rsidP="00A0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BD" w:rsidRPr="00A02DBD" w:rsidRDefault="00A02DBD" w:rsidP="00A02DBD">
    <w:pPr>
      <w:pStyle w:val="a4"/>
      <w:jc w:val="right"/>
      <w:rPr>
        <w:rFonts w:ascii="Times New Roman" w:hAnsi="Times New Roman" w:cs="Times New Roman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E"/>
    <w:rsid w:val="000B70A8"/>
    <w:rsid w:val="000D10DE"/>
    <w:rsid w:val="002F5CC8"/>
    <w:rsid w:val="00316A11"/>
    <w:rsid w:val="003E621F"/>
    <w:rsid w:val="00570599"/>
    <w:rsid w:val="00941718"/>
    <w:rsid w:val="0094510A"/>
    <w:rsid w:val="00960A5F"/>
    <w:rsid w:val="00A02DBD"/>
    <w:rsid w:val="00AA7A57"/>
    <w:rsid w:val="00B019F3"/>
    <w:rsid w:val="00B95A1D"/>
    <w:rsid w:val="00BC0C0E"/>
    <w:rsid w:val="00C1328E"/>
    <w:rsid w:val="00D152C0"/>
    <w:rsid w:val="00E34AFC"/>
    <w:rsid w:val="00F4410B"/>
    <w:rsid w:val="00F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679D"/>
  <w15:docId w15:val="{D8775866-B67A-4461-96FF-43745DC6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DBD"/>
  </w:style>
  <w:style w:type="paragraph" w:styleId="a6">
    <w:name w:val="footer"/>
    <w:basedOn w:val="a"/>
    <w:link w:val="a7"/>
    <w:uiPriority w:val="99"/>
    <w:unhideWhenUsed/>
    <w:rsid w:val="00A0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DBD"/>
  </w:style>
  <w:style w:type="paragraph" w:styleId="a8">
    <w:name w:val="Balloon Text"/>
    <w:basedOn w:val="a"/>
    <w:link w:val="a9"/>
    <w:uiPriority w:val="99"/>
    <w:semiHidden/>
    <w:unhideWhenUsed/>
    <w:rsid w:val="00F4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cp:lastPrinted>2018-10-02T04:15:00Z</cp:lastPrinted>
  <dcterms:created xsi:type="dcterms:W3CDTF">2017-07-13T02:46:00Z</dcterms:created>
  <dcterms:modified xsi:type="dcterms:W3CDTF">2018-10-02T04:15:00Z</dcterms:modified>
</cp:coreProperties>
</file>