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03" w:rsidRPr="00A47FF6" w:rsidRDefault="009175EE" w:rsidP="00A47FF6">
      <w:pPr>
        <w:ind w:firstLine="709"/>
        <w:jc w:val="both"/>
        <w:rPr>
          <w:color w:val="0000FF"/>
          <w:sz w:val="26"/>
          <w:szCs w:val="26"/>
        </w:rPr>
      </w:pPr>
      <w:r w:rsidRPr="00A47FF6">
        <w:rPr>
          <w:noProof/>
          <w:color w:val="0000FF"/>
          <w:sz w:val="26"/>
          <w:szCs w:val="26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-82550</wp:posOffset>
            </wp:positionV>
            <wp:extent cx="723265" cy="721995"/>
            <wp:effectExtent l="19050" t="0" r="63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A03" w:rsidRPr="00A47FF6" w:rsidRDefault="00787A03" w:rsidP="00A47FF6">
      <w:pPr>
        <w:ind w:firstLine="709"/>
        <w:jc w:val="both"/>
        <w:rPr>
          <w:color w:val="0000FF"/>
          <w:sz w:val="26"/>
          <w:szCs w:val="26"/>
        </w:rPr>
      </w:pPr>
    </w:p>
    <w:p w:rsidR="00787A03" w:rsidRPr="00A47FF6" w:rsidRDefault="00787A03" w:rsidP="00A47FF6">
      <w:pPr>
        <w:ind w:firstLine="709"/>
        <w:jc w:val="both"/>
        <w:rPr>
          <w:color w:val="0000FF"/>
          <w:sz w:val="26"/>
          <w:szCs w:val="26"/>
        </w:rPr>
      </w:pPr>
    </w:p>
    <w:p w:rsidR="00787A03" w:rsidRPr="00A47FF6" w:rsidRDefault="00787A03" w:rsidP="00A47FF6">
      <w:pPr>
        <w:ind w:firstLine="709"/>
        <w:jc w:val="both"/>
        <w:rPr>
          <w:b/>
          <w:sz w:val="26"/>
          <w:szCs w:val="26"/>
        </w:rPr>
      </w:pPr>
    </w:p>
    <w:p w:rsidR="00787A03" w:rsidRPr="00A47FF6" w:rsidRDefault="00787A03" w:rsidP="00A47FF6">
      <w:pPr>
        <w:ind w:firstLine="709"/>
        <w:jc w:val="center"/>
        <w:rPr>
          <w:b/>
          <w:sz w:val="26"/>
          <w:szCs w:val="26"/>
        </w:rPr>
      </w:pPr>
      <w:r w:rsidRPr="00A47FF6">
        <w:rPr>
          <w:b/>
          <w:sz w:val="26"/>
          <w:szCs w:val="26"/>
        </w:rPr>
        <w:t>АДМИНИСТРАЦИЯ НОВОЗЫРЯНОВСКОГО СЕЛЬСОВЕТА</w:t>
      </w:r>
    </w:p>
    <w:p w:rsidR="00787A03" w:rsidRPr="00A47FF6" w:rsidRDefault="00787A03" w:rsidP="00A47FF6">
      <w:pPr>
        <w:ind w:firstLine="709"/>
        <w:jc w:val="center"/>
        <w:rPr>
          <w:b/>
          <w:sz w:val="26"/>
          <w:szCs w:val="26"/>
        </w:rPr>
      </w:pPr>
      <w:r w:rsidRPr="00A47FF6">
        <w:rPr>
          <w:b/>
          <w:sz w:val="26"/>
          <w:szCs w:val="26"/>
        </w:rPr>
        <w:t>ЗАРИНСКОГО</w:t>
      </w:r>
      <w:r w:rsidR="000B0333">
        <w:rPr>
          <w:b/>
          <w:sz w:val="26"/>
          <w:szCs w:val="26"/>
        </w:rPr>
        <w:t xml:space="preserve"> </w:t>
      </w:r>
      <w:r w:rsidRPr="00A47FF6">
        <w:rPr>
          <w:b/>
          <w:sz w:val="26"/>
          <w:szCs w:val="26"/>
        </w:rPr>
        <w:t>РАЙОНА  АЛТАЙСКОГО</w:t>
      </w:r>
      <w:r w:rsidR="000B0333">
        <w:rPr>
          <w:b/>
          <w:sz w:val="26"/>
          <w:szCs w:val="26"/>
        </w:rPr>
        <w:t xml:space="preserve"> </w:t>
      </w:r>
      <w:r w:rsidRPr="00A47FF6">
        <w:rPr>
          <w:b/>
          <w:sz w:val="26"/>
          <w:szCs w:val="26"/>
        </w:rPr>
        <w:t>КРАЯ</w:t>
      </w:r>
    </w:p>
    <w:p w:rsidR="00787A03" w:rsidRPr="00A47FF6" w:rsidRDefault="00787A03" w:rsidP="00A47FF6">
      <w:pPr>
        <w:ind w:firstLine="709"/>
        <w:jc w:val="center"/>
        <w:rPr>
          <w:b/>
          <w:sz w:val="26"/>
          <w:szCs w:val="26"/>
        </w:rPr>
      </w:pPr>
    </w:p>
    <w:p w:rsidR="00787A03" w:rsidRPr="00A47FF6" w:rsidRDefault="00787A03" w:rsidP="00A47FF6">
      <w:pPr>
        <w:ind w:firstLine="709"/>
        <w:jc w:val="center"/>
        <w:rPr>
          <w:sz w:val="26"/>
          <w:szCs w:val="26"/>
        </w:rPr>
      </w:pPr>
      <w:r w:rsidRPr="00A47FF6">
        <w:rPr>
          <w:b/>
          <w:sz w:val="26"/>
          <w:szCs w:val="26"/>
        </w:rPr>
        <w:t>ПОСТАНОВЛЕНИЕ</w:t>
      </w:r>
    </w:p>
    <w:p w:rsidR="00787A03" w:rsidRPr="00A47FF6" w:rsidRDefault="003478FD" w:rsidP="00A47FF6">
      <w:pPr>
        <w:ind w:firstLine="709"/>
        <w:jc w:val="both"/>
        <w:rPr>
          <w:sz w:val="26"/>
          <w:szCs w:val="26"/>
        </w:rPr>
      </w:pPr>
      <w:r w:rsidRPr="00A47FF6">
        <w:rPr>
          <w:sz w:val="26"/>
          <w:szCs w:val="26"/>
        </w:rPr>
        <w:t xml:space="preserve">     </w:t>
      </w:r>
      <w:r w:rsidR="00F47DA1" w:rsidRPr="00A47FF6">
        <w:rPr>
          <w:sz w:val="26"/>
          <w:szCs w:val="26"/>
        </w:rPr>
        <w:t xml:space="preserve"> </w:t>
      </w:r>
    </w:p>
    <w:p w:rsidR="00787A03" w:rsidRPr="00A47FF6" w:rsidRDefault="009175EE" w:rsidP="00A47FF6">
      <w:pPr>
        <w:jc w:val="both"/>
        <w:rPr>
          <w:b/>
          <w:sz w:val="26"/>
          <w:szCs w:val="26"/>
        </w:rPr>
      </w:pPr>
      <w:r w:rsidRPr="00A47FF6">
        <w:rPr>
          <w:b/>
          <w:sz w:val="26"/>
          <w:szCs w:val="26"/>
        </w:rPr>
        <w:t>01.11</w:t>
      </w:r>
      <w:r w:rsidR="00787A03" w:rsidRPr="00A47FF6">
        <w:rPr>
          <w:b/>
          <w:sz w:val="26"/>
          <w:szCs w:val="26"/>
        </w:rPr>
        <w:t>.2019</w:t>
      </w:r>
      <w:r w:rsidR="003478FD" w:rsidRPr="00A47FF6">
        <w:rPr>
          <w:b/>
          <w:sz w:val="26"/>
          <w:szCs w:val="26"/>
        </w:rPr>
        <w:t xml:space="preserve">          </w:t>
      </w:r>
      <w:r w:rsidR="00F47DA1" w:rsidRPr="00A47FF6">
        <w:rPr>
          <w:b/>
          <w:sz w:val="26"/>
          <w:szCs w:val="26"/>
        </w:rPr>
        <w:t xml:space="preserve">  </w:t>
      </w:r>
      <w:r w:rsidR="00D92152" w:rsidRPr="00A47FF6">
        <w:rPr>
          <w:b/>
          <w:sz w:val="26"/>
          <w:szCs w:val="26"/>
        </w:rPr>
        <w:tab/>
      </w:r>
      <w:r w:rsidR="00D92152" w:rsidRPr="00A47FF6">
        <w:rPr>
          <w:b/>
          <w:sz w:val="26"/>
          <w:szCs w:val="26"/>
        </w:rPr>
        <w:tab/>
      </w:r>
      <w:r w:rsidR="00D92152" w:rsidRPr="00A47FF6">
        <w:rPr>
          <w:b/>
          <w:sz w:val="26"/>
          <w:szCs w:val="26"/>
        </w:rPr>
        <w:tab/>
      </w:r>
      <w:r w:rsidR="00D92152" w:rsidRPr="00A47FF6">
        <w:rPr>
          <w:b/>
          <w:sz w:val="26"/>
          <w:szCs w:val="26"/>
        </w:rPr>
        <w:tab/>
      </w:r>
      <w:r w:rsidR="00D92152" w:rsidRPr="00A47FF6">
        <w:rPr>
          <w:b/>
          <w:sz w:val="26"/>
          <w:szCs w:val="26"/>
        </w:rPr>
        <w:tab/>
      </w:r>
      <w:r w:rsidR="00D92152" w:rsidRPr="00A47FF6">
        <w:rPr>
          <w:b/>
          <w:sz w:val="26"/>
          <w:szCs w:val="26"/>
        </w:rPr>
        <w:tab/>
      </w:r>
      <w:r w:rsidR="00116297" w:rsidRPr="00A47FF6">
        <w:rPr>
          <w:b/>
          <w:sz w:val="26"/>
          <w:szCs w:val="26"/>
        </w:rPr>
        <w:tab/>
      </w:r>
      <w:r w:rsidR="00116297" w:rsidRPr="00A47FF6">
        <w:rPr>
          <w:b/>
          <w:sz w:val="26"/>
          <w:szCs w:val="26"/>
        </w:rPr>
        <w:tab/>
      </w:r>
      <w:r w:rsidR="00116297" w:rsidRPr="00A47FF6">
        <w:rPr>
          <w:b/>
          <w:sz w:val="26"/>
          <w:szCs w:val="26"/>
        </w:rPr>
        <w:tab/>
      </w:r>
      <w:r w:rsidR="00116297" w:rsidRPr="00A47FF6">
        <w:rPr>
          <w:b/>
          <w:sz w:val="26"/>
          <w:szCs w:val="26"/>
        </w:rPr>
        <w:tab/>
      </w:r>
      <w:r w:rsidR="00116297" w:rsidRPr="00A47FF6">
        <w:rPr>
          <w:b/>
          <w:sz w:val="26"/>
          <w:szCs w:val="26"/>
        </w:rPr>
        <w:tab/>
      </w:r>
      <w:r w:rsidR="00787A03" w:rsidRPr="00A47FF6">
        <w:rPr>
          <w:b/>
          <w:sz w:val="26"/>
          <w:szCs w:val="26"/>
        </w:rPr>
        <w:t>№ 3</w:t>
      </w:r>
      <w:r w:rsidR="005B4575">
        <w:rPr>
          <w:b/>
          <w:sz w:val="26"/>
          <w:szCs w:val="26"/>
        </w:rPr>
        <w:t>8</w:t>
      </w:r>
    </w:p>
    <w:p w:rsidR="00787A03" w:rsidRPr="00A47FF6" w:rsidRDefault="00787A03" w:rsidP="00A47FF6">
      <w:pPr>
        <w:ind w:firstLine="709"/>
        <w:jc w:val="center"/>
        <w:rPr>
          <w:b/>
          <w:sz w:val="26"/>
          <w:szCs w:val="26"/>
        </w:rPr>
      </w:pPr>
      <w:r w:rsidRPr="00A47FF6">
        <w:rPr>
          <w:b/>
          <w:sz w:val="26"/>
          <w:szCs w:val="26"/>
        </w:rPr>
        <w:t>с. Новозыряново</w:t>
      </w:r>
    </w:p>
    <w:p w:rsidR="009175EE" w:rsidRPr="00A47FF6" w:rsidRDefault="009175EE" w:rsidP="00A47FF6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BE304E" w:rsidRPr="00A47FF6" w:rsidRDefault="003E660D" w:rsidP="00A47FF6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47FF6">
        <w:rPr>
          <w:sz w:val="26"/>
          <w:szCs w:val="26"/>
        </w:rPr>
        <w:tab/>
      </w:r>
      <w:r w:rsidR="00DE68D8" w:rsidRPr="00A47FF6">
        <w:rPr>
          <w:sz w:val="26"/>
          <w:szCs w:val="26"/>
        </w:rPr>
        <w:t xml:space="preserve">О порядке сбора и обмена информацией </w:t>
      </w:r>
    </w:p>
    <w:p w:rsidR="00BE304E" w:rsidRPr="00A47FF6" w:rsidRDefault="00DE68D8" w:rsidP="00A47FF6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47FF6">
        <w:rPr>
          <w:sz w:val="26"/>
          <w:szCs w:val="26"/>
        </w:rPr>
        <w:t xml:space="preserve">на территории </w:t>
      </w:r>
      <w:r w:rsidR="00BE304E" w:rsidRPr="00A47FF6">
        <w:rPr>
          <w:color w:val="000000"/>
          <w:sz w:val="26"/>
          <w:szCs w:val="26"/>
        </w:rPr>
        <w:t>Новозыряновского</w:t>
      </w:r>
      <w:r w:rsidRPr="00A47FF6">
        <w:rPr>
          <w:sz w:val="26"/>
          <w:szCs w:val="26"/>
        </w:rPr>
        <w:t xml:space="preserve"> сельсовета </w:t>
      </w:r>
    </w:p>
    <w:p w:rsidR="00BE304E" w:rsidRPr="00A47FF6" w:rsidRDefault="00DE68D8" w:rsidP="00A47FF6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47FF6">
        <w:rPr>
          <w:sz w:val="26"/>
          <w:szCs w:val="26"/>
        </w:rPr>
        <w:t xml:space="preserve">в области защиты населения и территорий </w:t>
      </w:r>
    </w:p>
    <w:p w:rsidR="00DE68D8" w:rsidRPr="00A47FF6" w:rsidRDefault="00DE68D8" w:rsidP="00A47FF6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47FF6">
        <w:rPr>
          <w:sz w:val="26"/>
          <w:szCs w:val="26"/>
        </w:rPr>
        <w:t>от чрезвычайных ситуаций природного и техногенного характера</w:t>
      </w:r>
    </w:p>
    <w:p w:rsidR="00A47FF6" w:rsidRPr="00A47FF6" w:rsidRDefault="00DE68D8" w:rsidP="00A47FF6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47FF6">
        <w:rPr>
          <w:sz w:val="26"/>
          <w:szCs w:val="26"/>
        </w:rPr>
        <w:br/>
      </w:r>
      <w:r w:rsidR="00BE304E" w:rsidRPr="00A47FF6">
        <w:rPr>
          <w:sz w:val="26"/>
          <w:szCs w:val="26"/>
        </w:rPr>
        <w:tab/>
      </w:r>
      <w:r w:rsidRPr="00A47FF6">
        <w:rPr>
          <w:sz w:val="26"/>
          <w:szCs w:val="26"/>
        </w:rPr>
        <w:t>В</w:t>
      </w:r>
      <w:r w:rsidR="00A47FF6">
        <w:rPr>
          <w:sz w:val="26"/>
          <w:szCs w:val="26"/>
        </w:rPr>
        <w:t xml:space="preserve"> соответствии с Федеральным</w:t>
      </w:r>
      <w:r w:rsidRPr="00A47FF6">
        <w:rPr>
          <w:sz w:val="26"/>
          <w:szCs w:val="26"/>
        </w:rPr>
        <w:t xml:space="preserve"> закон</w:t>
      </w:r>
      <w:r w:rsidR="00A47FF6">
        <w:rPr>
          <w:sz w:val="26"/>
          <w:szCs w:val="26"/>
        </w:rPr>
        <w:t>ом</w:t>
      </w:r>
      <w:r w:rsidRPr="00A47FF6">
        <w:rPr>
          <w:sz w:val="26"/>
          <w:szCs w:val="26"/>
        </w:rPr>
        <w:t xml:space="preserve"> от 02.12.1994 № 68-ФЗ "О защите населения и территорий от чрезвычайных ситуаций природного и техногенного характера", </w:t>
      </w:r>
      <w:r w:rsidR="00BE304E" w:rsidRPr="00A47FF6">
        <w:rPr>
          <w:sz w:val="26"/>
          <w:szCs w:val="26"/>
        </w:rPr>
        <w:t>по</w:t>
      </w:r>
      <w:r w:rsidRPr="00A47FF6">
        <w:rPr>
          <w:sz w:val="26"/>
          <w:szCs w:val="26"/>
        </w:rPr>
        <w:t>становлени</w:t>
      </w:r>
      <w:r w:rsidR="00A47FF6">
        <w:rPr>
          <w:sz w:val="26"/>
          <w:szCs w:val="26"/>
        </w:rPr>
        <w:t>ем</w:t>
      </w:r>
      <w:r w:rsidRPr="00A47FF6">
        <w:rPr>
          <w:sz w:val="26"/>
          <w:szCs w:val="26"/>
        </w:rPr>
        <w:t xml:space="preserve"> Правительства РФ от 24.03.1997 № 334 "О порядке сбора и обмена в РФ информацией в области защиты населения и территорий от чрезвычайных ситуаций природного и техногенного характера", </w:t>
      </w:r>
      <w:r w:rsidR="00BE304E" w:rsidRPr="00A47FF6">
        <w:rPr>
          <w:sz w:val="26"/>
          <w:szCs w:val="26"/>
        </w:rPr>
        <w:t>постановлени</w:t>
      </w:r>
      <w:r w:rsidR="00A47FF6">
        <w:rPr>
          <w:sz w:val="26"/>
          <w:szCs w:val="26"/>
        </w:rPr>
        <w:t>ем</w:t>
      </w:r>
      <w:r w:rsidR="00BE304E" w:rsidRPr="00A47FF6">
        <w:rPr>
          <w:sz w:val="26"/>
          <w:szCs w:val="26"/>
        </w:rPr>
        <w:t xml:space="preserve"> Администрации Алтайского края от 21.03.2012 года № 262 "О порядке сбора и обмена информацией в области защиты населения и территорий от чрезвычайных ситуаций природного и техногенного характера и объединенной системе оперативно-диспетчерского управления Алтайского края", </w:t>
      </w:r>
      <w:r w:rsidRPr="00A47FF6">
        <w:rPr>
          <w:sz w:val="26"/>
          <w:szCs w:val="26"/>
        </w:rPr>
        <w:t xml:space="preserve">в целях </w:t>
      </w:r>
      <w:r w:rsidR="00A47FF6" w:rsidRPr="00A47FF6">
        <w:rPr>
          <w:color w:val="000000"/>
          <w:sz w:val="26"/>
          <w:szCs w:val="26"/>
        </w:rPr>
        <w:t>своевременного оповещения и информирования населения Новозыряновского сельсовета</w:t>
      </w:r>
      <w:r w:rsidR="00A47FF6">
        <w:rPr>
          <w:color w:val="000000"/>
          <w:sz w:val="26"/>
          <w:szCs w:val="26"/>
        </w:rPr>
        <w:t xml:space="preserve"> </w:t>
      </w:r>
      <w:r w:rsidR="00A47FF6" w:rsidRPr="00A47FF6">
        <w:rPr>
          <w:color w:val="000000"/>
          <w:sz w:val="26"/>
          <w:szCs w:val="26"/>
        </w:rPr>
        <w:t>об угрозе возникновения или возникновении чрезвычайных ситуаций, принятия мер по предупреждению чрезвычайных ситуаций природного и техногенного характера</w:t>
      </w:r>
    </w:p>
    <w:p w:rsidR="00A47FF6" w:rsidRDefault="00DE68D8" w:rsidP="00A47FF6">
      <w:pPr>
        <w:ind w:firstLine="708"/>
        <w:jc w:val="both"/>
        <w:rPr>
          <w:color w:val="000000"/>
          <w:sz w:val="26"/>
          <w:szCs w:val="26"/>
        </w:rPr>
      </w:pPr>
      <w:r w:rsidRPr="00A47FF6">
        <w:rPr>
          <w:sz w:val="26"/>
          <w:szCs w:val="26"/>
        </w:rPr>
        <w:t>ПОСТАНОВЛЯЮ:</w:t>
      </w:r>
      <w:r w:rsidRPr="00A47FF6">
        <w:rPr>
          <w:sz w:val="26"/>
          <w:szCs w:val="26"/>
        </w:rPr>
        <w:br/>
      </w:r>
      <w:r w:rsidR="00A47FF6">
        <w:rPr>
          <w:sz w:val="26"/>
          <w:szCs w:val="26"/>
        </w:rPr>
        <w:tab/>
      </w:r>
      <w:r w:rsidRPr="00A47FF6">
        <w:rPr>
          <w:sz w:val="26"/>
          <w:szCs w:val="26"/>
        </w:rPr>
        <w:t xml:space="preserve">1. Утвердить </w:t>
      </w:r>
      <w:r w:rsidR="00A47FF6">
        <w:rPr>
          <w:sz w:val="26"/>
          <w:szCs w:val="26"/>
        </w:rPr>
        <w:t>"</w:t>
      </w:r>
      <w:r w:rsidRPr="00A47FF6">
        <w:rPr>
          <w:sz w:val="26"/>
          <w:szCs w:val="26"/>
        </w:rPr>
        <w:t xml:space="preserve">Порядок сбора и обмена информацией на территории </w:t>
      </w:r>
      <w:r w:rsidR="00A47FF6">
        <w:rPr>
          <w:color w:val="000000"/>
          <w:sz w:val="26"/>
          <w:szCs w:val="26"/>
        </w:rPr>
        <w:t>Новозыряновского</w:t>
      </w:r>
      <w:r w:rsidRPr="00A47FF6">
        <w:rPr>
          <w:sz w:val="26"/>
          <w:szCs w:val="26"/>
        </w:rPr>
        <w:t xml:space="preserve"> сельсовета в области защиты населения и территорий от чрезвычайных ситуаций природного и техногенного характера</w:t>
      </w:r>
      <w:r w:rsidR="00A47FF6">
        <w:rPr>
          <w:sz w:val="26"/>
          <w:szCs w:val="26"/>
        </w:rPr>
        <w:t>"</w:t>
      </w:r>
      <w:r w:rsidRPr="00A47FF6">
        <w:rPr>
          <w:sz w:val="26"/>
          <w:szCs w:val="26"/>
        </w:rPr>
        <w:t>.</w:t>
      </w:r>
      <w:r w:rsidRPr="00A47FF6">
        <w:rPr>
          <w:sz w:val="26"/>
          <w:szCs w:val="26"/>
        </w:rPr>
        <w:br/>
      </w:r>
      <w:r w:rsidR="00A47FF6">
        <w:rPr>
          <w:sz w:val="26"/>
          <w:szCs w:val="26"/>
        </w:rPr>
        <w:tab/>
      </w:r>
      <w:r w:rsidR="00A47FF6" w:rsidRPr="00843EC9">
        <w:rPr>
          <w:color w:val="000000"/>
          <w:sz w:val="26"/>
          <w:szCs w:val="26"/>
        </w:rPr>
        <w:t xml:space="preserve">2. Рекомендовать руководителям предприятий, организаций всех форм собственности организовать подготовку и принятие правовых актов, касающихся порядка сбора и обмена информацией в области защиты населения и территории </w:t>
      </w:r>
      <w:r w:rsidR="00A47FF6">
        <w:rPr>
          <w:color w:val="000000"/>
          <w:sz w:val="26"/>
          <w:szCs w:val="26"/>
        </w:rPr>
        <w:t>Новозыряновского</w:t>
      </w:r>
      <w:r w:rsidR="00A47FF6" w:rsidRPr="00843EC9">
        <w:rPr>
          <w:color w:val="000000"/>
          <w:sz w:val="26"/>
          <w:szCs w:val="26"/>
        </w:rPr>
        <w:t xml:space="preserve"> сельс</w:t>
      </w:r>
      <w:r w:rsidR="00A47FF6">
        <w:rPr>
          <w:color w:val="000000"/>
          <w:sz w:val="26"/>
          <w:szCs w:val="26"/>
        </w:rPr>
        <w:t>овета</w:t>
      </w:r>
      <w:r w:rsidR="00A47FF6" w:rsidRPr="00843EC9">
        <w:rPr>
          <w:color w:val="000000"/>
          <w:sz w:val="26"/>
          <w:szCs w:val="26"/>
        </w:rPr>
        <w:t xml:space="preserve"> от чрезвычайных ситуаций, природного и техногенного характера на соответствующем предприятии, организации.</w:t>
      </w:r>
    </w:p>
    <w:p w:rsidR="00A47FF6" w:rsidRPr="003E660D" w:rsidRDefault="00A47FF6" w:rsidP="00A47FF6">
      <w:pPr>
        <w:pStyle w:val="p5"/>
        <w:spacing w:before="0" w:beforeAutospacing="0" w:after="0" w:afterAutospacing="0"/>
        <w:ind w:firstLine="709"/>
        <w:jc w:val="both"/>
        <w:textAlignment w:val="baseline"/>
        <w:rPr>
          <w:rStyle w:val="s2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3</w:t>
      </w:r>
      <w:r w:rsidR="00DE68D8" w:rsidRPr="00A47FF6">
        <w:rPr>
          <w:sz w:val="26"/>
          <w:szCs w:val="26"/>
        </w:rPr>
        <w:t xml:space="preserve">.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 селе Старокопылово и посёлке Широкий Луг.</w:t>
      </w:r>
    </w:p>
    <w:p w:rsidR="00A47FF6" w:rsidRPr="003E660D" w:rsidRDefault="00A47FF6" w:rsidP="00A47FF6">
      <w:pPr>
        <w:pStyle w:val="p6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</w:t>
      </w:r>
      <w:r w:rsidRPr="003E660D">
        <w:rPr>
          <w:sz w:val="26"/>
          <w:szCs w:val="26"/>
        </w:rPr>
        <w:t>. Контроль над исполнением настоящего постановления оставляю за собой.</w:t>
      </w:r>
    </w:p>
    <w:p w:rsidR="00A47FF6" w:rsidRPr="003E660D" w:rsidRDefault="00A47FF6" w:rsidP="00A47FF6">
      <w:pPr>
        <w:pStyle w:val="p6"/>
        <w:spacing w:before="0" w:beforeAutospacing="0" w:after="240" w:afterAutospacing="0"/>
        <w:ind w:right="278"/>
        <w:jc w:val="both"/>
        <w:textAlignment w:val="baseline"/>
        <w:rPr>
          <w:color w:val="444444"/>
          <w:sz w:val="26"/>
          <w:szCs w:val="26"/>
        </w:rPr>
      </w:pPr>
    </w:p>
    <w:p w:rsidR="00A47FF6" w:rsidRPr="003E660D" w:rsidRDefault="00A47FF6" w:rsidP="00A47FF6">
      <w:pPr>
        <w:ind w:right="278"/>
        <w:jc w:val="both"/>
        <w:rPr>
          <w:sz w:val="26"/>
          <w:szCs w:val="26"/>
        </w:rPr>
      </w:pPr>
    </w:p>
    <w:p w:rsidR="00A47FF6" w:rsidRPr="003E660D" w:rsidRDefault="00A47FF6" w:rsidP="00A47FF6">
      <w:pPr>
        <w:ind w:right="278"/>
        <w:jc w:val="both"/>
        <w:rPr>
          <w:color w:val="444444"/>
          <w:sz w:val="26"/>
          <w:szCs w:val="26"/>
        </w:rPr>
      </w:pPr>
      <w:r w:rsidRPr="003E660D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дминистрации сельсовета                                                     </w:t>
      </w:r>
      <w:r>
        <w:rPr>
          <w:sz w:val="26"/>
          <w:szCs w:val="26"/>
        </w:rPr>
        <w:t>Е.Н. Нагайцева</w:t>
      </w:r>
    </w:p>
    <w:p w:rsidR="00DE68D8" w:rsidRPr="00A47FF6" w:rsidRDefault="00DE68D8" w:rsidP="00A47FF6">
      <w:pPr>
        <w:pStyle w:val="af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47FF6">
        <w:rPr>
          <w:sz w:val="26"/>
          <w:szCs w:val="26"/>
        </w:rPr>
        <w:t> </w:t>
      </w:r>
    </w:p>
    <w:p w:rsidR="000B0333" w:rsidRDefault="000B0333" w:rsidP="000B0333">
      <w:pPr>
        <w:pStyle w:val="p10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lastRenderedPageBreak/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  <w:t xml:space="preserve">Приложение </w:t>
      </w:r>
    </w:p>
    <w:p w:rsidR="000B0333" w:rsidRDefault="000B0333" w:rsidP="000B0333">
      <w:pPr>
        <w:pStyle w:val="p10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>к  пос</w:t>
      </w:r>
      <w:r>
        <w:rPr>
          <w:sz w:val="26"/>
          <w:szCs w:val="26"/>
          <w:bdr w:val="none" w:sz="0" w:space="0" w:color="auto" w:frame="1"/>
        </w:rPr>
        <w:t>тановлению администрации</w:t>
      </w:r>
    </w:p>
    <w:p w:rsidR="000B0333" w:rsidRDefault="000B0333" w:rsidP="000B0333">
      <w:pPr>
        <w:pStyle w:val="p10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>Ново</w:t>
      </w:r>
      <w:r>
        <w:rPr>
          <w:sz w:val="26"/>
          <w:szCs w:val="26"/>
          <w:bdr w:val="none" w:sz="0" w:space="0" w:color="auto" w:frame="1"/>
        </w:rPr>
        <w:t>зыряновского сельсовета</w:t>
      </w:r>
    </w:p>
    <w:p w:rsidR="000B0333" w:rsidRDefault="000B0333" w:rsidP="000B0333">
      <w:pPr>
        <w:pStyle w:val="p10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>Заринского</w:t>
      </w:r>
      <w:r>
        <w:rPr>
          <w:sz w:val="26"/>
          <w:szCs w:val="26"/>
          <w:bdr w:val="none" w:sz="0" w:space="0" w:color="auto" w:frame="1"/>
        </w:rPr>
        <w:t xml:space="preserve"> района Алтайского края </w:t>
      </w:r>
    </w:p>
    <w:p w:rsidR="000B0333" w:rsidRPr="00843EC9" w:rsidRDefault="000B0333" w:rsidP="000B0333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>
        <w:rPr>
          <w:sz w:val="26"/>
          <w:szCs w:val="26"/>
          <w:bdr w:val="none" w:sz="0" w:space="0" w:color="auto" w:frame="1"/>
        </w:rPr>
        <w:tab/>
      </w:r>
      <w:r w:rsidRPr="00680B28">
        <w:rPr>
          <w:sz w:val="26"/>
          <w:szCs w:val="26"/>
          <w:bdr w:val="none" w:sz="0" w:space="0" w:color="auto" w:frame="1"/>
        </w:rPr>
        <w:t>от 01.11.2019 № 3</w:t>
      </w:r>
      <w:r>
        <w:rPr>
          <w:sz w:val="26"/>
          <w:szCs w:val="26"/>
          <w:bdr w:val="none" w:sz="0" w:space="0" w:color="auto" w:frame="1"/>
        </w:rPr>
        <w:t>8</w:t>
      </w:r>
    </w:p>
    <w:p w:rsidR="000B0333" w:rsidRDefault="000B0333" w:rsidP="000B0333">
      <w:pPr>
        <w:ind w:firstLine="709"/>
        <w:jc w:val="both"/>
        <w:rPr>
          <w:bCs/>
          <w:color w:val="000000"/>
          <w:sz w:val="26"/>
          <w:szCs w:val="26"/>
        </w:rPr>
      </w:pPr>
    </w:p>
    <w:p w:rsidR="000B0333" w:rsidRDefault="000B0333" w:rsidP="000B0333">
      <w:pPr>
        <w:ind w:firstLine="709"/>
        <w:jc w:val="center"/>
        <w:rPr>
          <w:bCs/>
          <w:color w:val="000000"/>
          <w:sz w:val="26"/>
          <w:szCs w:val="26"/>
        </w:rPr>
      </w:pPr>
      <w:r w:rsidRPr="00843EC9">
        <w:rPr>
          <w:bCs/>
          <w:color w:val="000000"/>
          <w:sz w:val="26"/>
          <w:szCs w:val="26"/>
        </w:rPr>
        <w:t>ПОРЯДОК</w:t>
      </w:r>
      <w:r w:rsidRPr="00843EC9">
        <w:rPr>
          <w:color w:val="000000"/>
          <w:sz w:val="26"/>
          <w:szCs w:val="26"/>
        </w:rPr>
        <w:br/>
      </w:r>
      <w:r w:rsidRPr="00843EC9">
        <w:rPr>
          <w:bCs/>
          <w:color w:val="000000"/>
          <w:sz w:val="26"/>
          <w:szCs w:val="26"/>
        </w:rPr>
        <w:t xml:space="preserve">сбора и обмена информацией в области защиты населения и территории </w:t>
      </w:r>
      <w:r>
        <w:rPr>
          <w:color w:val="000000"/>
          <w:sz w:val="26"/>
          <w:szCs w:val="26"/>
        </w:rPr>
        <w:t>Новозыряновского</w:t>
      </w:r>
      <w:r w:rsidRPr="00843EC9">
        <w:rPr>
          <w:bCs/>
          <w:color w:val="000000"/>
          <w:sz w:val="26"/>
          <w:szCs w:val="26"/>
        </w:rPr>
        <w:t xml:space="preserve"> сельс</w:t>
      </w:r>
      <w:r>
        <w:rPr>
          <w:bCs/>
          <w:color w:val="000000"/>
          <w:sz w:val="26"/>
          <w:szCs w:val="26"/>
        </w:rPr>
        <w:t>овета</w:t>
      </w:r>
      <w:r w:rsidRPr="00843EC9">
        <w:rPr>
          <w:bCs/>
          <w:color w:val="000000"/>
          <w:sz w:val="26"/>
          <w:szCs w:val="26"/>
        </w:rPr>
        <w:t xml:space="preserve"> от чрезвычайных ситуаций,</w:t>
      </w:r>
    </w:p>
    <w:p w:rsidR="000B0333" w:rsidRDefault="000B0333" w:rsidP="000B0333">
      <w:pPr>
        <w:ind w:firstLine="709"/>
        <w:jc w:val="center"/>
        <w:rPr>
          <w:bCs/>
          <w:color w:val="000000"/>
          <w:sz w:val="26"/>
          <w:szCs w:val="26"/>
        </w:rPr>
      </w:pPr>
      <w:r w:rsidRPr="00843EC9">
        <w:rPr>
          <w:bCs/>
          <w:color w:val="000000"/>
          <w:sz w:val="26"/>
          <w:szCs w:val="26"/>
        </w:rPr>
        <w:t>природного и техногенного характера</w:t>
      </w:r>
    </w:p>
    <w:p w:rsidR="000B0333" w:rsidRPr="00843EC9" w:rsidRDefault="000B0333" w:rsidP="000B0333">
      <w:pPr>
        <w:ind w:firstLine="709"/>
        <w:jc w:val="both"/>
        <w:rPr>
          <w:color w:val="000000"/>
          <w:sz w:val="26"/>
          <w:szCs w:val="26"/>
        </w:rPr>
      </w:pPr>
    </w:p>
    <w:p w:rsidR="000B0333" w:rsidRPr="00F23C77" w:rsidRDefault="000B0333" w:rsidP="00F23C77">
      <w:pPr>
        <w:ind w:firstLine="709"/>
        <w:jc w:val="both"/>
        <w:rPr>
          <w:color w:val="000000"/>
          <w:sz w:val="26"/>
          <w:szCs w:val="26"/>
        </w:rPr>
      </w:pPr>
      <w:r w:rsidRPr="00F23C77">
        <w:rPr>
          <w:color w:val="000000"/>
          <w:sz w:val="26"/>
          <w:szCs w:val="26"/>
        </w:rPr>
        <w:t xml:space="preserve">1. Настоящий порядок определяет основные правила </w:t>
      </w:r>
      <w:r w:rsidR="00164F00" w:rsidRPr="00F23C77">
        <w:rPr>
          <w:spacing w:val="2"/>
          <w:sz w:val="26"/>
          <w:szCs w:val="26"/>
        </w:rPr>
        <w:t>организации</w:t>
      </w:r>
      <w:r w:rsidR="00164F00" w:rsidRPr="00F23C77">
        <w:rPr>
          <w:color w:val="000000"/>
          <w:sz w:val="26"/>
          <w:szCs w:val="26"/>
        </w:rPr>
        <w:t xml:space="preserve"> </w:t>
      </w:r>
      <w:r w:rsidRPr="00F23C77">
        <w:rPr>
          <w:color w:val="000000"/>
          <w:sz w:val="26"/>
          <w:szCs w:val="26"/>
        </w:rPr>
        <w:t xml:space="preserve">сбора и обмена информацией </w:t>
      </w:r>
      <w:r w:rsidR="00164F00" w:rsidRPr="00F23C77">
        <w:rPr>
          <w:spacing w:val="-8"/>
          <w:sz w:val="26"/>
          <w:szCs w:val="26"/>
        </w:rPr>
        <w:t xml:space="preserve">при угрозе возникновения (при возникновении) происшествий </w:t>
      </w:r>
      <w:r w:rsidR="00164F00" w:rsidRPr="00F23C77">
        <w:rPr>
          <w:spacing w:val="3"/>
          <w:sz w:val="26"/>
          <w:szCs w:val="26"/>
        </w:rPr>
        <w:t xml:space="preserve">и чрезвычайных ситуаций, а также учета и отчетности по ним на </w:t>
      </w:r>
      <w:r w:rsidRPr="00F23C77">
        <w:rPr>
          <w:color w:val="000000"/>
          <w:sz w:val="26"/>
          <w:szCs w:val="26"/>
        </w:rPr>
        <w:t>территории Новозыряновского сельсовета</w:t>
      </w:r>
      <w:r w:rsidR="00164F00" w:rsidRPr="00F23C77">
        <w:rPr>
          <w:color w:val="000000"/>
          <w:sz w:val="26"/>
          <w:szCs w:val="26"/>
        </w:rPr>
        <w:t>.</w:t>
      </w:r>
    </w:p>
    <w:p w:rsidR="00164F00" w:rsidRPr="00F23C77" w:rsidRDefault="00164F00" w:rsidP="00F23C77">
      <w:pPr>
        <w:suppressAutoHyphens/>
        <w:ind w:firstLine="709"/>
        <w:jc w:val="both"/>
        <w:rPr>
          <w:spacing w:val="-3"/>
          <w:sz w:val="26"/>
          <w:szCs w:val="26"/>
        </w:rPr>
      </w:pPr>
      <w:r w:rsidRPr="00F23C77">
        <w:rPr>
          <w:sz w:val="26"/>
          <w:szCs w:val="26"/>
        </w:rPr>
        <w:t xml:space="preserve">2. </w:t>
      </w:r>
      <w:r w:rsidRPr="00F23C77">
        <w:rPr>
          <w:spacing w:val="-1"/>
          <w:sz w:val="26"/>
          <w:szCs w:val="26"/>
        </w:rPr>
        <w:t xml:space="preserve">Информация в области защиты населения и территорий от </w:t>
      </w:r>
      <w:r w:rsidRPr="00F23C77">
        <w:rPr>
          <w:spacing w:val="-4"/>
          <w:sz w:val="26"/>
          <w:szCs w:val="26"/>
        </w:rPr>
        <w:t xml:space="preserve">чрезвычайных ситуаций природного и техногенного характера (далее </w:t>
      </w:r>
      <w:r w:rsidRPr="00F23C77">
        <w:rPr>
          <w:sz w:val="26"/>
          <w:szCs w:val="26"/>
        </w:rPr>
        <w:t>информация) включает в себя сведения о прогнозиру</w:t>
      </w:r>
      <w:r w:rsidRPr="00F23C77">
        <w:rPr>
          <w:spacing w:val="-9"/>
          <w:sz w:val="26"/>
          <w:szCs w:val="26"/>
        </w:rPr>
        <w:t>ем</w:t>
      </w:r>
      <w:r w:rsidRPr="00F23C77">
        <w:rPr>
          <w:sz w:val="26"/>
          <w:szCs w:val="26"/>
        </w:rPr>
        <w:t xml:space="preserve">ых </w:t>
      </w:r>
      <w:r w:rsidRPr="00F23C77">
        <w:rPr>
          <w:spacing w:val="5"/>
          <w:sz w:val="26"/>
          <w:szCs w:val="26"/>
        </w:rPr>
        <w:t xml:space="preserve">и возникших </w:t>
      </w:r>
      <w:r w:rsidRPr="00F23C77">
        <w:rPr>
          <w:spacing w:val="-8"/>
          <w:sz w:val="26"/>
          <w:szCs w:val="26"/>
        </w:rPr>
        <w:t xml:space="preserve">авариях, </w:t>
      </w:r>
      <w:r w:rsidRPr="00F23C77">
        <w:rPr>
          <w:spacing w:val="-3"/>
          <w:sz w:val="26"/>
          <w:szCs w:val="26"/>
        </w:rPr>
        <w:t xml:space="preserve">происшествиях и чрезвычайных ситуациях природного и </w:t>
      </w:r>
      <w:r w:rsidRPr="00F23C77">
        <w:rPr>
          <w:spacing w:val="-13"/>
          <w:sz w:val="26"/>
          <w:szCs w:val="26"/>
        </w:rPr>
        <w:t xml:space="preserve">техногенного характера (далее происшествия и ЧС) и их последствиях, о </w:t>
      </w:r>
      <w:r w:rsidRPr="00F23C77">
        <w:rPr>
          <w:spacing w:val="4"/>
          <w:sz w:val="26"/>
          <w:szCs w:val="26"/>
        </w:rPr>
        <w:t xml:space="preserve">радиационной, химической, медико-биологической, пожарной, взрывной и </w:t>
      </w:r>
      <w:r w:rsidRPr="00F23C77">
        <w:rPr>
          <w:spacing w:val="1"/>
          <w:sz w:val="26"/>
          <w:szCs w:val="26"/>
        </w:rPr>
        <w:t xml:space="preserve">экологической безопасности на территории </w:t>
      </w:r>
      <w:r w:rsidRPr="00F23C77">
        <w:rPr>
          <w:color w:val="000000"/>
          <w:sz w:val="26"/>
          <w:szCs w:val="26"/>
        </w:rPr>
        <w:t>Новозыряновского сельсовета</w:t>
      </w:r>
      <w:r w:rsidRPr="00F23C77">
        <w:rPr>
          <w:spacing w:val="1"/>
          <w:sz w:val="26"/>
          <w:szCs w:val="26"/>
        </w:rPr>
        <w:t xml:space="preserve">, а также </w:t>
      </w:r>
      <w:r w:rsidRPr="00F23C77">
        <w:rPr>
          <w:spacing w:val="-1"/>
          <w:sz w:val="26"/>
          <w:szCs w:val="26"/>
        </w:rPr>
        <w:t xml:space="preserve">о мероприятиях, проводимых администрацией </w:t>
      </w:r>
      <w:r w:rsidRPr="00F23C77">
        <w:rPr>
          <w:color w:val="000000"/>
          <w:sz w:val="26"/>
          <w:szCs w:val="26"/>
        </w:rPr>
        <w:t>Новозыряновского сельсовета</w:t>
      </w:r>
      <w:r w:rsidRPr="00F23C77">
        <w:rPr>
          <w:spacing w:val="-1"/>
          <w:sz w:val="26"/>
          <w:szCs w:val="26"/>
        </w:rPr>
        <w:t xml:space="preserve">, </w:t>
      </w:r>
      <w:r w:rsidRPr="00F23C77">
        <w:rPr>
          <w:spacing w:val="-4"/>
          <w:sz w:val="26"/>
          <w:szCs w:val="26"/>
        </w:rPr>
        <w:t xml:space="preserve">организациями независимо от форм собственности (далее </w:t>
      </w:r>
      <w:r w:rsidRPr="00F23C77">
        <w:rPr>
          <w:spacing w:val="2"/>
          <w:sz w:val="26"/>
          <w:szCs w:val="26"/>
        </w:rPr>
        <w:t xml:space="preserve">организациями) по вопросам предупреждения и ликвидации происшествий и </w:t>
      </w:r>
      <w:r w:rsidRPr="00F23C77">
        <w:rPr>
          <w:spacing w:val="-3"/>
          <w:sz w:val="26"/>
          <w:szCs w:val="26"/>
        </w:rPr>
        <w:t>ЧС в сфере своей деятельности:</w:t>
      </w:r>
    </w:p>
    <w:p w:rsidR="00164F00" w:rsidRPr="00F23C77" w:rsidRDefault="00164F00" w:rsidP="00F23C77">
      <w:pPr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>2.1. В зависимости от назначения информация подразделяется на оперативную и текущую.</w:t>
      </w:r>
    </w:p>
    <w:p w:rsidR="00164F00" w:rsidRPr="00F23C77" w:rsidRDefault="00164F00" w:rsidP="00F23C77">
      <w:pPr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>К оперативной относится информация, предназначенная для оповещения всех заинтересованных органов и населения об угрозе возникновения или возникновении происшествий и ЧС, оценки их вероятных масштабов, а также принятия необходимых мер по ликвидации их последствий. Оперативную информацию составляют: сведения о факте (угрозе) и основных параметрах происшествий и ЧС, о первоочередных мерах по защите населения и территорий, задействованных силах и средствах, о ходе и завершении аварийно-спасательных и других неотложных работ.</w:t>
      </w:r>
    </w:p>
    <w:p w:rsidR="00164F00" w:rsidRPr="00F23C77" w:rsidRDefault="00164F00" w:rsidP="00F23C77">
      <w:pPr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 xml:space="preserve">К текущей относится информация, предназначенная для повседневной деятельности </w:t>
      </w:r>
      <w:r w:rsidR="00BC177D" w:rsidRPr="00F23C77">
        <w:rPr>
          <w:sz w:val="26"/>
          <w:szCs w:val="26"/>
        </w:rPr>
        <w:t>а</w:t>
      </w:r>
      <w:r w:rsidRPr="00F23C77">
        <w:rPr>
          <w:sz w:val="26"/>
          <w:szCs w:val="26"/>
        </w:rPr>
        <w:t xml:space="preserve">дминистрации </w:t>
      </w:r>
      <w:r w:rsidR="00BC177D" w:rsidRPr="00F23C77">
        <w:rPr>
          <w:color w:val="000000"/>
          <w:sz w:val="26"/>
          <w:szCs w:val="26"/>
        </w:rPr>
        <w:t>Новозыряновского сельсовета</w:t>
      </w:r>
      <w:r w:rsidR="00BC177D" w:rsidRPr="00F23C77">
        <w:rPr>
          <w:sz w:val="26"/>
          <w:szCs w:val="26"/>
        </w:rPr>
        <w:t xml:space="preserve"> </w:t>
      </w:r>
      <w:r w:rsidRPr="00F23C77">
        <w:rPr>
          <w:sz w:val="26"/>
          <w:szCs w:val="26"/>
        </w:rPr>
        <w:t>и организаций в области защиты населения и территорий от чрезвычайных ситуаций.</w:t>
      </w:r>
    </w:p>
    <w:p w:rsidR="00164F00" w:rsidRPr="00F23C77" w:rsidRDefault="00164F00" w:rsidP="00F23C77">
      <w:pPr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>Текущую информацию составляют сведения о состоянии и изменениях радиационной, химической, медико-биологической, взрывной, пожарной и экологической безопасности на территории</w:t>
      </w:r>
      <w:r w:rsidR="00BC177D" w:rsidRPr="00F23C77">
        <w:rPr>
          <w:sz w:val="26"/>
          <w:szCs w:val="26"/>
        </w:rPr>
        <w:t xml:space="preserve"> </w:t>
      </w:r>
      <w:r w:rsidR="00BC177D" w:rsidRPr="00F23C77">
        <w:rPr>
          <w:color w:val="000000"/>
          <w:sz w:val="26"/>
          <w:szCs w:val="26"/>
        </w:rPr>
        <w:t>Новозыряновского сельсовета</w:t>
      </w:r>
      <w:r w:rsidR="00BC177D" w:rsidRPr="00F23C77">
        <w:rPr>
          <w:sz w:val="26"/>
          <w:szCs w:val="26"/>
        </w:rPr>
        <w:t xml:space="preserve"> </w:t>
      </w:r>
      <w:r w:rsidRPr="00F23C77">
        <w:rPr>
          <w:sz w:val="26"/>
          <w:szCs w:val="26"/>
        </w:rPr>
        <w:t>и потенциально опасных объектах, об эффективности принятых и планируемых мер по предупреждению происшествий и ЧС, подготовке органов управления и поддержанию в готовности сил и средств, предназначенных для ликвидации последствий, и данные учета и отчетности в этой области.</w:t>
      </w:r>
    </w:p>
    <w:p w:rsidR="00164F00" w:rsidRPr="00F23C77" w:rsidRDefault="00164F00" w:rsidP="00F23C77">
      <w:pPr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 xml:space="preserve">2.2. По степени срочности информация может </w:t>
      </w:r>
      <w:r w:rsidR="00BC177D" w:rsidRPr="00F23C77">
        <w:rPr>
          <w:sz w:val="26"/>
          <w:szCs w:val="26"/>
        </w:rPr>
        <w:t>содержать сведения срочного и нес</w:t>
      </w:r>
      <w:r w:rsidRPr="00F23C77">
        <w:rPr>
          <w:sz w:val="26"/>
          <w:szCs w:val="26"/>
        </w:rPr>
        <w:t>рочного характера.</w:t>
      </w:r>
    </w:p>
    <w:p w:rsidR="00164F00" w:rsidRPr="00F23C77" w:rsidRDefault="00164F00" w:rsidP="00F23C77">
      <w:pPr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 xml:space="preserve">Сведения срочного характера предназначены для оценки обстановки, принятия первоочередных мер по защите населения, оценки хода ведения аварийно-спасательных и других неотложных работ, оценки эффективности принятых и необходимости принятия </w:t>
      </w:r>
      <w:r w:rsidRPr="00F23C77">
        <w:rPr>
          <w:sz w:val="26"/>
          <w:szCs w:val="26"/>
        </w:rPr>
        <w:lastRenderedPageBreak/>
        <w:t>дополнительных мер (включают сведения о факте и основных параметрах происшествий и ЧС, прогнозируемых масштабах и последствиях принятых мер и задействованных силах и средствах, об установлении повышенных режимов функционирования о ходе и завершении работ по ликвидации последствий происшествий и ЧС).</w:t>
      </w:r>
    </w:p>
    <w:p w:rsidR="00164F00" w:rsidRPr="00F23C77" w:rsidRDefault="00164F00" w:rsidP="00F23C77">
      <w:pPr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>Сведения несрочного характера предназначены для анализа статистического учета и планирования мероприятий по предупреждению происшествий и ЧС (включая сведения для составления ежегодного государственного доклада по защите населения и территорий от происшествий и ЧС, сведения учета, периодической и текущей отчетности в этой области).</w:t>
      </w:r>
    </w:p>
    <w:p w:rsidR="00164F00" w:rsidRPr="00F23C77" w:rsidRDefault="00164F00" w:rsidP="00F23C77">
      <w:pPr>
        <w:suppressAutoHyphens/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>2.3. По форме исполнения информация может быть формализованной и неформализованной.</w:t>
      </w:r>
    </w:p>
    <w:p w:rsidR="00164F00" w:rsidRPr="00F23C77" w:rsidRDefault="00164F00" w:rsidP="00F23C77">
      <w:pPr>
        <w:ind w:firstLine="709"/>
        <w:jc w:val="both"/>
        <w:rPr>
          <w:spacing w:val="-4"/>
          <w:sz w:val="26"/>
          <w:szCs w:val="26"/>
        </w:rPr>
      </w:pPr>
      <w:r w:rsidRPr="00F23C77">
        <w:rPr>
          <w:sz w:val="26"/>
          <w:szCs w:val="26"/>
        </w:rPr>
        <w:t xml:space="preserve">Формализованная </w:t>
      </w:r>
      <w:r w:rsidRPr="00F23C77">
        <w:rPr>
          <w:spacing w:val="3"/>
          <w:sz w:val="26"/>
          <w:szCs w:val="26"/>
        </w:rPr>
        <w:t xml:space="preserve">информация </w:t>
      </w:r>
      <w:r w:rsidRPr="00F23C77">
        <w:rPr>
          <w:spacing w:val="-2"/>
          <w:sz w:val="26"/>
          <w:szCs w:val="26"/>
        </w:rPr>
        <w:t xml:space="preserve">оформляется </w:t>
      </w:r>
      <w:r w:rsidRPr="00F23C77">
        <w:rPr>
          <w:spacing w:val="4"/>
          <w:sz w:val="26"/>
          <w:szCs w:val="26"/>
        </w:rPr>
        <w:t xml:space="preserve">по </w:t>
      </w:r>
      <w:r w:rsidRPr="00F23C77">
        <w:rPr>
          <w:sz w:val="26"/>
          <w:szCs w:val="26"/>
        </w:rPr>
        <w:t>ст</w:t>
      </w:r>
      <w:r w:rsidRPr="00F23C77">
        <w:rPr>
          <w:spacing w:val="1"/>
          <w:sz w:val="26"/>
          <w:szCs w:val="26"/>
        </w:rPr>
        <w:t xml:space="preserve">рого </w:t>
      </w:r>
      <w:r w:rsidRPr="00F23C77">
        <w:rPr>
          <w:spacing w:val="-4"/>
          <w:sz w:val="26"/>
          <w:szCs w:val="26"/>
        </w:rPr>
        <w:t xml:space="preserve">установленным </w:t>
      </w:r>
      <w:r w:rsidRPr="00F23C77">
        <w:rPr>
          <w:spacing w:val="6"/>
          <w:sz w:val="26"/>
          <w:szCs w:val="26"/>
        </w:rPr>
        <w:t xml:space="preserve">формам. </w:t>
      </w:r>
      <w:r w:rsidRPr="00F23C77">
        <w:rPr>
          <w:sz w:val="26"/>
          <w:szCs w:val="26"/>
        </w:rPr>
        <w:t xml:space="preserve">Неформализованная </w:t>
      </w:r>
      <w:r w:rsidRPr="00F23C77">
        <w:rPr>
          <w:spacing w:val="3"/>
          <w:sz w:val="26"/>
          <w:szCs w:val="26"/>
        </w:rPr>
        <w:t xml:space="preserve">информация </w:t>
      </w:r>
      <w:r w:rsidRPr="00F23C77">
        <w:rPr>
          <w:spacing w:val="-11"/>
          <w:sz w:val="26"/>
          <w:szCs w:val="26"/>
        </w:rPr>
        <w:t xml:space="preserve">оформляется </w:t>
      </w:r>
      <w:r w:rsidRPr="00F23C77">
        <w:rPr>
          <w:sz w:val="26"/>
          <w:szCs w:val="26"/>
        </w:rPr>
        <w:t xml:space="preserve">в </w:t>
      </w:r>
      <w:r w:rsidRPr="00F23C77">
        <w:rPr>
          <w:spacing w:val="-8"/>
          <w:sz w:val="26"/>
          <w:szCs w:val="26"/>
        </w:rPr>
        <w:t>прои</w:t>
      </w:r>
      <w:r w:rsidRPr="00F23C77">
        <w:rPr>
          <w:sz w:val="26"/>
          <w:szCs w:val="26"/>
        </w:rPr>
        <w:t>зв</w:t>
      </w:r>
      <w:r w:rsidRPr="00F23C77">
        <w:rPr>
          <w:spacing w:val="-9"/>
          <w:sz w:val="26"/>
          <w:szCs w:val="26"/>
        </w:rPr>
        <w:t xml:space="preserve">ольной </w:t>
      </w:r>
      <w:r w:rsidRPr="00F23C77">
        <w:rPr>
          <w:spacing w:val="-4"/>
          <w:sz w:val="26"/>
          <w:szCs w:val="26"/>
        </w:rPr>
        <w:t>форме.</w:t>
      </w:r>
    </w:p>
    <w:p w:rsidR="00164F00" w:rsidRPr="00F23C77" w:rsidRDefault="00164F00" w:rsidP="00F23C77">
      <w:pPr>
        <w:ind w:firstLine="709"/>
        <w:jc w:val="both"/>
        <w:rPr>
          <w:sz w:val="26"/>
          <w:szCs w:val="26"/>
        </w:rPr>
      </w:pPr>
      <w:r w:rsidRPr="00F23C77">
        <w:rPr>
          <w:spacing w:val="6"/>
          <w:sz w:val="26"/>
          <w:szCs w:val="26"/>
        </w:rPr>
        <w:t>3.</w:t>
      </w:r>
      <w:r w:rsidRPr="00F23C77">
        <w:rPr>
          <w:spacing w:val="6"/>
          <w:sz w:val="26"/>
          <w:szCs w:val="26"/>
        </w:rPr>
        <w:tab/>
      </w:r>
      <w:r w:rsidRPr="00F23C77">
        <w:rPr>
          <w:spacing w:val="3"/>
          <w:sz w:val="26"/>
          <w:szCs w:val="26"/>
        </w:rPr>
        <w:t xml:space="preserve">Источниками информации на территории </w:t>
      </w:r>
      <w:r w:rsidR="00BC177D" w:rsidRPr="00F23C77">
        <w:rPr>
          <w:color w:val="000000"/>
          <w:sz w:val="26"/>
          <w:szCs w:val="26"/>
        </w:rPr>
        <w:t>Новозыряновского сельсовета</w:t>
      </w:r>
      <w:r w:rsidR="00BC177D" w:rsidRPr="00F23C77">
        <w:rPr>
          <w:sz w:val="26"/>
          <w:szCs w:val="26"/>
        </w:rPr>
        <w:t xml:space="preserve"> </w:t>
      </w:r>
      <w:r w:rsidRPr="00F23C77">
        <w:rPr>
          <w:sz w:val="26"/>
          <w:szCs w:val="26"/>
        </w:rPr>
        <w:t>являются: предприятия, организации, расположенные на территории поселения; общественные организации; граждане.</w:t>
      </w:r>
    </w:p>
    <w:p w:rsidR="00164F00" w:rsidRPr="00F23C77" w:rsidRDefault="00164F00" w:rsidP="00F23C77">
      <w:pPr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 xml:space="preserve">4. За организацию сбора, обмена информации на территории </w:t>
      </w:r>
      <w:r w:rsidR="00BC177D" w:rsidRPr="00F23C77">
        <w:rPr>
          <w:color w:val="000000"/>
          <w:sz w:val="26"/>
          <w:szCs w:val="26"/>
        </w:rPr>
        <w:t>Новозыряновского сельсовета</w:t>
      </w:r>
      <w:r w:rsidR="00BC177D" w:rsidRPr="00F23C77">
        <w:rPr>
          <w:sz w:val="26"/>
          <w:szCs w:val="26"/>
        </w:rPr>
        <w:t xml:space="preserve"> </w:t>
      </w:r>
      <w:r w:rsidRPr="00F23C77">
        <w:rPr>
          <w:sz w:val="26"/>
          <w:szCs w:val="26"/>
        </w:rPr>
        <w:t xml:space="preserve">отвечает </w:t>
      </w:r>
      <w:r w:rsidR="00BC177D" w:rsidRPr="00F23C77">
        <w:rPr>
          <w:sz w:val="26"/>
          <w:szCs w:val="26"/>
        </w:rPr>
        <w:t>К</w:t>
      </w:r>
      <w:r w:rsidRPr="00F23C77">
        <w:rPr>
          <w:sz w:val="26"/>
          <w:szCs w:val="26"/>
        </w:rPr>
        <w:t xml:space="preserve">омиссия по предупреждению и ликвидации чрезвычайных ситуаций и обеспечению пожарной безопасности </w:t>
      </w:r>
      <w:r w:rsidR="00BC177D" w:rsidRPr="00F23C77">
        <w:rPr>
          <w:sz w:val="26"/>
          <w:szCs w:val="26"/>
        </w:rPr>
        <w:t>а</w:t>
      </w:r>
      <w:r w:rsidRPr="00F23C77">
        <w:rPr>
          <w:sz w:val="26"/>
          <w:szCs w:val="26"/>
        </w:rPr>
        <w:t xml:space="preserve">дминистрации </w:t>
      </w:r>
      <w:r w:rsidR="00BC177D" w:rsidRPr="00F23C77">
        <w:rPr>
          <w:color w:val="000000"/>
          <w:sz w:val="26"/>
          <w:szCs w:val="26"/>
        </w:rPr>
        <w:t>Новозыряновского сельсовета</w:t>
      </w:r>
      <w:r w:rsidRPr="00F23C77">
        <w:rPr>
          <w:spacing w:val="-4"/>
          <w:sz w:val="26"/>
          <w:szCs w:val="26"/>
        </w:rPr>
        <w:t xml:space="preserve">,  </w:t>
      </w:r>
      <w:r w:rsidRPr="00F23C77">
        <w:rPr>
          <w:sz w:val="26"/>
          <w:szCs w:val="26"/>
        </w:rPr>
        <w:t>руководители организаций.</w:t>
      </w:r>
    </w:p>
    <w:p w:rsidR="00164F00" w:rsidRPr="00F23C77" w:rsidRDefault="00164F00" w:rsidP="00F23C77">
      <w:pPr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 xml:space="preserve">5. Обмен оперативной информацией на территории </w:t>
      </w:r>
      <w:r w:rsidR="00BC177D" w:rsidRPr="00F23C77">
        <w:rPr>
          <w:color w:val="000000"/>
          <w:sz w:val="26"/>
          <w:szCs w:val="26"/>
        </w:rPr>
        <w:t>Новозыряновского сельсовета</w:t>
      </w:r>
      <w:r w:rsidR="00BC177D" w:rsidRPr="00F23C77">
        <w:rPr>
          <w:sz w:val="26"/>
          <w:szCs w:val="26"/>
        </w:rPr>
        <w:t xml:space="preserve"> </w:t>
      </w:r>
      <w:r w:rsidRPr="00F23C77">
        <w:rPr>
          <w:sz w:val="26"/>
          <w:szCs w:val="26"/>
        </w:rPr>
        <w:t xml:space="preserve">осуществляется путем представления сведений срочного характера от источников информации в </w:t>
      </w:r>
      <w:r w:rsidR="00BC177D" w:rsidRPr="00F23C77">
        <w:rPr>
          <w:sz w:val="26"/>
          <w:szCs w:val="26"/>
        </w:rPr>
        <w:t>Комиссию по предупреждению и ликвидации чрезвычайных ситуаций и обеспечению пожарной безопасности</w:t>
      </w:r>
      <w:r w:rsidR="00F23C77">
        <w:rPr>
          <w:sz w:val="26"/>
          <w:szCs w:val="26"/>
        </w:rPr>
        <w:t xml:space="preserve"> (далее </w:t>
      </w:r>
      <w:r w:rsidR="00F23C77" w:rsidRPr="00F23C77">
        <w:rPr>
          <w:spacing w:val="-2"/>
          <w:sz w:val="26"/>
          <w:szCs w:val="26"/>
        </w:rPr>
        <w:t>КПJIЧС и ОПБ</w:t>
      </w:r>
      <w:r w:rsidR="00F23C77">
        <w:rPr>
          <w:spacing w:val="-2"/>
          <w:sz w:val="26"/>
          <w:szCs w:val="26"/>
        </w:rPr>
        <w:t>)</w:t>
      </w:r>
      <w:r w:rsidR="00BC177D" w:rsidRPr="00F23C77">
        <w:rPr>
          <w:sz w:val="26"/>
          <w:szCs w:val="26"/>
        </w:rPr>
        <w:t xml:space="preserve"> </w:t>
      </w:r>
      <w:r w:rsidRPr="00F23C77">
        <w:rPr>
          <w:sz w:val="26"/>
          <w:szCs w:val="26"/>
        </w:rPr>
        <w:t>в следующем порядке:</w:t>
      </w:r>
    </w:p>
    <w:p w:rsidR="00164F00" w:rsidRPr="00F23C77" w:rsidRDefault="00164F00" w:rsidP="00F23C77">
      <w:pPr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>5.1. Первичная информация:</w:t>
      </w:r>
    </w:p>
    <w:p w:rsidR="00635126" w:rsidRPr="00F23C77" w:rsidRDefault="00635126" w:rsidP="00F23C77">
      <w:pPr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>при возникновении ЧС либо аварии, происшествия, связанных с гибелью людей, нарушением условий жизнедеятельности, угрозой жизни и здоровью населения и заражением (загрязнением) окружающей природной среды, руководители и должностные лица организации, где произошли авария, происшествие, ЧС, обязаны не позднее 10 минут с момента возникновения (установления факта возникновения) сообщить</w:t>
      </w:r>
    </w:p>
    <w:p w:rsidR="00164F00" w:rsidRPr="00F23C77" w:rsidRDefault="00BC177D" w:rsidP="00F23C77">
      <w:pPr>
        <w:ind w:firstLine="709"/>
        <w:jc w:val="both"/>
        <w:rPr>
          <w:spacing w:val="-6"/>
          <w:sz w:val="26"/>
          <w:szCs w:val="26"/>
        </w:rPr>
      </w:pPr>
      <w:r w:rsidRPr="00F23C77">
        <w:rPr>
          <w:sz w:val="26"/>
          <w:szCs w:val="26"/>
        </w:rPr>
        <w:tab/>
      </w:r>
      <w:r w:rsidR="00164F00" w:rsidRPr="00F23C77">
        <w:rPr>
          <w:sz w:val="26"/>
          <w:szCs w:val="26"/>
        </w:rPr>
        <w:t xml:space="preserve">- при возникновении чрезвычайной ситуации либо аварии, происшествия, связанных с гибелью людей, нарушением условий жизнедеятельности, угрозой жизни и здоровью населения и заражением (загрязнением) окружающей природной среды, соответствующих хотя бы одному из показателей критериев представления оперативной информации срочного характера о происшествиях и ЧС на территории </w:t>
      </w:r>
      <w:r w:rsidRPr="00F23C77">
        <w:rPr>
          <w:color w:val="000000"/>
          <w:sz w:val="26"/>
          <w:szCs w:val="26"/>
        </w:rPr>
        <w:t xml:space="preserve">Новозыряновского сельсовета </w:t>
      </w:r>
      <w:r w:rsidR="00164F00" w:rsidRPr="00F23C77">
        <w:rPr>
          <w:sz w:val="26"/>
          <w:szCs w:val="26"/>
        </w:rPr>
        <w:t>руководители, должностные лица</w:t>
      </w:r>
      <w:r w:rsidR="00635126" w:rsidRPr="00F23C77">
        <w:rPr>
          <w:sz w:val="26"/>
          <w:szCs w:val="26"/>
        </w:rPr>
        <w:t xml:space="preserve"> </w:t>
      </w:r>
      <w:r w:rsidR="00164F00" w:rsidRPr="00F23C77">
        <w:rPr>
          <w:sz w:val="26"/>
          <w:szCs w:val="26"/>
        </w:rPr>
        <w:t xml:space="preserve">организации, </w:t>
      </w:r>
      <w:r w:rsidR="00635126" w:rsidRPr="00F23C77">
        <w:rPr>
          <w:sz w:val="26"/>
          <w:szCs w:val="26"/>
        </w:rPr>
        <w:t>где произошли авария, происшествие, ЧС, обязаны не позднее 10 минут с момента возникновения (установления факта возникновения) сообщить</w:t>
      </w:r>
      <w:r w:rsidR="00164F00" w:rsidRPr="00F23C77">
        <w:rPr>
          <w:sz w:val="26"/>
          <w:szCs w:val="26"/>
        </w:rPr>
        <w:t xml:space="preserve"> </w:t>
      </w:r>
      <w:r w:rsidRPr="00F23C77">
        <w:rPr>
          <w:sz w:val="26"/>
          <w:szCs w:val="26"/>
        </w:rPr>
        <w:t xml:space="preserve">в единую дежурно-диспетчерскую службу (ЕДДС) Администрации Заринского района о масштабах ЧС и мерах, принимаемых для ликвидации последствий, задействованных для этого силах и средствах </w:t>
      </w:r>
      <w:r w:rsidR="00635126" w:rsidRPr="00F23C77">
        <w:rPr>
          <w:sz w:val="26"/>
          <w:szCs w:val="26"/>
        </w:rPr>
        <w:t>(</w:t>
      </w:r>
      <w:r w:rsidRPr="00F23C77">
        <w:rPr>
          <w:sz w:val="26"/>
          <w:szCs w:val="26"/>
        </w:rPr>
        <w:t xml:space="preserve">т. </w:t>
      </w:r>
      <w:r w:rsidRPr="00F23C77">
        <w:rPr>
          <w:color w:val="000000"/>
          <w:sz w:val="26"/>
          <w:szCs w:val="26"/>
        </w:rPr>
        <w:t xml:space="preserve">8 (385 95) </w:t>
      </w:r>
      <w:r w:rsidRPr="00F23C77">
        <w:rPr>
          <w:sz w:val="26"/>
          <w:szCs w:val="26"/>
        </w:rPr>
        <w:t>45-53-87</w:t>
      </w:r>
      <w:r w:rsidR="00EB622A">
        <w:rPr>
          <w:sz w:val="26"/>
          <w:szCs w:val="26"/>
        </w:rPr>
        <w:t xml:space="preserve">), в Единую службу спасения (т. </w:t>
      </w:r>
      <w:r w:rsidR="00EB622A" w:rsidRPr="00F23C77">
        <w:rPr>
          <w:sz w:val="26"/>
          <w:szCs w:val="26"/>
        </w:rPr>
        <w:t>112,</w:t>
      </w:r>
      <w:r w:rsidR="00635126" w:rsidRPr="00F23C77">
        <w:rPr>
          <w:sz w:val="26"/>
          <w:szCs w:val="26"/>
        </w:rPr>
        <w:t>)</w:t>
      </w:r>
      <w:r w:rsidR="00164F00" w:rsidRPr="00F23C77">
        <w:rPr>
          <w:sz w:val="26"/>
          <w:szCs w:val="26"/>
        </w:rPr>
        <w:t>.</w:t>
      </w:r>
    </w:p>
    <w:p w:rsidR="00635126" w:rsidRPr="00F23C77" w:rsidRDefault="00635126" w:rsidP="00F23C77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>Первичная оперативная информация оформляется в произвольной форме и должна содержать максимально полные сведения о времени возникновения и времени получения информации об аварии, происшествии и ЧС, их характере, прогнозируемых масштабах (последствиях), о достаточности сил и средств для ликвидации.</w:t>
      </w:r>
    </w:p>
    <w:p w:rsidR="00635126" w:rsidRPr="00F23C77" w:rsidRDefault="00635126" w:rsidP="00F23C77">
      <w:pPr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 xml:space="preserve">При передаче информации по телефону в обязательном порядке в течение 1 часа с момента уведомления представляется письменное подтверждение. Отсутствие каких-либо сведений не является основанием для задержки информации: обо всех авариях, </w:t>
      </w:r>
      <w:r w:rsidRPr="00F23C77">
        <w:rPr>
          <w:sz w:val="26"/>
          <w:szCs w:val="26"/>
        </w:rPr>
        <w:lastRenderedPageBreak/>
        <w:t xml:space="preserve">производственных неполадках на химически и </w:t>
      </w:r>
      <w:proofErr w:type="spellStart"/>
      <w:r w:rsidRPr="00F23C77">
        <w:rPr>
          <w:sz w:val="26"/>
          <w:szCs w:val="26"/>
        </w:rPr>
        <w:t>радиационно</w:t>
      </w:r>
      <w:proofErr w:type="spellEnd"/>
      <w:r w:rsidR="00EB622A">
        <w:rPr>
          <w:sz w:val="26"/>
          <w:szCs w:val="26"/>
        </w:rPr>
        <w:t xml:space="preserve"> </w:t>
      </w:r>
      <w:r w:rsidRPr="00F23C77">
        <w:rPr>
          <w:sz w:val="26"/>
          <w:szCs w:val="26"/>
        </w:rPr>
        <w:t xml:space="preserve">опасных объектах, связанных с выбросом (угрозой выброса) аварийно химически опасных веществ и радиоактивных веществ в атмосферу, информация сообщается немедленно независимо от масштабов и последствий аварий. </w:t>
      </w:r>
    </w:p>
    <w:p w:rsidR="00164F00" w:rsidRPr="00F23C77" w:rsidRDefault="00164F00" w:rsidP="00F23C77">
      <w:pPr>
        <w:ind w:firstLine="709"/>
        <w:jc w:val="both"/>
        <w:rPr>
          <w:spacing w:val="-2"/>
          <w:sz w:val="26"/>
          <w:szCs w:val="26"/>
          <w:vertAlign w:val="superscript"/>
        </w:rPr>
      </w:pPr>
      <w:r w:rsidRPr="00F23C77">
        <w:rPr>
          <w:sz w:val="26"/>
          <w:szCs w:val="26"/>
        </w:rPr>
        <w:t xml:space="preserve">5.2. Формализованная оперативная информация представляется </w:t>
      </w:r>
      <w:r w:rsidRPr="00F23C77">
        <w:rPr>
          <w:spacing w:val="-9"/>
          <w:sz w:val="26"/>
          <w:szCs w:val="26"/>
        </w:rPr>
        <w:t xml:space="preserve">в КПJIЧС и ОПБ района руководителями источников </w:t>
      </w:r>
      <w:r w:rsidRPr="00F23C77">
        <w:rPr>
          <w:spacing w:val="-7"/>
          <w:sz w:val="26"/>
          <w:szCs w:val="26"/>
        </w:rPr>
        <w:t>информации районного уровня в следующем порядке:</w:t>
      </w:r>
    </w:p>
    <w:p w:rsidR="00F23C77" w:rsidRDefault="00635126" w:rsidP="00F23C77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ab/>
        <w:t>- донесение по форме 1/ЧС (об угрозе (прогнозе) возникновения ЧС) представляется немедленно по установлении основных параметров аварии, происшествия, ЧС и не позднее 2 часов с момента установления факта угрозы возникновения;</w:t>
      </w:r>
    </w:p>
    <w:p w:rsidR="00635126" w:rsidRPr="00F23C77" w:rsidRDefault="00F23C77" w:rsidP="00F23C77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5126" w:rsidRPr="00F23C77">
        <w:rPr>
          <w:sz w:val="26"/>
          <w:szCs w:val="26"/>
        </w:rPr>
        <w:t>донесение по форме 2/ЧС (о факте и основных параметрах ЧС) представляется немедленно по установлении основных параметров аварии, происшествия, ЧС и не позднее 2 часов с момента установления факта угрозы возникновения; обстановка уточняется в течение суток с момента возникновения ЧС через каждые 3 часа;</w:t>
      </w:r>
    </w:p>
    <w:p w:rsidR="00635126" w:rsidRPr="00F23C77" w:rsidRDefault="00635126" w:rsidP="00F23C77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>донесения по формам 3/ЧС, 4/ЧС (о мерах по защите населения и территорий, о ведении аварийно-спасательных и других неотложных работ, о силах и средствах, задействованных для ликвидации ЧС) представляются не позднее 3 часов с момента уведомления о факте возникновения ЧС; обстановка уточняется ежесуточно в 6.30 час. и 18.30 час. по состоянию на 6.00 час. и 18.00 час. соответственно;</w:t>
      </w:r>
    </w:p>
    <w:p w:rsidR="00635126" w:rsidRPr="00F23C77" w:rsidRDefault="00635126" w:rsidP="00F23C77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3C77">
        <w:rPr>
          <w:sz w:val="26"/>
          <w:szCs w:val="26"/>
        </w:rPr>
        <w:t>донесение по форме 5/ЧС (итоговое донесение о ЧС) представляется не позднее 10 суток после завершения ликвидации ЧС.</w:t>
      </w:r>
    </w:p>
    <w:p w:rsidR="00164F00" w:rsidRPr="00F23C77" w:rsidRDefault="00164F00" w:rsidP="00F23C77">
      <w:pPr>
        <w:ind w:firstLine="709"/>
        <w:jc w:val="both"/>
        <w:rPr>
          <w:spacing w:val="-3"/>
          <w:sz w:val="26"/>
          <w:szCs w:val="26"/>
        </w:rPr>
      </w:pPr>
      <w:r w:rsidRPr="00F23C77">
        <w:rPr>
          <w:spacing w:val="-3"/>
          <w:sz w:val="26"/>
          <w:szCs w:val="26"/>
        </w:rPr>
        <w:t>Для уточнения обстановки может запрашиваться дополнительная информация. Порядок и срок</w:t>
      </w:r>
      <w:r w:rsidRPr="00F23C77">
        <w:rPr>
          <w:spacing w:val="8"/>
          <w:sz w:val="26"/>
          <w:szCs w:val="26"/>
        </w:rPr>
        <w:t xml:space="preserve">и ее </w:t>
      </w:r>
      <w:r w:rsidRPr="00F23C77">
        <w:rPr>
          <w:spacing w:val="-12"/>
          <w:sz w:val="26"/>
          <w:szCs w:val="26"/>
        </w:rPr>
        <w:t>предоставления устанавливаются дополнительно.</w:t>
      </w:r>
    </w:p>
    <w:p w:rsidR="00164F00" w:rsidRPr="00F23C77" w:rsidRDefault="00164F00" w:rsidP="00F23C77">
      <w:pPr>
        <w:ind w:firstLine="709"/>
        <w:jc w:val="both"/>
        <w:rPr>
          <w:spacing w:val="-4"/>
          <w:sz w:val="26"/>
          <w:szCs w:val="26"/>
        </w:rPr>
      </w:pPr>
      <w:r w:rsidRPr="00F23C77">
        <w:rPr>
          <w:spacing w:val="-4"/>
          <w:sz w:val="26"/>
          <w:szCs w:val="26"/>
        </w:rPr>
        <w:t xml:space="preserve">Формализованные донесения разрабатываются и </w:t>
      </w:r>
      <w:r w:rsidRPr="00F23C77">
        <w:rPr>
          <w:spacing w:val="-2"/>
          <w:sz w:val="26"/>
          <w:szCs w:val="26"/>
        </w:rPr>
        <w:t xml:space="preserve">подписываются председателем КПJIЧС и ОПБ (либо его заместителем) и </w:t>
      </w:r>
      <w:r w:rsidRPr="00F23C77">
        <w:rPr>
          <w:spacing w:val="-3"/>
          <w:sz w:val="26"/>
          <w:szCs w:val="26"/>
        </w:rPr>
        <w:t xml:space="preserve">представляются в письменном виде по любому из имеющихся средств связи </w:t>
      </w:r>
      <w:r w:rsidRPr="00F23C77">
        <w:rPr>
          <w:spacing w:val="-4"/>
          <w:sz w:val="26"/>
          <w:szCs w:val="26"/>
        </w:rPr>
        <w:t>или по автоматизированным средствам обмена информацией.</w:t>
      </w:r>
    </w:p>
    <w:p w:rsidR="00164F00" w:rsidRPr="00F23C77" w:rsidRDefault="00164F00" w:rsidP="00F23C77">
      <w:pPr>
        <w:ind w:firstLine="709"/>
        <w:jc w:val="both"/>
        <w:rPr>
          <w:spacing w:val="-4"/>
          <w:sz w:val="26"/>
          <w:szCs w:val="26"/>
        </w:rPr>
      </w:pPr>
      <w:r w:rsidRPr="00F23C77">
        <w:rPr>
          <w:spacing w:val="-4"/>
          <w:sz w:val="26"/>
          <w:szCs w:val="26"/>
        </w:rPr>
        <w:t xml:space="preserve">Ответственность за своевременность и достоверность информации несут председатель КПЛЧС и OПБ и руководители организаций – источников </w:t>
      </w:r>
      <w:r w:rsidRPr="00F23C77">
        <w:rPr>
          <w:spacing w:val="2"/>
          <w:sz w:val="26"/>
          <w:szCs w:val="26"/>
        </w:rPr>
        <w:t>информации.</w:t>
      </w:r>
    </w:p>
    <w:p w:rsidR="00164F00" w:rsidRPr="00F23C77" w:rsidRDefault="00164F00" w:rsidP="00F23C77">
      <w:pPr>
        <w:ind w:firstLine="709"/>
        <w:jc w:val="both"/>
        <w:rPr>
          <w:spacing w:val="-9"/>
          <w:sz w:val="26"/>
          <w:szCs w:val="26"/>
        </w:rPr>
      </w:pPr>
      <w:r w:rsidRPr="00F23C77">
        <w:rPr>
          <w:spacing w:val="-6"/>
          <w:sz w:val="26"/>
          <w:szCs w:val="26"/>
        </w:rPr>
        <w:t>7.</w:t>
      </w:r>
      <w:r w:rsidRPr="00F23C77">
        <w:rPr>
          <w:spacing w:val="-6"/>
          <w:sz w:val="26"/>
          <w:szCs w:val="26"/>
        </w:rPr>
        <w:tab/>
      </w:r>
      <w:r w:rsidRPr="00F23C77">
        <w:rPr>
          <w:spacing w:val="-4"/>
          <w:sz w:val="26"/>
          <w:szCs w:val="26"/>
        </w:rPr>
        <w:t xml:space="preserve">Непредставление информации ответственными должностными </w:t>
      </w:r>
      <w:r w:rsidRPr="00F23C77">
        <w:rPr>
          <w:sz w:val="26"/>
          <w:szCs w:val="26"/>
        </w:rPr>
        <w:t>лицами</w:t>
      </w:r>
      <w:r w:rsidRPr="00F23C77">
        <w:rPr>
          <w:spacing w:val="4"/>
          <w:sz w:val="26"/>
          <w:szCs w:val="26"/>
        </w:rPr>
        <w:t xml:space="preserve"> в соответствии с настоящим Положением рассматривается </w:t>
      </w:r>
      <w:r w:rsidRPr="00F23C77">
        <w:rPr>
          <w:sz w:val="26"/>
          <w:szCs w:val="26"/>
        </w:rPr>
        <w:t xml:space="preserve">как </w:t>
      </w:r>
      <w:r w:rsidRPr="00F23C77">
        <w:rPr>
          <w:spacing w:val="-9"/>
          <w:sz w:val="26"/>
          <w:szCs w:val="26"/>
        </w:rPr>
        <w:t>сокрытие факта происшествия и ЧС.</w:t>
      </w:r>
    </w:p>
    <w:p w:rsidR="00164F00" w:rsidRPr="00F23C77" w:rsidRDefault="00164F00" w:rsidP="00F23C77">
      <w:pPr>
        <w:ind w:firstLine="709"/>
        <w:jc w:val="both"/>
        <w:rPr>
          <w:spacing w:val="-5"/>
          <w:sz w:val="26"/>
          <w:szCs w:val="26"/>
        </w:rPr>
      </w:pPr>
      <w:r w:rsidRPr="00F23C77">
        <w:rPr>
          <w:spacing w:val="-8"/>
          <w:sz w:val="26"/>
          <w:szCs w:val="26"/>
        </w:rPr>
        <w:t>8.</w:t>
      </w:r>
      <w:r w:rsidRPr="00F23C77">
        <w:rPr>
          <w:spacing w:val="-8"/>
          <w:sz w:val="26"/>
          <w:szCs w:val="26"/>
        </w:rPr>
        <w:tab/>
      </w:r>
      <w:r w:rsidRPr="00F23C77">
        <w:rPr>
          <w:spacing w:val="-9"/>
          <w:sz w:val="26"/>
          <w:szCs w:val="26"/>
        </w:rPr>
        <w:t xml:space="preserve">Должностные лица, виновные в сокрытии и других нарушениях </w:t>
      </w:r>
      <w:r w:rsidRPr="00F23C77">
        <w:rPr>
          <w:spacing w:val="-11"/>
          <w:sz w:val="26"/>
          <w:szCs w:val="26"/>
        </w:rPr>
        <w:t xml:space="preserve">порядка и правил организации обмена информацией в указанной области </w:t>
      </w:r>
      <w:r w:rsidRPr="00F23C77">
        <w:rPr>
          <w:spacing w:val="-6"/>
          <w:sz w:val="26"/>
          <w:szCs w:val="26"/>
        </w:rPr>
        <w:t xml:space="preserve">несут ответственность в соответствии с действующим законодательством </w:t>
      </w:r>
      <w:r w:rsidRPr="00F23C77">
        <w:rPr>
          <w:spacing w:val="-5"/>
          <w:sz w:val="26"/>
          <w:szCs w:val="26"/>
        </w:rPr>
        <w:t>Российской Федерации.</w:t>
      </w:r>
    </w:p>
    <w:sectPr w:rsidR="00164F00" w:rsidRPr="00F23C77" w:rsidSect="00787A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5" w:h="16837"/>
      <w:pgMar w:top="1134" w:right="567" w:bottom="1134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C5" w:rsidRDefault="002A1DC5">
      <w:r>
        <w:separator/>
      </w:r>
    </w:p>
  </w:endnote>
  <w:endnote w:type="continuationSeparator" w:id="0">
    <w:p w:rsidR="002A1DC5" w:rsidRDefault="002A1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D6" w:rsidRDefault="000050D6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C5" w:rsidRDefault="002A1DC5">
      <w:r>
        <w:separator/>
      </w:r>
    </w:p>
  </w:footnote>
  <w:footnote w:type="continuationSeparator" w:id="0">
    <w:p w:rsidR="002A1DC5" w:rsidRDefault="002A1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B5" w:rsidRDefault="004557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82332E"/>
    <w:lvl w:ilvl="0">
      <w:numFmt w:val="bullet"/>
      <w:lvlText w:val="*"/>
      <w:lvlJc w:val="left"/>
    </w:lvl>
  </w:abstractNum>
  <w:abstractNum w:abstractNumId="1">
    <w:nsid w:val="08BF4052"/>
    <w:multiLevelType w:val="hybridMultilevel"/>
    <w:tmpl w:val="2330724E"/>
    <w:lvl w:ilvl="0" w:tplc="A9A4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E72222"/>
    <w:multiLevelType w:val="hybridMultilevel"/>
    <w:tmpl w:val="544081DA"/>
    <w:lvl w:ilvl="0" w:tplc="ECA04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795A88"/>
    <w:multiLevelType w:val="singleLevel"/>
    <w:tmpl w:val="F75AE00A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19D40F8F"/>
    <w:multiLevelType w:val="singleLevel"/>
    <w:tmpl w:val="02D881DC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1E43286D"/>
    <w:multiLevelType w:val="hybridMultilevel"/>
    <w:tmpl w:val="4BFA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54C04"/>
    <w:multiLevelType w:val="singleLevel"/>
    <w:tmpl w:val="766A548A"/>
    <w:lvl w:ilvl="0">
      <w:start w:val="6"/>
      <w:numFmt w:val="decimal"/>
      <w:lvlText w:val="5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>
    <w:nsid w:val="38C10E1A"/>
    <w:multiLevelType w:val="hybridMultilevel"/>
    <w:tmpl w:val="BDEE0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4F7ECA"/>
    <w:multiLevelType w:val="singleLevel"/>
    <w:tmpl w:val="AE92911A"/>
    <w:lvl w:ilvl="0">
      <w:start w:val="1"/>
      <w:numFmt w:val="decimal"/>
      <w:lvlText w:val="5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9">
    <w:nsid w:val="3C7B7387"/>
    <w:multiLevelType w:val="singleLevel"/>
    <w:tmpl w:val="7FB49636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3C9E4351"/>
    <w:multiLevelType w:val="hybridMultilevel"/>
    <w:tmpl w:val="69F4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16CFF"/>
    <w:multiLevelType w:val="hybridMultilevel"/>
    <w:tmpl w:val="64BA9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AD020C"/>
    <w:multiLevelType w:val="hybridMultilevel"/>
    <w:tmpl w:val="C03C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601D1"/>
    <w:multiLevelType w:val="singleLevel"/>
    <w:tmpl w:val="3F7CF11C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7D660D85"/>
    <w:multiLevelType w:val="hybridMultilevel"/>
    <w:tmpl w:val="9D22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4"/>
    <w:lvlOverride w:ilvl="0">
      <w:lvl w:ilvl="0">
        <w:start w:val="2"/>
        <w:numFmt w:val="decimal"/>
        <w:lvlText w:val="5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8"/>
    <w:lvlOverride w:ilvl="0">
      <w:lvl w:ilvl="0">
        <w:start w:val="2"/>
        <w:numFmt w:val="decimal"/>
        <w:lvlText w:val="5.2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3"/>
    <w:lvlOverride w:ilvl="0">
      <w:lvl w:ilvl="0">
        <w:start w:val="4"/>
        <w:numFmt w:val="decimal"/>
        <w:lvlText w:val="5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  <w:lvlOverride w:ilvl="0">
      <w:lvl w:ilvl="0">
        <w:start w:val="7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  <w:lvlOverride w:ilvl="0">
      <w:lvl w:ilvl="0">
        <w:start w:val="8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  <w:lvlOverride w:ilvl="0">
      <w:lvl w:ilvl="0">
        <w:start w:val="9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10"/>
  </w:num>
  <w:num w:numId="20">
    <w:abstractNumId w:val="11"/>
  </w:num>
  <w:num w:numId="21">
    <w:abstractNumId w:val="5"/>
  </w:num>
  <w:num w:numId="22">
    <w:abstractNumId w:val="14"/>
  </w:num>
  <w:num w:numId="23">
    <w:abstractNumId w:val="12"/>
  </w:num>
  <w:num w:numId="24">
    <w:abstractNumId w:val="7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20E"/>
    <w:rsid w:val="00002E0D"/>
    <w:rsid w:val="000050D6"/>
    <w:rsid w:val="00012ED8"/>
    <w:rsid w:val="000173FA"/>
    <w:rsid w:val="00025834"/>
    <w:rsid w:val="00026A36"/>
    <w:rsid w:val="0004473B"/>
    <w:rsid w:val="00045A31"/>
    <w:rsid w:val="0005459D"/>
    <w:rsid w:val="000614F3"/>
    <w:rsid w:val="0006520C"/>
    <w:rsid w:val="00073C8B"/>
    <w:rsid w:val="00075704"/>
    <w:rsid w:val="0007753D"/>
    <w:rsid w:val="00085D6A"/>
    <w:rsid w:val="000873A2"/>
    <w:rsid w:val="00096BCB"/>
    <w:rsid w:val="000A1ED0"/>
    <w:rsid w:val="000B0333"/>
    <w:rsid w:val="000B62D5"/>
    <w:rsid w:val="000C2703"/>
    <w:rsid w:val="000C31F4"/>
    <w:rsid w:val="000C716A"/>
    <w:rsid w:val="000C74CB"/>
    <w:rsid w:val="000D2169"/>
    <w:rsid w:val="000D6A91"/>
    <w:rsid w:val="000E4200"/>
    <w:rsid w:val="000F0FA8"/>
    <w:rsid w:val="000F6649"/>
    <w:rsid w:val="0010474E"/>
    <w:rsid w:val="00110248"/>
    <w:rsid w:val="00115199"/>
    <w:rsid w:val="00116297"/>
    <w:rsid w:val="00126017"/>
    <w:rsid w:val="0012611A"/>
    <w:rsid w:val="00127B4B"/>
    <w:rsid w:val="00137F6C"/>
    <w:rsid w:val="001459A0"/>
    <w:rsid w:val="001470E6"/>
    <w:rsid w:val="00151517"/>
    <w:rsid w:val="00152D51"/>
    <w:rsid w:val="00154510"/>
    <w:rsid w:val="00157AD6"/>
    <w:rsid w:val="00161044"/>
    <w:rsid w:val="00163F89"/>
    <w:rsid w:val="00164F00"/>
    <w:rsid w:val="00172F84"/>
    <w:rsid w:val="00175C0E"/>
    <w:rsid w:val="00176E4E"/>
    <w:rsid w:val="00183CE4"/>
    <w:rsid w:val="00185BA7"/>
    <w:rsid w:val="001878A0"/>
    <w:rsid w:val="00190219"/>
    <w:rsid w:val="00194839"/>
    <w:rsid w:val="001A13F5"/>
    <w:rsid w:val="001A5CCA"/>
    <w:rsid w:val="001B042B"/>
    <w:rsid w:val="001B234F"/>
    <w:rsid w:val="001C7F78"/>
    <w:rsid w:val="001D5462"/>
    <w:rsid w:val="001E325D"/>
    <w:rsid w:val="001E7768"/>
    <w:rsid w:val="001F160C"/>
    <w:rsid w:val="002050D9"/>
    <w:rsid w:val="00211D2F"/>
    <w:rsid w:val="00214003"/>
    <w:rsid w:val="00221F07"/>
    <w:rsid w:val="00232CCB"/>
    <w:rsid w:val="00242288"/>
    <w:rsid w:val="002427B1"/>
    <w:rsid w:val="00262F9A"/>
    <w:rsid w:val="00263C08"/>
    <w:rsid w:val="00264CCD"/>
    <w:rsid w:val="00285B64"/>
    <w:rsid w:val="00290369"/>
    <w:rsid w:val="00290D5A"/>
    <w:rsid w:val="0029228D"/>
    <w:rsid w:val="00294C4F"/>
    <w:rsid w:val="00296B6B"/>
    <w:rsid w:val="002A1DC5"/>
    <w:rsid w:val="002A2DDC"/>
    <w:rsid w:val="002C3339"/>
    <w:rsid w:val="002D02B9"/>
    <w:rsid w:val="002D5121"/>
    <w:rsid w:val="002D5262"/>
    <w:rsid w:val="002D6D92"/>
    <w:rsid w:val="002E2914"/>
    <w:rsid w:val="002E4B17"/>
    <w:rsid w:val="002E56BB"/>
    <w:rsid w:val="00300C7C"/>
    <w:rsid w:val="003130DD"/>
    <w:rsid w:val="00314357"/>
    <w:rsid w:val="003309F9"/>
    <w:rsid w:val="003413EB"/>
    <w:rsid w:val="00343C39"/>
    <w:rsid w:val="00344512"/>
    <w:rsid w:val="00346528"/>
    <w:rsid w:val="00347856"/>
    <w:rsid w:val="003478FD"/>
    <w:rsid w:val="00355ECE"/>
    <w:rsid w:val="00363A5F"/>
    <w:rsid w:val="0037664D"/>
    <w:rsid w:val="00377813"/>
    <w:rsid w:val="003C330A"/>
    <w:rsid w:val="003C408C"/>
    <w:rsid w:val="003C527C"/>
    <w:rsid w:val="003C7214"/>
    <w:rsid w:val="003C764C"/>
    <w:rsid w:val="003D41D6"/>
    <w:rsid w:val="003E22DD"/>
    <w:rsid w:val="003E5BE4"/>
    <w:rsid w:val="003E660D"/>
    <w:rsid w:val="003F2689"/>
    <w:rsid w:val="003F2CC9"/>
    <w:rsid w:val="003F64E1"/>
    <w:rsid w:val="003F73FD"/>
    <w:rsid w:val="00401B8A"/>
    <w:rsid w:val="00426150"/>
    <w:rsid w:val="00431EE7"/>
    <w:rsid w:val="00437C76"/>
    <w:rsid w:val="00450636"/>
    <w:rsid w:val="0045259E"/>
    <w:rsid w:val="004557B5"/>
    <w:rsid w:val="004557E9"/>
    <w:rsid w:val="0047496B"/>
    <w:rsid w:val="00475A93"/>
    <w:rsid w:val="00475DA1"/>
    <w:rsid w:val="00477978"/>
    <w:rsid w:val="00482F1B"/>
    <w:rsid w:val="00491192"/>
    <w:rsid w:val="004A1417"/>
    <w:rsid w:val="004A1E33"/>
    <w:rsid w:val="004A38C2"/>
    <w:rsid w:val="004A694D"/>
    <w:rsid w:val="004B13DE"/>
    <w:rsid w:val="004B7440"/>
    <w:rsid w:val="004D76EE"/>
    <w:rsid w:val="004E0D9D"/>
    <w:rsid w:val="004E47FC"/>
    <w:rsid w:val="004F2108"/>
    <w:rsid w:val="004F3C2C"/>
    <w:rsid w:val="004F46E7"/>
    <w:rsid w:val="00506210"/>
    <w:rsid w:val="00521676"/>
    <w:rsid w:val="00522640"/>
    <w:rsid w:val="00526CB2"/>
    <w:rsid w:val="00526F77"/>
    <w:rsid w:val="00535CB0"/>
    <w:rsid w:val="005426CB"/>
    <w:rsid w:val="00542AEE"/>
    <w:rsid w:val="00551E33"/>
    <w:rsid w:val="00565AE7"/>
    <w:rsid w:val="00575B3B"/>
    <w:rsid w:val="00581E56"/>
    <w:rsid w:val="005839BB"/>
    <w:rsid w:val="00587118"/>
    <w:rsid w:val="00587DE4"/>
    <w:rsid w:val="0059082D"/>
    <w:rsid w:val="005B261D"/>
    <w:rsid w:val="005B4575"/>
    <w:rsid w:val="005B54FC"/>
    <w:rsid w:val="005C05CA"/>
    <w:rsid w:val="005C5242"/>
    <w:rsid w:val="005C56B0"/>
    <w:rsid w:val="005D3DEC"/>
    <w:rsid w:val="005D7A53"/>
    <w:rsid w:val="005F0FF5"/>
    <w:rsid w:val="00601DD4"/>
    <w:rsid w:val="00602D85"/>
    <w:rsid w:val="006129A7"/>
    <w:rsid w:val="00613799"/>
    <w:rsid w:val="006137CF"/>
    <w:rsid w:val="00620DC2"/>
    <w:rsid w:val="00623B01"/>
    <w:rsid w:val="00635126"/>
    <w:rsid w:val="00646BDE"/>
    <w:rsid w:val="0065129C"/>
    <w:rsid w:val="00677177"/>
    <w:rsid w:val="006809F1"/>
    <w:rsid w:val="00680B28"/>
    <w:rsid w:val="00682BD4"/>
    <w:rsid w:val="00695B41"/>
    <w:rsid w:val="006A4892"/>
    <w:rsid w:val="006C6158"/>
    <w:rsid w:val="006E1A56"/>
    <w:rsid w:val="006E2148"/>
    <w:rsid w:val="00705896"/>
    <w:rsid w:val="00706B36"/>
    <w:rsid w:val="00712B2F"/>
    <w:rsid w:val="007131AC"/>
    <w:rsid w:val="00713D8D"/>
    <w:rsid w:val="00724105"/>
    <w:rsid w:val="0072425D"/>
    <w:rsid w:val="00743117"/>
    <w:rsid w:val="0075454E"/>
    <w:rsid w:val="00757323"/>
    <w:rsid w:val="00763942"/>
    <w:rsid w:val="007656A6"/>
    <w:rsid w:val="00765ECC"/>
    <w:rsid w:val="00780B59"/>
    <w:rsid w:val="0078491C"/>
    <w:rsid w:val="00786AF4"/>
    <w:rsid w:val="00787A03"/>
    <w:rsid w:val="00796A82"/>
    <w:rsid w:val="007B15C5"/>
    <w:rsid w:val="007B384F"/>
    <w:rsid w:val="007C09C3"/>
    <w:rsid w:val="007C1B62"/>
    <w:rsid w:val="007C2EC7"/>
    <w:rsid w:val="007C74BB"/>
    <w:rsid w:val="007D5B55"/>
    <w:rsid w:val="007E5D7A"/>
    <w:rsid w:val="007E618F"/>
    <w:rsid w:val="007E7D73"/>
    <w:rsid w:val="007F0246"/>
    <w:rsid w:val="007F5A9E"/>
    <w:rsid w:val="007F5DD1"/>
    <w:rsid w:val="00811F76"/>
    <w:rsid w:val="0081429A"/>
    <w:rsid w:val="008204E5"/>
    <w:rsid w:val="00823CBB"/>
    <w:rsid w:val="00833145"/>
    <w:rsid w:val="00835DD7"/>
    <w:rsid w:val="00836C3A"/>
    <w:rsid w:val="00840AA4"/>
    <w:rsid w:val="00841201"/>
    <w:rsid w:val="008450AC"/>
    <w:rsid w:val="00850138"/>
    <w:rsid w:val="008610D5"/>
    <w:rsid w:val="00861F60"/>
    <w:rsid w:val="00871A12"/>
    <w:rsid w:val="00871E01"/>
    <w:rsid w:val="00872CFE"/>
    <w:rsid w:val="008764F1"/>
    <w:rsid w:val="00880779"/>
    <w:rsid w:val="008838E8"/>
    <w:rsid w:val="00885B97"/>
    <w:rsid w:val="008862D4"/>
    <w:rsid w:val="00887986"/>
    <w:rsid w:val="00895763"/>
    <w:rsid w:val="00896986"/>
    <w:rsid w:val="008A5771"/>
    <w:rsid w:val="008C0018"/>
    <w:rsid w:val="008D54F6"/>
    <w:rsid w:val="008E01C8"/>
    <w:rsid w:val="008E100B"/>
    <w:rsid w:val="008E25C0"/>
    <w:rsid w:val="008F2C29"/>
    <w:rsid w:val="008F707C"/>
    <w:rsid w:val="00900B30"/>
    <w:rsid w:val="00901D52"/>
    <w:rsid w:val="00903081"/>
    <w:rsid w:val="00903CFF"/>
    <w:rsid w:val="0091016B"/>
    <w:rsid w:val="00913C60"/>
    <w:rsid w:val="009175EE"/>
    <w:rsid w:val="00920142"/>
    <w:rsid w:val="009339ED"/>
    <w:rsid w:val="00935E49"/>
    <w:rsid w:val="00945955"/>
    <w:rsid w:val="00945F0F"/>
    <w:rsid w:val="0095268D"/>
    <w:rsid w:val="009528F9"/>
    <w:rsid w:val="00960C5C"/>
    <w:rsid w:val="00961AF1"/>
    <w:rsid w:val="00962AAA"/>
    <w:rsid w:val="009642B3"/>
    <w:rsid w:val="0096575E"/>
    <w:rsid w:val="00970482"/>
    <w:rsid w:val="009709C9"/>
    <w:rsid w:val="00971DC0"/>
    <w:rsid w:val="009738D1"/>
    <w:rsid w:val="00976079"/>
    <w:rsid w:val="00982FCB"/>
    <w:rsid w:val="00984474"/>
    <w:rsid w:val="00985855"/>
    <w:rsid w:val="00987238"/>
    <w:rsid w:val="00995E03"/>
    <w:rsid w:val="009A0903"/>
    <w:rsid w:val="009A0BEC"/>
    <w:rsid w:val="009C5044"/>
    <w:rsid w:val="009C6BC7"/>
    <w:rsid w:val="009E3DD8"/>
    <w:rsid w:val="009E5718"/>
    <w:rsid w:val="009F0691"/>
    <w:rsid w:val="009F24DA"/>
    <w:rsid w:val="00A04C83"/>
    <w:rsid w:val="00A05C74"/>
    <w:rsid w:val="00A06863"/>
    <w:rsid w:val="00A108AF"/>
    <w:rsid w:val="00A17552"/>
    <w:rsid w:val="00A22F67"/>
    <w:rsid w:val="00A2375A"/>
    <w:rsid w:val="00A34980"/>
    <w:rsid w:val="00A34B73"/>
    <w:rsid w:val="00A355F3"/>
    <w:rsid w:val="00A35DFF"/>
    <w:rsid w:val="00A47FF6"/>
    <w:rsid w:val="00A62367"/>
    <w:rsid w:val="00A6426B"/>
    <w:rsid w:val="00A64355"/>
    <w:rsid w:val="00A646E4"/>
    <w:rsid w:val="00A648F2"/>
    <w:rsid w:val="00A754F4"/>
    <w:rsid w:val="00A85146"/>
    <w:rsid w:val="00A95B84"/>
    <w:rsid w:val="00AA3235"/>
    <w:rsid w:val="00AA36BF"/>
    <w:rsid w:val="00AA52C9"/>
    <w:rsid w:val="00AB0623"/>
    <w:rsid w:val="00AB1442"/>
    <w:rsid w:val="00AB3C18"/>
    <w:rsid w:val="00AB579F"/>
    <w:rsid w:val="00AC173B"/>
    <w:rsid w:val="00AC5F75"/>
    <w:rsid w:val="00AE3508"/>
    <w:rsid w:val="00AE6C81"/>
    <w:rsid w:val="00AF5FD3"/>
    <w:rsid w:val="00B14106"/>
    <w:rsid w:val="00B14BC7"/>
    <w:rsid w:val="00B1607E"/>
    <w:rsid w:val="00B16D68"/>
    <w:rsid w:val="00B21F1A"/>
    <w:rsid w:val="00B364A1"/>
    <w:rsid w:val="00B37F3F"/>
    <w:rsid w:val="00B41776"/>
    <w:rsid w:val="00B565D6"/>
    <w:rsid w:val="00B61571"/>
    <w:rsid w:val="00B64287"/>
    <w:rsid w:val="00B64638"/>
    <w:rsid w:val="00B67D05"/>
    <w:rsid w:val="00B85695"/>
    <w:rsid w:val="00B86739"/>
    <w:rsid w:val="00B901C7"/>
    <w:rsid w:val="00B9239A"/>
    <w:rsid w:val="00B93D1B"/>
    <w:rsid w:val="00B94C18"/>
    <w:rsid w:val="00B95750"/>
    <w:rsid w:val="00BA1116"/>
    <w:rsid w:val="00BA3C1A"/>
    <w:rsid w:val="00BA509E"/>
    <w:rsid w:val="00BA550D"/>
    <w:rsid w:val="00BC177D"/>
    <w:rsid w:val="00BD75A2"/>
    <w:rsid w:val="00BE136A"/>
    <w:rsid w:val="00BE27B8"/>
    <w:rsid w:val="00BE304E"/>
    <w:rsid w:val="00BE33DC"/>
    <w:rsid w:val="00BF28C1"/>
    <w:rsid w:val="00BF6ADA"/>
    <w:rsid w:val="00C011A6"/>
    <w:rsid w:val="00C03E48"/>
    <w:rsid w:val="00C14381"/>
    <w:rsid w:val="00C14EE4"/>
    <w:rsid w:val="00C26D0F"/>
    <w:rsid w:val="00C27308"/>
    <w:rsid w:val="00C500EA"/>
    <w:rsid w:val="00C503AA"/>
    <w:rsid w:val="00C65F7E"/>
    <w:rsid w:val="00C70E10"/>
    <w:rsid w:val="00C7194B"/>
    <w:rsid w:val="00C729FB"/>
    <w:rsid w:val="00C74FAE"/>
    <w:rsid w:val="00C82D0C"/>
    <w:rsid w:val="00C843CD"/>
    <w:rsid w:val="00CA1E72"/>
    <w:rsid w:val="00CA4CDC"/>
    <w:rsid w:val="00CC176E"/>
    <w:rsid w:val="00CC440E"/>
    <w:rsid w:val="00CC518E"/>
    <w:rsid w:val="00CE2FAA"/>
    <w:rsid w:val="00D11378"/>
    <w:rsid w:val="00D1168D"/>
    <w:rsid w:val="00D20831"/>
    <w:rsid w:val="00D255B5"/>
    <w:rsid w:val="00D30ADF"/>
    <w:rsid w:val="00D31F27"/>
    <w:rsid w:val="00D51DB6"/>
    <w:rsid w:val="00D54A9C"/>
    <w:rsid w:val="00D57C4C"/>
    <w:rsid w:val="00D64FC2"/>
    <w:rsid w:val="00D71F0E"/>
    <w:rsid w:val="00D7345B"/>
    <w:rsid w:val="00D85709"/>
    <w:rsid w:val="00D92152"/>
    <w:rsid w:val="00D96642"/>
    <w:rsid w:val="00DA0394"/>
    <w:rsid w:val="00DB114C"/>
    <w:rsid w:val="00DB30EE"/>
    <w:rsid w:val="00DC2842"/>
    <w:rsid w:val="00DC481F"/>
    <w:rsid w:val="00DC74A3"/>
    <w:rsid w:val="00DE130B"/>
    <w:rsid w:val="00DE68D8"/>
    <w:rsid w:val="00E064AE"/>
    <w:rsid w:val="00E07894"/>
    <w:rsid w:val="00E11DB8"/>
    <w:rsid w:val="00E126A5"/>
    <w:rsid w:val="00E14011"/>
    <w:rsid w:val="00E3031C"/>
    <w:rsid w:val="00E339DD"/>
    <w:rsid w:val="00E34661"/>
    <w:rsid w:val="00E468ED"/>
    <w:rsid w:val="00E57C04"/>
    <w:rsid w:val="00E65348"/>
    <w:rsid w:val="00E7216A"/>
    <w:rsid w:val="00E74DAD"/>
    <w:rsid w:val="00E823F7"/>
    <w:rsid w:val="00E87F99"/>
    <w:rsid w:val="00E90588"/>
    <w:rsid w:val="00E9720E"/>
    <w:rsid w:val="00EA06D3"/>
    <w:rsid w:val="00EA20E7"/>
    <w:rsid w:val="00EB0F01"/>
    <w:rsid w:val="00EB622A"/>
    <w:rsid w:val="00EB62F3"/>
    <w:rsid w:val="00EB6F39"/>
    <w:rsid w:val="00ED47CD"/>
    <w:rsid w:val="00EE36A9"/>
    <w:rsid w:val="00EF0C58"/>
    <w:rsid w:val="00EF38B9"/>
    <w:rsid w:val="00F01894"/>
    <w:rsid w:val="00F02C68"/>
    <w:rsid w:val="00F034F1"/>
    <w:rsid w:val="00F10316"/>
    <w:rsid w:val="00F16EB3"/>
    <w:rsid w:val="00F17E24"/>
    <w:rsid w:val="00F209B1"/>
    <w:rsid w:val="00F22C3E"/>
    <w:rsid w:val="00F23C77"/>
    <w:rsid w:val="00F27B36"/>
    <w:rsid w:val="00F31AA2"/>
    <w:rsid w:val="00F366B1"/>
    <w:rsid w:val="00F421B4"/>
    <w:rsid w:val="00F44EF8"/>
    <w:rsid w:val="00F45693"/>
    <w:rsid w:val="00F4583C"/>
    <w:rsid w:val="00F45D38"/>
    <w:rsid w:val="00F47DA1"/>
    <w:rsid w:val="00F5258E"/>
    <w:rsid w:val="00F55324"/>
    <w:rsid w:val="00F55C0E"/>
    <w:rsid w:val="00F60AEE"/>
    <w:rsid w:val="00F61E58"/>
    <w:rsid w:val="00F66298"/>
    <w:rsid w:val="00F70C60"/>
    <w:rsid w:val="00F71D90"/>
    <w:rsid w:val="00F77F62"/>
    <w:rsid w:val="00F816E1"/>
    <w:rsid w:val="00F83D10"/>
    <w:rsid w:val="00F92176"/>
    <w:rsid w:val="00F941ED"/>
    <w:rsid w:val="00FA1E7B"/>
    <w:rsid w:val="00FA20DC"/>
    <w:rsid w:val="00FA4110"/>
    <w:rsid w:val="00FA7D8B"/>
    <w:rsid w:val="00FB1C6E"/>
    <w:rsid w:val="00FB1CAC"/>
    <w:rsid w:val="00FB48BD"/>
    <w:rsid w:val="00FC7DE2"/>
    <w:rsid w:val="00FD25B3"/>
    <w:rsid w:val="00FE66BF"/>
    <w:rsid w:val="00FF4245"/>
    <w:rsid w:val="00FF56AC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0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87A03"/>
    <w:pPr>
      <w:keepNext/>
      <w:widowControl/>
      <w:autoSpaceDE/>
      <w:autoSpaceDN/>
      <w:adjustRightInd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787A03"/>
    <w:pPr>
      <w:keepNext/>
      <w:widowControl/>
      <w:autoSpaceDE/>
      <w:autoSpaceDN/>
      <w:adjustRightInd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09F9"/>
    <w:pPr>
      <w:spacing w:line="264" w:lineRule="exact"/>
    </w:pPr>
  </w:style>
  <w:style w:type="paragraph" w:customStyle="1" w:styleId="Style2">
    <w:name w:val="Style2"/>
    <w:basedOn w:val="a"/>
    <w:uiPriority w:val="99"/>
    <w:rsid w:val="003309F9"/>
    <w:pPr>
      <w:spacing w:line="298" w:lineRule="exact"/>
      <w:jc w:val="center"/>
    </w:pPr>
  </w:style>
  <w:style w:type="paragraph" w:customStyle="1" w:styleId="Style3">
    <w:name w:val="Style3"/>
    <w:basedOn w:val="a"/>
    <w:uiPriority w:val="99"/>
    <w:rsid w:val="003309F9"/>
  </w:style>
  <w:style w:type="paragraph" w:customStyle="1" w:styleId="Style4">
    <w:name w:val="Style4"/>
    <w:basedOn w:val="a"/>
    <w:uiPriority w:val="99"/>
    <w:rsid w:val="003309F9"/>
    <w:pPr>
      <w:spacing w:line="306" w:lineRule="exact"/>
      <w:ind w:firstLine="413"/>
      <w:jc w:val="both"/>
    </w:pPr>
  </w:style>
  <w:style w:type="paragraph" w:customStyle="1" w:styleId="Style5">
    <w:name w:val="Style5"/>
    <w:basedOn w:val="a"/>
    <w:uiPriority w:val="99"/>
    <w:rsid w:val="003309F9"/>
  </w:style>
  <w:style w:type="paragraph" w:customStyle="1" w:styleId="Style6">
    <w:name w:val="Style6"/>
    <w:basedOn w:val="a"/>
    <w:uiPriority w:val="99"/>
    <w:rsid w:val="003309F9"/>
    <w:pPr>
      <w:spacing w:line="302" w:lineRule="exact"/>
      <w:ind w:firstLine="442"/>
      <w:jc w:val="both"/>
    </w:pPr>
  </w:style>
  <w:style w:type="paragraph" w:customStyle="1" w:styleId="Style7">
    <w:name w:val="Style7"/>
    <w:basedOn w:val="a"/>
    <w:uiPriority w:val="99"/>
    <w:rsid w:val="003309F9"/>
  </w:style>
  <w:style w:type="character" w:customStyle="1" w:styleId="FontStyle11">
    <w:name w:val="Font Style11"/>
    <w:uiPriority w:val="99"/>
    <w:rsid w:val="003309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309F9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3">
    <w:name w:val="Font Style13"/>
    <w:uiPriority w:val="99"/>
    <w:rsid w:val="003309F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309F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rsid w:val="003309F9"/>
    <w:rPr>
      <w:color w:val="000080"/>
      <w:u w:val="single"/>
    </w:rPr>
  </w:style>
  <w:style w:type="paragraph" w:styleId="a4">
    <w:name w:val="header"/>
    <w:basedOn w:val="a"/>
    <w:link w:val="a5"/>
    <w:unhideWhenUsed/>
    <w:rsid w:val="00CA1E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CA1E72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A1E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A1E72"/>
    <w:rPr>
      <w:rFonts w:hAnsi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BF6ADA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BF6ADA"/>
    <w:rPr>
      <w:rFonts w:hAnsi="Times New Roman"/>
    </w:rPr>
  </w:style>
  <w:style w:type="character" w:styleId="aa">
    <w:name w:val="endnote reference"/>
    <w:uiPriority w:val="99"/>
    <w:semiHidden/>
    <w:unhideWhenUsed/>
    <w:rsid w:val="00BF6AD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F6AD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BF6ADA"/>
    <w:rPr>
      <w:rFonts w:hAnsi="Times New Roman"/>
    </w:rPr>
  </w:style>
  <w:style w:type="character" w:styleId="ad">
    <w:name w:val="footnote reference"/>
    <w:uiPriority w:val="99"/>
    <w:semiHidden/>
    <w:unhideWhenUsed/>
    <w:rsid w:val="00BF6ADA"/>
    <w:rPr>
      <w:vertAlign w:val="superscript"/>
    </w:rPr>
  </w:style>
  <w:style w:type="paragraph" w:styleId="ae">
    <w:name w:val="Body Text"/>
    <w:basedOn w:val="a"/>
    <w:link w:val="af"/>
    <w:semiHidden/>
    <w:rsid w:val="001E325D"/>
    <w:pPr>
      <w:widowControl/>
      <w:autoSpaceDE/>
      <w:autoSpaceDN/>
      <w:adjustRightInd/>
      <w:jc w:val="both"/>
    </w:pPr>
  </w:style>
  <w:style w:type="character" w:customStyle="1" w:styleId="af">
    <w:name w:val="Основной текст Знак"/>
    <w:link w:val="ae"/>
    <w:semiHidden/>
    <w:rsid w:val="001E325D"/>
    <w:rPr>
      <w:rFonts w:hAnsi="Times New Roman"/>
      <w:sz w:val="24"/>
      <w:szCs w:val="24"/>
    </w:rPr>
  </w:style>
  <w:style w:type="paragraph" w:customStyle="1" w:styleId="2">
    <w:name w:val="Основной текст2"/>
    <w:basedOn w:val="a"/>
    <w:rsid w:val="00075704"/>
    <w:pPr>
      <w:shd w:val="clear" w:color="auto" w:fill="FFFFFF"/>
      <w:autoSpaceDE/>
      <w:autoSpaceDN/>
      <w:adjustRightInd/>
      <w:spacing w:line="245" w:lineRule="exact"/>
      <w:jc w:val="both"/>
    </w:pPr>
    <w:rPr>
      <w:sz w:val="26"/>
      <w:szCs w:val="26"/>
      <w:lang w:eastAsia="ar-SA"/>
    </w:rPr>
  </w:style>
  <w:style w:type="table" w:styleId="af0">
    <w:name w:val="Table Grid"/>
    <w:basedOn w:val="a1"/>
    <w:uiPriority w:val="59"/>
    <w:rsid w:val="00EE3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130DD"/>
    <w:rPr>
      <w:rFonts w:ascii="Calibri" w:hAnsi="Calibri" w:cs="Calibri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30DD"/>
    <w:rPr>
      <w:rFonts w:ascii="Calibri" w:cs="Calibri"/>
      <w:sz w:val="16"/>
      <w:szCs w:val="16"/>
    </w:rPr>
  </w:style>
  <w:style w:type="character" w:customStyle="1" w:styleId="10">
    <w:name w:val="Заголовок 1 Знак"/>
    <w:basedOn w:val="a0"/>
    <w:link w:val="1"/>
    <w:rsid w:val="00787A03"/>
    <w:rPr>
      <w:rFonts w:hAnsi="Times New Roman"/>
      <w:b/>
      <w:sz w:val="36"/>
    </w:rPr>
  </w:style>
  <w:style w:type="character" w:customStyle="1" w:styleId="30">
    <w:name w:val="Заголовок 3 Знак"/>
    <w:basedOn w:val="a0"/>
    <w:link w:val="3"/>
    <w:rsid w:val="00787A03"/>
    <w:rPr>
      <w:rFonts w:hAnsi="Times New Roman"/>
      <w:sz w:val="26"/>
      <w:lang w:val="en-US"/>
    </w:rPr>
  </w:style>
  <w:style w:type="paragraph" w:styleId="af3">
    <w:name w:val="Title"/>
    <w:basedOn w:val="a"/>
    <w:link w:val="af4"/>
    <w:qFormat/>
    <w:rsid w:val="00787A03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787A03"/>
    <w:rPr>
      <w:rFonts w:hAnsi="Times New Roman"/>
      <w:b/>
      <w:sz w:val="28"/>
    </w:rPr>
  </w:style>
  <w:style w:type="paragraph" w:customStyle="1" w:styleId="21">
    <w:name w:val="Основной текст 21"/>
    <w:basedOn w:val="a"/>
    <w:rsid w:val="00787A03"/>
    <w:pPr>
      <w:widowControl/>
      <w:autoSpaceDE/>
      <w:autoSpaceDN/>
      <w:adjustRightInd/>
      <w:jc w:val="both"/>
    </w:pPr>
    <w:rPr>
      <w:szCs w:val="20"/>
      <w:lang w:eastAsia="ar-SA"/>
    </w:rPr>
  </w:style>
  <w:style w:type="paragraph" w:styleId="af5">
    <w:name w:val="Normal (Web)"/>
    <w:basedOn w:val="a"/>
    <w:uiPriority w:val="99"/>
    <w:unhideWhenUsed/>
    <w:rsid w:val="009175EE"/>
    <w:pPr>
      <w:widowControl/>
      <w:autoSpaceDE/>
      <w:autoSpaceDN/>
      <w:adjustRightInd/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9175EE"/>
    <w:rPr>
      <w:b/>
      <w:bCs/>
    </w:rPr>
  </w:style>
  <w:style w:type="paragraph" w:styleId="af7">
    <w:name w:val="No Spacing"/>
    <w:uiPriority w:val="1"/>
    <w:qFormat/>
    <w:rsid w:val="009175EE"/>
    <w:rPr>
      <w:rFonts w:ascii="Calibri" w:eastAsia="Calibri"/>
      <w:sz w:val="22"/>
      <w:szCs w:val="22"/>
      <w:lang w:eastAsia="en-US"/>
    </w:rPr>
  </w:style>
  <w:style w:type="paragraph" w:customStyle="1" w:styleId="p6">
    <w:name w:val="p6"/>
    <w:basedOn w:val="a"/>
    <w:rsid w:val="00AE6C8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2">
    <w:name w:val="s2"/>
    <w:basedOn w:val="a0"/>
    <w:rsid w:val="00AE6C81"/>
  </w:style>
  <w:style w:type="paragraph" w:styleId="af8">
    <w:name w:val="Body Text Indent"/>
    <w:basedOn w:val="a"/>
    <w:link w:val="af9"/>
    <w:uiPriority w:val="99"/>
    <w:semiHidden/>
    <w:unhideWhenUsed/>
    <w:rsid w:val="007C2E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C2EC7"/>
    <w:rPr>
      <w:rFonts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C2EC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C2EC7"/>
    <w:rPr>
      <w:rFonts w:hAnsi="Times New Roman"/>
      <w:sz w:val="16"/>
      <w:szCs w:val="16"/>
    </w:rPr>
  </w:style>
  <w:style w:type="paragraph" w:customStyle="1" w:styleId="p1">
    <w:name w:val="p1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2">
    <w:name w:val="p2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3">
    <w:name w:val="p3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5">
    <w:name w:val="p5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7">
    <w:name w:val="p7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10">
    <w:name w:val="p10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4">
    <w:name w:val="p4"/>
    <w:basedOn w:val="a"/>
    <w:rsid w:val="003E660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fa">
    <w:name w:val="Прижатый влево"/>
    <w:basedOn w:val="a"/>
    <w:next w:val="a"/>
    <w:uiPriority w:val="99"/>
    <w:rsid w:val="003E660D"/>
    <w:rPr>
      <w:rFonts w:ascii="Arial" w:hAnsi="Arial" w:cs="Arial"/>
    </w:rPr>
  </w:style>
  <w:style w:type="character" w:customStyle="1" w:styleId="apple-converted-space">
    <w:name w:val="apple-converted-space"/>
    <w:rsid w:val="00115199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635126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4DA1-9A64-4B25-ABAD-2458F6F0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4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</dc:creator>
  <cp:keywords/>
  <dc:description/>
  <cp:lastModifiedBy>User</cp:lastModifiedBy>
  <cp:revision>108</cp:revision>
  <cp:lastPrinted>2019-11-07T01:12:00Z</cp:lastPrinted>
  <dcterms:created xsi:type="dcterms:W3CDTF">2012-11-21T09:15:00Z</dcterms:created>
  <dcterms:modified xsi:type="dcterms:W3CDTF">2019-11-07T01:12:00Z</dcterms:modified>
</cp:coreProperties>
</file>