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859" w:rsidRDefault="00737859" w:rsidP="0004564D">
      <w:pPr>
        <w:pStyle w:val="a3"/>
        <w:jc w:val="both"/>
        <w:rPr>
          <w:sz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752" behindDoc="0" locked="0" layoutInCell="1" allowOverlap="1" wp14:anchorId="63D4CEA5" wp14:editId="760887D3">
            <wp:simplePos x="0" y="0"/>
            <wp:positionH relativeFrom="column">
              <wp:posOffset>2795905</wp:posOffset>
            </wp:positionH>
            <wp:positionV relativeFrom="paragraph">
              <wp:posOffset>-248285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7859" w:rsidRDefault="00737859" w:rsidP="00737859">
      <w:pPr>
        <w:pStyle w:val="a3"/>
        <w:jc w:val="both"/>
        <w:rPr>
          <w:sz w:val="26"/>
        </w:rPr>
      </w:pPr>
    </w:p>
    <w:p w:rsidR="00737859" w:rsidRDefault="00737859" w:rsidP="00737859">
      <w:pPr>
        <w:pStyle w:val="a3"/>
        <w:jc w:val="both"/>
        <w:rPr>
          <w:sz w:val="26"/>
        </w:rPr>
      </w:pPr>
    </w:p>
    <w:p w:rsidR="00737859" w:rsidRDefault="0004564D" w:rsidP="00737859">
      <w:pPr>
        <w:pStyle w:val="a3"/>
        <w:rPr>
          <w:sz w:val="26"/>
          <w:szCs w:val="26"/>
        </w:rPr>
      </w:pPr>
      <w:r w:rsidRPr="00E85EB6">
        <w:rPr>
          <w:sz w:val="26"/>
        </w:rPr>
        <w:t xml:space="preserve">АДМИНИСТРАЦИЯ </w:t>
      </w:r>
      <w:r w:rsidR="00737859">
        <w:rPr>
          <w:sz w:val="26"/>
        </w:rPr>
        <w:t xml:space="preserve">ГОЛУХИНСКОГО </w:t>
      </w:r>
      <w:r w:rsidR="00737859" w:rsidRPr="00E85EB6">
        <w:rPr>
          <w:sz w:val="26"/>
          <w:szCs w:val="26"/>
        </w:rPr>
        <w:t>СЕЛЬСОВЕТА</w:t>
      </w:r>
    </w:p>
    <w:p w:rsidR="0004564D" w:rsidRPr="00737859" w:rsidRDefault="0004564D" w:rsidP="00737859">
      <w:pPr>
        <w:pStyle w:val="a3"/>
        <w:rPr>
          <w:sz w:val="26"/>
          <w:szCs w:val="26"/>
        </w:rPr>
      </w:pPr>
      <w:r w:rsidRPr="00E85EB6">
        <w:rPr>
          <w:sz w:val="26"/>
        </w:rPr>
        <w:t>ЗАРИНСКОГО РАЙОНА АЛТАЙСКОГО КРАЯ</w:t>
      </w:r>
    </w:p>
    <w:p w:rsidR="0004564D" w:rsidRPr="005B6A98" w:rsidRDefault="0004564D" w:rsidP="0004564D">
      <w:pPr>
        <w:pStyle w:val="1"/>
        <w:rPr>
          <w:rFonts w:ascii="Arial" w:hAnsi="Arial"/>
        </w:rPr>
      </w:pPr>
    </w:p>
    <w:p w:rsidR="0004564D" w:rsidRPr="00737859" w:rsidRDefault="00737859" w:rsidP="0004564D">
      <w:pPr>
        <w:pStyle w:val="1"/>
        <w:rPr>
          <w:b/>
          <w:sz w:val="28"/>
          <w:szCs w:val="28"/>
        </w:rPr>
      </w:pPr>
      <w:r w:rsidRPr="00737859">
        <w:rPr>
          <w:b/>
          <w:sz w:val="28"/>
          <w:szCs w:val="28"/>
        </w:rPr>
        <w:t>ПОСТАНОВЛЕНИ</w:t>
      </w:r>
      <w:r w:rsidR="0004564D" w:rsidRPr="00737859">
        <w:rPr>
          <w:b/>
          <w:sz w:val="28"/>
          <w:szCs w:val="28"/>
        </w:rPr>
        <w:t>Е</w:t>
      </w:r>
    </w:p>
    <w:p w:rsidR="0004564D" w:rsidRPr="005B6A98" w:rsidRDefault="0004564D" w:rsidP="0004564D">
      <w:pPr>
        <w:jc w:val="right"/>
        <w:rPr>
          <w:b/>
          <w:sz w:val="36"/>
          <w:szCs w:val="36"/>
        </w:rPr>
      </w:pPr>
    </w:p>
    <w:p w:rsidR="0004564D" w:rsidRPr="005B6A98" w:rsidRDefault="0004564D" w:rsidP="0004564D">
      <w:pPr>
        <w:jc w:val="both"/>
      </w:pPr>
    </w:p>
    <w:p w:rsidR="0004564D" w:rsidRPr="007637D2" w:rsidRDefault="00737859" w:rsidP="0004564D">
      <w:pPr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04564D" w:rsidRPr="007637D2">
        <w:rPr>
          <w:sz w:val="26"/>
          <w:szCs w:val="26"/>
        </w:rPr>
        <w:t>.11.20</w:t>
      </w:r>
      <w:r w:rsidR="00B41750" w:rsidRPr="007637D2">
        <w:rPr>
          <w:sz w:val="26"/>
          <w:szCs w:val="26"/>
        </w:rPr>
        <w:t>2</w:t>
      </w:r>
      <w:r>
        <w:rPr>
          <w:sz w:val="26"/>
          <w:szCs w:val="26"/>
        </w:rPr>
        <w:t xml:space="preserve">4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4564D" w:rsidRPr="007637D2">
        <w:rPr>
          <w:sz w:val="26"/>
          <w:szCs w:val="26"/>
        </w:rPr>
        <w:t xml:space="preserve">№ </w:t>
      </w:r>
      <w:r>
        <w:rPr>
          <w:sz w:val="26"/>
          <w:szCs w:val="26"/>
        </w:rPr>
        <w:t>38</w:t>
      </w:r>
    </w:p>
    <w:p w:rsidR="0004564D" w:rsidRPr="007637D2" w:rsidRDefault="00737859" w:rsidP="0004564D">
      <w:pPr>
        <w:jc w:val="center"/>
      </w:pPr>
      <w:r>
        <w:rPr>
          <w:sz w:val="18"/>
        </w:rPr>
        <w:t>ст. Голуха</w:t>
      </w:r>
    </w:p>
    <w:p w:rsidR="0004564D" w:rsidRPr="005B6A98" w:rsidRDefault="0004564D" w:rsidP="0004564D">
      <w:pPr>
        <w:rPr>
          <w:sz w:val="26"/>
          <w:szCs w:val="26"/>
        </w:rPr>
      </w:pPr>
    </w:p>
    <w:p w:rsidR="0004564D" w:rsidRPr="005B6A98" w:rsidRDefault="0004564D" w:rsidP="0004564D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04564D" w:rsidRPr="005B6A98" w:rsidTr="00B668E9">
        <w:trPr>
          <w:trHeight w:val="1099"/>
        </w:trPr>
        <w:tc>
          <w:tcPr>
            <w:tcW w:w="4644" w:type="dxa"/>
          </w:tcPr>
          <w:p w:rsidR="0004564D" w:rsidRPr="005B6A98" w:rsidRDefault="0004564D" w:rsidP="00737859">
            <w:pPr>
              <w:jc w:val="both"/>
              <w:rPr>
                <w:bCs/>
                <w:sz w:val="26"/>
                <w:szCs w:val="26"/>
              </w:rPr>
            </w:pPr>
            <w:r w:rsidRPr="005B6A98">
              <w:rPr>
                <w:sz w:val="26"/>
                <w:szCs w:val="26"/>
              </w:rPr>
              <w:t xml:space="preserve">Об </w:t>
            </w:r>
            <w:r>
              <w:rPr>
                <w:sz w:val="26"/>
                <w:szCs w:val="26"/>
              </w:rPr>
              <w:t>у</w:t>
            </w:r>
            <w:r w:rsidRPr="00C83A8A">
              <w:rPr>
                <w:sz w:val="26"/>
                <w:szCs w:val="26"/>
              </w:rPr>
              <w:t>твер</w:t>
            </w:r>
            <w:r>
              <w:rPr>
                <w:sz w:val="26"/>
                <w:szCs w:val="26"/>
              </w:rPr>
              <w:t>ж</w:t>
            </w:r>
            <w:r w:rsidRPr="00C83A8A"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ении</w:t>
            </w:r>
            <w:r w:rsidRPr="00C83A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основных направлений налоговой политики и бюджетной политики </w:t>
            </w:r>
            <w:r w:rsidRPr="00234836">
              <w:rPr>
                <w:sz w:val="26"/>
                <w:szCs w:val="26"/>
              </w:rPr>
              <w:t>муниципального образования</w:t>
            </w:r>
            <w:r w:rsidR="00981700">
              <w:rPr>
                <w:sz w:val="26"/>
                <w:szCs w:val="26"/>
              </w:rPr>
              <w:t xml:space="preserve"> </w:t>
            </w:r>
            <w:r w:rsidR="00737859">
              <w:rPr>
                <w:sz w:val="26"/>
                <w:szCs w:val="26"/>
              </w:rPr>
              <w:t>Голухинский</w:t>
            </w:r>
            <w:r>
              <w:rPr>
                <w:sz w:val="26"/>
                <w:szCs w:val="26"/>
              </w:rPr>
              <w:t xml:space="preserve"> сельсовет </w:t>
            </w:r>
            <w:r w:rsidRPr="00234836">
              <w:rPr>
                <w:sz w:val="26"/>
                <w:szCs w:val="26"/>
              </w:rPr>
              <w:t>Заринск</w:t>
            </w:r>
            <w:r>
              <w:rPr>
                <w:sz w:val="26"/>
                <w:szCs w:val="26"/>
              </w:rPr>
              <w:t>ого</w:t>
            </w:r>
            <w:r w:rsidRPr="0023483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 на 20</w:t>
            </w:r>
            <w:r w:rsidR="00C24718">
              <w:rPr>
                <w:sz w:val="26"/>
                <w:szCs w:val="26"/>
              </w:rPr>
              <w:t>2</w:t>
            </w:r>
            <w:r w:rsidR="00737859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</w:t>
            </w:r>
            <w:r w:rsidRPr="009E51C2">
              <w:rPr>
                <w:sz w:val="26"/>
                <w:szCs w:val="26"/>
              </w:rPr>
              <w:t xml:space="preserve"> </w:t>
            </w:r>
            <w:r w:rsidR="00741BC0" w:rsidRPr="00BB6D61">
              <w:rPr>
                <w:bCs/>
                <w:sz w:val="26"/>
                <w:szCs w:val="26"/>
              </w:rPr>
              <w:t xml:space="preserve">и </w:t>
            </w:r>
            <w:r w:rsidR="00741BC0">
              <w:rPr>
                <w:bCs/>
                <w:sz w:val="26"/>
                <w:szCs w:val="26"/>
              </w:rPr>
              <w:t xml:space="preserve">на </w:t>
            </w:r>
            <w:r w:rsidR="00741BC0" w:rsidRPr="00BB6D61">
              <w:rPr>
                <w:bCs/>
                <w:sz w:val="26"/>
                <w:szCs w:val="26"/>
              </w:rPr>
              <w:t>плановый период 202</w:t>
            </w:r>
            <w:r w:rsidR="00737859">
              <w:rPr>
                <w:bCs/>
                <w:sz w:val="26"/>
                <w:szCs w:val="26"/>
              </w:rPr>
              <w:t>6</w:t>
            </w:r>
            <w:r w:rsidR="00981700">
              <w:rPr>
                <w:bCs/>
                <w:sz w:val="26"/>
                <w:szCs w:val="26"/>
              </w:rPr>
              <w:t>-</w:t>
            </w:r>
            <w:r w:rsidR="00741BC0" w:rsidRPr="00BB6D61">
              <w:rPr>
                <w:bCs/>
                <w:sz w:val="26"/>
                <w:szCs w:val="26"/>
              </w:rPr>
              <w:t>202</w:t>
            </w:r>
            <w:r w:rsidR="00737859">
              <w:rPr>
                <w:bCs/>
                <w:sz w:val="26"/>
                <w:szCs w:val="26"/>
              </w:rPr>
              <w:t>7</w:t>
            </w:r>
            <w:r w:rsidR="00741BC0" w:rsidRPr="00BB6D61">
              <w:rPr>
                <w:bCs/>
                <w:sz w:val="26"/>
                <w:szCs w:val="26"/>
              </w:rPr>
              <w:t xml:space="preserve"> </w:t>
            </w:r>
            <w:r w:rsidR="00060DE0" w:rsidRPr="00BB6D61">
              <w:rPr>
                <w:bCs/>
                <w:sz w:val="26"/>
                <w:szCs w:val="26"/>
              </w:rPr>
              <w:t>г</w:t>
            </w:r>
            <w:r w:rsidR="00060DE0">
              <w:rPr>
                <w:bCs/>
                <w:sz w:val="26"/>
                <w:szCs w:val="26"/>
              </w:rPr>
              <w:t>г.</w:t>
            </w:r>
          </w:p>
        </w:tc>
        <w:bookmarkStart w:id="0" w:name="_GoBack"/>
        <w:bookmarkEnd w:id="0"/>
      </w:tr>
    </w:tbl>
    <w:p w:rsidR="0004564D" w:rsidRPr="005B6A98" w:rsidRDefault="0004564D" w:rsidP="0004564D">
      <w:pPr>
        <w:ind w:firstLine="709"/>
        <w:jc w:val="both"/>
        <w:rPr>
          <w:sz w:val="26"/>
          <w:szCs w:val="26"/>
        </w:rPr>
      </w:pPr>
    </w:p>
    <w:p w:rsidR="0004564D" w:rsidRDefault="007637D2" w:rsidP="0004564D">
      <w:pPr>
        <w:ind w:firstLine="709"/>
        <w:jc w:val="both"/>
        <w:rPr>
          <w:sz w:val="26"/>
          <w:szCs w:val="26"/>
        </w:rPr>
      </w:pPr>
      <w:r w:rsidRPr="007637D2">
        <w:rPr>
          <w:sz w:val="26"/>
          <w:szCs w:val="26"/>
        </w:rPr>
        <w:t>В соответствии со статьей 174 Бюджетного кодекса Российской Федерации, на основании Федерального закона от 06.10.03 № 131-ФЗ «Об общих принципах организации местного самоуправления в Российской Федерации»</w:t>
      </w:r>
      <w:r w:rsidR="0004564D" w:rsidRPr="007637D2">
        <w:rPr>
          <w:sz w:val="26"/>
          <w:szCs w:val="26"/>
        </w:rPr>
        <w:t>,</w:t>
      </w:r>
      <w:r w:rsidR="0004564D" w:rsidRPr="00536DEE">
        <w:rPr>
          <w:sz w:val="26"/>
          <w:szCs w:val="26"/>
        </w:rPr>
        <w:t xml:space="preserve"> руководствуясь </w:t>
      </w:r>
      <w:hyperlink r:id="rId8" w:history="1">
        <w:r w:rsidR="0004564D" w:rsidRPr="00536DEE">
          <w:rPr>
            <w:sz w:val="26"/>
            <w:szCs w:val="26"/>
          </w:rPr>
          <w:t>Уставом</w:t>
        </w:r>
      </w:hyperlink>
      <w:r w:rsidR="0004564D" w:rsidRPr="00536DEE">
        <w:rPr>
          <w:sz w:val="26"/>
          <w:szCs w:val="26"/>
        </w:rPr>
        <w:t xml:space="preserve"> </w:t>
      </w:r>
      <w:r w:rsidR="0004564D" w:rsidRPr="00E570E9">
        <w:rPr>
          <w:sz w:val="26"/>
          <w:szCs w:val="26"/>
        </w:rPr>
        <w:t xml:space="preserve">муниципального образования </w:t>
      </w:r>
      <w:r w:rsidR="00737859">
        <w:rPr>
          <w:sz w:val="26"/>
          <w:szCs w:val="26"/>
        </w:rPr>
        <w:t>Голухинский</w:t>
      </w:r>
      <w:r w:rsidR="0004564D">
        <w:rPr>
          <w:sz w:val="26"/>
          <w:szCs w:val="26"/>
        </w:rPr>
        <w:t xml:space="preserve"> сельсовет </w:t>
      </w:r>
      <w:r w:rsidR="0004564D" w:rsidRPr="00234836">
        <w:rPr>
          <w:sz w:val="26"/>
          <w:szCs w:val="26"/>
        </w:rPr>
        <w:t>Заринск</w:t>
      </w:r>
      <w:r w:rsidR="0004564D">
        <w:rPr>
          <w:sz w:val="26"/>
          <w:szCs w:val="26"/>
        </w:rPr>
        <w:t>ого</w:t>
      </w:r>
      <w:r w:rsidR="0004564D" w:rsidRPr="00234836">
        <w:rPr>
          <w:sz w:val="26"/>
          <w:szCs w:val="26"/>
        </w:rPr>
        <w:t xml:space="preserve"> район</w:t>
      </w:r>
      <w:r w:rsidR="0004564D">
        <w:rPr>
          <w:sz w:val="26"/>
          <w:szCs w:val="26"/>
        </w:rPr>
        <w:t>а</w:t>
      </w:r>
      <w:r w:rsidR="0004564D" w:rsidRPr="00E570E9">
        <w:rPr>
          <w:sz w:val="26"/>
          <w:szCs w:val="26"/>
        </w:rPr>
        <w:t xml:space="preserve"> Алтайского края</w:t>
      </w:r>
      <w:r w:rsidR="0004564D">
        <w:rPr>
          <w:sz w:val="26"/>
          <w:szCs w:val="26"/>
        </w:rPr>
        <w:t>, а</w:t>
      </w:r>
      <w:r w:rsidR="0004564D" w:rsidRPr="002824A4">
        <w:rPr>
          <w:sz w:val="26"/>
          <w:szCs w:val="26"/>
        </w:rPr>
        <w:t xml:space="preserve">дминистрация </w:t>
      </w:r>
      <w:r w:rsidR="00737859">
        <w:rPr>
          <w:sz w:val="26"/>
          <w:szCs w:val="26"/>
        </w:rPr>
        <w:t>Голухинского</w:t>
      </w:r>
      <w:r w:rsidR="0004564D">
        <w:rPr>
          <w:sz w:val="26"/>
          <w:szCs w:val="26"/>
        </w:rPr>
        <w:t xml:space="preserve"> сельсовета </w:t>
      </w:r>
      <w:r w:rsidR="0004564D" w:rsidRPr="00234836">
        <w:rPr>
          <w:sz w:val="26"/>
          <w:szCs w:val="26"/>
        </w:rPr>
        <w:t>Заринск</w:t>
      </w:r>
      <w:r w:rsidR="0004564D">
        <w:rPr>
          <w:sz w:val="26"/>
          <w:szCs w:val="26"/>
        </w:rPr>
        <w:t>ого</w:t>
      </w:r>
      <w:r w:rsidR="0004564D" w:rsidRPr="00234836">
        <w:rPr>
          <w:sz w:val="26"/>
          <w:szCs w:val="26"/>
        </w:rPr>
        <w:t xml:space="preserve"> район</w:t>
      </w:r>
      <w:r w:rsidR="0004564D">
        <w:rPr>
          <w:sz w:val="26"/>
          <w:szCs w:val="26"/>
        </w:rPr>
        <w:t xml:space="preserve">а </w:t>
      </w:r>
    </w:p>
    <w:p w:rsidR="0004564D" w:rsidRPr="009C52D5" w:rsidRDefault="00DA5F23" w:rsidP="00DA5F23">
      <w:pPr>
        <w:spacing w:before="240" w:after="240"/>
        <w:jc w:val="center"/>
        <w:rPr>
          <w:color w:val="FF0000"/>
          <w:sz w:val="26"/>
          <w:szCs w:val="26"/>
        </w:rPr>
      </w:pPr>
      <w:r>
        <w:rPr>
          <w:sz w:val="26"/>
          <w:szCs w:val="26"/>
        </w:rPr>
        <w:t>ПОСТАНОВЛЯЕ</w:t>
      </w:r>
      <w:r w:rsidR="0004564D" w:rsidRPr="000B093B">
        <w:rPr>
          <w:sz w:val="26"/>
          <w:szCs w:val="26"/>
        </w:rPr>
        <w:t>Т:</w:t>
      </w:r>
    </w:p>
    <w:p w:rsidR="0004564D" w:rsidRPr="00DA5F23" w:rsidRDefault="0004564D" w:rsidP="00DA5F23">
      <w:pPr>
        <w:pStyle w:val="ae"/>
        <w:numPr>
          <w:ilvl w:val="0"/>
          <w:numId w:val="3"/>
        </w:numPr>
        <w:tabs>
          <w:tab w:val="left" w:pos="1080"/>
        </w:tabs>
        <w:jc w:val="both"/>
        <w:rPr>
          <w:sz w:val="26"/>
          <w:szCs w:val="26"/>
        </w:rPr>
      </w:pPr>
      <w:r w:rsidRPr="00DA5F23">
        <w:rPr>
          <w:sz w:val="26"/>
          <w:szCs w:val="26"/>
        </w:rPr>
        <w:t xml:space="preserve">Утвердить основные направления налоговой политики и бюджетной политики муниципального образования </w:t>
      </w:r>
      <w:r w:rsidR="0057641E" w:rsidRPr="00DA5F23">
        <w:rPr>
          <w:sz w:val="26"/>
          <w:szCs w:val="26"/>
        </w:rPr>
        <w:t>Голухинский</w:t>
      </w:r>
      <w:r w:rsidRPr="00DA5F23">
        <w:rPr>
          <w:sz w:val="26"/>
          <w:szCs w:val="26"/>
        </w:rPr>
        <w:t xml:space="preserve"> сельсовет Заринского района на 20</w:t>
      </w:r>
      <w:r w:rsidR="00C24718" w:rsidRPr="00DA5F23">
        <w:rPr>
          <w:sz w:val="26"/>
          <w:szCs w:val="26"/>
        </w:rPr>
        <w:t>2</w:t>
      </w:r>
      <w:r w:rsidR="0057641E" w:rsidRPr="00DA5F23">
        <w:rPr>
          <w:sz w:val="26"/>
          <w:szCs w:val="26"/>
        </w:rPr>
        <w:t>5</w:t>
      </w:r>
      <w:r w:rsidRPr="00DA5F23">
        <w:rPr>
          <w:sz w:val="26"/>
          <w:szCs w:val="26"/>
        </w:rPr>
        <w:t xml:space="preserve"> год</w:t>
      </w:r>
      <w:r w:rsidR="00741BC0" w:rsidRPr="00DA5F23">
        <w:rPr>
          <w:bCs/>
          <w:sz w:val="26"/>
          <w:szCs w:val="26"/>
        </w:rPr>
        <w:t xml:space="preserve"> и на плановый период 202</w:t>
      </w:r>
      <w:r w:rsidR="0057641E" w:rsidRPr="00DA5F23">
        <w:rPr>
          <w:bCs/>
          <w:sz w:val="26"/>
          <w:szCs w:val="26"/>
        </w:rPr>
        <w:t>6</w:t>
      </w:r>
      <w:r w:rsidR="007637D2" w:rsidRPr="00DA5F23">
        <w:rPr>
          <w:bCs/>
          <w:sz w:val="26"/>
          <w:szCs w:val="26"/>
        </w:rPr>
        <w:t xml:space="preserve"> - </w:t>
      </w:r>
      <w:r w:rsidR="00741BC0" w:rsidRPr="00DA5F23">
        <w:rPr>
          <w:bCs/>
          <w:sz w:val="26"/>
          <w:szCs w:val="26"/>
        </w:rPr>
        <w:t>202</w:t>
      </w:r>
      <w:r w:rsidR="0057641E" w:rsidRPr="00DA5F23">
        <w:rPr>
          <w:bCs/>
          <w:sz w:val="26"/>
          <w:szCs w:val="26"/>
        </w:rPr>
        <w:t>7</w:t>
      </w:r>
      <w:r w:rsidR="00741BC0" w:rsidRPr="00DA5F23">
        <w:rPr>
          <w:bCs/>
          <w:sz w:val="26"/>
          <w:szCs w:val="26"/>
        </w:rPr>
        <w:t xml:space="preserve"> </w:t>
      </w:r>
      <w:r w:rsidR="0057641E" w:rsidRPr="00DA5F23">
        <w:rPr>
          <w:bCs/>
          <w:sz w:val="26"/>
          <w:szCs w:val="26"/>
        </w:rPr>
        <w:t>гг.</w:t>
      </w:r>
      <w:r w:rsidRPr="00DA5F23">
        <w:rPr>
          <w:sz w:val="26"/>
          <w:szCs w:val="26"/>
        </w:rPr>
        <w:t xml:space="preserve"> (прилагаются).</w:t>
      </w:r>
    </w:p>
    <w:p w:rsidR="0057641E" w:rsidRPr="00DA5F23" w:rsidRDefault="00C24718" w:rsidP="00DA5F23">
      <w:pPr>
        <w:pStyle w:val="ae"/>
        <w:numPr>
          <w:ilvl w:val="0"/>
          <w:numId w:val="3"/>
        </w:numPr>
        <w:tabs>
          <w:tab w:val="left" w:pos="1080"/>
        </w:tabs>
        <w:jc w:val="both"/>
        <w:rPr>
          <w:sz w:val="26"/>
          <w:szCs w:val="26"/>
        </w:rPr>
      </w:pPr>
      <w:r w:rsidRPr="00DA5F23">
        <w:rPr>
          <w:sz w:val="26"/>
          <w:szCs w:val="26"/>
        </w:rPr>
        <w:t xml:space="preserve">Настоящее постановление подлежит размещению на </w:t>
      </w:r>
      <w:r w:rsidRPr="00DA5F23">
        <w:rPr>
          <w:sz w:val="26"/>
          <w:szCs w:val="26"/>
          <w:lang w:val="en-US"/>
        </w:rPr>
        <w:t>Web</w:t>
      </w:r>
      <w:r w:rsidRPr="00DA5F23">
        <w:rPr>
          <w:sz w:val="26"/>
          <w:szCs w:val="26"/>
        </w:rPr>
        <w:t xml:space="preserve">-странице администрации </w:t>
      </w:r>
      <w:r w:rsidR="0057641E" w:rsidRPr="00DA5F23">
        <w:rPr>
          <w:sz w:val="26"/>
          <w:szCs w:val="26"/>
        </w:rPr>
        <w:t>Голухинского</w:t>
      </w:r>
      <w:r w:rsidRPr="00DA5F23">
        <w:rPr>
          <w:sz w:val="26"/>
          <w:szCs w:val="26"/>
        </w:rPr>
        <w:t xml:space="preserve"> сельсовета официального сайта Администрации Заринского района и на информационном стенде в администрации сельсовета</w:t>
      </w:r>
      <w:bookmarkStart w:id="1" w:name="sub_5"/>
      <w:r w:rsidR="0057641E" w:rsidRPr="00DA5F23">
        <w:rPr>
          <w:sz w:val="26"/>
          <w:szCs w:val="26"/>
        </w:rPr>
        <w:t>.</w:t>
      </w:r>
    </w:p>
    <w:p w:rsidR="00DA5F23" w:rsidRPr="00DA5F23" w:rsidRDefault="0004564D" w:rsidP="00DA5F23">
      <w:pPr>
        <w:pStyle w:val="ae"/>
        <w:numPr>
          <w:ilvl w:val="0"/>
          <w:numId w:val="3"/>
        </w:numPr>
        <w:tabs>
          <w:tab w:val="left" w:pos="1080"/>
        </w:tabs>
        <w:jc w:val="both"/>
        <w:rPr>
          <w:sz w:val="26"/>
          <w:szCs w:val="26"/>
        </w:rPr>
      </w:pPr>
      <w:r w:rsidRPr="00DA5F23">
        <w:rPr>
          <w:sz w:val="26"/>
          <w:szCs w:val="26"/>
        </w:rPr>
        <w:t xml:space="preserve">Контроль за исполнением настоящего постановления оставляю за собой. </w:t>
      </w:r>
      <w:bookmarkEnd w:id="1"/>
    </w:p>
    <w:p w:rsidR="00DA5F23" w:rsidRDefault="00DA5F23" w:rsidP="00DA5F23">
      <w:pPr>
        <w:tabs>
          <w:tab w:val="left" w:pos="1080"/>
        </w:tabs>
        <w:spacing w:before="60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DA5F23" w:rsidRDefault="00DA5F23" w:rsidP="0057641E">
      <w:pPr>
        <w:tabs>
          <w:tab w:val="left" w:pos="108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Главы администрации </w:t>
      </w:r>
    </w:p>
    <w:p w:rsidR="00DA5F23" w:rsidRDefault="00DA5F23" w:rsidP="0057641E">
      <w:pPr>
        <w:tabs>
          <w:tab w:val="left" w:pos="108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Голухинского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Кузнецова</w:t>
      </w:r>
    </w:p>
    <w:p w:rsidR="000F35D8" w:rsidRPr="0057641E" w:rsidRDefault="00DA5F23" w:rsidP="00DA5F23">
      <w:pPr>
        <w:spacing w:after="200" w:line="276" w:lineRule="auto"/>
        <w:ind w:left="6237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0F35D8" w:rsidRPr="0057641E">
        <w:rPr>
          <w:sz w:val="26"/>
          <w:szCs w:val="26"/>
        </w:rPr>
        <w:lastRenderedPageBreak/>
        <w:t>ПРИЛОЖЕНИЕ</w:t>
      </w:r>
    </w:p>
    <w:p w:rsidR="000F35D8" w:rsidRDefault="000F35D8" w:rsidP="00DA5F23">
      <w:pPr>
        <w:ind w:left="6237"/>
        <w:jc w:val="both"/>
        <w:rPr>
          <w:sz w:val="26"/>
          <w:szCs w:val="26"/>
        </w:rPr>
      </w:pPr>
      <w:r>
        <w:rPr>
          <w:sz w:val="26"/>
          <w:szCs w:val="26"/>
        </w:rPr>
        <w:t>к постановлению а</w:t>
      </w:r>
      <w:r w:rsidRPr="005E4063">
        <w:rPr>
          <w:sz w:val="26"/>
          <w:szCs w:val="26"/>
        </w:rPr>
        <w:t>дминистра</w:t>
      </w:r>
      <w:r>
        <w:rPr>
          <w:sz w:val="26"/>
          <w:szCs w:val="26"/>
        </w:rPr>
        <w:t>ции</w:t>
      </w:r>
    </w:p>
    <w:p w:rsidR="000F35D8" w:rsidRPr="005E4063" w:rsidRDefault="00DA5F23" w:rsidP="00DA5F23">
      <w:pPr>
        <w:ind w:left="6237"/>
        <w:jc w:val="both"/>
        <w:rPr>
          <w:sz w:val="26"/>
          <w:szCs w:val="26"/>
        </w:rPr>
      </w:pPr>
      <w:r>
        <w:rPr>
          <w:sz w:val="26"/>
          <w:szCs w:val="26"/>
        </w:rPr>
        <w:t>Голухинского</w:t>
      </w:r>
      <w:r w:rsidR="000F35D8">
        <w:rPr>
          <w:sz w:val="26"/>
          <w:szCs w:val="26"/>
        </w:rPr>
        <w:t xml:space="preserve"> </w:t>
      </w:r>
      <w:r w:rsidR="000F35D8" w:rsidRPr="005E4063">
        <w:rPr>
          <w:sz w:val="26"/>
          <w:szCs w:val="26"/>
        </w:rPr>
        <w:t xml:space="preserve">сельсовета </w:t>
      </w:r>
    </w:p>
    <w:p w:rsidR="000F35D8" w:rsidRPr="00C54CC6" w:rsidRDefault="000F35D8" w:rsidP="00DA5F23">
      <w:pPr>
        <w:pStyle w:val="a3"/>
        <w:ind w:left="6237"/>
        <w:jc w:val="both"/>
        <w:rPr>
          <w:b w:val="0"/>
          <w:sz w:val="26"/>
          <w:szCs w:val="26"/>
        </w:rPr>
      </w:pPr>
      <w:r w:rsidRPr="000F35D8">
        <w:rPr>
          <w:b w:val="0"/>
          <w:sz w:val="26"/>
          <w:szCs w:val="26"/>
        </w:rPr>
        <w:t xml:space="preserve">от </w:t>
      </w:r>
      <w:r w:rsidR="00DA5F23">
        <w:rPr>
          <w:b w:val="0"/>
          <w:sz w:val="26"/>
          <w:szCs w:val="26"/>
        </w:rPr>
        <w:t>14</w:t>
      </w:r>
      <w:r w:rsidRPr="000F35D8">
        <w:rPr>
          <w:b w:val="0"/>
          <w:sz w:val="26"/>
          <w:szCs w:val="26"/>
        </w:rPr>
        <w:t>.11.202</w:t>
      </w:r>
      <w:r w:rsidR="00DA5F23">
        <w:rPr>
          <w:b w:val="0"/>
          <w:sz w:val="26"/>
          <w:szCs w:val="26"/>
        </w:rPr>
        <w:t>4</w:t>
      </w:r>
      <w:r w:rsidRPr="000F35D8">
        <w:rPr>
          <w:b w:val="0"/>
          <w:sz w:val="26"/>
          <w:szCs w:val="26"/>
        </w:rPr>
        <w:t xml:space="preserve"> № </w:t>
      </w:r>
      <w:r w:rsidR="00DA5F23">
        <w:rPr>
          <w:b w:val="0"/>
          <w:sz w:val="26"/>
          <w:szCs w:val="26"/>
        </w:rPr>
        <w:t>38</w:t>
      </w:r>
    </w:p>
    <w:p w:rsidR="000F35D8" w:rsidRDefault="000F35D8" w:rsidP="003B4F53">
      <w:pPr>
        <w:pStyle w:val="a3"/>
        <w:jc w:val="both"/>
        <w:rPr>
          <w:sz w:val="26"/>
          <w:szCs w:val="26"/>
        </w:rPr>
      </w:pPr>
    </w:p>
    <w:p w:rsidR="0004564D" w:rsidRPr="00206A7F" w:rsidRDefault="0004564D" w:rsidP="000F35D8">
      <w:pPr>
        <w:pStyle w:val="a3"/>
        <w:rPr>
          <w:b w:val="0"/>
          <w:sz w:val="26"/>
          <w:szCs w:val="26"/>
        </w:rPr>
      </w:pPr>
      <w:r w:rsidRPr="00206A7F">
        <w:rPr>
          <w:sz w:val="26"/>
          <w:szCs w:val="26"/>
        </w:rPr>
        <w:t>Основные направления</w:t>
      </w:r>
    </w:p>
    <w:p w:rsidR="0004564D" w:rsidRPr="00206A7F" w:rsidRDefault="0004564D" w:rsidP="000F35D8">
      <w:pPr>
        <w:pStyle w:val="ab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r w:rsidRPr="00206A7F">
        <w:rPr>
          <w:b/>
          <w:sz w:val="26"/>
          <w:szCs w:val="26"/>
        </w:rPr>
        <w:t>налоговой политики и бюджетной политики муниципального образования</w:t>
      </w:r>
    </w:p>
    <w:p w:rsidR="00741BC0" w:rsidRDefault="00DA5F23" w:rsidP="000F35D8">
      <w:pPr>
        <w:pStyle w:val="ab"/>
        <w:spacing w:before="0" w:beforeAutospacing="0" w:after="0" w:afterAutospacing="0"/>
        <w:jc w:val="center"/>
        <w:textAlignment w:val="baseline"/>
        <w:rPr>
          <w:bCs/>
          <w:sz w:val="26"/>
          <w:szCs w:val="26"/>
        </w:rPr>
      </w:pPr>
      <w:r>
        <w:rPr>
          <w:b/>
          <w:sz w:val="26"/>
          <w:szCs w:val="26"/>
        </w:rPr>
        <w:t>Голухинский</w:t>
      </w:r>
      <w:r w:rsidR="0004564D" w:rsidRPr="00206A7F">
        <w:rPr>
          <w:b/>
          <w:sz w:val="26"/>
          <w:szCs w:val="26"/>
        </w:rPr>
        <w:t xml:space="preserve"> сельсовет Заринского района Алтайского края на 20</w:t>
      </w:r>
      <w:r w:rsidR="00C24718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5</w:t>
      </w:r>
      <w:r w:rsidR="0004564D" w:rsidRPr="00206A7F">
        <w:rPr>
          <w:b/>
          <w:sz w:val="26"/>
          <w:szCs w:val="26"/>
        </w:rPr>
        <w:t xml:space="preserve"> год</w:t>
      </w:r>
      <w:r w:rsidR="00741BC0" w:rsidRPr="00741BC0">
        <w:rPr>
          <w:bCs/>
          <w:sz w:val="26"/>
          <w:szCs w:val="26"/>
        </w:rPr>
        <w:t xml:space="preserve"> </w:t>
      </w:r>
    </w:p>
    <w:p w:rsidR="0004564D" w:rsidRPr="00206A7F" w:rsidRDefault="00741BC0" w:rsidP="007637D2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741BC0">
        <w:rPr>
          <w:b/>
          <w:bCs/>
          <w:sz w:val="26"/>
          <w:szCs w:val="26"/>
        </w:rPr>
        <w:t>и на плановый период 202</w:t>
      </w:r>
      <w:r w:rsidR="00DA5F23">
        <w:rPr>
          <w:b/>
          <w:bCs/>
          <w:sz w:val="26"/>
          <w:szCs w:val="26"/>
        </w:rPr>
        <w:t>6</w:t>
      </w:r>
      <w:r w:rsidR="007637D2">
        <w:rPr>
          <w:b/>
          <w:bCs/>
          <w:sz w:val="26"/>
          <w:szCs w:val="26"/>
        </w:rPr>
        <w:t xml:space="preserve"> - </w:t>
      </w:r>
      <w:r w:rsidRPr="00741BC0">
        <w:rPr>
          <w:b/>
          <w:bCs/>
          <w:sz w:val="26"/>
          <w:szCs w:val="26"/>
        </w:rPr>
        <w:t>202</w:t>
      </w:r>
      <w:r w:rsidR="00DA5F23">
        <w:rPr>
          <w:b/>
          <w:bCs/>
          <w:sz w:val="26"/>
          <w:szCs w:val="26"/>
        </w:rPr>
        <w:t>7</w:t>
      </w:r>
      <w:r w:rsidRPr="00741BC0">
        <w:rPr>
          <w:b/>
          <w:bCs/>
          <w:sz w:val="26"/>
          <w:szCs w:val="26"/>
        </w:rPr>
        <w:t xml:space="preserve"> </w:t>
      </w:r>
      <w:r w:rsidR="00107EBC" w:rsidRPr="00741BC0">
        <w:rPr>
          <w:b/>
          <w:bCs/>
          <w:sz w:val="26"/>
          <w:szCs w:val="26"/>
        </w:rPr>
        <w:t>г</w:t>
      </w:r>
      <w:r w:rsidR="00107EBC">
        <w:rPr>
          <w:b/>
          <w:bCs/>
          <w:sz w:val="26"/>
          <w:szCs w:val="26"/>
        </w:rPr>
        <w:t>г.</w:t>
      </w:r>
      <w:r w:rsidR="007637D2">
        <w:rPr>
          <w:sz w:val="26"/>
          <w:szCs w:val="26"/>
        </w:rPr>
        <w:t xml:space="preserve">          </w:t>
      </w:r>
      <w:r w:rsidR="0004564D" w:rsidRPr="00206A7F">
        <w:rPr>
          <w:sz w:val="26"/>
          <w:szCs w:val="26"/>
        </w:rPr>
        <w:t xml:space="preserve"> 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Основные направления налоговой политики и бюджетной политики муниципального образования </w:t>
      </w:r>
      <w:r w:rsidR="00A72EA9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Заринского района Алтайского края </w:t>
      </w:r>
      <w:r w:rsidRPr="00107EBC">
        <w:rPr>
          <w:sz w:val="26"/>
          <w:szCs w:val="26"/>
        </w:rPr>
        <w:t>на 20</w:t>
      </w:r>
      <w:r w:rsidR="00C24718" w:rsidRPr="00107EBC">
        <w:rPr>
          <w:sz w:val="26"/>
          <w:szCs w:val="26"/>
        </w:rPr>
        <w:t>2</w:t>
      </w:r>
      <w:r w:rsidR="00107EBC" w:rsidRPr="00107EBC">
        <w:rPr>
          <w:sz w:val="26"/>
          <w:szCs w:val="26"/>
        </w:rPr>
        <w:t>5</w:t>
      </w:r>
      <w:r w:rsidRPr="00107EBC">
        <w:rPr>
          <w:sz w:val="26"/>
          <w:szCs w:val="26"/>
        </w:rPr>
        <w:t xml:space="preserve"> год (далее</w:t>
      </w:r>
      <w:r w:rsidRPr="00206A7F">
        <w:rPr>
          <w:sz w:val="26"/>
          <w:szCs w:val="26"/>
        </w:rPr>
        <w:t xml:space="preserve"> - налоговая политика и бюджетная политика) подготовлены в рамках составления проекта бюджета муниципального образования </w:t>
      </w:r>
      <w:r w:rsidR="00A72EA9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Заринского района Алтайского края на 20</w:t>
      </w:r>
      <w:r w:rsidR="00C24718">
        <w:rPr>
          <w:sz w:val="26"/>
          <w:szCs w:val="26"/>
        </w:rPr>
        <w:t>2</w:t>
      </w:r>
      <w:r w:rsidR="00A72EA9">
        <w:rPr>
          <w:sz w:val="26"/>
          <w:szCs w:val="26"/>
        </w:rPr>
        <w:t>5</w:t>
      </w:r>
      <w:r w:rsidRPr="00206A7F">
        <w:rPr>
          <w:sz w:val="26"/>
          <w:szCs w:val="26"/>
        </w:rPr>
        <w:t xml:space="preserve"> год</w:t>
      </w:r>
      <w:r w:rsidR="00741BC0" w:rsidRPr="00741BC0">
        <w:rPr>
          <w:bCs/>
          <w:sz w:val="26"/>
          <w:szCs w:val="26"/>
        </w:rPr>
        <w:t xml:space="preserve"> </w:t>
      </w:r>
      <w:r w:rsidR="00741BC0" w:rsidRPr="00BB6D61">
        <w:rPr>
          <w:bCs/>
          <w:sz w:val="26"/>
          <w:szCs w:val="26"/>
        </w:rPr>
        <w:t>и на плановый период 202</w:t>
      </w:r>
      <w:r w:rsidR="00A72EA9">
        <w:rPr>
          <w:bCs/>
          <w:sz w:val="26"/>
          <w:szCs w:val="26"/>
        </w:rPr>
        <w:t>6</w:t>
      </w:r>
      <w:r w:rsidR="007637D2">
        <w:rPr>
          <w:bCs/>
          <w:sz w:val="26"/>
          <w:szCs w:val="26"/>
        </w:rPr>
        <w:t xml:space="preserve"> - </w:t>
      </w:r>
      <w:r w:rsidR="00741BC0" w:rsidRPr="00BB6D61">
        <w:rPr>
          <w:bCs/>
          <w:sz w:val="26"/>
          <w:szCs w:val="26"/>
        </w:rPr>
        <w:t>202</w:t>
      </w:r>
      <w:r w:rsidR="00A72EA9">
        <w:rPr>
          <w:bCs/>
          <w:sz w:val="26"/>
          <w:szCs w:val="26"/>
        </w:rPr>
        <w:t>7</w:t>
      </w:r>
      <w:r w:rsidR="00741BC0" w:rsidRPr="00BB6D61">
        <w:rPr>
          <w:bCs/>
          <w:sz w:val="26"/>
          <w:szCs w:val="26"/>
        </w:rPr>
        <w:t xml:space="preserve"> г</w:t>
      </w:r>
      <w:r w:rsidR="007637D2">
        <w:rPr>
          <w:bCs/>
          <w:sz w:val="26"/>
          <w:szCs w:val="26"/>
        </w:rPr>
        <w:t>.г.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</w:p>
    <w:p w:rsidR="0004564D" w:rsidRDefault="0004564D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1.Налоговая политика</w:t>
      </w:r>
    </w:p>
    <w:p w:rsidR="0004564D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Налоговая политика муниципального образования </w:t>
      </w:r>
      <w:r w:rsidR="00107EBC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</w:t>
      </w:r>
      <w:r>
        <w:rPr>
          <w:sz w:val="26"/>
          <w:szCs w:val="26"/>
        </w:rPr>
        <w:t>ог</w:t>
      </w:r>
      <w:r w:rsidRPr="00206A7F">
        <w:rPr>
          <w:sz w:val="26"/>
          <w:szCs w:val="26"/>
        </w:rPr>
        <w:t>о района Алтайского края представляет собой совокупность экономических, финансовых и правовых мер органов местного самоуправления по формированию</w:t>
      </w:r>
      <w:r w:rsidRPr="00206A7F">
        <w:rPr>
          <w:rStyle w:val="apple-converted-space"/>
          <w:sz w:val="26"/>
          <w:szCs w:val="26"/>
        </w:rPr>
        <w:t> налоговой системы поселения</w:t>
      </w:r>
      <w:r w:rsidRPr="00206A7F">
        <w:rPr>
          <w:sz w:val="26"/>
          <w:szCs w:val="26"/>
        </w:rPr>
        <w:t xml:space="preserve">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перераспределения финансовых ресурсов.</w:t>
      </w:r>
    </w:p>
    <w:p w:rsidR="0004564D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04564D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Основными направлениями, по которым предполагается реализовывать налоговую политику, являются: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содействие дальнейшему развитию субъектов малого предпринимательства</w:t>
      </w:r>
      <w:r w:rsidR="007637D2">
        <w:rPr>
          <w:rStyle w:val="apple-converted-space"/>
          <w:sz w:val="26"/>
          <w:szCs w:val="26"/>
        </w:rPr>
        <w:t xml:space="preserve"> </w:t>
      </w:r>
      <w:r w:rsidRPr="00206A7F">
        <w:rPr>
          <w:sz w:val="26"/>
          <w:szCs w:val="26"/>
        </w:rPr>
        <w:t>с целью повышения их участия в наполнении бюджетной системы, увеличения налоговых поступлений;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повышение эффективности управления муниципальной собственностью муниципального образования </w:t>
      </w:r>
      <w:r w:rsidR="00107EBC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Заринского района Алтайского края;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сокращение недоимки в бюджетную систему муниципального образования </w:t>
      </w:r>
      <w:r w:rsidR="00107EBC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Заринского района Алтайского края по местным налогам, а также по неналоговым доходам бюджета;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организация эффективного взаимодействия с предприятиями и организациями, находящимися на территории поселения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по улучшению финансово-экономического состояния, увеличению темпов производства, обеспечению роста налогооблагаемой базы;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продолжение работы по легализации заработной платы;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продолжение практики согласованных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действий с территориальными органами федеральных органов исполнительной власти по мобилизации доходов.</w:t>
      </w:r>
    </w:p>
    <w:p w:rsidR="0004564D" w:rsidRPr="00206A7F" w:rsidRDefault="00107EBC" w:rsidP="0004564D">
      <w:pPr>
        <w:pStyle w:val="ab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 w:rsidR="0004564D" w:rsidRPr="00206A7F">
        <w:rPr>
          <w:sz w:val="26"/>
          <w:szCs w:val="26"/>
        </w:rPr>
        <w:t>Ключевую роль в наполнении местного бюджета играют имущественные налоги,</w:t>
      </w:r>
      <w:r w:rsidR="007637D2"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полнота учета объектов недвижимости. Необходимо продолжить</w:t>
      </w:r>
      <w:r w:rsidR="007637D2"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мероприятия по регистрации объектов недвижимости с целью формирования актуальной налоговой базы, в том числе: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lastRenderedPageBreak/>
        <w:t>- проведение</w:t>
      </w:r>
      <w:r w:rsidRPr="00206A7F">
        <w:rPr>
          <w:rStyle w:val="apple-converted-space"/>
          <w:sz w:val="26"/>
          <w:szCs w:val="26"/>
        </w:rPr>
        <w:t> </w:t>
      </w:r>
      <w:hyperlink r:id="rId9" w:tooltip="Инвентаризация объектов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инвентаризации объектов</w:t>
        </w:r>
      </w:hyperlink>
      <w:r w:rsidRPr="00206A7F">
        <w:rPr>
          <w:rStyle w:val="apple-converted-space"/>
          <w:sz w:val="26"/>
          <w:szCs w:val="26"/>
        </w:rPr>
        <w:t> </w:t>
      </w:r>
      <w:r w:rsidRPr="00206A7F">
        <w:rPr>
          <w:sz w:val="26"/>
          <w:szCs w:val="26"/>
        </w:rPr>
        <w:t>недвижимости, включая</w:t>
      </w:r>
      <w:r w:rsidRPr="00206A7F">
        <w:rPr>
          <w:rStyle w:val="apple-converted-space"/>
          <w:sz w:val="26"/>
          <w:szCs w:val="26"/>
        </w:rPr>
        <w:t> </w:t>
      </w:r>
      <w:hyperlink r:id="rId10" w:tooltip="Земельные участки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земельные участки</w:t>
        </w:r>
      </w:hyperlink>
      <w:r w:rsidRPr="00206A7F">
        <w:rPr>
          <w:sz w:val="26"/>
          <w:szCs w:val="26"/>
        </w:rPr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рейдов по выявлению объектов недвижимости, не включенных в налоговый оборот;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работ по дополнению и/или уточнению сведений об объектах недвижимости в том числе: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а) установление (уточнение) категорий и/или видов разрешенного</w:t>
      </w:r>
      <w:r w:rsidRPr="00206A7F">
        <w:rPr>
          <w:rStyle w:val="apple-converted-space"/>
          <w:sz w:val="26"/>
          <w:szCs w:val="26"/>
        </w:rPr>
        <w:t> </w:t>
      </w:r>
      <w:hyperlink r:id="rId11" w:tooltip="Землепользование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использования земельных участков</w:t>
        </w:r>
      </w:hyperlink>
      <w:r w:rsidRPr="00B41750">
        <w:rPr>
          <w:sz w:val="26"/>
          <w:szCs w:val="26"/>
        </w:rPr>
        <w:t>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б) установление (уточнение) адресов местонахождения земельных участков (зданий, помещений, сооружений).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Для увеличения сбора</w:t>
      </w:r>
      <w:r w:rsidRPr="00206A7F">
        <w:rPr>
          <w:rStyle w:val="apple-converted-space"/>
          <w:sz w:val="26"/>
          <w:szCs w:val="26"/>
        </w:rPr>
        <w:t> </w:t>
      </w:r>
      <w:hyperlink r:id="rId12" w:tooltip="Арендная плата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арендных платежей</w:t>
        </w:r>
      </w:hyperlink>
      <w:r w:rsidRPr="00B41750">
        <w:rPr>
          <w:rStyle w:val="apple-converted-space"/>
          <w:sz w:val="26"/>
          <w:szCs w:val="26"/>
        </w:rPr>
        <w:t> </w:t>
      </w:r>
      <w:r w:rsidRPr="00206A7F">
        <w:rPr>
          <w:sz w:val="26"/>
          <w:szCs w:val="26"/>
        </w:rPr>
        <w:t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</w:t>
      </w:r>
      <w:r w:rsidR="007637D2">
        <w:rPr>
          <w:sz w:val="26"/>
          <w:szCs w:val="26"/>
        </w:rPr>
        <w:t xml:space="preserve"> </w:t>
      </w:r>
    </w:p>
    <w:p w:rsidR="0004564D" w:rsidRPr="00206A7F" w:rsidRDefault="00107EBC" w:rsidP="0004564D">
      <w:pPr>
        <w:pStyle w:val="ab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 w:rsidR="0004564D" w:rsidRPr="00206A7F">
        <w:rPr>
          <w:sz w:val="26"/>
          <w:szCs w:val="26"/>
        </w:rPr>
        <w:t>В целях своевременного и полного поступления налоговых доходов в бюджет муниципального образования</w:t>
      </w:r>
      <w:r w:rsidR="007637D2">
        <w:rPr>
          <w:sz w:val="26"/>
          <w:szCs w:val="26"/>
        </w:rPr>
        <w:t xml:space="preserve"> </w:t>
      </w:r>
      <w:r>
        <w:rPr>
          <w:sz w:val="26"/>
          <w:szCs w:val="26"/>
        </w:rPr>
        <w:t>Голухинский</w:t>
      </w:r>
      <w:r w:rsidR="0004564D" w:rsidRPr="00206A7F">
        <w:rPr>
          <w:sz w:val="26"/>
          <w:szCs w:val="26"/>
        </w:rPr>
        <w:t xml:space="preserve"> сельсовет Заринского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мониторинга налоговых поступлений от крупнейших налогоплательщиков на территории поселения;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легализации «теневой» заработной платы;</w:t>
      </w:r>
    </w:p>
    <w:p w:rsidR="003C0E6C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мониторинга собираемости налогов в бюджет муниципального образования </w:t>
      </w:r>
      <w:r w:rsidR="00C55351">
        <w:rPr>
          <w:sz w:val="26"/>
          <w:szCs w:val="26"/>
        </w:rPr>
        <w:t>Голухинский</w:t>
      </w:r>
      <w:r w:rsidRPr="00206A7F">
        <w:rPr>
          <w:sz w:val="26"/>
          <w:szCs w:val="26"/>
        </w:rPr>
        <w:t xml:space="preserve"> сельсовет Заринского района Алтайского края;</w:t>
      </w:r>
    </w:p>
    <w:p w:rsidR="0004564D" w:rsidRDefault="003C0E6C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4564D" w:rsidRPr="00206A7F">
        <w:rPr>
          <w:sz w:val="26"/>
          <w:szCs w:val="26"/>
        </w:rPr>
        <w:t>мониторинга нереализованного налогового потенциала на территории </w:t>
      </w:r>
      <w:r w:rsidR="00C55351">
        <w:rPr>
          <w:sz w:val="26"/>
          <w:szCs w:val="26"/>
        </w:rPr>
        <w:t>Голухинский</w:t>
      </w:r>
      <w:r w:rsidR="0004564D" w:rsidRPr="00206A7F">
        <w:rPr>
          <w:sz w:val="26"/>
          <w:szCs w:val="26"/>
        </w:rPr>
        <w:t xml:space="preserve"> сельсовета;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 w:rsidRPr="00206A7F">
        <w:rPr>
          <w:rStyle w:val="apple-converted-space"/>
          <w:sz w:val="26"/>
          <w:szCs w:val="26"/>
        </w:rPr>
        <w:t> </w:t>
      </w:r>
      <w:hyperlink r:id="rId13" w:tooltip="Законы в России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законодательством Российской Федерации</w:t>
        </w:r>
      </w:hyperlink>
      <w:r w:rsidRPr="00B41750">
        <w:rPr>
          <w:sz w:val="26"/>
          <w:szCs w:val="26"/>
        </w:rPr>
        <w:t>,</w:t>
      </w:r>
      <w:r w:rsidRPr="00206A7F">
        <w:rPr>
          <w:sz w:val="26"/>
          <w:szCs w:val="26"/>
        </w:rPr>
        <w:t xml:space="preserve"> для ее снижения.</w:t>
      </w:r>
    </w:p>
    <w:p w:rsidR="0004564D" w:rsidRPr="00206A7F" w:rsidRDefault="00C55351" w:rsidP="0004564D">
      <w:pPr>
        <w:pStyle w:val="ab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 w:rsidR="0004564D" w:rsidRPr="00206A7F">
        <w:rPr>
          <w:sz w:val="26"/>
          <w:szCs w:val="26"/>
        </w:rPr>
        <w:t xml:space="preserve">Обеспечить эффективность управления имуществом, находящимся в собственности муниципального образования </w:t>
      </w:r>
      <w:r>
        <w:rPr>
          <w:sz w:val="26"/>
          <w:szCs w:val="26"/>
        </w:rPr>
        <w:t>Голухинский</w:t>
      </w:r>
      <w:r w:rsidR="0004564D" w:rsidRPr="00206A7F">
        <w:rPr>
          <w:sz w:val="26"/>
          <w:szCs w:val="26"/>
        </w:rPr>
        <w:t xml:space="preserve"> сельсовет Заринского района Алтайского края, и его рациональное использование.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проведения работы по инвентаризации муниципального имущества;</w:t>
      </w:r>
    </w:p>
    <w:p w:rsidR="0004564D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осуществления продажи имущества, находящегося в муниципальной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собственности, с максимальной выгодой;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</w:p>
    <w:p w:rsidR="0004564D" w:rsidRDefault="0004564D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2. Бюджетная политика</w:t>
      </w:r>
    </w:p>
    <w:p w:rsidR="0004564D" w:rsidRPr="00206A7F" w:rsidRDefault="0004564D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Основное влияние на формирование бюджетной политики поселения окажут: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  <w:tab w:val="center" w:pos="1020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проведение политики сдерживания роста бюджетных расходов при безусловном исполнении действующих расходных обязательств;</w:t>
      </w:r>
    </w:p>
    <w:p w:rsidR="0004564D" w:rsidRPr="00206A7F" w:rsidRDefault="0004564D" w:rsidP="0004564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55351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повышение эффективности расходования бюджетных средств, сокращение неэффективных расходов;</w:t>
      </w:r>
    </w:p>
    <w:p w:rsidR="0004564D" w:rsidRPr="00206A7F" w:rsidRDefault="00C55351" w:rsidP="0004564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04564D" w:rsidRPr="00206A7F">
        <w:rPr>
          <w:sz w:val="26"/>
          <w:szCs w:val="26"/>
        </w:rPr>
        <w:t>- адресное решение социальных проблем, повышение качества предоставляемых муниципальных услуг;</w:t>
      </w:r>
    </w:p>
    <w:p w:rsidR="0004564D" w:rsidRPr="00206A7F" w:rsidRDefault="0004564D" w:rsidP="0004564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:rsidR="0004564D" w:rsidRPr="00206A7F" w:rsidRDefault="0004564D" w:rsidP="0004564D">
      <w:pPr>
        <w:pStyle w:val="a5"/>
        <w:tabs>
          <w:tab w:val="clear" w:pos="9355"/>
          <w:tab w:val="right" w:pos="1020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55351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создание стимулов для улучшения качества управления муниципальными финансами;</w:t>
      </w:r>
    </w:p>
    <w:p w:rsidR="0004564D" w:rsidRPr="00206A7F" w:rsidRDefault="0004564D" w:rsidP="0004564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04564D" w:rsidRPr="00206A7F" w:rsidRDefault="0004564D" w:rsidP="0004564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55351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 xml:space="preserve">участия исходя из возможностей бюджета поселения в реализации программ и мероприятий, </w:t>
      </w:r>
      <w:r w:rsidR="00C55351" w:rsidRPr="00206A7F">
        <w:rPr>
          <w:sz w:val="26"/>
          <w:szCs w:val="26"/>
        </w:rPr>
        <w:t>со финансируемых</w:t>
      </w:r>
      <w:r w:rsidRPr="00206A7F">
        <w:rPr>
          <w:sz w:val="26"/>
          <w:szCs w:val="26"/>
        </w:rPr>
        <w:t xml:space="preserve"> из федерального и краевого бюджетов;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качества принимаемых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программ, разработки муниципальных программ;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04564D" w:rsidRPr="00206A7F" w:rsidRDefault="0004564D" w:rsidP="0004564D">
      <w:pPr>
        <w:pStyle w:val="ConsPlusTitle"/>
        <w:widowControl/>
        <w:ind w:firstLine="636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06A7F">
        <w:rPr>
          <w:rFonts w:ascii="Times New Roman" w:hAnsi="Times New Roman" w:cs="Times New Roman"/>
          <w:b w:val="0"/>
          <w:bCs w:val="0"/>
          <w:sz w:val="26"/>
          <w:szCs w:val="26"/>
        </w:rPr>
        <w:t>Особенности формирования отдельных направлений расходов</w:t>
      </w:r>
      <w:r w:rsidR="007637D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206A7F">
        <w:rPr>
          <w:rFonts w:ascii="Times New Roman" w:hAnsi="Times New Roman" w:cs="Times New Roman"/>
          <w:b w:val="0"/>
          <w:bCs w:val="0"/>
          <w:sz w:val="26"/>
          <w:szCs w:val="26"/>
        </w:rPr>
        <w:t>бюджета поселения и приоритеты бюджетных расходов.</w:t>
      </w:r>
    </w:p>
    <w:p w:rsidR="0004564D" w:rsidRPr="00206A7F" w:rsidRDefault="0004564D" w:rsidP="0004564D">
      <w:pPr>
        <w:pStyle w:val="a5"/>
        <w:ind w:firstLine="720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выплата заработной платы</w:t>
      </w:r>
      <w:r>
        <w:rPr>
          <w:sz w:val="26"/>
          <w:szCs w:val="26"/>
        </w:rPr>
        <w:t>;</w:t>
      </w:r>
      <w:r w:rsidRPr="00206A7F">
        <w:rPr>
          <w:sz w:val="26"/>
          <w:szCs w:val="26"/>
        </w:rPr>
        <w:t xml:space="preserve"> 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реализация мер социальной поддержки населения;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содействие в обеспечении граждан доступным и комфортным жильем и повышении качества жилищно-коммунальных услуг;</w:t>
      </w:r>
    </w:p>
    <w:p w:rsidR="0004564D" w:rsidRPr="00206A7F" w:rsidRDefault="0004564D" w:rsidP="0004564D">
      <w:pPr>
        <w:pStyle w:val="a5"/>
        <w:ind w:firstLine="720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</w:t>
      </w:r>
      <w:r w:rsidR="00C24718">
        <w:rPr>
          <w:sz w:val="26"/>
          <w:szCs w:val="26"/>
        </w:rPr>
        <w:t>2</w:t>
      </w:r>
      <w:r w:rsidR="002F7BC3">
        <w:rPr>
          <w:sz w:val="26"/>
          <w:szCs w:val="26"/>
        </w:rPr>
        <w:t>5</w:t>
      </w:r>
      <w:r w:rsidRPr="00206A7F">
        <w:rPr>
          <w:sz w:val="26"/>
          <w:szCs w:val="26"/>
        </w:rPr>
        <w:t xml:space="preserve"> года с учетом установленного на федеральном уровне минимального размера оплаты труда.</w:t>
      </w:r>
    </w:p>
    <w:p w:rsidR="0004564D" w:rsidRPr="00206A7F" w:rsidRDefault="0004564D" w:rsidP="0004564D">
      <w:pPr>
        <w:pStyle w:val="a5"/>
        <w:ind w:firstLine="720"/>
        <w:jc w:val="both"/>
        <w:rPr>
          <w:sz w:val="26"/>
          <w:szCs w:val="26"/>
        </w:rPr>
      </w:pPr>
      <w:r w:rsidRPr="00206A7F">
        <w:rPr>
          <w:sz w:val="26"/>
          <w:szCs w:val="26"/>
        </w:rPr>
        <w:t xml:space="preserve">Сохранятся жесткие ограничения в сфере планирования бюджетных инвестиций. </w:t>
      </w:r>
    </w:p>
    <w:p w:rsidR="0004564D" w:rsidRPr="00206A7F" w:rsidRDefault="0004564D" w:rsidP="0004564D">
      <w:pPr>
        <w:pStyle w:val="a5"/>
        <w:ind w:firstLine="720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Приоритетными для включения в программу будут: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 xml:space="preserve">объекты, </w:t>
      </w:r>
      <w:r w:rsidR="00ED01EA" w:rsidRPr="00206A7F">
        <w:rPr>
          <w:sz w:val="26"/>
          <w:szCs w:val="26"/>
        </w:rPr>
        <w:t>со финансируемые</w:t>
      </w:r>
      <w:r w:rsidRPr="00206A7F">
        <w:rPr>
          <w:sz w:val="26"/>
          <w:szCs w:val="26"/>
        </w:rPr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04564D" w:rsidRPr="00206A7F" w:rsidRDefault="0004564D" w:rsidP="0004564D">
      <w:pPr>
        <w:pStyle w:val="a5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объекты, имеющие высокую</w:t>
      </w: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социальную значимость.</w:t>
      </w:r>
    </w:p>
    <w:p w:rsidR="0004564D" w:rsidRDefault="0004564D" w:rsidP="0004564D">
      <w:pPr>
        <w:pStyle w:val="a5"/>
        <w:ind w:firstLine="720"/>
        <w:jc w:val="both"/>
        <w:rPr>
          <w:sz w:val="26"/>
          <w:szCs w:val="26"/>
        </w:rPr>
      </w:pPr>
      <w:r w:rsidRPr="00206A7F">
        <w:rPr>
          <w:sz w:val="26"/>
          <w:szCs w:val="26"/>
        </w:rPr>
        <w:t xml:space="preserve">В области межбюджетных отношений политика будет направлена на: </w:t>
      </w:r>
    </w:p>
    <w:p w:rsidR="0004564D" w:rsidRDefault="0004564D" w:rsidP="0004564D">
      <w:pPr>
        <w:pStyle w:val="a5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стимулирование повышения эффективности и качества организации и осуществления бюджетного процесса на муниципальном уровне</w:t>
      </w:r>
      <w:r>
        <w:rPr>
          <w:sz w:val="26"/>
          <w:szCs w:val="26"/>
        </w:rPr>
        <w:t>;</w:t>
      </w:r>
    </w:p>
    <w:p w:rsidR="0004564D" w:rsidRDefault="0004564D" w:rsidP="0004564D">
      <w:pPr>
        <w:pStyle w:val="a5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совершенствование системы разгра</w:t>
      </w:r>
      <w:r>
        <w:rPr>
          <w:sz w:val="26"/>
          <w:szCs w:val="26"/>
        </w:rPr>
        <w:t>ничения полномочий;</w:t>
      </w:r>
    </w:p>
    <w:p w:rsidR="009B7277" w:rsidRDefault="0004564D" w:rsidP="0029469E">
      <w:pPr>
        <w:pStyle w:val="a5"/>
        <w:ind w:firstLine="720"/>
        <w:jc w:val="both"/>
      </w:pPr>
      <w:r>
        <w:rPr>
          <w:sz w:val="26"/>
          <w:szCs w:val="26"/>
        </w:rPr>
        <w:tab/>
      </w:r>
      <w:r w:rsidRPr="00206A7F">
        <w:rPr>
          <w:sz w:val="26"/>
          <w:szCs w:val="26"/>
        </w:rPr>
        <w:t>Межбюджетные отношения на 20</w:t>
      </w:r>
      <w:r w:rsidR="00C24718">
        <w:rPr>
          <w:sz w:val="26"/>
          <w:szCs w:val="26"/>
        </w:rPr>
        <w:t>2</w:t>
      </w:r>
      <w:r w:rsidR="00ED01EA">
        <w:rPr>
          <w:sz w:val="26"/>
          <w:szCs w:val="26"/>
        </w:rPr>
        <w:t>5</w:t>
      </w:r>
      <w:r w:rsidRPr="00206A7F">
        <w:rPr>
          <w:sz w:val="26"/>
          <w:szCs w:val="26"/>
        </w:rPr>
        <w:t xml:space="preserve"> год </w:t>
      </w:r>
      <w:r w:rsidR="007637D2" w:rsidRPr="00BB6D61">
        <w:rPr>
          <w:bCs/>
          <w:sz w:val="26"/>
          <w:szCs w:val="26"/>
        </w:rPr>
        <w:t>и на плановый период 202</w:t>
      </w:r>
      <w:r w:rsidR="00ED01EA">
        <w:rPr>
          <w:bCs/>
          <w:sz w:val="26"/>
          <w:szCs w:val="26"/>
        </w:rPr>
        <w:t>6</w:t>
      </w:r>
      <w:r w:rsidR="007637D2">
        <w:rPr>
          <w:bCs/>
          <w:sz w:val="26"/>
          <w:szCs w:val="26"/>
        </w:rPr>
        <w:t xml:space="preserve"> - </w:t>
      </w:r>
      <w:r w:rsidR="007637D2" w:rsidRPr="00BB6D61">
        <w:rPr>
          <w:bCs/>
          <w:sz w:val="26"/>
          <w:szCs w:val="26"/>
        </w:rPr>
        <w:t>202</w:t>
      </w:r>
      <w:r w:rsidR="00ED01EA">
        <w:rPr>
          <w:bCs/>
          <w:sz w:val="26"/>
          <w:szCs w:val="26"/>
        </w:rPr>
        <w:t>7</w:t>
      </w:r>
      <w:r w:rsidR="007637D2" w:rsidRPr="00BB6D61">
        <w:rPr>
          <w:bCs/>
          <w:sz w:val="26"/>
          <w:szCs w:val="26"/>
        </w:rPr>
        <w:t xml:space="preserve"> </w:t>
      </w:r>
      <w:r w:rsidR="002F7BC3" w:rsidRPr="00BB6D61">
        <w:rPr>
          <w:bCs/>
          <w:sz w:val="26"/>
          <w:szCs w:val="26"/>
        </w:rPr>
        <w:t>г</w:t>
      </w:r>
      <w:r w:rsidR="002F7BC3">
        <w:rPr>
          <w:bCs/>
          <w:sz w:val="26"/>
          <w:szCs w:val="26"/>
        </w:rPr>
        <w:t>г.</w:t>
      </w:r>
      <w:r w:rsidR="007637D2">
        <w:rPr>
          <w:bCs/>
          <w:sz w:val="26"/>
          <w:szCs w:val="26"/>
        </w:rPr>
        <w:t xml:space="preserve"> </w:t>
      </w:r>
      <w:r w:rsidRPr="00206A7F">
        <w:rPr>
          <w:sz w:val="26"/>
          <w:szCs w:val="26"/>
        </w:rPr>
        <w:t>будут формироваться в соответствии с требованиями Бюджетного кодекса Российской Федерации.</w:t>
      </w:r>
    </w:p>
    <w:sectPr w:rsidR="009B7277" w:rsidSect="00E64D36">
      <w:headerReference w:type="even" r:id="rId14"/>
      <w:headerReference w:type="default" r:id="rId15"/>
      <w:footerReference w:type="even" r:id="rId16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A7C" w:rsidRDefault="00062A7C" w:rsidP="000D59B5">
      <w:r>
        <w:separator/>
      </w:r>
    </w:p>
  </w:endnote>
  <w:endnote w:type="continuationSeparator" w:id="0">
    <w:p w:rsidR="00062A7C" w:rsidRDefault="00062A7C" w:rsidP="000D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1F74B9" w:rsidP="0016044E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45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7647E" w:rsidRDefault="00062A7C" w:rsidP="0016044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A7C" w:rsidRDefault="00062A7C" w:rsidP="000D59B5">
      <w:r>
        <w:separator/>
      </w:r>
    </w:p>
  </w:footnote>
  <w:footnote w:type="continuationSeparator" w:id="0">
    <w:p w:rsidR="00062A7C" w:rsidRDefault="00062A7C" w:rsidP="000D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1F74B9" w:rsidP="00664C0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45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7647E" w:rsidRDefault="00062A7C" w:rsidP="0016044E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062A7C" w:rsidP="0016044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9905DD"/>
    <w:multiLevelType w:val="hybridMultilevel"/>
    <w:tmpl w:val="3848AE38"/>
    <w:lvl w:ilvl="0" w:tplc="1E0E58F4">
      <w:start w:val="1"/>
      <w:numFmt w:val="bullet"/>
      <w:lvlText w:val=""/>
      <w:lvlJc w:val="left"/>
      <w:pPr>
        <w:tabs>
          <w:tab w:val="num" w:pos="1543"/>
        </w:tabs>
        <w:ind w:left="636" w:firstLine="624"/>
      </w:pPr>
      <w:rPr>
        <w:rFonts w:ascii="Symbol" w:hAnsi="Symbol" w:hint="default"/>
      </w:rPr>
    </w:lvl>
    <w:lvl w:ilvl="1" w:tplc="2266E9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62611"/>
    <w:multiLevelType w:val="hybridMultilevel"/>
    <w:tmpl w:val="3EE2ED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64D"/>
    <w:rsid w:val="00006B40"/>
    <w:rsid w:val="000174EB"/>
    <w:rsid w:val="0004564D"/>
    <w:rsid w:val="00060DE0"/>
    <w:rsid w:val="00062A7C"/>
    <w:rsid w:val="00074EFC"/>
    <w:rsid w:val="000D59B5"/>
    <w:rsid w:val="000F35D8"/>
    <w:rsid w:val="00107EBC"/>
    <w:rsid w:val="001303A9"/>
    <w:rsid w:val="001F74B9"/>
    <w:rsid w:val="00204624"/>
    <w:rsid w:val="0029469E"/>
    <w:rsid w:val="002F43E3"/>
    <w:rsid w:val="002F7BC3"/>
    <w:rsid w:val="00322D5C"/>
    <w:rsid w:val="003B4F53"/>
    <w:rsid w:val="003C0E6C"/>
    <w:rsid w:val="00432B66"/>
    <w:rsid w:val="00484ECE"/>
    <w:rsid w:val="0057641E"/>
    <w:rsid w:val="005B14C3"/>
    <w:rsid w:val="005D23EE"/>
    <w:rsid w:val="00605D45"/>
    <w:rsid w:val="00656D48"/>
    <w:rsid w:val="00665930"/>
    <w:rsid w:val="00737859"/>
    <w:rsid w:val="00741BC0"/>
    <w:rsid w:val="007637D2"/>
    <w:rsid w:val="007741CE"/>
    <w:rsid w:val="007E2A5F"/>
    <w:rsid w:val="007F3F34"/>
    <w:rsid w:val="0083582E"/>
    <w:rsid w:val="0084010A"/>
    <w:rsid w:val="008514A4"/>
    <w:rsid w:val="009267BC"/>
    <w:rsid w:val="009527CD"/>
    <w:rsid w:val="00981700"/>
    <w:rsid w:val="009B7277"/>
    <w:rsid w:val="00A72EA9"/>
    <w:rsid w:val="00A91B14"/>
    <w:rsid w:val="00AE3E20"/>
    <w:rsid w:val="00B056A1"/>
    <w:rsid w:val="00B22CD8"/>
    <w:rsid w:val="00B41750"/>
    <w:rsid w:val="00C24718"/>
    <w:rsid w:val="00C3304F"/>
    <w:rsid w:val="00C54CC6"/>
    <w:rsid w:val="00C55351"/>
    <w:rsid w:val="00DA5F23"/>
    <w:rsid w:val="00ED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1BD9"/>
  <w15:docId w15:val="{F89FAB59-857B-4D86-A890-CAD4E87A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564D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5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04564D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0456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0456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45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4564D"/>
  </w:style>
  <w:style w:type="paragraph" w:styleId="a8">
    <w:name w:val="footer"/>
    <w:basedOn w:val="a"/>
    <w:link w:val="a9"/>
    <w:rsid w:val="000456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45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04564D"/>
    <w:rPr>
      <w:color w:val="0000FF"/>
      <w:u w:val="single"/>
    </w:rPr>
  </w:style>
  <w:style w:type="character" w:customStyle="1" w:styleId="apple-converted-space">
    <w:name w:val="apple-converted-space"/>
    <w:rsid w:val="0004564D"/>
  </w:style>
  <w:style w:type="paragraph" w:styleId="ab">
    <w:name w:val="Normal (Web)"/>
    <w:basedOn w:val="a"/>
    <w:rsid w:val="0004564D"/>
    <w:pPr>
      <w:spacing w:before="100" w:beforeAutospacing="1" w:after="100" w:afterAutospacing="1"/>
    </w:pPr>
  </w:style>
  <w:style w:type="paragraph" w:customStyle="1" w:styleId="ConsPlusTitle">
    <w:name w:val="ConsPlusTitle"/>
    <w:rsid w:val="000456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174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74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A5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9095183B8FE5327CD53CE0975BDE5E578EBC74840691E6659293FDD444FADBq5p4I" TargetMode="External"/><Relationship Id="rId13" Type="http://schemas.openxmlformats.org/officeDocument/2006/relationships/hyperlink" Target="http://www.pandia.ru/text/category/zakoni_v_rossii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andia.ru/text/category/arendnaya_plat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ndia.ru/text/category/zemlepolmzzovani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pandia.ru/text/category/zemelmznie_uchast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inventarizatciya_obtzektov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2024-11-18T08:32:00Z</cp:lastPrinted>
  <dcterms:created xsi:type="dcterms:W3CDTF">2018-11-12T05:19:00Z</dcterms:created>
  <dcterms:modified xsi:type="dcterms:W3CDTF">2024-11-18T08:35:00Z</dcterms:modified>
</cp:coreProperties>
</file>