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C9" w:rsidRDefault="0098167D" w:rsidP="007656C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3050793" r:id="rId6"/>
        </w:pict>
      </w:r>
    </w:p>
    <w:p w:rsidR="007656C9" w:rsidRDefault="007656C9" w:rsidP="007656C9">
      <w:pPr>
        <w:spacing w:after="0"/>
        <w:jc w:val="center"/>
        <w:rPr>
          <w:rFonts w:ascii="Times New Roman" w:hAnsi="Times New Roman"/>
          <w:b/>
          <w:sz w:val="24"/>
        </w:rPr>
      </w:pPr>
      <w:r>
        <w:rPr>
          <w:rFonts w:ascii="Times New Roman" w:hAnsi="Times New Roman"/>
          <w:b/>
          <w:sz w:val="24"/>
        </w:rPr>
        <w:t xml:space="preserve">АДМИНИСТРАЦИЯ </w:t>
      </w:r>
      <w:r w:rsidR="00951FC8">
        <w:rPr>
          <w:rFonts w:ascii="Times New Roman" w:hAnsi="Times New Roman"/>
          <w:b/>
          <w:sz w:val="24"/>
        </w:rPr>
        <w:t>НОВОКОПЫЛОВСКОГО</w:t>
      </w:r>
      <w:r>
        <w:rPr>
          <w:rFonts w:ascii="Times New Roman" w:hAnsi="Times New Roman"/>
          <w:b/>
          <w:sz w:val="24"/>
        </w:rPr>
        <w:t xml:space="preserve"> СЕЛЬСОВЕТА</w:t>
      </w:r>
    </w:p>
    <w:p w:rsidR="007656C9" w:rsidRDefault="007656C9" w:rsidP="007656C9">
      <w:pPr>
        <w:jc w:val="center"/>
        <w:rPr>
          <w:rFonts w:ascii="Times New Roman" w:hAnsi="Times New Roman"/>
          <w:b/>
          <w:sz w:val="24"/>
        </w:rPr>
      </w:pPr>
      <w:r>
        <w:rPr>
          <w:rFonts w:ascii="Times New Roman" w:hAnsi="Times New Roman"/>
          <w:b/>
          <w:sz w:val="24"/>
        </w:rPr>
        <w:tab/>
        <w:t>ЗАРИНСКОГО РАЙОНА АЛТАЙСКОГО КРАЯ</w:t>
      </w:r>
    </w:p>
    <w:p w:rsidR="007656C9" w:rsidRDefault="007656C9" w:rsidP="007656C9">
      <w:pPr>
        <w:jc w:val="center"/>
        <w:rPr>
          <w:rFonts w:ascii="Times New Roman" w:hAnsi="Times New Roman"/>
          <w:b/>
          <w:sz w:val="24"/>
        </w:rPr>
      </w:pPr>
    </w:p>
    <w:p w:rsidR="007656C9" w:rsidRPr="00544420" w:rsidRDefault="007656C9" w:rsidP="004750B6">
      <w:pPr>
        <w:jc w:val="center"/>
        <w:rPr>
          <w:rFonts w:ascii="Times New Roman" w:hAnsi="Times New Roman"/>
          <w:b/>
          <w:sz w:val="24"/>
        </w:rPr>
      </w:pPr>
      <w:r>
        <w:rPr>
          <w:rFonts w:ascii="Times New Roman" w:hAnsi="Times New Roman"/>
          <w:b/>
          <w:sz w:val="24"/>
        </w:rPr>
        <w:t>ПОСТАНОВЛЕНИЕ</w:t>
      </w:r>
    </w:p>
    <w:p w:rsidR="007656C9" w:rsidRPr="004750B6" w:rsidRDefault="00951FC8" w:rsidP="007656C9">
      <w:pPr>
        <w:jc w:val="both"/>
        <w:rPr>
          <w:rFonts w:ascii="Times New Roman" w:hAnsi="Times New Roman"/>
          <w:b/>
          <w:sz w:val="18"/>
          <w:szCs w:val="18"/>
        </w:rPr>
      </w:pPr>
      <w:r w:rsidRPr="004750B6">
        <w:rPr>
          <w:rFonts w:ascii="Times New Roman" w:hAnsi="Times New Roman"/>
          <w:b/>
          <w:sz w:val="18"/>
          <w:szCs w:val="18"/>
        </w:rPr>
        <w:t>27</w:t>
      </w:r>
      <w:r w:rsidR="007656C9" w:rsidRPr="004750B6">
        <w:rPr>
          <w:rFonts w:ascii="Times New Roman" w:hAnsi="Times New Roman"/>
          <w:b/>
          <w:sz w:val="18"/>
          <w:szCs w:val="18"/>
        </w:rPr>
        <w:t xml:space="preserve">.08.2021                                                                                </w:t>
      </w:r>
      <w:r w:rsidR="004750B6" w:rsidRPr="004750B6">
        <w:rPr>
          <w:rFonts w:ascii="Times New Roman" w:hAnsi="Times New Roman"/>
          <w:b/>
          <w:sz w:val="18"/>
          <w:szCs w:val="18"/>
        </w:rPr>
        <w:t xml:space="preserve">                                            </w:t>
      </w:r>
      <w:r w:rsidR="00FD16BA">
        <w:rPr>
          <w:rFonts w:ascii="Times New Roman" w:hAnsi="Times New Roman"/>
          <w:b/>
          <w:sz w:val="18"/>
          <w:szCs w:val="18"/>
        </w:rPr>
        <w:t xml:space="preserve">                           </w:t>
      </w:r>
      <w:r w:rsidR="004750B6" w:rsidRPr="004750B6">
        <w:rPr>
          <w:rFonts w:ascii="Times New Roman" w:hAnsi="Times New Roman"/>
          <w:b/>
          <w:sz w:val="18"/>
          <w:szCs w:val="18"/>
        </w:rPr>
        <w:t xml:space="preserve"> </w:t>
      </w:r>
      <w:r w:rsidR="00A05554">
        <w:rPr>
          <w:rFonts w:ascii="Times New Roman" w:hAnsi="Times New Roman"/>
          <w:b/>
          <w:sz w:val="18"/>
          <w:szCs w:val="18"/>
        </w:rPr>
        <w:t xml:space="preserve">             </w:t>
      </w:r>
      <w:r w:rsidR="004750B6" w:rsidRPr="004750B6">
        <w:rPr>
          <w:rFonts w:ascii="Times New Roman" w:hAnsi="Times New Roman"/>
          <w:b/>
          <w:sz w:val="18"/>
          <w:szCs w:val="18"/>
        </w:rPr>
        <w:t xml:space="preserve"> </w:t>
      </w:r>
      <w:r w:rsidR="007656C9" w:rsidRPr="004750B6">
        <w:rPr>
          <w:rFonts w:ascii="Times New Roman" w:hAnsi="Times New Roman"/>
          <w:b/>
          <w:sz w:val="18"/>
          <w:szCs w:val="18"/>
        </w:rPr>
        <w:t>№</w:t>
      </w:r>
      <w:r w:rsidRPr="004750B6">
        <w:rPr>
          <w:rFonts w:ascii="Times New Roman" w:hAnsi="Times New Roman"/>
          <w:b/>
          <w:sz w:val="18"/>
          <w:szCs w:val="18"/>
        </w:rPr>
        <w:t>32</w:t>
      </w:r>
    </w:p>
    <w:p w:rsidR="007656C9" w:rsidRPr="004750B6" w:rsidRDefault="007656C9" w:rsidP="007656C9">
      <w:pPr>
        <w:jc w:val="center"/>
        <w:rPr>
          <w:rFonts w:ascii="Times New Roman" w:hAnsi="Times New Roman"/>
          <w:b/>
          <w:sz w:val="18"/>
          <w:szCs w:val="18"/>
        </w:rPr>
      </w:pPr>
      <w:proofErr w:type="spellStart"/>
      <w:r w:rsidRPr="004750B6">
        <w:rPr>
          <w:rFonts w:ascii="Times New Roman" w:hAnsi="Times New Roman"/>
          <w:b/>
          <w:sz w:val="18"/>
          <w:szCs w:val="18"/>
        </w:rPr>
        <w:t>с</w:t>
      </w:r>
      <w:proofErr w:type="gramStart"/>
      <w:r w:rsidRPr="004750B6">
        <w:rPr>
          <w:rFonts w:ascii="Times New Roman" w:hAnsi="Times New Roman"/>
          <w:b/>
          <w:sz w:val="18"/>
          <w:szCs w:val="18"/>
        </w:rPr>
        <w:t>.</w:t>
      </w:r>
      <w:r w:rsidR="00951FC8" w:rsidRPr="004750B6">
        <w:rPr>
          <w:rFonts w:ascii="Times New Roman" w:hAnsi="Times New Roman"/>
          <w:b/>
          <w:sz w:val="18"/>
          <w:szCs w:val="18"/>
        </w:rPr>
        <w:t>Н</w:t>
      </w:r>
      <w:proofErr w:type="gramEnd"/>
      <w:r w:rsidR="00951FC8" w:rsidRPr="004750B6">
        <w:rPr>
          <w:rFonts w:ascii="Times New Roman" w:hAnsi="Times New Roman"/>
          <w:b/>
          <w:sz w:val="18"/>
          <w:szCs w:val="18"/>
        </w:rPr>
        <w:t>овокопылово</w:t>
      </w:r>
      <w:proofErr w:type="spellEnd"/>
    </w:p>
    <w:p w:rsidR="007656C9" w:rsidRPr="00C44F3B" w:rsidRDefault="007656C9" w:rsidP="00BC213C">
      <w:pPr>
        <w:jc w:val="both"/>
        <w:rPr>
          <w:rFonts w:ascii="Times New Roman" w:hAnsi="Times New Roman"/>
          <w:b/>
          <w:sz w:val="24"/>
        </w:rPr>
      </w:pPr>
    </w:p>
    <w:p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4750B6">
        <w:rPr>
          <w:rFonts w:ascii="Times New Roman" w:hAnsi="Times New Roman" w:cs="Times New Roman"/>
          <w:sz w:val="24"/>
          <w:szCs w:val="24"/>
        </w:rPr>
        <w:t xml:space="preserve"> </w:t>
      </w:r>
      <w:proofErr w:type="spellStart"/>
      <w:r w:rsidR="00951FC8">
        <w:rPr>
          <w:rFonts w:ascii="Times New Roman" w:hAnsi="Times New Roman" w:cs="Times New Roman"/>
          <w:sz w:val="24"/>
          <w:szCs w:val="24"/>
        </w:rPr>
        <w:t>Новокопыловский</w:t>
      </w:r>
      <w:proofErr w:type="spellEnd"/>
      <w:r w:rsidR="0032396B">
        <w:rPr>
          <w:rFonts w:ascii="Times New Roman" w:hAnsi="Times New Roman" w:cs="Times New Roman"/>
          <w:sz w:val="24"/>
          <w:szCs w:val="24"/>
        </w:rPr>
        <w:t xml:space="preserve"> сельсовет</w:t>
      </w:r>
      <w:r w:rsidR="00F76F2F">
        <w:rPr>
          <w:rFonts w:ascii="Times New Roman" w:hAnsi="Times New Roman" w:cs="Times New Roman"/>
          <w:sz w:val="24"/>
          <w:szCs w:val="24"/>
        </w:rPr>
        <w:t xml:space="preserve"> </w:t>
      </w:r>
      <w:proofErr w:type="spellStart"/>
      <w:r w:rsidR="00F76F2F">
        <w:rPr>
          <w:rFonts w:ascii="Times New Roman" w:hAnsi="Times New Roman" w:cs="Times New Roman"/>
          <w:sz w:val="24"/>
          <w:szCs w:val="24"/>
        </w:rPr>
        <w:t>Заринск</w:t>
      </w:r>
      <w:r w:rsidR="0032396B">
        <w:rPr>
          <w:rFonts w:ascii="Times New Roman" w:hAnsi="Times New Roman" w:cs="Times New Roman"/>
          <w:sz w:val="24"/>
          <w:szCs w:val="24"/>
        </w:rPr>
        <w:t>ого</w:t>
      </w:r>
      <w:proofErr w:type="spellEnd"/>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rsidR="00AD3BF3" w:rsidRPr="00C44F3B" w:rsidRDefault="00AD3BF3" w:rsidP="00AD3BF3">
      <w:pPr>
        <w:pStyle w:val="ConsPlusNormal"/>
        <w:ind w:firstLine="709"/>
        <w:jc w:val="both"/>
        <w:rPr>
          <w:rFonts w:eastAsiaTheme="minorEastAsia"/>
          <w:sz w:val="22"/>
          <w:szCs w:val="22"/>
        </w:rPr>
      </w:pPr>
    </w:p>
    <w:p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BF3" w:rsidRPr="00C44F3B" w:rsidRDefault="00AD3BF3" w:rsidP="00AD3BF3">
      <w:pPr>
        <w:pStyle w:val="ConsPlusNormal"/>
        <w:ind w:firstLine="709"/>
        <w:jc w:val="both"/>
        <w:rPr>
          <w:sz w:val="24"/>
          <w:szCs w:val="24"/>
        </w:rPr>
      </w:pPr>
    </w:p>
    <w:p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rsidR="00962DA8" w:rsidRPr="00C44F3B" w:rsidRDefault="00584961" w:rsidP="004750B6">
      <w:pPr>
        <w:pStyle w:val="ConsPlusNormal"/>
        <w:ind w:firstLine="540"/>
        <w:jc w:val="both"/>
        <w:rPr>
          <w:sz w:val="24"/>
          <w:szCs w:val="24"/>
        </w:rPr>
      </w:pPr>
      <w:r w:rsidRPr="002F01FD">
        <w:rPr>
          <w:sz w:val="24"/>
          <w:szCs w:val="24"/>
        </w:rPr>
        <w:t>1.</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76F2F">
        <w:rPr>
          <w:sz w:val="24"/>
          <w:szCs w:val="24"/>
        </w:rPr>
        <w:t>муниципального образования</w:t>
      </w:r>
      <w:r w:rsidR="004750B6">
        <w:rPr>
          <w:sz w:val="24"/>
          <w:szCs w:val="24"/>
        </w:rPr>
        <w:t xml:space="preserve"> </w:t>
      </w:r>
      <w:proofErr w:type="spellStart"/>
      <w:r w:rsidR="00951FC8">
        <w:rPr>
          <w:sz w:val="24"/>
          <w:szCs w:val="24"/>
        </w:rPr>
        <w:t>Новокопыловский</w:t>
      </w:r>
      <w:proofErr w:type="spellEnd"/>
      <w:r w:rsidR="0032396B">
        <w:rPr>
          <w:sz w:val="24"/>
          <w:szCs w:val="24"/>
        </w:rPr>
        <w:t xml:space="preserve"> сельсовет</w:t>
      </w:r>
      <w:r w:rsidR="00F76F2F">
        <w:rPr>
          <w:sz w:val="24"/>
          <w:szCs w:val="24"/>
        </w:rPr>
        <w:t xml:space="preserve"> </w:t>
      </w:r>
      <w:proofErr w:type="spellStart"/>
      <w:r w:rsidR="00F76F2F">
        <w:rPr>
          <w:sz w:val="24"/>
          <w:szCs w:val="24"/>
        </w:rPr>
        <w:t>Заринск</w:t>
      </w:r>
      <w:r w:rsidR="0032396B">
        <w:rPr>
          <w:sz w:val="24"/>
          <w:szCs w:val="24"/>
        </w:rPr>
        <w:t>ого</w:t>
      </w:r>
      <w:proofErr w:type="spellEnd"/>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rsidR="00962DA8" w:rsidRPr="00C44F3B" w:rsidRDefault="00962DA8" w:rsidP="004750B6">
      <w:pPr>
        <w:shd w:val="clear" w:color="auto" w:fill="FFFFFF"/>
        <w:spacing w:after="0" w:line="240" w:lineRule="auto"/>
        <w:ind w:firstLine="540"/>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FD16BA">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rsidR="0032396B" w:rsidRPr="00597BE0" w:rsidRDefault="00962DA8" w:rsidP="004750B6">
      <w:pPr>
        <w:pStyle w:val="ConsPlusNormal"/>
        <w:ind w:firstLine="540"/>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proofErr w:type="spellStart"/>
      <w:r w:rsidR="00951FC8">
        <w:rPr>
          <w:sz w:val="24"/>
          <w:szCs w:val="24"/>
        </w:rPr>
        <w:t>Новокопыловского</w:t>
      </w:r>
      <w:proofErr w:type="spellEnd"/>
      <w:r w:rsidR="0032396B">
        <w:rPr>
          <w:sz w:val="24"/>
          <w:szCs w:val="24"/>
        </w:rPr>
        <w:t xml:space="preserve"> сельсовета </w:t>
      </w:r>
      <w:proofErr w:type="spellStart"/>
      <w:r w:rsidR="0032396B">
        <w:rPr>
          <w:sz w:val="24"/>
          <w:szCs w:val="24"/>
        </w:rPr>
        <w:t>Заринского</w:t>
      </w:r>
      <w:proofErr w:type="spellEnd"/>
      <w:r w:rsidR="0032396B">
        <w:rPr>
          <w:sz w:val="24"/>
          <w:szCs w:val="24"/>
        </w:rPr>
        <w:t xml:space="preserve"> района Алтайского края</w:t>
      </w:r>
      <w:r w:rsidR="004750B6">
        <w:rPr>
          <w:sz w:val="24"/>
          <w:szCs w:val="24"/>
        </w:rPr>
        <w:t xml:space="preserve"> и в с</w:t>
      </w:r>
      <w:proofErr w:type="gramStart"/>
      <w:r w:rsidR="004750B6">
        <w:rPr>
          <w:sz w:val="24"/>
          <w:szCs w:val="24"/>
        </w:rPr>
        <w:t>.С</w:t>
      </w:r>
      <w:proofErr w:type="gramEnd"/>
      <w:r w:rsidR="004750B6">
        <w:rPr>
          <w:sz w:val="24"/>
          <w:szCs w:val="24"/>
        </w:rPr>
        <w:t>мирново,</w:t>
      </w:r>
      <w:r w:rsidR="0032396B">
        <w:rPr>
          <w:sz w:val="24"/>
          <w:szCs w:val="24"/>
        </w:rPr>
        <w:t xml:space="preserve"> на </w:t>
      </w:r>
      <w:r w:rsidR="0032396B">
        <w:rPr>
          <w:sz w:val="24"/>
          <w:szCs w:val="24"/>
          <w:lang w:val="en-US"/>
        </w:rPr>
        <w:t>WEB</w:t>
      </w:r>
      <w:r w:rsidR="0032396B" w:rsidRPr="00743F0A">
        <w:rPr>
          <w:sz w:val="24"/>
          <w:szCs w:val="24"/>
        </w:rPr>
        <w:t xml:space="preserve"> странице администрации </w:t>
      </w:r>
      <w:proofErr w:type="spellStart"/>
      <w:r w:rsidR="00951FC8">
        <w:rPr>
          <w:sz w:val="24"/>
          <w:szCs w:val="24"/>
        </w:rPr>
        <w:t>Новокопыловского</w:t>
      </w:r>
      <w:proofErr w:type="spellEnd"/>
      <w:r w:rsidR="0032396B" w:rsidRPr="00743F0A">
        <w:rPr>
          <w:sz w:val="24"/>
          <w:szCs w:val="24"/>
        </w:rPr>
        <w:t xml:space="preserve">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w:t>
      </w:r>
      <w:proofErr w:type="spellStart"/>
      <w:r w:rsidR="0032396B" w:rsidRPr="00743F0A">
        <w:rPr>
          <w:sz w:val="24"/>
          <w:szCs w:val="24"/>
        </w:rPr>
        <w:t>интернет</w:t>
      </w:r>
      <w:r w:rsidR="0032396B">
        <w:rPr>
          <w:sz w:val="24"/>
          <w:szCs w:val="24"/>
        </w:rPr>
        <w:t>-</w:t>
      </w:r>
      <w:r w:rsidR="0032396B" w:rsidRPr="00743F0A">
        <w:rPr>
          <w:sz w:val="24"/>
          <w:szCs w:val="24"/>
        </w:rPr>
        <w:t>сайт</w:t>
      </w:r>
      <w:hyperlink r:id="rId7" w:history="1">
        <w:r w:rsidR="0032396B" w:rsidRPr="00D150DC">
          <w:rPr>
            <w:rStyle w:val="a5"/>
            <w:sz w:val="24"/>
            <w:szCs w:val="24"/>
          </w:rPr>
          <w:t>http</w:t>
        </w:r>
        <w:proofErr w:type="spellEnd"/>
        <w:r w:rsidR="0032396B" w:rsidRPr="00D150DC">
          <w:rPr>
            <w:rStyle w:val="a5"/>
            <w:sz w:val="24"/>
            <w:szCs w:val="24"/>
          </w:rPr>
          <w:t>://</w:t>
        </w:r>
        <w:proofErr w:type="spellStart"/>
        <w:r w:rsidR="0032396B" w:rsidRPr="00D150DC">
          <w:rPr>
            <w:rStyle w:val="a5"/>
            <w:sz w:val="24"/>
            <w:szCs w:val="24"/>
          </w:rPr>
          <w:t>zari</w:t>
        </w:r>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32396B">
        <w:rPr>
          <w:sz w:val="24"/>
          <w:szCs w:val="24"/>
        </w:rPr>
        <w:t>во вкладке «сельсоветы».</w:t>
      </w:r>
    </w:p>
    <w:p w:rsidR="00962DA8" w:rsidRPr="00C44F3B" w:rsidRDefault="00962DA8" w:rsidP="00962DA8">
      <w:pPr>
        <w:pStyle w:val="ConsPlusNormal"/>
        <w:jc w:val="both"/>
        <w:rPr>
          <w:sz w:val="24"/>
          <w:szCs w:val="24"/>
        </w:rPr>
      </w:pPr>
    </w:p>
    <w:p w:rsidR="00152937" w:rsidRPr="00C44F3B" w:rsidRDefault="00152937" w:rsidP="00152937">
      <w:pPr>
        <w:spacing w:after="0" w:line="240" w:lineRule="auto"/>
        <w:jc w:val="both"/>
        <w:rPr>
          <w:rFonts w:ascii="Times New Roman" w:hAnsi="Times New Roman" w:cs="Times New Roman"/>
          <w:sz w:val="24"/>
        </w:rPr>
      </w:pPr>
    </w:p>
    <w:p w:rsidR="00D61DDD" w:rsidRPr="002F01FD" w:rsidRDefault="00D61DDD" w:rsidP="00BC213C">
      <w:pPr>
        <w:autoSpaceDE w:val="0"/>
        <w:autoSpaceDN w:val="0"/>
        <w:adjustRightInd w:val="0"/>
        <w:spacing w:after="0" w:line="240" w:lineRule="auto"/>
        <w:jc w:val="both"/>
        <w:rPr>
          <w:rFonts w:ascii="Times New Roman" w:hAnsi="Times New Roman" w:cs="Times New Roman"/>
        </w:rPr>
      </w:pPr>
    </w:p>
    <w:p w:rsidR="004750B6" w:rsidRDefault="004750B6">
      <w:pPr>
        <w:pStyle w:val="a7"/>
        <w:spacing w:before="0" w:beforeAutospacing="0" w:after="0" w:afterAutospacing="0"/>
        <w:jc w:val="both"/>
      </w:pPr>
      <w:proofErr w:type="gramStart"/>
      <w:r>
        <w:t>Исполняющий</w:t>
      </w:r>
      <w:proofErr w:type="gramEnd"/>
      <w:r>
        <w:t xml:space="preserve"> полномочия</w:t>
      </w:r>
    </w:p>
    <w:p w:rsidR="006B1BD9" w:rsidRPr="002F01FD" w:rsidRDefault="004750B6">
      <w:pPr>
        <w:pStyle w:val="a7"/>
        <w:spacing w:before="0" w:beforeAutospacing="0" w:after="0" w:afterAutospacing="0"/>
        <w:jc w:val="both"/>
      </w:pPr>
      <w:r>
        <w:t>главы</w:t>
      </w:r>
      <w:r w:rsidR="0032396B">
        <w:t xml:space="preserve"> сельсовета                                                                                           </w:t>
      </w:r>
      <w:r w:rsidR="00951FC8">
        <w:t>Т.В.Погорелова</w:t>
      </w: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656C9" w:rsidRPr="007656C9" w:rsidTr="007656C9">
        <w:tc>
          <w:tcPr>
            <w:tcW w:w="5211" w:type="dxa"/>
          </w:tcPr>
          <w:p w:rsidR="007656C9" w:rsidRPr="007656C9" w:rsidRDefault="007656C9">
            <w:pPr>
              <w:pStyle w:val="a7"/>
              <w:spacing w:before="0" w:beforeAutospacing="0" w:after="0" w:afterAutospacing="0"/>
              <w:jc w:val="both"/>
            </w:pPr>
          </w:p>
        </w:tc>
        <w:tc>
          <w:tcPr>
            <w:tcW w:w="4360" w:type="dxa"/>
          </w:tcPr>
          <w:p w:rsidR="007656C9" w:rsidRPr="007656C9" w:rsidRDefault="007656C9">
            <w:pPr>
              <w:pStyle w:val="a7"/>
              <w:spacing w:before="0" w:beforeAutospacing="0" w:after="0" w:afterAutospacing="0"/>
              <w:jc w:val="both"/>
            </w:pPr>
            <w:r w:rsidRPr="007656C9">
              <w:t>УТВЕРЖДЕНО</w:t>
            </w:r>
          </w:p>
          <w:p w:rsidR="007656C9" w:rsidRDefault="007656C9">
            <w:pPr>
              <w:pStyle w:val="a7"/>
              <w:spacing w:before="0" w:beforeAutospacing="0" w:after="0" w:afterAutospacing="0"/>
              <w:jc w:val="both"/>
            </w:pPr>
            <w:r>
              <w:t xml:space="preserve">постановлением администрации </w:t>
            </w:r>
            <w:proofErr w:type="spellStart"/>
            <w:r w:rsidR="00951FC8">
              <w:t>Новокопыловского</w:t>
            </w:r>
            <w:proofErr w:type="spellEnd"/>
            <w:r>
              <w:t xml:space="preserve"> сельсовета </w:t>
            </w:r>
            <w:proofErr w:type="spellStart"/>
            <w:r>
              <w:t>Заринского</w:t>
            </w:r>
            <w:proofErr w:type="spellEnd"/>
            <w:r>
              <w:t xml:space="preserve"> района Алтайского края</w:t>
            </w:r>
          </w:p>
          <w:p w:rsidR="007656C9" w:rsidRPr="007656C9" w:rsidRDefault="007656C9">
            <w:pPr>
              <w:pStyle w:val="a7"/>
              <w:spacing w:before="0" w:beforeAutospacing="0" w:after="0" w:afterAutospacing="0"/>
              <w:jc w:val="both"/>
            </w:pPr>
            <w:r>
              <w:t xml:space="preserve">от </w:t>
            </w:r>
            <w:r w:rsidR="00951FC8">
              <w:t>27</w:t>
            </w:r>
            <w:r>
              <w:t>.08.2021 №</w:t>
            </w:r>
            <w:r w:rsidR="004750B6">
              <w:t xml:space="preserve"> </w:t>
            </w:r>
            <w:r w:rsidR="00951FC8">
              <w:t>32</w:t>
            </w:r>
          </w:p>
        </w:tc>
      </w:tr>
    </w:tbl>
    <w:p w:rsidR="00757977" w:rsidRPr="002F01FD" w:rsidRDefault="00757977">
      <w:pPr>
        <w:pStyle w:val="a7"/>
        <w:spacing w:before="0" w:beforeAutospacing="0" w:after="0" w:afterAutospacing="0"/>
        <w:jc w:val="both"/>
      </w:pPr>
    </w:p>
    <w:p w:rsidR="00E32B6E" w:rsidRPr="002F01FD" w:rsidRDefault="00E32B6E">
      <w:pPr>
        <w:pStyle w:val="a7"/>
        <w:spacing w:before="0" w:beforeAutospacing="0" w:after="0" w:afterAutospacing="0"/>
        <w:jc w:val="both"/>
      </w:pPr>
    </w:p>
    <w:p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rsidR="00951FC8" w:rsidRDefault="00E32B6E" w:rsidP="00951FC8">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w:t>
      </w:r>
    </w:p>
    <w:p w:rsidR="00951FC8" w:rsidRDefault="00F058A3" w:rsidP="00951FC8">
      <w:pPr>
        <w:pStyle w:val="ConsPlusNormal"/>
        <w:jc w:val="center"/>
        <w:outlineLvl w:val="0"/>
        <w:rPr>
          <w:sz w:val="24"/>
          <w:szCs w:val="24"/>
        </w:rPr>
      </w:pPr>
      <w:r w:rsidRPr="00C44F3B">
        <w:rPr>
          <w:sz w:val="24"/>
          <w:szCs w:val="24"/>
        </w:rPr>
        <w:t xml:space="preserve">по Алтайскому </w:t>
      </w:r>
      <w:r w:rsidR="00951FC8">
        <w:rPr>
          <w:sz w:val="24"/>
          <w:szCs w:val="24"/>
        </w:rPr>
        <w:t>к</w:t>
      </w:r>
      <w:r w:rsidRPr="00C44F3B">
        <w:rPr>
          <w:sz w:val="24"/>
          <w:szCs w:val="24"/>
        </w:rPr>
        <w:t>раю бюджетных и денежных обязательств получателей средств</w:t>
      </w:r>
    </w:p>
    <w:p w:rsidR="00951FC8" w:rsidRDefault="00B43DE1" w:rsidP="00951FC8">
      <w:pPr>
        <w:pStyle w:val="ConsPlusNormal"/>
        <w:jc w:val="center"/>
        <w:outlineLvl w:val="0"/>
        <w:rPr>
          <w:sz w:val="24"/>
          <w:szCs w:val="24"/>
        </w:rPr>
      </w:pPr>
      <w:r>
        <w:rPr>
          <w:sz w:val="24"/>
          <w:szCs w:val="24"/>
        </w:rPr>
        <w:t xml:space="preserve">бюджета </w:t>
      </w:r>
      <w:r w:rsidR="00951FC8">
        <w:rPr>
          <w:sz w:val="24"/>
          <w:szCs w:val="24"/>
        </w:rPr>
        <w:t>м</w:t>
      </w:r>
      <w:r>
        <w:rPr>
          <w:sz w:val="24"/>
          <w:szCs w:val="24"/>
        </w:rPr>
        <w:t>униципального образования</w:t>
      </w:r>
      <w:r w:rsidR="004750B6">
        <w:rPr>
          <w:sz w:val="24"/>
          <w:szCs w:val="24"/>
        </w:rPr>
        <w:t xml:space="preserve"> </w:t>
      </w:r>
      <w:proofErr w:type="spellStart"/>
      <w:r w:rsidR="00951FC8">
        <w:rPr>
          <w:sz w:val="24"/>
          <w:szCs w:val="24"/>
        </w:rPr>
        <w:t>Новокопыловский</w:t>
      </w:r>
      <w:proofErr w:type="spellEnd"/>
      <w:r w:rsidR="00757977">
        <w:rPr>
          <w:sz w:val="24"/>
          <w:szCs w:val="24"/>
        </w:rPr>
        <w:t xml:space="preserve"> сельсовет</w:t>
      </w:r>
    </w:p>
    <w:p w:rsidR="00E32B6E" w:rsidRDefault="00BE2D16" w:rsidP="00951FC8">
      <w:pPr>
        <w:pStyle w:val="ConsPlusNormal"/>
        <w:jc w:val="center"/>
        <w:outlineLvl w:val="0"/>
        <w:rPr>
          <w:sz w:val="24"/>
          <w:szCs w:val="24"/>
        </w:rPr>
      </w:pPr>
      <w:proofErr w:type="spellStart"/>
      <w:r>
        <w:rPr>
          <w:sz w:val="24"/>
          <w:szCs w:val="24"/>
        </w:rPr>
        <w:t>Заринск</w:t>
      </w:r>
      <w:r w:rsidR="00757977">
        <w:rPr>
          <w:sz w:val="24"/>
          <w:szCs w:val="24"/>
        </w:rPr>
        <w:t>ого</w:t>
      </w:r>
      <w:proofErr w:type="spellEnd"/>
      <w:r w:rsidR="00B43DE1">
        <w:rPr>
          <w:sz w:val="24"/>
          <w:szCs w:val="24"/>
        </w:rPr>
        <w:t xml:space="preserve"> р</w:t>
      </w:r>
      <w:r>
        <w:rPr>
          <w:sz w:val="24"/>
          <w:szCs w:val="24"/>
        </w:rPr>
        <w:t>айон</w:t>
      </w:r>
      <w:r w:rsidR="00757977">
        <w:rPr>
          <w:sz w:val="24"/>
          <w:szCs w:val="24"/>
        </w:rPr>
        <w:t>а</w:t>
      </w:r>
      <w:r w:rsidR="00B43DE1">
        <w:rPr>
          <w:sz w:val="24"/>
          <w:szCs w:val="24"/>
        </w:rPr>
        <w:t xml:space="preserve"> Алтайского края</w:t>
      </w:r>
    </w:p>
    <w:p w:rsidR="00BE2D16" w:rsidRPr="00C44F3B" w:rsidRDefault="00BE2D16" w:rsidP="00757452">
      <w:pPr>
        <w:pStyle w:val="ConsPlusNormal"/>
        <w:jc w:val="center"/>
        <w:outlineLvl w:val="0"/>
        <w:rPr>
          <w:sz w:val="24"/>
          <w:szCs w:val="24"/>
        </w:rPr>
      </w:pPr>
    </w:p>
    <w:p w:rsidR="00757452" w:rsidRPr="00C44F3B" w:rsidRDefault="00757452" w:rsidP="00757452">
      <w:pPr>
        <w:pStyle w:val="ConsPlusNormal"/>
        <w:jc w:val="center"/>
        <w:outlineLvl w:val="0"/>
        <w:rPr>
          <w:sz w:val="24"/>
          <w:szCs w:val="24"/>
        </w:rPr>
      </w:pPr>
      <w:r w:rsidRPr="00C44F3B">
        <w:rPr>
          <w:sz w:val="24"/>
          <w:szCs w:val="24"/>
        </w:rPr>
        <w:t>I. Общие положения</w:t>
      </w:r>
    </w:p>
    <w:p w:rsidR="00757452" w:rsidRPr="00C44F3B" w:rsidRDefault="00757452" w:rsidP="00757452">
      <w:pPr>
        <w:pStyle w:val="ConsPlusNormal"/>
        <w:ind w:firstLine="540"/>
        <w:jc w:val="both"/>
        <w:rPr>
          <w:sz w:val="24"/>
          <w:szCs w:val="24"/>
        </w:rPr>
      </w:pPr>
    </w:p>
    <w:p w:rsidR="00AF776A" w:rsidRPr="00C44F3B" w:rsidRDefault="00757452" w:rsidP="00F058A3">
      <w:pPr>
        <w:pStyle w:val="ConsPlusNormal"/>
        <w:ind w:firstLine="567"/>
        <w:jc w:val="both"/>
        <w:rPr>
          <w:sz w:val="24"/>
          <w:szCs w:val="24"/>
        </w:rPr>
      </w:pPr>
      <w:r w:rsidRPr="00C44F3B">
        <w:rPr>
          <w:sz w:val="24"/>
          <w:szCs w:val="24"/>
        </w:rPr>
        <w:t xml:space="preserve">1.1. </w:t>
      </w:r>
      <w:proofErr w:type="gramStart"/>
      <w:r w:rsidRPr="00C44F3B">
        <w:rPr>
          <w:sz w:val="24"/>
          <w:szCs w:val="24"/>
        </w:rPr>
        <w:t>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8D47A1">
        <w:rPr>
          <w:sz w:val="24"/>
          <w:szCs w:val="24"/>
        </w:rPr>
        <w:t xml:space="preserve"> муниципального образования</w:t>
      </w:r>
      <w:r w:rsidR="004750B6">
        <w:rPr>
          <w:sz w:val="24"/>
          <w:szCs w:val="24"/>
        </w:rPr>
        <w:t xml:space="preserve"> </w:t>
      </w:r>
      <w:proofErr w:type="spellStart"/>
      <w:r w:rsidR="00951FC8">
        <w:rPr>
          <w:sz w:val="24"/>
          <w:szCs w:val="24"/>
        </w:rPr>
        <w:t>Новокопыловский</w:t>
      </w:r>
      <w:proofErr w:type="spellEnd"/>
      <w:r w:rsidR="00757977">
        <w:rPr>
          <w:sz w:val="24"/>
          <w:szCs w:val="24"/>
        </w:rPr>
        <w:t xml:space="preserve"> сельсовет</w:t>
      </w:r>
      <w:r w:rsidR="008D47A1">
        <w:rPr>
          <w:sz w:val="24"/>
          <w:szCs w:val="24"/>
        </w:rPr>
        <w:t xml:space="preserve"> </w:t>
      </w:r>
      <w:proofErr w:type="spellStart"/>
      <w:r w:rsidR="008D47A1">
        <w:rPr>
          <w:sz w:val="24"/>
          <w:szCs w:val="24"/>
        </w:rPr>
        <w:t>Заринск</w:t>
      </w:r>
      <w:r w:rsidR="00757977">
        <w:rPr>
          <w:sz w:val="24"/>
          <w:szCs w:val="24"/>
        </w:rPr>
        <w:t>ого</w:t>
      </w:r>
      <w:proofErr w:type="spellEnd"/>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00A05554">
        <w:rPr>
          <w:sz w:val="24"/>
          <w:szCs w:val="24"/>
        </w:rPr>
        <w:t xml:space="preserve"> </w:t>
      </w:r>
      <w:r w:rsidR="00F058A3" w:rsidRPr="00C44F3B">
        <w:rPr>
          <w:sz w:val="24"/>
          <w:szCs w:val="24"/>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sidR="00F058A3" w:rsidRPr="00C44F3B">
        <w:rPr>
          <w:sz w:val="24"/>
          <w:szCs w:val="24"/>
        </w:rPr>
        <w:t xml:space="preserve"> Федерального казначейства" (далее - Приказ № 258н), и </w:t>
      </w:r>
      <w:r w:rsidR="00AF776A" w:rsidRPr="00C44F3B">
        <w:rPr>
          <w:sz w:val="24"/>
          <w:szCs w:val="24"/>
        </w:rPr>
        <w:t>устанавливает порядок исполнениябюджета</w:t>
      </w:r>
      <w:r w:rsidR="008D47A1">
        <w:rPr>
          <w:sz w:val="24"/>
          <w:szCs w:val="24"/>
        </w:rPr>
        <w:t xml:space="preserve"> муниципального образования</w:t>
      </w:r>
      <w:r w:rsidR="00A05554">
        <w:rPr>
          <w:sz w:val="24"/>
          <w:szCs w:val="24"/>
        </w:rPr>
        <w:t xml:space="preserve"> </w:t>
      </w:r>
      <w:proofErr w:type="spellStart"/>
      <w:r w:rsidR="00951FC8">
        <w:rPr>
          <w:sz w:val="24"/>
          <w:szCs w:val="24"/>
        </w:rPr>
        <w:t>Новокопыловский</w:t>
      </w:r>
      <w:proofErr w:type="spellEnd"/>
      <w:r w:rsidR="004A0C40">
        <w:rPr>
          <w:sz w:val="24"/>
          <w:szCs w:val="24"/>
        </w:rPr>
        <w:t xml:space="preserve"> сельсовет</w:t>
      </w:r>
      <w:r w:rsidR="008D47A1">
        <w:rPr>
          <w:sz w:val="24"/>
          <w:szCs w:val="24"/>
        </w:rPr>
        <w:t xml:space="preserve"> </w:t>
      </w:r>
      <w:proofErr w:type="spellStart"/>
      <w:r w:rsidR="008D47A1">
        <w:rPr>
          <w:sz w:val="24"/>
          <w:szCs w:val="24"/>
        </w:rPr>
        <w:t>Заринск</w:t>
      </w:r>
      <w:r w:rsidR="004A0C40">
        <w:rPr>
          <w:sz w:val="24"/>
          <w:szCs w:val="24"/>
        </w:rPr>
        <w:t>ого</w:t>
      </w:r>
      <w:proofErr w:type="spellEnd"/>
      <w:r w:rsidR="008D47A1">
        <w:rPr>
          <w:sz w:val="24"/>
          <w:szCs w:val="24"/>
        </w:rPr>
        <w:t xml:space="preserve"> район</w:t>
      </w:r>
      <w:r w:rsidR="004A0C40">
        <w:rPr>
          <w:sz w:val="24"/>
          <w:szCs w:val="24"/>
        </w:rPr>
        <w:t>а</w:t>
      </w:r>
      <w:r w:rsidR="008D47A1">
        <w:rPr>
          <w:sz w:val="24"/>
          <w:szCs w:val="24"/>
        </w:rPr>
        <w:t xml:space="preserve"> Алтайского кра</w:t>
      </w:r>
      <w:proofErr w:type="gramStart"/>
      <w:r w:rsidR="008D47A1">
        <w:rPr>
          <w:sz w:val="24"/>
          <w:szCs w:val="24"/>
        </w:rPr>
        <w:t>я</w:t>
      </w:r>
      <w:r w:rsidR="00F058A3" w:rsidRPr="00C44F3B">
        <w:rPr>
          <w:sz w:val="24"/>
          <w:szCs w:val="24"/>
        </w:rPr>
        <w:t>(</w:t>
      </w:r>
      <w:proofErr w:type="gramEnd"/>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 указанных операций в пределах лимитов бюджетных обязательств на лицевых счетах получателей средствбюджета</w:t>
      </w:r>
      <w:r w:rsidR="004A0C40">
        <w:rPr>
          <w:sz w:val="24"/>
          <w:szCs w:val="24"/>
        </w:rPr>
        <w:t xml:space="preserve"> поселения</w:t>
      </w:r>
      <w:r w:rsidR="00663634" w:rsidRPr="00C44F3B">
        <w:rPr>
          <w:sz w:val="24"/>
          <w:szCs w:val="24"/>
        </w:rPr>
        <w:t>.</w:t>
      </w:r>
    </w:p>
    <w:p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51F3" w:rsidRPr="00C44F3B" w:rsidRDefault="00B951F3" w:rsidP="00F058A3">
      <w:pPr>
        <w:pStyle w:val="ConsPlusNormal"/>
        <w:ind w:firstLine="567"/>
        <w:jc w:val="both"/>
        <w:rPr>
          <w:sz w:val="24"/>
          <w:szCs w:val="24"/>
        </w:rPr>
      </w:pPr>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proofErr w:type="spellStart"/>
      <w:r w:rsidR="00951FC8">
        <w:rPr>
          <w:sz w:val="24"/>
          <w:szCs w:val="24"/>
        </w:rPr>
        <w:t>Новокопыловского</w:t>
      </w:r>
      <w:proofErr w:type="spellEnd"/>
      <w:r w:rsidR="004A0C40">
        <w:rPr>
          <w:sz w:val="24"/>
          <w:szCs w:val="24"/>
        </w:rPr>
        <w:t xml:space="preserve"> сельсовета</w:t>
      </w:r>
      <w:r w:rsidR="00A464A6">
        <w:rPr>
          <w:sz w:val="24"/>
          <w:szCs w:val="24"/>
        </w:rPr>
        <w:t xml:space="preserve"> </w:t>
      </w:r>
      <w:proofErr w:type="spellStart"/>
      <w:r w:rsidR="00A464A6">
        <w:rPr>
          <w:sz w:val="24"/>
          <w:szCs w:val="24"/>
        </w:rPr>
        <w:t>Заринского</w:t>
      </w:r>
      <w:proofErr w:type="spellEnd"/>
      <w:r w:rsidR="00A464A6">
        <w:rPr>
          <w:sz w:val="24"/>
          <w:szCs w:val="24"/>
        </w:rPr>
        <w:t xml:space="preserve">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
    <w:p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иТОУФК</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sidRPr="00C44F3B">
        <w:rPr>
          <w:rFonts w:ascii="Times New Roman" w:hAnsi="Times New Roman" w:cs="Times New Roman"/>
          <w:sz w:val="24"/>
          <w:szCs w:val="24"/>
        </w:rPr>
        <w:lastRenderedPageBreak/>
        <w:t xml:space="preserve">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Порядку (далее соответственно - Перечень, документы-основания, документы, подтверждающие возникновение денежных обязательств).</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1.7. </w:t>
      </w:r>
      <w:r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rsidR="004750B6" w:rsidRDefault="004750B6" w:rsidP="0069752D">
      <w:pPr>
        <w:spacing w:after="0" w:line="240" w:lineRule="auto"/>
        <w:jc w:val="center"/>
        <w:rPr>
          <w:rFonts w:ascii="Times New Roman" w:hAnsi="Times New Roman" w:cs="Times New Roman"/>
          <w:sz w:val="24"/>
          <w:szCs w:val="24"/>
        </w:rPr>
      </w:pPr>
    </w:p>
    <w:p w:rsidR="004750B6" w:rsidRDefault="004750B6" w:rsidP="0069752D">
      <w:pPr>
        <w:spacing w:after="0" w:line="240" w:lineRule="auto"/>
        <w:jc w:val="center"/>
        <w:rPr>
          <w:rFonts w:ascii="Times New Roman" w:hAnsi="Times New Roman" w:cs="Times New Roman"/>
          <w:sz w:val="24"/>
          <w:szCs w:val="24"/>
        </w:rPr>
      </w:pPr>
    </w:p>
    <w:p w:rsidR="004750B6" w:rsidRDefault="004750B6" w:rsidP="0069752D">
      <w:pPr>
        <w:spacing w:after="0" w:line="240" w:lineRule="auto"/>
        <w:jc w:val="center"/>
        <w:rPr>
          <w:rFonts w:ascii="Times New Roman" w:hAnsi="Times New Roman" w:cs="Times New Roman"/>
          <w:sz w:val="24"/>
          <w:szCs w:val="24"/>
        </w:rPr>
      </w:pP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lastRenderedPageBreak/>
        <w:t>2. Постановка на учет ТОУФК бюджетных обязательств</w:t>
      </w: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rsidR="00EB3811" w:rsidRPr="00C44F3B" w:rsidRDefault="00EB3811" w:rsidP="0069752D">
      <w:pPr>
        <w:spacing w:after="0" w:line="240" w:lineRule="auto"/>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б) получателем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gramStart"/>
      <w:r w:rsidRPr="00951FC8">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951FC8">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002A791E" w:rsidRPr="00951FC8">
        <w:rPr>
          <w:rFonts w:ascii="Times New Roman" w:hAnsi="Times New Roman" w:cs="Times New Roman"/>
          <w:sz w:val="24"/>
          <w:szCs w:val="24"/>
        </w:rPr>
        <w:t xml:space="preserve"> поселения</w:t>
      </w:r>
      <w:r w:rsidRPr="00951FC8">
        <w:rPr>
          <w:rFonts w:ascii="Times New Roman" w:hAnsi="Times New Roman" w:cs="Times New Roman"/>
          <w:sz w:val="24"/>
          <w:szCs w:val="24"/>
        </w:rPr>
        <w:t xml:space="preserve"> в орган </w:t>
      </w:r>
      <w:r w:rsidRPr="00951FC8">
        <w:rPr>
          <w:rFonts w:ascii="Times New Roman" w:hAnsi="Times New Roman" w:cs="Times New Roman"/>
          <w:sz w:val="24"/>
          <w:szCs w:val="24"/>
          <w:lang w:eastAsia="ar-SA"/>
        </w:rPr>
        <w:t>ТОУФК</w:t>
      </w:r>
      <w:r w:rsidRPr="00951FC8">
        <w:rPr>
          <w:rFonts w:ascii="Times New Roman" w:hAnsi="Times New Roman" w:cs="Times New Roman"/>
          <w:sz w:val="24"/>
          <w:szCs w:val="24"/>
        </w:rPr>
        <w:t xml:space="preserve"> одновременно с формированием Сведений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1" w:name="Par6"/>
      <w:bookmarkEnd w:id="1"/>
      <w:proofErr w:type="spellStart"/>
      <w:r w:rsidRPr="00C44F3B">
        <w:rPr>
          <w:rFonts w:ascii="Times New Roman" w:hAnsi="Times New Roman" w:cs="Times New Roman"/>
          <w:sz w:val="24"/>
          <w:szCs w:val="24"/>
        </w:rPr>
        <w:t>непревышение</w:t>
      </w:r>
      <w:proofErr w:type="spellEnd"/>
      <w:r w:rsidRPr="00C44F3B">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7"/>
      <w:bookmarkEnd w:id="2"/>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1"/>
      <w:bookmarkEnd w:id="3"/>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на бумажном носителе, - возвращает 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w:t>
        </w:r>
        <w:r w:rsidR="00A05554">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5"/>
      <w:bookmarkEnd w:id="4"/>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C44F3B">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4. Постановка на учет денежных обязательств и внесение в них изменений</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4"/>
      <w:bookmarkEnd w:id="5"/>
      <w:r w:rsidRPr="00C44F3B">
        <w:rPr>
          <w:rFonts w:ascii="Times New Roman" w:hAnsi="Times New Roman" w:cs="Times New Roman"/>
          <w:sz w:val="24"/>
          <w:szCs w:val="24"/>
        </w:rPr>
        <w:t>Сведения о денежных обязательствах формируются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5"/>
      <w:bookmarkEnd w:id="6"/>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9"/>
      <w:bookmarkEnd w:id="7"/>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w:t>
      </w:r>
      <w:r w:rsidRPr="00C44F3B">
        <w:rPr>
          <w:rFonts w:ascii="Times New Roman" w:hAnsi="Times New Roman" w:cs="Times New Roman"/>
          <w:sz w:val="24"/>
          <w:szCs w:val="24"/>
        </w:rPr>
        <w:lastRenderedPageBreak/>
        <w:t>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путем предоставления Сведений о денежном обязательстве в сумме неисполненного остатка платежа в соответствии с пунктом 4.1 Порядка.</w:t>
      </w:r>
    </w:p>
    <w:p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proofErr w:type="spellStart"/>
      <w:r w:rsidRPr="00C44F3B">
        <w:rPr>
          <w:rFonts w:ascii="Times New Roman" w:hAnsi="Times New Roman" w:cs="Times New Roman"/>
          <w:sz w:val="24"/>
          <w:szCs w:val="24"/>
        </w:rPr>
        <w:t>финкомитета</w:t>
      </w:r>
      <w:proofErr w:type="spellEnd"/>
      <w:r w:rsidRPr="00C44F3B">
        <w:rPr>
          <w:rFonts w:ascii="Times New Roman" w:hAnsi="Times New Roman" w:cs="Times New Roman"/>
          <w:sz w:val="24"/>
          <w:szCs w:val="24"/>
        </w:rPr>
        <w:t xml:space="preserve">,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главных распорядителей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3"/>
      <w:bookmarkEnd w:id="8"/>
      <w:r w:rsidRPr="00C44F3B">
        <w:rPr>
          <w:rFonts w:ascii="Times New Roman" w:hAnsi="Times New Roman" w:cs="Times New Roman"/>
          <w:sz w:val="24"/>
          <w:szCs w:val="24"/>
        </w:rPr>
        <w:t>5.2. Информация о бюджетных и денежных обязательствах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spellStart"/>
      <w:r w:rsidRPr="00C44F3B">
        <w:rPr>
          <w:rFonts w:ascii="Times New Roman" w:hAnsi="Times New Roman" w:cs="Times New Roman"/>
          <w:sz w:val="24"/>
          <w:szCs w:val="24"/>
        </w:rPr>
        <w:t>финкомитету</w:t>
      </w:r>
      <w:proofErr w:type="spellEnd"/>
      <w:r w:rsidRPr="00C44F3B">
        <w:rPr>
          <w:rFonts w:ascii="Times New Roman" w:hAnsi="Times New Roman" w:cs="Times New Roman"/>
          <w:sz w:val="24"/>
          <w:szCs w:val="24"/>
        </w:rPr>
        <w:t xml:space="preserve"> - по всем бюджетным и денежным обязательствам;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10"/>
      <w:bookmarkEnd w:id="9"/>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proofErr w:type="spellStart"/>
      <w:r w:rsidR="00EB3811" w:rsidRPr="00C44F3B">
        <w:rPr>
          <w:rFonts w:ascii="Times New Roman" w:hAnsi="Times New Roman" w:cs="Times New Roman"/>
          <w:sz w:val="24"/>
          <w:szCs w:val="24"/>
        </w:rPr>
        <w:t>финкомитета</w:t>
      </w:r>
      <w:proofErr w:type="spellEnd"/>
      <w:r w:rsidR="00EB3811" w:rsidRPr="00C44F3B">
        <w:rPr>
          <w:rFonts w:ascii="Times New Roman" w:hAnsi="Times New Roman" w:cs="Times New Roman"/>
          <w:sz w:val="24"/>
          <w:szCs w:val="24"/>
        </w:rPr>
        <w:t xml:space="preserve">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№6 к Приказу №258н (далее - Информация о принятых на учет обязательствах), сформированную по состоянию на соответствующую дату;</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№7 к Приказу №258н (далее - Информация об исполнении обязательств), сформированную на дату, указанную в запросе;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№5 к Приказу №258н.</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№9 к Приказу №258н (далее - Справка о неисполненных бюджетных обязательствах).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rsidR="00EB3811" w:rsidRPr="00C44F3B" w:rsidRDefault="0098167D" w:rsidP="0069752D">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находящихся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rsidR="00790C35" w:rsidRPr="00C44F3B" w:rsidRDefault="00790C35" w:rsidP="00790C35">
      <w:pPr>
        <w:spacing w:after="0" w:line="240" w:lineRule="auto"/>
      </w:pPr>
    </w:p>
    <w:p w:rsidR="00AF776A" w:rsidRPr="00C44F3B" w:rsidRDefault="00AF776A"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Default="009256E4"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790C35">
      <w:pPr>
        <w:pStyle w:val="ConsPlusNormal"/>
        <w:jc w:val="center"/>
        <w:outlineLvl w:val="0"/>
        <w:rPr>
          <w:sz w:val="24"/>
          <w:szCs w:val="24"/>
        </w:rPr>
      </w:pPr>
    </w:p>
    <w:p w:rsidR="00353D17" w:rsidRDefault="00353D17" w:rsidP="00353D17">
      <w:pPr>
        <w:pStyle w:val="ConsPlusNormal"/>
        <w:outlineLvl w:val="0"/>
        <w:rPr>
          <w:sz w:val="24"/>
          <w:szCs w:val="24"/>
        </w:rPr>
      </w:pPr>
    </w:p>
    <w:p w:rsidR="00353D17" w:rsidRDefault="00353D17" w:rsidP="00353D17">
      <w:pPr>
        <w:pStyle w:val="ConsPlusNormal"/>
        <w:outlineLvl w:val="0"/>
        <w:rPr>
          <w:sz w:val="24"/>
          <w:szCs w:val="24"/>
        </w:rPr>
      </w:pPr>
    </w:p>
    <w:p w:rsidR="00353D17" w:rsidRDefault="00353D17" w:rsidP="00353D17">
      <w:pPr>
        <w:pStyle w:val="ConsPlusNormal"/>
        <w:outlineLvl w:val="0"/>
        <w:rPr>
          <w:sz w:val="24"/>
          <w:szCs w:val="24"/>
        </w:rPr>
      </w:pPr>
    </w:p>
    <w:p w:rsidR="00353D17" w:rsidRDefault="00353D17" w:rsidP="00353D17">
      <w:pPr>
        <w:pStyle w:val="ConsPlusNormal"/>
        <w:outlineLvl w:val="0"/>
        <w:rPr>
          <w:sz w:val="24"/>
          <w:szCs w:val="24"/>
        </w:rPr>
      </w:pPr>
    </w:p>
    <w:p w:rsidR="00353D17" w:rsidRDefault="00353D17" w:rsidP="00353D17">
      <w:pPr>
        <w:pStyle w:val="ConsPlusNormal"/>
        <w:outlineLvl w:val="0"/>
        <w:rPr>
          <w:sz w:val="24"/>
          <w:szCs w:val="24"/>
        </w:rPr>
      </w:pPr>
    </w:p>
    <w:p w:rsidR="00353D17" w:rsidRDefault="00353D17" w:rsidP="00353D17">
      <w:pPr>
        <w:pStyle w:val="ConsPlusNormal"/>
        <w:outlineLvl w:val="0"/>
        <w:rPr>
          <w:sz w:val="24"/>
          <w:szCs w:val="24"/>
        </w:rPr>
      </w:pPr>
    </w:p>
    <w:p w:rsidR="00353D17" w:rsidRDefault="00353D17" w:rsidP="00353D17">
      <w:pPr>
        <w:ind w:left="4395"/>
        <w:rPr>
          <w:rFonts w:ascii="Times New Roman" w:hAnsi="Times New Roman" w:cs="Times New Roman"/>
          <w:sz w:val="24"/>
          <w:szCs w:val="24"/>
        </w:rPr>
      </w:pPr>
      <w:r w:rsidRPr="00353D17">
        <w:rPr>
          <w:rFonts w:ascii="Times New Roman" w:hAnsi="Times New Roman" w:cs="Times New Roman"/>
          <w:sz w:val="24"/>
          <w:szCs w:val="24"/>
        </w:rPr>
        <w:lastRenderedPageBreak/>
        <w:t>Приложение №1</w:t>
      </w:r>
      <w:r>
        <w:rPr>
          <w:rFonts w:ascii="Times New Roman" w:hAnsi="Times New Roman" w:cs="Times New Roman"/>
          <w:sz w:val="24"/>
          <w:szCs w:val="24"/>
        </w:rPr>
        <w:t xml:space="preserve"> </w:t>
      </w:r>
    </w:p>
    <w:p w:rsidR="00353D17" w:rsidRPr="00353D17" w:rsidRDefault="00353D17" w:rsidP="00353D17">
      <w:pPr>
        <w:ind w:left="4395"/>
        <w:rPr>
          <w:rFonts w:ascii="Times New Roman" w:hAnsi="Times New Roman" w:cs="Times New Roman"/>
          <w:sz w:val="24"/>
          <w:szCs w:val="24"/>
        </w:rPr>
      </w:pPr>
      <w:r w:rsidRPr="00353D17">
        <w:rPr>
          <w:rFonts w:ascii="Times New Roman" w:hAnsi="Times New Roman" w:cs="Times New Roman"/>
          <w:sz w:val="24"/>
          <w:szCs w:val="24"/>
        </w:rPr>
        <w:t xml:space="preserve">к Порядку учета ТОУФК бюджетных и денежных обязательств получателей средств </w:t>
      </w:r>
    </w:p>
    <w:p w:rsidR="00353D17" w:rsidRPr="00353D17" w:rsidRDefault="00353D17" w:rsidP="00353D17">
      <w:pPr>
        <w:ind w:left="4395"/>
        <w:rPr>
          <w:rFonts w:ascii="Times New Roman" w:hAnsi="Times New Roman" w:cs="Times New Roman"/>
          <w:sz w:val="24"/>
          <w:szCs w:val="24"/>
        </w:rPr>
      </w:pPr>
      <w:r w:rsidRPr="00353D17">
        <w:rPr>
          <w:rFonts w:ascii="Times New Roman" w:hAnsi="Times New Roman" w:cs="Times New Roman"/>
          <w:sz w:val="24"/>
          <w:szCs w:val="24"/>
        </w:rPr>
        <w:t>бюджета поселения</w:t>
      </w:r>
    </w:p>
    <w:p w:rsidR="00353D17" w:rsidRPr="00353D17" w:rsidRDefault="00353D17" w:rsidP="00353D17">
      <w:pPr>
        <w:autoSpaceDE w:val="0"/>
        <w:autoSpaceDN w:val="0"/>
        <w:adjustRightInd w:val="0"/>
        <w:jc w:val="center"/>
        <w:rPr>
          <w:rFonts w:ascii="Times New Roman" w:hAnsi="Times New Roman" w:cs="Times New Roman"/>
          <w:sz w:val="24"/>
          <w:szCs w:val="24"/>
          <w:lang w:eastAsia="en-US"/>
        </w:rPr>
      </w:pPr>
      <w:r w:rsidRPr="00353D17">
        <w:rPr>
          <w:rFonts w:ascii="Times New Roman" w:hAnsi="Times New Roman" w:cs="Times New Roman"/>
          <w:sz w:val="24"/>
          <w:szCs w:val="24"/>
          <w:lang w:eastAsia="en-US"/>
        </w:rPr>
        <w:t>Реквизиты</w:t>
      </w:r>
    </w:p>
    <w:p w:rsidR="00353D17" w:rsidRPr="00353D17" w:rsidRDefault="00353D17" w:rsidP="00353D17">
      <w:pPr>
        <w:autoSpaceDE w:val="0"/>
        <w:autoSpaceDN w:val="0"/>
        <w:adjustRightInd w:val="0"/>
        <w:jc w:val="center"/>
        <w:rPr>
          <w:rFonts w:ascii="Times New Roman" w:hAnsi="Times New Roman" w:cs="Times New Roman"/>
          <w:sz w:val="24"/>
          <w:szCs w:val="24"/>
          <w:lang w:eastAsia="en-US"/>
        </w:rPr>
      </w:pPr>
      <w:r w:rsidRPr="00353D17">
        <w:rPr>
          <w:rFonts w:ascii="Times New Roman" w:hAnsi="Times New Roman" w:cs="Times New Roman"/>
          <w:sz w:val="24"/>
          <w:szCs w:val="24"/>
          <w:lang w:eastAsia="en-US"/>
        </w:rPr>
        <w:t>Сведения о бюджетном обязательстве</w:t>
      </w:r>
    </w:p>
    <w:tbl>
      <w:tblPr>
        <w:tblW w:w="0" w:type="auto"/>
        <w:tblLayout w:type="fixed"/>
        <w:tblCellMar>
          <w:top w:w="102" w:type="dxa"/>
          <w:left w:w="62" w:type="dxa"/>
          <w:bottom w:w="102" w:type="dxa"/>
          <w:right w:w="62" w:type="dxa"/>
        </w:tblCellMar>
        <w:tblLook w:val="04A0"/>
      </w:tblPr>
      <w:tblGrid>
        <w:gridCol w:w="3464"/>
        <w:gridCol w:w="5603"/>
      </w:tblGrid>
      <w:tr w:rsidR="00353D17" w:rsidRPr="00353D17" w:rsidTr="00353D17">
        <w:tc>
          <w:tcPr>
            <w:tcW w:w="9067" w:type="dxa"/>
            <w:gridSpan w:val="2"/>
            <w:tcBorders>
              <w:top w:val="nil"/>
              <w:left w:val="nil"/>
              <w:bottom w:val="single" w:sz="4" w:space="0" w:color="auto"/>
              <w:right w:val="nil"/>
            </w:tcBorders>
            <w:hideMark/>
          </w:tcPr>
          <w:p w:rsidR="00353D17" w:rsidRPr="00353D17" w:rsidRDefault="00353D17">
            <w:pPr>
              <w:autoSpaceDE w:val="0"/>
              <w:autoSpaceDN w:val="0"/>
              <w:adjustRightInd w:val="0"/>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Единица измерения: руб.</w:t>
            </w:r>
          </w:p>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(с точностью до второго десятичного знака)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center"/>
              <w:rPr>
                <w:rFonts w:ascii="Times New Roman" w:hAnsi="Times New Roman" w:cs="Times New Roman"/>
                <w:sz w:val="24"/>
                <w:szCs w:val="24"/>
                <w:lang w:eastAsia="en-US"/>
              </w:rPr>
            </w:pPr>
            <w:r w:rsidRPr="00353D17">
              <w:rPr>
                <w:rFonts w:ascii="Times New Roman" w:hAnsi="Times New Roman" w:cs="Times New Roman"/>
                <w:sz w:val="24"/>
                <w:szCs w:val="24"/>
                <w:lang w:eastAsia="en-US"/>
              </w:rPr>
              <w:t>Описание реквизита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center"/>
              <w:rPr>
                <w:rFonts w:ascii="Times New Roman" w:hAnsi="Times New Roman" w:cs="Times New Roman"/>
                <w:sz w:val="24"/>
                <w:szCs w:val="24"/>
                <w:lang w:eastAsia="en-US"/>
              </w:rPr>
            </w:pPr>
            <w:r w:rsidRPr="00353D17">
              <w:rPr>
                <w:rFonts w:ascii="Times New Roman" w:hAnsi="Times New Roman" w:cs="Times New Roman"/>
                <w:sz w:val="24"/>
                <w:szCs w:val="24"/>
                <w:lang w:eastAsia="en-US"/>
              </w:rPr>
              <w:t>Правила формирования, заполнения реквизита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1. Номер Сведений о бюджетном обязательстве получателя средств бюджета поселени</w:t>
            </w:r>
            <w:proofErr w:type="gramStart"/>
            <w:r w:rsidRPr="00353D17">
              <w:rPr>
                <w:rFonts w:ascii="Times New Roman" w:hAnsi="Times New Roman" w:cs="Times New Roman"/>
                <w:sz w:val="24"/>
                <w:szCs w:val="24"/>
                <w:lang w:eastAsia="en-US"/>
              </w:rPr>
              <w:t>я(</w:t>
            </w:r>
            <w:proofErr w:type="gramEnd"/>
            <w:r w:rsidRPr="00353D17">
              <w:rPr>
                <w:rFonts w:ascii="Times New Roman" w:hAnsi="Times New Roman" w:cs="Times New Roman"/>
                <w:sz w:val="24"/>
                <w:szCs w:val="24"/>
                <w:lang w:eastAsia="en-US"/>
              </w:rPr>
              <w:t>далее - соответственно Сведения о бюджетном обязательстве,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порядковый номер Сведений о бюджетном обязательстве.</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2.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при внесении изменений в поставленное на учет бюджетное обязательство.</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учетный номер бюджетного обязательства, в которое вносятся изменения, присвоенный ему при постановке на учет.</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3. Дата формирования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дата подписания Сведений о бюджетном обязательстве получателем средств бюджета поселения.</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proofErr w:type="gramStart"/>
            <w:r w:rsidRPr="00353D17">
              <w:rPr>
                <w:rFonts w:ascii="Times New Roman" w:hAnsi="Times New Roman" w:cs="Times New Roman"/>
                <w:sz w:val="24"/>
                <w:szCs w:val="24"/>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353D17">
              <w:rPr>
                <w:rFonts w:ascii="Times New Roman" w:hAnsi="Times New Roman" w:cs="Times New Roman"/>
                <w:sz w:val="24"/>
                <w:szCs w:val="24"/>
                <w:lang w:eastAsia="en-US"/>
              </w:rPr>
              <w:t xml:space="preserve"> формируется </w:t>
            </w:r>
            <w:r w:rsidRPr="00353D17">
              <w:rPr>
                <w:rFonts w:ascii="Times New Roman" w:hAnsi="Times New Roman" w:cs="Times New Roman"/>
                <w:sz w:val="24"/>
                <w:szCs w:val="24"/>
                <w:lang w:eastAsia="en-US"/>
              </w:rPr>
              <w:lastRenderedPageBreak/>
              <w:t>автоматически после подписания документа электронной подписью.</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4. Тип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код типа бюджетного обязательства, исходя из следующего:</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1 - закупка, если бюджетное обязательство связано с закупкой товаров, работ, услуг в текущем финансовом году;</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 Информация о получателе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pPr>
              <w:autoSpaceDE w:val="0"/>
              <w:autoSpaceDN w:val="0"/>
              <w:adjustRightInd w:val="0"/>
              <w:rPr>
                <w:rFonts w:ascii="Times New Roman" w:hAnsi="Times New Roman" w:cs="Times New Roman"/>
                <w:sz w:val="24"/>
                <w:szCs w:val="24"/>
                <w:lang w:eastAsia="en-US"/>
              </w:rPr>
            </w:pP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5.1.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w:t>
            </w:r>
            <w:proofErr w:type="spellStart"/>
            <w:r w:rsidRPr="00353D17">
              <w:rPr>
                <w:rFonts w:ascii="Times New Roman" w:hAnsi="Times New Roman" w:cs="Times New Roman"/>
                <w:sz w:val="24"/>
                <w:szCs w:val="24"/>
                <w:lang w:eastAsia="en-US"/>
              </w:rPr>
              <w:t>поселенияв</w:t>
            </w:r>
            <w:proofErr w:type="spellEnd"/>
            <w:r w:rsidRPr="00353D17">
              <w:rPr>
                <w:rFonts w:ascii="Times New Roman" w:hAnsi="Times New Roman" w:cs="Times New Roman"/>
                <w:sz w:val="24"/>
                <w:szCs w:val="24"/>
                <w:lang w:eastAsia="en-US"/>
              </w:rPr>
              <w:t xml:space="preserve"> информационной системе.</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5.2. Наименование бюджета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наименование бюджета –</w:t>
            </w:r>
            <w:proofErr w:type="gramStart"/>
            <w:r w:rsidRPr="00353D17">
              <w:rPr>
                <w:rFonts w:ascii="Times New Roman" w:hAnsi="Times New Roman" w:cs="Times New Roman"/>
                <w:sz w:val="24"/>
                <w:szCs w:val="24"/>
                <w:lang w:eastAsia="en-US"/>
              </w:rPr>
              <w:t>«б</w:t>
            </w:r>
            <w:proofErr w:type="gramEnd"/>
            <w:r w:rsidRPr="00353D17">
              <w:rPr>
                <w:rFonts w:ascii="Times New Roman" w:hAnsi="Times New Roman" w:cs="Times New Roman"/>
                <w:sz w:val="24"/>
                <w:szCs w:val="24"/>
                <w:lang w:eastAsia="en-US"/>
              </w:rPr>
              <w:t xml:space="preserve">юджет муниципального образования </w:t>
            </w:r>
            <w:proofErr w:type="spellStart"/>
            <w:r w:rsidRPr="00353D17">
              <w:rPr>
                <w:rFonts w:ascii="Times New Roman" w:hAnsi="Times New Roman" w:cs="Times New Roman"/>
                <w:sz w:val="24"/>
                <w:szCs w:val="24"/>
                <w:lang w:eastAsia="en-US"/>
              </w:rPr>
              <w:t>Новокопыловский</w:t>
            </w:r>
            <w:proofErr w:type="spellEnd"/>
            <w:r w:rsidRPr="00353D17">
              <w:rPr>
                <w:rFonts w:ascii="Times New Roman" w:hAnsi="Times New Roman" w:cs="Times New Roman"/>
                <w:sz w:val="24"/>
                <w:szCs w:val="24"/>
                <w:lang w:eastAsia="en-US"/>
              </w:rPr>
              <w:t xml:space="preserve"> сельсовет </w:t>
            </w:r>
            <w:proofErr w:type="spellStart"/>
            <w:r w:rsidRPr="00353D17">
              <w:rPr>
                <w:rFonts w:ascii="Times New Roman" w:hAnsi="Times New Roman" w:cs="Times New Roman"/>
                <w:sz w:val="24"/>
                <w:szCs w:val="24"/>
                <w:lang w:eastAsia="en-US"/>
              </w:rPr>
              <w:t>Заринского</w:t>
            </w:r>
            <w:proofErr w:type="spellEnd"/>
            <w:r w:rsidRPr="00353D17">
              <w:rPr>
                <w:rFonts w:ascii="Times New Roman" w:hAnsi="Times New Roman" w:cs="Times New Roman"/>
                <w:sz w:val="24"/>
                <w:szCs w:val="24"/>
                <w:lang w:eastAsia="en-US"/>
              </w:rPr>
              <w:t xml:space="preserve"> района Алтайского края».</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5.3. Код </w:t>
            </w:r>
            <w:hyperlink r:id="rId58" w:history="1">
              <w:r w:rsidRPr="00353D17">
                <w:rPr>
                  <w:rStyle w:val="a5"/>
                  <w:rFonts w:ascii="Times New Roman" w:hAnsi="Times New Roman" w:cs="Times New Roman"/>
                  <w:sz w:val="24"/>
                  <w:szCs w:val="24"/>
                  <w:lang w:eastAsia="en-US"/>
                </w:rPr>
                <w:t>ОКТМО</w:t>
              </w:r>
            </w:hyperlink>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код по Общероссийскому </w:t>
            </w:r>
            <w:hyperlink r:id="rId59" w:history="1">
              <w:r w:rsidRPr="00353D17">
                <w:rPr>
                  <w:rStyle w:val="a5"/>
                  <w:rFonts w:ascii="Times New Roman" w:hAnsi="Times New Roman" w:cs="Times New Roman"/>
                  <w:sz w:val="24"/>
                  <w:szCs w:val="24"/>
                  <w:lang w:eastAsia="en-US"/>
                </w:rPr>
                <w:t>классификатору</w:t>
              </w:r>
            </w:hyperlink>
            <w:r w:rsidRPr="00353D17">
              <w:rPr>
                <w:rFonts w:ascii="Times New Roman" w:hAnsi="Times New Roman" w:cs="Times New Roman"/>
                <w:sz w:val="24"/>
                <w:szCs w:val="24"/>
                <w:lang w:eastAsia="en-US"/>
              </w:rPr>
              <w:t xml:space="preserve"> территорий муниципальных образований ТОУФК, финансового органа – Администрации </w:t>
            </w:r>
            <w:proofErr w:type="spellStart"/>
            <w:r w:rsidRPr="00353D17">
              <w:rPr>
                <w:rFonts w:ascii="Times New Roman" w:hAnsi="Times New Roman" w:cs="Times New Roman"/>
                <w:sz w:val="24"/>
                <w:szCs w:val="24"/>
                <w:lang w:eastAsia="en-US"/>
              </w:rPr>
              <w:t>Новокопыловского</w:t>
            </w:r>
            <w:proofErr w:type="spellEnd"/>
            <w:r w:rsidRPr="00353D17">
              <w:rPr>
                <w:rFonts w:ascii="Times New Roman" w:hAnsi="Times New Roman" w:cs="Times New Roman"/>
                <w:sz w:val="24"/>
                <w:szCs w:val="24"/>
                <w:lang w:eastAsia="en-US"/>
              </w:rPr>
              <w:t xml:space="preserve"> сельсовета </w:t>
            </w:r>
            <w:proofErr w:type="spellStart"/>
            <w:r w:rsidRPr="00353D17">
              <w:rPr>
                <w:rFonts w:ascii="Times New Roman" w:hAnsi="Times New Roman" w:cs="Times New Roman"/>
                <w:sz w:val="24"/>
                <w:szCs w:val="24"/>
                <w:lang w:eastAsia="en-US"/>
              </w:rPr>
              <w:lastRenderedPageBreak/>
              <w:t>Заринского</w:t>
            </w:r>
            <w:proofErr w:type="spellEnd"/>
            <w:r w:rsidRPr="00353D17">
              <w:rPr>
                <w:rFonts w:ascii="Times New Roman" w:hAnsi="Times New Roman" w:cs="Times New Roman"/>
                <w:sz w:val="24"/>
                <w:szCs w:val="24"/>
                <w:lang w:eastAsia="en-US"/>
              </w:rPr>
              <w:t xml:space="preserve"> района Алтайского края. </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5.4. Финансовый орган</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финансовый орган – «Администрация </w:t>
            </w:r>
            <w:proofErr w:type="spellStart"/>
            <w:r w:rsidRPr="00353D17">
              <w:rPr>
                <w:rFonts w:ascii="Times New Roman" w:hAnsi="Times New Roman" w:cs="Times New Roman"/>
                <w:sz w:val="24"/>
                <w:szCs w:val="24"/>
                <w:lang w:eastAsia="en-US"/>
              </w:rPr>
              <w:t>Новокопыловского</w:t>
            </w:r>
            <w:proofErr w:type="spellEnd"/>
            <w:r w:rsidRPr="00353D17">
              <w:rPr>
                <w:rFonts w:ascii="Times New Roman" w:hAnsi="Times New Roman" w:cs="Times New Roman"/>
                <w:sz w:val="24"/>
                <w:szCs w:val="24"/>
                <w:lang w:eastAsia="en-US"/>
              </w:rPr>
              <w:t xml:space="preserve"> сельсовета </w:t>
            </w:r>
            <w:proofErr w:type="spellStart"/>
            <w:r w:rsidRPr="00353D17">
              <w:rPr>
                <w:rFonts w:ascii="Times New Roman" w:hAnsi="Times New Roman" w:cs="Times New Roman"/>
                <w:sz w:val="24"/>
                <w:szCs w:val="24"/>
                <w:lang w:eastAsia="en-US"/>
              </w:rPr>
              <w:t>Заринского</w:t>
            </w:r>
            <w:proofErr w:type="spellEnd"/>
            <w:r w:rsidRPr="00353D17">
              <w:rPr>
                <w:rFonts w:ascii="Times New Roman" w:hAnsi="Times New Roman" w:cs="Times New Roman"/>
                <w:sz w:val="24"/>
                <w:szCs w:val="24"/>
                <w:lang w:eastAsia="en-US"/>
              </w:rPr>
              <w:t xml:space="preserve"> района Алтайского края»</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5.5. Код по ОКПО</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5.6. Код получателя бюджетных средств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353D17" w:rsidRPr="00353D17" w:rsidTr="00353D17">
        <w:tc>
          <w:tcPr>
            <w:tcW w:w="3464"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5.7. Наименование главного распорядителя бюджетных средств</w:t>
            </w:r>
          </w:p>
        </w:tc>
        <w:tc>
          <w:tcPr>
            <w:tcW w:w="5603"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наименование главного распорядителя средств бюджета поселения в соответствии со Сводным реестром.</w:t>
            </w:r>
          </w:p>
        </w:tc>
      </w:tr>
      <w:tr w:rsidR="00353D17" w:rsidRPr="00353D17" w:rsidTr="00353D17">
        <w:tc>
          <w:tcPr>
            <w:tcW w:w="3464"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5.8. Глава по БК</w:t>
            </w:r>
          </w:p>
        </w:tc>
        <w:tc>
          <w:tcPr>
            <w:tcW w:w="5603"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код </w:t>
            </w:r>
            <w:proofErr w:type="gramStart"/>
            <w:r w:rsidRPr="00353D17">
              <w:rPr>
                <w:rFonts w:ascii="Times New Roman" w:hAnsi="Times New Roman" w:cs="Times New Roman"/>
                <w:sz w:val="24"/>
                <w:szCs w:val="24"/>
                <w:lang w:eastAsia="en-US"/>
              </w:rPr>
              <w:t>главы главного распорядителя средств бюджета поселения</w:t>
            </w:r>
            <w:proofErr w:type="gramEnd"/>
            <w:r w:rsidRPr="00353D17">
              <w:rPr>
                <w:rFonts w:ascii="Times New Roman" w:hAnsi="Times New Roman" w:cs="Times New Roman"/>
                <w:sz w:val="24"/>
                <w:szCs w:val="24"/>
                <w:lang w:eastAsia="en-US"/>
              </w:rPr>
              <w:t xml:space="preserve"> по бюджетной классификации Российской Федерации.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5.9.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наименование </w:t>
            </w:r>
            <w:r w:rsidRPr="00353D17">
              <w:rPr>
                <w:rFonts w:ascii="Times New Roman" w:hAnsi="Times New Roman" w:cs="Times New Roman"/>
                <w:sz w:val="24"/>
                <w:szCs w:val="24"/>
              </w:rPr>
              <w:t>ТОУФК</w:t>
            </w:r>
            <w:r w:rsidRPr="00353D17">
              <w:rPr>
                <w:rFonts w:ascii="Times New Roman" w:hAnsi="Times New Roman" w:cs="Times New Roman"/>
                <w:sz w:val="24"/>
                <w:szCs w:val="24"/>
                <w:lang w:eastAsia="en-US"/>
              </w:rPr>
              <w:t>,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5.10. Код органа Федерального казначейства (далее - КОФК)</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код </w:t>
            </w:r>
            <w:r w:rsidRPr="00353D17">
              <w:rPr>
                <w:rFonts w:ascii="Times New Roman" w:hAnsi="Times New Roman" w:cs="Times New Roman"/>
                <w:sz w:val="24"/>
                <w:szCs w:val="24"/>
              </w:rPr>
              <w:t>ТОУФК</w:t>
            </w:r>
            <w:r w:rsidRPr="00353D17">
              <w:rPr>
                <w:rFonts w:ascii="Times New Roman" w:hAnsi="Times New Roman" w:cs="Times New Roman"/>
                <w:sz w:val="24"/>
                <w:szCs w:val="24"/>
                <w:lang w:eastAsia="en-US"/>
              </w:rPr>
              <w:t>, в котором открыт соответствующий лицевой счет получателя бюджетных средств.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5.11. Номер лицевого счета получателя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номер соответствующего лицевого счета получателя бюджетных средств.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6. Реквизиты документа, являющегося основанием для принятия на учет бюджетного обязательства (далее - </w:t>
            </w:r>
            <w:r w:rsidRPr="00353D17">
              <w:rPr>
                <w:rFonts w:ascii="Times New Roman" w:hAnsi="Times New Roman" w:cs="Times New Roman"/>
                <w:sz w:val="24"/>
                <w:szCs w:val="24"/>
                <w:lang w:eastAsia="en-US"/>
              </w:rPr>
              <w:lastRenderedPageBreak/>
              <w:t>документ-основание)</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pPr>
              <w:autoSpaceDE w:val="0"/>
              <w:autoSpaceDN w:val="0"/>
              <w:adjustRightInd w:val="0"/>
              <w:rPr>
                <w:rFonts w:ascii="Times New Roman" w:hAnsi="Times New Roman" w:cs="Times New Roman"/>
                <w:sz w:val="24"/>
                <w:szCs w:val="24"/>
                <w:lang w:eastAsia="en-US"/>
              </w:rPr>
            </w:pP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0" w:name="Par54"/>
            <w:bookmarkEnd w:id="10"/>
            <w:r w:rsidRPr="00353D17">
              <w:rPr>
                <w:rFonts w:ascii="Times New Roman" w:hAnsi="Times New Roman" w:cs="Times New Roman"/>
                <w:sz w:val="24"/>
                <w:szCs w:val="24"/>
                <w:lang w:eastAsia="en-US"/>
              </w:rPr>
              <w:lastRenderedPageBreak/>
              <w:t>6.1. Вид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6.2. Наименование нормативного правового акта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60"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значения «нормативный правовой акт» указывается наименование нормативного правового акта.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6.3. Номер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номер документа-основания (при наличии).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1" w:name="Par60"/>
            <w:bookmarkEnd w:id="11"/>
            <w:r w:rsidRPr="00353D17">
              <w:rPr>
                <w:rFonts w:ascii="Times New Roman" w:hAnsi="Times New Roman" w:cs="Times New Roman"/>
                <w:sz w:val="24"/>
                <w:szCs w:val="24"/>
                <w:lang w:eastAsia="en-US"/>
              </w:rPr>
              <w:t>6.4. Дата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353D17" w:rsidRPr="00353D17" w:rsidTr="00353D17">
        <w:tc>
          <w:tcPr>
            <w:tcW w:w="3464"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6.5. Срок исполнения</w:t>
            </w:r>
          </w:p>
        </w:tc>
        <w:tc>
          <w:tcPr>
            <w:tcW w:w="5603"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дата завершения исполнения обязательств по документу-основанию.</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6.6. Предмет по документу-основанию</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предмет по документу-основанию.</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61"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значения «контракт», «договор», указывается наименовани</w:t>
            </w:r>
            <w:proofErr w:type="gramStart"/>
            <w:r w:rsidRPr="00353D17">
              <w:rPr>
                <w:rFonts w:ascii="Times New Roman" w:hAnsi="Times New Roman" w:cs="Times New Roman"/>
                <w:sz w:val="24"/>
                <w:szCs w:val="24"/>
                <w:lang w:eastAsia="en-US"/>
              </w:rPr>
              <w:t>е(</w:t>
            </w:r>
            <w:proofErr w:type="gramEnd"/>
            <w:r w:rsidRPr="00353D17">
              <w:rPr>
                <w:rFonts w:ascii="Times New Roman" w:hAnsi="Times New Roman" w:cs="Times New Roman"/>
                <w:sz w:val="24"/>
                <w:szCs w:val="24"/>
                <w:lang w:eastAsia="en-US"/>
              </w:rPr>
              <w:t>я) объекта закупки (поставляемых товаров, выполняемых работ, оказываемых услуг), указанное(</w:t>
            </w:r>
            <w:proofErr w:type="spellStart"/>
            <w:r w:rsidRPr="00353D17">
              <w:rPr>
                <w:rFonts w:ascii="Times New Roman" w:hAnsi="Times New Roman" w:cs="Times New Roman"/>
                <w:sz w:val="24"/>
                <w:szCs w:val="24"/>
                <w:lang w:eastAsia="en-US"/>
              </w:rPr>
              <w:t>ые</w:t>
            </w:r>
            <w:proofErr w:type="spellEnd"/>
            <w:r w:rsidRPr="00353D17">
              <w:rPr>
                <w:rFonts w:ascii="Times New Roman" w:hAnsi="Times New Roman" w:cs="Times New Roman"/>
                <w:sz w:val="24"/>
                <w:szCs w:val="24"/>
                <w:lang w:eastAsia="en-US"/>
              </w:rPr>
              <w:t>) в контракте (договоре).</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62"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значения «соглашение» или «нормативный правовой акт» указывается наименовани</w:t>
            </w:r>
            <w:proofErr w:type="gramStart"/>
            <w:r w:rsidRPr="00353D17">
              <w:rPr>
                <w:rFonts w:ascii="Times New Roman" w:hAnsi="Times New Roman" w:cs="Times New Roman"/>
                <w:sz w:val="24"/>
                <w:szCs w:val="24"/>
                <w:lang w:eastAsia="en-US"/>
              </w:rPr>
              <w:t>е(</w:t>
            </w:r>
            <w:proofErr w:type="gramEnd"/>
            <w:r w:rsidRPr="00353D17">
              <w:rPr>
                <w:rFonts w:ascii="Times New Roman" w:hAnsi="Times New Roman" w:cs="Times New Roman"/>
                <w:sz w:val="24"/>
                <w:szCs w:val="24"/>
                <w:lang w:eastAsia="en-US"/>
              </w:rPr>
              <w:t>я) цели(ей) предоставления, целевого направления, направления(</w:t>
            </w:r>
            <w:proofErr w:type="spellStart"/>
            <w:r w:rsidRPr="00353D17">
              <w:rPr>
                <w:rFonts w:ascii="Times New Roman" w:hAnsi="Times New Roman" w:cs="Times New Roman"/>
                <w:sz w:val="24"/>
                <w:szCs w:val="24"/>
                <w:lang w:eastAsia="en-US"/>
              </w:rPr>
              <w:t>ий</w:t>
            </w:r>
            <w:proofErr w:type="spellEnd"/>
            <w:r w:rsidRPr="00353D17">
              <w:rPr>
                <w:rFonts w:ascii="Times New Roman" w:hAnsi="Times New Roman" w:cs="Times New Roman"/>
                <w:sz w:val="24"/>
                <w:szCs w:val="24"/>
                <w:lang w:eastAsia="en-US"/>
              </w:rPr>
              <w:t>) расходования субсидии, бюджетных инвестиций или средств.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2" w:name="Par70"/>
            <w:bookmarkEnd w:id="12"/>
            <w:r w:rsidRPr="00353D17">
              <w:rPr>
                <w:rFonts w:ascii="Times New Roman" w:hAnsi="Times New Roman" w:cs="Times New Roman"/>
                <w:sz w:val="24"/>
                <w:szCs w:val="24"/>
                <w:lang w:eastAsia="en-US"/>
              </w:rPr>
              <w:t>6.7. Уникальный номер реестровой записи в реестре контрактов/соглашений</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353D17">
              <w:rPr>
                <w:rFonts w:ascii="Times New Roman" w:hAnsi="Times New Roman" w:cs="Times New Roman"/>
                <w:sz w:val="24"/>
                <w:szCs w:val="24"/>
                <w:lang w:eastAsia="en-US"/>
              </w:rPr>
              <w:lastRenderedPageBreak/>
              <w:t>государственных и муниципальных нужд порядке реестре контрактов (далее - реестр контрактов/соглашений).</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3" w:name="Par79"/>
            <w:bookmarkEnd w:id="13"/>
            <w:r w:rsidRPr="00353D17">
              <w:rPr>
                <w:rFonts w:ascii="Times New Roman" w:hAnsi="Times New Roman" w:cs="Times New Roman"/>
                <w:sz w:val="24"/>
                <w:szCs w:val="24"/>
                <w:lang w:eastAsia="en-US"/>
              </w:rPr>
              <w:lastRenderedPageBreak/>
              <w:t>6.8. Сумма в валюте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w:t>
            </w:r>
            <w:proofErr w:type="gramStart"/>
            <w:r w:rsidRPr="00353D17">
              <w:rPr>
                <w:rFonts w:ascii="Times New Roman" w:hAnsi="Times New Roman" w:cs="Times New Roman"/>
                <w:sz w:val="24"/>
                <w:szCs w:val="24"/>
                <w:lang w:eastAsia="en-US"/>
              </w:rPr>
              <w:t>,</w:t>
            </w:r>
            <w:proofErr w:type="gramEnd"/>
            <w:r w:rsidRPr="00353D17">
              <w:rPr>
                <w:rFonts w:ascii="Times New Roman" w:hAnsi="Times New Roman" w:cs="Times New Roman"/>
                <w:sz w:val="24"/>
                <w:szCs w:val="24"/>
                <w:lang w:eastAsia="en-US"/>
              </w:rPr>
              <w:t xml:space="preserve">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4" w:name="Par83"/>
            <w:bookmarkEnd w:id="14"/>
            <w:r w:rsidRPr="00353D17">
              <w:rPr>
                <w:rFonts w:ascii="Times New Roman" w:hAnsi="Times New Roman" w:cs="Times New Roman"/>
                <w:sz w:val="24"/>
                <w:szCs w:val="24"/>
                <w:lang w:eastAsia="en-US"/>
              </w:rPr>
              <w:t xml:space="preserve">6.9. Код валюты по </w:t>
            </w:r>
            <w:hyperlink r:id="rId63" w:history="1">
              <w:r w:rsidRPr="00353D17">
                <w:rPr>
                  <w:rStyle w:val="a5"/>
                  <w:rFonts w:ascii="Times New Roman" w:hAnsi="Times New Roman" w:cs="Times New Roman"/>
                  <w:sz w:val="24"/>
                  <w:szCs w:val="24"/>
                  <w:lang w:eastAsia="en-US"/>
                </w:rPr>
                <w:t>ОКВ</w:t>
              </w:r>
            </w:hyperlink>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код валюты, в которой принято бюджетное обязательство, в соответствии с Общероссийским </w:t>
            </w:r>
            <w:hyperlink r:id="rId64" w:history="1">
              <w:r w:rsidRPr="00353D17">
                <w:rPr>
                  <w:rStyle w:val="a5"/>
                  <w:rFonts w:ascii="Times New Roman" w:hAnsi="Times New Roman" w:cs="Times New Roman"/>
                  <w:sz w:val="24"/>
                  <w:szCs w:val="24"/>
                  <w:lang w:eastAsia="en-US"/>
                </w:rPr>
                <w:t>классификатором</w:t>
              </w:r>
            </w:hyperlink>
            <w:r w:rsidRPr="00353D17">
              <w:rPr>
                <w:rFonts w:ascii="Times New Roman" w:hAnsi="Times New Roman" w:cs="Times New Roman"/>
                <w:sz w:val="24"/>
                <w:szCs w:val="24"/>
                <w:lang w:eastAsia="en-US"/>
              </w:rPr>
              <w:t xml:space="preserve"> валют. Формируется автоматически после указания наименования валюты в соответствии с Общероссийским </w:t>
            </w:r>
            <w:hyperlink r:id="rId65" w:history="1">
              <w:r w:rsidRPr="00353D17">
                <w:rPr>
                  <w:rStyle w:val="a5"/>
                  <w:rFonts w:ascii="Times New Roman" w:hAnsi="Times New Roman" w:cs="Times New Roman"/>
                  <w:sz w:val="24"/>
                  <w:szCs w:val="24"/>
                  <w:lang w:eastAsia="en-US"/>
                </w:rPr>
                <w:t>классификатором</w:t>
              </w:r>
            </w:hyperlink>
            <w:r w:rsidRPr="00353D17">
              <w:rPr>
                <w:rFonts w:ascii="Times New Roman" w:hAnsi="Times New Roman" w:cs="Times New Roman"/>
                <w:sz w:val="24"/>
                <w:szCs w:val="24"/>
                <w:lang w:eastAsia="en-US"/>
              </w:rPr>
              <w:t xml:space="preserve"> валют.</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заключения муниципального контракта (договора) указывается код валюты, в которой указывается цена контракта.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6.10. Сумма в валюте Российской Федерации всего</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сумма бюджетного обязательства в валюте Российской Федерации.</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6" w:anchor="Par79" w:history="1">
              <w:r w:rsidRPr="00353D17">
                <w:rPr>
                  <w:rStyle w:val="a5"/>
                  <w:rFonts w:ascii="Times New Roman" w:hAnsi="Times New Roman" w:cs="Times New Roman"/>
                  <w:sz w:val="24"/>
                  <w:szCs w:val="24"/>
                  <w:lang w:eastAsia="en-US"/>
                </w:rPr>
                <w:t>пунктам 6.</w:t>
              </w:r>
            </w:hyperlink>
            <w:r w:rsidRPr="00353D17">
              <w:rPr>
                <w:rFonts w:ascii="Times New Roman" w:hAnsi="Times New Roman" w:cs="Times New Roman"/>
                <w:sz w:val="24"/>
                <w:szCs w:val="24"/>
                <w:lang w:eastAsia="en-US"/>
              </w:rPr>
              <w:t xml:space="preserve">8 и </w:t>
            </w:r>
            <w:hyperlink r:id="rId67" w:anchor="Par83" w:history="1">
              <w:r w:rsidRPr="00353D17">
                <w:rPr>
                  <w:rStyle w:val="a5"/>
                  <w:rFonts w:ascii="Times New Roman" w:hAnsi="Times New Roman" w:cs="Times New Roman"/>
                  <w:sz w:val="24"/>
                  <w:szCs w:val="24"/>
                  <w:lang w:eastAsia="en-US"/>
                </w:rPr>
                <w:t>6.</w:t>
              </w:r>
            </w:hyperlink>
            <w:r w:rsidRPr="00353D17">
              <w:rPr>
                <w:rFonts w:ascii="Times New Roman" w:hAnsi="Times New Roman" w:cs="Times New Roman"/>
                <w:sz w:val="24"/>
                <w:szCs w:val="24"/>
                <w:lang w:eastAsia="en-US"/>
              </w:rPr>
              <w:t>9 настоящей информации.</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Сумма в валюте Российской Федерации включает </w:t>
            </w:r>
            <w:r w:rsidRPr="00353D17">
              <w:rPr>
                <w:rFonts w:ascii="Times New Roman" w:hAnsi="Times New Roman" w:cs="Times New Roman"/>
                <w:sz w:val="24"/>
                <w:szCs w:val="24"/>
                <w:lang w:eastAsia="en-US"/>
              </w:rPr>
              <w:lastRenderedPageBreak/>
              <w:t>в себя сумму исполненного обязательства прошлых лет, а также сумму обязательства на текущий год и последующие годы.</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6.11. Процент платежа, требующего подтверждения, от общей суммы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6.12. Сумма платежа, требующего подтверждения</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6.13. Номер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68"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6.14. Дата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69"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6.15. Основание </w:t>
            </w:r>
            <w:proofErr w:type="spellStart"/>
            <w:r w:rsidRPr="00353D17">
              <w:rPr>
                <w:rFonts w:ascii="Times New Roman" w:hAnsi="Times New Roman" w:cs="Times New Roman"/>
                <w:sz w:val="24"/>
                <w:szCs w:val="24"/>
                <w:lang w:eastAsia="en-US"/>
              </w:rPr>
              <w:t>невключения</w:t>
            </w:r>
            <w:proofErr w:type="spellEnd"/>
            <w:r w:rsidRPr="00353D17">
              <w:rPr>
                <w:rFonts w:ascii="Times New Roman" w:hAnsi="Times New Roman" w:cs="Times New Roman"/>
                <w:sz w:val="24"/>
                <w:szCs w:val="24"/>
                <w:lang w:eastAsia="en-US"/>
              </w:rPr>
              <w:t xml:space="preserve"> договора (муниципального контракта) в реестр контрактов</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rsidP="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При заполнении в </w:t>
            </w:r>
            <w:hyperlink r:id="rId70" w:anchor="Par54" w:history="1">
              <w:r w:rsidRPr="00353D17">
                <w:rPr>
                  <w:rStyle w:val="a5"/>
                  <w:rFonts w:ascii="Times New Roman" w:hAnsi="Times New Roman" w:cs="Times New Roman"/>
                  <w:sz w:val="24"/>
                  <w:szCs w:val="24"/>
                  <w:lang w:eastAsia="en-US"/>
                </w:rPr>
                <w:t>пункте 6.1</w:t>
              </w:r>
            </w:hyperlink>
            <w:r w:rsidRPr="00353D17">
              <w:rPr>
                <w:rFonts w:ascii="Times New Roman" w:hAnsi="Times New Roman" w:cs="Times New Roman"/>
                <w:sz w:val="24"/>
                <w:szCs w:val="24"/>
                <w:lang w:eastAsia="en-US"/>
              </w:rPr>
              <w:t xml:space="preserve"> настоящей информации значения «договор» указывается основание </w:t>
            </w:r>
            <w:proofErr w:type="spellStart"/>
            <w:r w:rsidRPr="00353D17">
              <w:rPr>
                <w:rFonts w:ascii="Times New Roman" w:hAnsi="Times New Roman" w:cs="Times New Roman"/>
                <w:sz w:val="24"/>
                <w:szCs w:val="24"/>
                <w:lang w:eastAsia="en-US"/>
              </w:rPr>
              <w:t>невключения</w:t>
            </w:r>
            <w:proofErr w:type="spellEnd"/>
            <w:r w:rsidRPr="00353D17">
              <w:rPr>
                <w:rFonts w:ascii="Times New Roman" w:hAnsi="Times New Roman" w:cs="Times New Roman"/>
                <w:sz w:val="24"/>
                <w:szCs w:val="24"/>
                <w:lang w:eastAsia="en-US"/>
              </w:rPr>
              <w:t xml:space="preserve"> договора (контракта) в реестр контрактов.</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w:t>
            </w:r>
            <w:r w:rsidRPr="00353D17">
              <w:rPr>
                <w:rFonts w:ascii="Times New Roman" w:hAnsi="Times New Roman" w:cs="Times New Roman"/>
                <w:sz w:val="24"/>
                <w:szCs w:val="24"/>
                <w:lang w:eastAsia="en-US"/>
              </w:rPr>
              <w:t xml:space="preserve">Реквизиты контрагента/взыскателя по исполнительному документу/решению налогового </w:t>
            </w:r>
            <w:r w:rsidRPr="00353D17">
              <w:rPr>
                <w:rFonts w:ascii="Times New Roman" w:hAnsi="Times New Roman" w:cs="Times New Roman"/>
                <w:sz w:val="24"/>
                <w:szCs w:val="24"/>
                <w:lang w:eastAsia="en-US"/>
              </w:rPr>
              <w:lastRenderedPageBreak/>
              <w:t>органа</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pPr>
              <w:autoSpaceDE w:val="0"/>
              <w:autoSpaceDN w:val="0"/>
              <w:adjustRightInd w:val="0"/>
              <w:rPr>
                <w:rFonts w:ascii="Times New Roman" w:hAnsi="Times New Roman" w:cs="Times New Roman"/>
                <w:sz w:val="24"/>
                <w:szCs w:val="24"/>
                <w:lang w:eastAsia="en-US"/>
              </w:rPr>
            </w:pP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7.1. Наименование юридического лица/фамилия, имя, отчество физического лица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proofErr w:type="gramStart"/>
            <w:r w:rsidRPr="00353D17">
              <w:rPr>
                <w:rFonts w:ascii="Times New Roman" w:hAnsi="Times New Roman" w:cs="Times New Roman"/>
                <w:sz w:val="24"/>
                <w:szCs w:val="24"/>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5" w:name="Par112"/>
            <w:bookmarkEnd w:id="15"/>
            <w:r w:rsidRPr="00353D17">
              <w:rPr>
                <w:rFonts w:ascii="Times New Roman" w:hAnsi="Times New Roman" w:cs="Times New Roman"/>
                <w:sz w:val="24"/>
                <w:szCs w:val="24"/>
                <w:lang w:eastAsia="en-US"/>
              </w:rPr>
              <w:t>7.2. Идентификационный номер налогоплательщика (ИНН)</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ИНН контрагента в соответствии со сведениями ЕГРЮЛ.</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bookmarkStart w:id="16" w:name="Par115"/>
            <w:bookmarkEnd w:id="16"/>
            <w:r w:rsidRPr="00353D17">
              <w:rPr>
                <w:rFonts w:ascii="Times New Roman" w:hAnsi="Times New Roman" w:cs="Times New Roman"/>
                <w:sz w:val="24"/>
                <w:szCs w:val="24"/>
                <w:lang w:eastAsia="en-US"/>
              </w:rPr>
              <w:t>7.3. Код причины постановки на учет в налоговом органе (КПП)</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КПП контрагента в соответствии со сведениями ЕГРЮЛ (при наличии).</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proofErr w:type="gramStart"/>
            <w:r w:rsidRPr="00353D17">
              <w:rPr>
                <w:rFonts w:ascii="Times New Roman" w:hAnsi="Times New Roman" w:cs="Times New Roman"/>
                <w:sz w:val="24"/>
                <w:szCs w:val="24"/>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7.4. Код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код контрагента по Сводному реестру</w:t>
            </w:r>
          </w:p>
        </w:tc>
      </w:tr>
      <w:tr w:rsidR="00353D17" w:rsidRPr="00353D17" w:rsidTr="00353D17">
        <w:tc>
          <w:tcPr>
            <w:tcW w:w="3464"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7.5. Номер лицевого счета </w:t>
            </w:r>
          </w:p>
        </w:tc>
        <w:tc>
          <w:tcPr>
            <w:tcW w:w="5603" w:type="dxa"/>
            <w:tcBorders>
              <w:top w:val="nil"/>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7.6. Номер банковского </w:t>
            </w:r>
            <w:r w:rsidRPr="00353D17">
              <w:rPr>
                <w:rFonts w:ascii="Times New Roman" w:hAnsi="Times New Roman" w:cs="Times New Roman"/>
                <w:sz w:val="24"/>
                <w:szCs w:val="24"/>
                <w:lang w:eastAsia="en-US"/>
              </w:rPr>
              <w:lastRenderedPageBreak/>
              <w:t>(казначейского) счета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Указывается номер банковского (казначейского) счета контрагента (при наличии в документе-</w:t>
            </w:r>
            <w:r w:rsidRPr="00353D17">
              <w:rPr>
                <w:rFonts w:ascii="Times New Roman" w:hAnsi="Times New Roman" w:cs="Times New Roman"/>
                <w:sz w:val="24"/>
                <w:szCs w:val="24"/>
                <w:lang w:eastAsia="en-US"/>
              </w:rPr>
              <w:lastRenderedPageBreak/>
              <w:t>основании).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7.7. Наименование банка (иной организации), в которо</w:t>
            </w:r>
            <w:proofErr w:type="gramStart"/>
            <w:r w:rsidRPr="00353D17">
              <w:rPr>
                <w:rFonts w:ascii="Times New Roman" w:hAnsi="Times New Roman" w:cs="Times New Roman"/>
                <w:sz w:val="24"/>
                <w:szCs w:val="24"/>
                <w:lang w:eastAsia="en-US"/>
              </w:rPr>
              <w:t>м(</w:t>
            </w:r>
            <w:proofErr w:type="gramEnd"/>
            <w:r w:rsidRPr="00353D17">
              <w:rPr>
                <w:rFonts w:ascii="Times New Roman" w:hAnsi="Times New Roman" w:cs="Times New Roman"/>
                <w:sz w:val="24"/>
                <w:szCs w:val="24"/>
                <w:lang w:eastAsia="en-US"/>
              </w:rPr>
              <w:t>-ой) открыт счет контрагенту</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наименование банка контрагента или ТОУФК (при наличии в документе-основании).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7.8. БИК банка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БИК банка контрагента (при наличии в документе-основании).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7.9. Корреспондентский счет банка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корреспондентский счет банка контрагента (при наличии в документе-основании).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 Расшифровка обязательства</w:t>
            </w:r>
          </w:p>
        </w:tc>
        <w:tc>
          <w:tcPr>
            <w:tcW w:w="5603" w:type="dxa"/>
            <w:tcBorders>
              <w:top w:val="single" w:sz="4" w:space="0" w:color="auto"/>
              <w:left w:val="single" w:sz="4" w:space="0" w:color="auto"/>
              <w:bottom w:val="single" w:sz="4" w:space="0" w:color="auto"/>
              <w:right w:val="single" w:sz="4" w:space="0" w:color="auto"/>
            </w:tcBorders>
          </w:tcPr>
          <w:p w:rsidR="00353D17" w:rsidRPr="00353D17" w:rsidRDefault="00353D17">
            <w:pPr>
              <w:autoSpaceDE w:val="0"/>
              <w:autoSpaceDN w:val="0"/>
              <w:adjustRightInd w:val="0"/>
              <w:rPr>
                <w:rFonts w:ascii="Times New Roman" w:hAnsi="Times New Roman" w:cs="Times New Roman"/>
                <w:sz w:val="24"/>
                <w:szCs w:val="24"/>
                <w:lang w:eastAsia="en-US"/>
              </w:rPr>
            </w:pP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8.1 Наименование вида средств</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 бюджета поселения.</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8.2. Код по БК</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8.3. Признак безусловности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r w:rsidRPr="00353D17">
              <w:rPr>
                <w:rFonts w:ascii="Times New Roman" w:hAnsi="Times New Roman" w:cs="Times New Roman"/>
                <w:sz w:val="24"/>
                <w:szCs w:val="24"/>
                <w:lang w:eastAsia="en-US"/>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w:t>
            </w:r>
            <w:r w:rsidRPr="00353D17">
              <w:rPr>
                <w:rFonts w:ascii="Times New Roman" w:hAnsi="Times New Roman" w:cs="Times New Roman"/>
                <w:sz w:val="24"/>
                <w:szCs w:val="24"/>
                <w:lang w:eastAsia="en-US"/>
              </w:rPr>
              <w:lastRenderedPageBreak/>
              <w:t>органа, оплата исполнительного документа, иное).</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8.4. Сумма 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исполненная сумма бюджетного обязательства прошлых лет с точностью до второго знака после запятой.</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8.5. Сумма неисполненного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8.6. Сумма на 20__ текущий финансовый год в валюте Российской Федерации с помесячной разбивкой</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eastAsia="Times New Roman" w:hAnsi="Times New Roman" w:cs="Times New Roman"/>
                <w:sz w:val="24"/>
                <w:szCs w:val="24"/>
                <w:lang w:eastAsia="en-US"/>
              </w:rPr>
            </w:pPr>
            <w:proofErr w:type="gramStart"/>
            <w:r w:rsidRPr="00353D17">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53D17">
              <w:rPr>
                <w:rFonts w:ascii="Times New Roman" w:hAnsi="Times New Roman" w:cs="Times New Roman"/>
                <w:sz w:val="24"/>
                <w:szCs w:val="24"/>
                <w:lang w:eastAsia="en-US"/>
              </w:rPr>
              <w:t xml:space="preserve"> знака после запятой месяца, в котором будет осуществлен платеж.</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lastRenderedPageBreak/>
              <w:t>8.7. Сумма в валюте Российской Федерации на плановый период и за пределами планового периода</w:t>
            </w:r>
          </w:p>
        </w:tc>
        <w:tc>
          <w:tcPr>
            <w:tcW w:w="5603" w:type="dxa"/>
            <w:tcBorders>
              <w:top w:val="single" w:sz="4" w:space="0" w:color="auto"/>
              <w:left w:val="single" w:sz="4" w:space="0" w:color="auto"/>
              <w:bottom w:val="single" w:sz="4" w:space="0" w:color="auto"/>
              <w:right w:val="single" w:sz="4" w:space="0" w:color="auto"/>
            </w:tcBorders>
            <w:hideMark/>
          </w:tcPr>
          <w:p w:rsidR="00353D17" w:rsidRDefault="00353D17">
            <w:pPr>
              <w:autoSpaceDE w:val="0"/>
              <w:autoSpaceDN w:val="0"/>
              <w:adjustRightInd w:val="0"/>
              <w:ind w:firstLine="283"/>
              <w:jc w:val="both"/>
              <w:rPr>
                <w:rFonts w:ascii="Times New Roman" w:hAnsi="Times New Roman" w:cs="Times New Roman"/>
                <w:sz w:val="24"/>
                <w:szCs w:val="24"/>
                <w:lang w:eastAsia="en-US"/>
              </w:rPr>
            </w:pPr>
            <w:proofErr w:type="gramStart"/>
            <w:r w:rsidRPr="00353D17">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53D17">
              <w:rPr>
                <w:rFonts w:ascii="Times New Roman" w:hAnsi="Times New Roman" w:cs="Times New Roman"/>
                <w:sz w:val="24"/>
                <w:szCs w:val="24"/>
                <w:lang w:eastAsia="en-US"/>
              </w:rPr>
              <w:t xml:space="preserve"> знака после запятой.</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353D17">
              <w:rPr>
                <w:rFonts w:ascii="Times New Roman" w:hAnsi="Times New Roman" w:cs="Times New Roman"/>
                <w:sz w:val="24"/>
                <w:szCs w:val="24"/>
                <w:lang w:eastAsia="en-US"/>
              </w:rPr>
              <w:t>последующие</w:t>
            </w:r>
            <w:proofErr w:type="gramEnd"/>
            <w:r w:rsidRPr="00353D17">
              <w:rPr>
                <w:rFonts w:ascii="Times New Roman" w:hAnsi="Times New Roman" w:cs="Times New Roman"/>
                <w:sz w:val="24"/>
                <w:szCs w:val="24"/>
                <w:lang w:eastAsia="en-US"/>
              </w:rPr>
              <w:t xml:space="preserve"> года.</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8.8. Дата выплаты по исполнительному документу</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8.9. Аналитический код</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Указывается аналитический код цели</w:t>
            </w:r>
          </w:p>
        </w:tc>
      </w:tr>
      <w:tr w:rsidR="00353D17" w:rsidRPr="00353D17" w:rsidTr="00353D17">
        <w:tc>
          <w:tcPr>
            <w:tcW w:w="3464"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8.10. Примечание</w:t>
            </w:r>
          </w:p>
        </w:tc>
        <w:tc>
          <w:tcPr>
            <w:tcW w:w="5603" w:type="dxa"/>
            <w:tcBorders>
              <w:top w:val="single" w:sz="4" w:space="0" w:color="auto"/>
              <w:left w:val="single" w:sz="4" w:space="0" w:color="auto"/>
              <w:bottom w:val="single" w:sz="4" w:space="0" w:color="auto"/>
              <w:right w:val="single" w:sz="4" w:space="0" w:color="auto"/>
            </w:tcBorders>
            <w:hideMark/>
          </w:tcPr>
          <w:p w:rsidR="00353D17" w:rsidRPr="00353D17" w:rsidRDefault="00353D17">
            <w:pPr>
              <w:autoSpaceDE w:val="0"/>
              <w:autoSpaceDN w:val="0"/>
              <w:adjustRightInd w:val="0"/>
              <w:ind w:firstLine="283"/>
              <w:jc w:val="both"/>
              <w:rPr>
                <w:rFonts w:ascii="Times New Roman" w:hAnsi="Times New Roman" w:cs="Times New Roman"/>
                <w:sz w:val="24"/>
                <w:szCs w:val="24"/>
                <w:lang w:eastAsia="en-US"/>
              </w:rPr>
            </w:pPr>
            <w:r w:rsidRPr="00353D17">
              <w:rPr>
                <w:rFonts w:ascii="Times New Roman" w:hAnsi="Times New Roman" w:cs="Times New Roman"/>
                <w:sz w:val="24"/>
                <w:szCs w:val="24"/>
                <w:lang w:eastAsia="en-US"/>
              </w:rPr>
              <w:t>Иная информация, необходимая для постановки бюджетного обязательства на учет.</w:t>
            </w:r>
          </w:p>
        </w:tc>
      </w:tr>
    </w:tbl>
    <w:p w:rsidR="009256E4" w:rsidRDefault="009256E4" w:rsidP="00077713">
      <w:pPr>
        <w:pStyle w:val="ConsPlusNormal"/>
        <w:outlineLvl w:val="0"/>
        <w:rPr>
          <w:sz w:val="24"/>
          <w:szCs w:val="24"/>
        </w:rPr>
      </w:pPr>
    </w:p>
    <w:p w:rsidR="00077713" w:rsidRDefault="00077713" w:rsidP="00077713">
      <w:pPr>
        <w:pStyle w:val="ConsPlusNormal"/>
        <w:outlineLvl w:val="0"/>
        <w:rPr>
          <w:sz w:val="24"/>
          <w:szCs w:val="24"/>
        </w:rPr>
      </w:pPr>
    </w:p>
    <w:p w:rsidR="00077713" w:rsidRPr="00077713" w:rsidRDefault="00077713" w:rsidP="00077713">
      <w:pPr>
        <w:ind w:left="4395"/>
        <w:rPr>
          <w:rFonts w:ascii="Times New Roman" w:hAnsi="Times New Roman" w:cs="Times New Roman"/>
          <w:sz w:val="24"/>
          <w:szCs w:val="24"/>
        </w:rPr>
      </w:pPr>
      <w:r w:rsidRPr="00077713">
        <w:rPr>
          <w:rFonts w:ascii="Times New Roman" w:hAnsi="Times New Roman" w:cs="Times New Roman"/>
          <w:sz w:val="24"/>
          <w:szCs w:val="24"/>
        </w:rPr>
        <w:lastRenderedPageBreak/>
        <w:t>Приложение № 2</w:t>
      </w:r>
    </w:p>
    <w:p w:rsidR="00077713" w:rsidRPr="00077713" w:rsidRDefault="00077713" w:rsidP="00077713">
      <w:pPr>
        <w:ind w:left="4395"/>
        <w:rPr>
          <w:rFonts w:ascii="Times New Roman" w:hAnsi="Times New Roman" w:cs="Times New Roman"/>
          <w:sz w:val="24"/>
          <w:szCs w:val="24"/>
        </w:rPr>
      </w:pPr>
      <w:r w:rsidRPr="00077713">
        <w:rPr>
          <w:rFonts w:ascii="Times New Roman" w:hAnsi="Times New Roman" w:cs="Times New Roman"/>
          <w:sz w:val="24"/>
          <w:szCs w:val="24"/>
        </w:rPr>
        <w:t>Порядку учета ТОУФК бюджетных и денежных обязательств получателей средств бюджета поселения</w:t>
      </w:r>
    </w:p>
    <w:p w:rsidR="00077713" w:rsidRPr="00077713" w:rsidRDefault="00077713" w:rsidP="00077713">
      <w:pPr>
        <w:autoSpaceDE w:val="0"/>
        <w:autoSpaceDN w:val="0"/>
        <w:adjustRightInd w:val="0"/>
        <w:jc w:val="center"/>
        <w:rPr>
          <w:rFonts w:ascii="Times New Roman" w:hAnsi="Times New Roman" w:cs="Times New Roman"/>
          <w:sz w:val="24"/>
          <w:szCs w:val="24"/>
          <w:lang w:eastAsia="en-US"/>
        </w:rPr>
      </w:pPr>
      <w:r w:rsidRPr="00077713">
        <w:rPr>
          <w:rFonts w:ascii="Times New Roman" w:hAnsi="Times New Roman" w:cs="Times New Roman"/>
          <w:sz w:val="24"/>
          <w:szCs w:val="24"/>
          <w:lang w:eastAsia="en-US"/>
        </w:rPr>
        <w:t>Реквизиты</w:t>
      </w:r>
    </w:p>
    <w:p w:rsidR="00077713" w:rsidRPr="00077713" w:rsidRDefault="00077713" w:rsidP="00077713">
      <w:pPr>
        <w:autoSpaceDE w:val="0"/>
        <w:autoSpaceDN w:val="0"/>
        <w:adjustRightInd w:val="0"/>
        <w:jc w:val="center"/>
        <w:rPr>
          <w:rFonts w:ascii="Times New Roman" w:hAnsi="Times New Roman" w:cs="Times New Roman"/>
          <w:sz w:val="24"/>
          <w:szCs w:val="24"/>
          <w:lang w:eastAsia="en-US"/>
        </w:rPr>
      </w:pPr>
      <w:r w:rsidRPr="00077713">
        <w:rPr>
          <w:rFonts w:ascii="Times New Roman" w:hAnsi="Times New Roman" w:cs="Times New Roman"/>
          <w:sz w:val="24"/>
          <w:szCs w:val="24"/>
          <w:lang w:eastAsia="en-US"/>
        </w:rPr>
        <w:t>Сведения о денежном обязательстве</w:t>
      </w:r>
    </w:p>
    <w:tbl>
      <w:tblPr>
        <w:tblW w:w="0" w:type="auto"/>
        <w:tblLayout w:type="fixed"/>
        <w:tblCellMar>
          <w:top w:w="102" w:type="dxa"/>
          <w:left w:w="62" w:type="dxa"/>
          <w:bottom w:w="102" w:type="dxa"/>
          <w:right w:w="62" w:type="dxa"/>
        </w:tblCellMar>
        <w:tblLook w:val="04A0"/>
      </w:tblPr>
      <w:tblGrid>
        <w:gridCol w:w="3748"/>
        <w:gridCol w:w="5266"/>
      </w:tblGrid>
      <w:tr w:rsidR="00077713" w:rsidRPr="00077713" w:rsidTr="00077713">
        <w:tc>
          <w:tcPr>
            <w:tcW w:w="9014" w:type="dxa"/>
            <w:gridSpan w:val="2"/>
            <w:tcBorders>
              <w:top w:val="nil"/>
              <w:left w:val="nil"/>
              <w:bottom w:val="single" w:sz="4" w:space="0" w:color="auto"/>
              <w:right w:val="nil"/>
            </w:tcBorders>
            <w:hideMark/>
          </w:tcPr>
          <w:p w:rsidR="00077713" w:rsidRPr="00077713" w:rsidRDefault="00077713">
            <w:pPr>
              <w:autoSpaceDE w:val="0"/>
              <w:autoSpaceDN w:val="0"/>
              <w:adjustRightInd w:val="0"/>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Единица измерения: руб.</w:t>
            </w:r>
          </w:p>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(с точностью до второго десятичного знака)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center"/>
              <w:rPr>
                <w:rFonts w:ascii="Times New Roman" w:hAnsi="Times New Roman" w:cs="Times New Roman"/>
                <w:sz w:val="24"/>
                <w:szCs w:val="24"/>
                <w:lang w:eastAsia="en-US"/>
              </w:rPr>
            </w:pPr>
            <w:r w:rsidRPr="00077713">
              <w:rPr>
                <w:rFonts w:ascii="Times New Roman" w:hAnsi="Times New Roman" w:cs="Times New Roman"/>
                <w:sz w:val="24"/>
                <w:szCs w:val="24"/>
                <w:lang w:eastAsia="en-US"/>
              </w:rPr>
              <w:t>Наименование информации (реквизита, показателя)</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center"/>
              <w:rPr>
                <w:rFonts w:ascii="Times New Roman" w:hAnsi="Times New Roman" w:cs="Times New Roman"/>
                <w:sz w:val="24"/>
                <w:szCs w:val="24"/>
                <w:lang w:eastAsia="en-US"/>
              </w:rPr>
            </w:pPr>
            <w:r w:rsidRPr="00077713">
              <w:rPr>
                <w:rFonts w:ascii="Times New Roman" w:hAnsi="Times New Roman" w:cs="Times New Roman"/>
                <w:sz w:val="24"/>
                <w:szCs w:val="24"/>
                <w:lang w:eastAsia="en-US"/>
              </w:rPr>
              <w:t>Правила формирования информации (реквизита, показателя)</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1. Номер Сведений о денежном обязательстве получателя средств бюджета поселени</w:t>
            </w:r>
            <w:proofErr w:type="gramStart"/>
            <w:r w:rsidRPr="00077713">
              <w:rPr>
                <w:rFonts w:ascii="Times New Roman" w:hAnsi="Times New Roman" w:cs="Times New Roman"/>
                <w:sz w:val="24"/>
                <w:szCs w:val="24"/>
                <w:lang w:eastAsia="en-US"/>
              </w:rPr>
              <w:t>я(</w:t>
            </w:r>
            <w:proofErr w:type="gramEnd"/>
            <w:r w:rsidRPr="00077713">
              <w:rPr>
                <w:rFonts w:ascii="Times New Roman" w:hAnsi="Times New Roman" w:cs="Times New Roman"/>
                <w:sz w:val="24"/>
                <w:szCs w:val="24"/>
                <w:lang w:eastAsia="en-US"/>
              </w:rPr>
              <w:t>далее - соответственно Сведения о денежном обязательстве, денежное обязательство)</w:t>
            </w:r>
          </w:p>
        </w:tc>
        <w:tc>
          <w:tcPr>
            <w:tcW w:w="5266" w:type="dxa"/>
            <w:tcBorders>
              <w:top w:val="single" w:sz="4" w:space="0" w:color="auto"/>
              <w:left w:val="single" w:sz="4" w:space="0" w:color="auto"/>
              <w:bottom w:val="single" w:sz="4" w:space="0" w:color="auto"/>
              <w:right w:val="single" w:sz="4" w:space="0" w:color="auto"/>
            </w:tcBorders>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порядковый номер Сведений о денежном обязательстве.</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2. Дата Сведений о денежном обязательстве</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дата подписания Сведений о денежном обязательстве получателем средств бюджета поселения.</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3. Учетный номер денежного обязательства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при внесении изменений в поставленное на учет денежное обязательство.</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учетный номер денежного обязательства, в которое вносятся изменения, присвоенный ему при постановке на учет.</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4. Учетный номер бюджетного обязательства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 Информация о получателе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077713" w:rsidRPr="00077713" w:rsidRDefault="00077713">
            <w:pPr>
              <w:autoSpaceDE w:val="0"/>
              <w:autoSpaceDN w:val="0"/>
              <w:adjustRightInd w:val="0"/>
              <w:rPr>
                <w:rFonts w:ascii="Times New Roman" w:hAnsi="Times New Roman" w:cs="Times New Roman"/>
                <w:sz w:val="24"/>
                <w:szCs w:val="24"/>
                <w:lang w:eastAsia="en-US"/>
              </w:rPr>
            </w:pP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5.1. Получатель бюджетных </w:t>
            </w:r>
            <w:r w:rsidRPr="00077713">
              <w:rPr>
                <w:rFonts w:ascii="Times New Roman" w:hAnsi="Times New Roman" w:cs="Times New Roman"/>
                <w:sz w:val="24"/>
                <w:szCs w:val="24"/>
                <w:lang w:eastAsia="en-US"/>
              </w:rPr>
              <w:lastRenderedPageBreak/>
              <w:t>средств</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lastRenderedPageBreak/>
              <w:t xml:space="preserve">Указывается наименование получателя </w:t>
            </w:r>
            <w:r w:rsidRPr="00077713">
              <w:rPr>
                <w:rFonts w:ascii="Times New Roman" w:hAnsi="Times New Roman" w:cs="Times New Roman"/>
                <w:sz w:val="24"/>
                <w:szCs w:val="24"/>
                <w:lang w:eastAsia="en-US"/>
              </w:rPr>
              <w:lastRenderedPageBreak/>
              <w:t>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lastRenderedPageBreak/>
              <w:t>5.2. Код получателя бюджетных средств по Сводному реестру</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код получателя средств бюджета поселения.</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5.3. Номер лицевого счета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Указывается номер соответствующего лицевого </w:t>
            </w:r>
            <w:proofErr w:type="gramStart"/>
            <w:r w:rsidRPr="00077713">
              <w:rPr>
                <w:rFonts w:ascii="Times New Roman" w:hAnsi="Times New Roman" w:cs="Times New Roman"/>
                <w:sz w:val="24"/>
                <w:szCs w:val="24"/>
                <w:lang w:eastAsia="en-US"/>
              </w:rPr>
              <w:t>счета получателя средств бюджета поселения</w:t>
            </w:r>
            <w:proofErr w:type="gramEnd"/>
            <w:r w:rsidRPr="00077713">
              <w:rPr>
                <w:rFonts w:ascii="Times New Roman" w:hAnsi="Times New Roman" w:cs="Times New Roman"/>
                <w:sz w:val="24"/>
                <w:szCs w:val="24"/>
                <w:lang w:eastAsia="en-US"/>
              </w:rPr>
              <w:t>.</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5.4. Главный распорядитель бюджетных средств</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5.5. Глава по БК</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глава главного распорядителя средств бюджета поселения по бюджетной классификации Российской Федерации.</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5.6. Наименование бюджета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бюджета –</w:t>
            </w:r>
            <w:proofErr w:type="gramStart"/>
            <w:r w:rsidRPr="00077713">
              <w:rPr>
                <w:rFonts w:ascii="Times New Roman" w:hAnsi="Times New Roman" w:cs="Times New Roman"/>
                <w:sz w:val="24"/>
                <w:szCs w:val="24"/>
                <w:lang w:eastAsia="en-US"/>
              </w:rPr>
              <w:t>«б</w:t>
            </w:r>
            <w:proofErr w:type="gramEnd"/>
            <w:r w:rsidRPr="00077713">
              <w:rPr>
                <w:rFonts w:ascii="Times New Roman" w:hAnsi="Times New Roman" w:cs="Times New Roman"/>
                <w:sz w:val="24"/>
                <w:szCs w:val="24"/>
                <w:lang w:eastAsia="en-US"/>
              </w:rPr>
              <w:t xml:space="preserve">юджет муниципального образования </w:t>
            </w:r>
            <w:proofErr w:type="spellStart"/>
            <w:r w:rsidRPr="00077713">
              <w:rPr>
                <w:rFonts w:ascii="Times New Roman" w:hAnsi="Times New Roman" w:cs="Times New Roman"/>
                <w:sz w:val="24"/>
                <w:szCs w:val="24"/>
                <w:lang w:eastAsia="en-US"/>
              </w:rPr>
              <w:t>Новокопыловский</w:t>
            </w:r>
            <w:proofErr w:type="spellEnd"/>
            <w:r w:rsidRPr="00077713">
              <w:rPr>
                <w:rFonts w:ascii="Times New Roman" w:hAnsi="Times New Roman" w:cs="Times New Roman"/>
                <w:sz w:val="24"/>
                <w:szCs w:val="24"/>
                <w:lang w:eastAsia="en-US"/>
              </w:rPr>
              <w:t xml:space="preserve"> сельсовет </w:t>
            </w:r>
            <w:proofErr w:type="spellStart"/>
            <w:r w:rsidRPr="00077713">
              <w:rPr>
                <w:rFonts w:ascii="Times New Roman" w:hAnsi="Times New Roman" w:cs="Times New Roman"/>
                <w:sz w:val="24"/>
                <w:szCs w:val="24"/>
                <w:lang w:eastAsia="en-US"/>
              </w:rPr>
              <w:t>Заринского</w:t>
            </w:r>
            <w:proofErr w:type="spellEnd"/>
            <w:r w:rsidRPr="00077713">
              <w:rPr>
                <w:rFonts w:ascii="Times New Roman" w:hAnsi="Times New Roman" w:cs="Times New Roman"/>
                <w:sz w:val="24"/>
                <w:szCs w:val="24"/>
                <w:lang w:eastAsia="en-US"/>
              </w:rPr>
              <w:t xml:space="preserve"> района Алтайского края».</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5.7. Код </w:t>
            </w:r>
            <w:hyperlink r:id="rId71" w:history="1">
              <w:r w:rsidRPr="00077713">
                <w:rPr>
                  <w:rStyle w:val="a5"/>
                  <w:rFonts w:ascii="Times New Roman" w:hAnsi="Times New Roman" w:cs="Times New Roman"/>
                  <w:sz w:val="24"/>
                  <w:szCs w:val="24"/>
                  <w:lang w:eastAsia="en-US"/>
                </w:rPr>
                <w:t>ОКТМО</w:t>
              </w:r>
            </w:hyperlink>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Указывается код по Общероссийскому </w:t>
            </w:r>
            <w:hyperlink r:id="rId72" w:history="1">
              <w:r w:rsidRPr="00077713">
                <w:rPr>
                  <w:rStyle w:val="a5"/>
                  <w:rFonts w:ascii="Times New Roman" w:hAnsi="Times New Roman" w:cs="Times New Roman"/>
                  <w:sz w:val="24"/>
                  <w:szCs w:val="24"/>
                  <w:lang w:eastAsia="en-US"/>
                </w:rPr>
                <w:t>классификатору</w:t>
              </w:r>
            </w:hyperlink>
            <w:r w:rsidRPr="00077713">
              <w:rPr>
                <w:rFonts w:ascii="Times New Roman" w:hAnsi="Times New Roman" w:cs="Times New Roman"/>
                <w:sz w:val="24"/>
                <w:szCs w:val="24"/>
                <w:lang w:eastAsia="en-US"/>
              </w:rPr>
              <w:t xml:space="preserve"> территорий муниципальных образований ТОУФК, финансового органа </w:t>
            </w:r>
            <w:proofErr w:type="gramStart"/>
            <w:r w:rsidRPr="00077713">
              <w:rPr>
                <w:rFonts w:ascii="Times New Roman" w:hAnsi="Times New Roman" w:cs="Times New Roman"/>
                <w:sz w:val="24"/>
                <w:szCs w:val="24"/>
                <w:lang w:eastAsia="en-US"/>
              </w:rPr>
              <w:t>–А</w:t>
            </w:r>
            <w:proofErr w:type="gramEnd"/>
            <w:r w:rsidRPr="00077713">
              <w:rPr>
                <w:rFonts w:ascii="Times New Roman" w:hAnsi="Times New Roman" w:cs="Times New Roman"/>
                <w:sz w:val="24"/>
                <w:szCs w:val="24"/>
                <w:lang w:eastAsia="en-US"/>
              </w:rPr>
              <w:t xml:space="preserve">дминистрации </w:t>
            </w:r>
            <w:proofErr w:type="spellStart"/>
            <w:r w:rsidRPr="00077713">
              <w:rPr>
                <w:rFonts w:ascii="Times New Roman" w:hAnsi="Times New Roman" w:cs="Times New Roman"/>
                <w:sz w:val="24"/>
                <w:szCs w:val="24"/>
                <w:lang w:eastAsia="en-US"/>
              </w:rPr>
              <w:t>Новокопыловского</w:t>
            </w:r>
            <w:proofErr w:type="spellEnd"/>
            <w:r w:rsidRPr="00077713">
              <w:rPr>
                <w:rFonts w:ascii="Times New Roman" w:hAnsi="Times New Roman" w:cs="Times New Roman"/>
                <w:sz w:val="24"/>
                <w:szCs w:val="24"/>
                <w:lang w:eastAsia="en-US"/>
              </w:rPr>
              <w:t xml:space="preserve"> сельсовета </w:t>
            </w:r>
            <w:proofErr w:type="spellStart"/>
            <w:r w:rsidRPr="00077713">
              <w:rPr>
                <w:rFonts w:ascii="Times New Roman" w:hAnsi="Times New Roman" w:cs="Times New Roman"/>
                <w:sz w:val="24"/>
                <w:szCs w:val="24"/>
                <w:lang w:eastAsia="en-US"/>
              </w:rPr>
              <w:t>Заринского</w:t>
            </w:r>
            <w:proofErr w:type="spellEnd"/>
            <w:r w:rsidRPr="00077713">
              <w:rPr>
                <w:rFonts w:ascii="Times New Roman" w:hAnsi="Times New Roman" w:cs="Times New Roman"/>
                <w:sz w:val="24"/>
                <w:szCs w:val="24"/>
                <w:lang w:eastAsia="en-US"/>
              </w:rPr>
              <w:t xml:space="preserve"> района Алтайского края.</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5.8. Финансовый орган</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финансового органа –</w:t>
            </w:r>
            <w:proofErr w:type="gramStart"/>
            <w:r w:rsidRPr="00077713">
              <w:rPr>
                <w:rFonts w:ascii="Times New Roman" w:hAnsi="Times New Roman" w:cs="Times New Roman"/>
                <w:sz w:val="24"/>
                <w:szCs w:val="24"/>
                <w:lang w:eastAsia="en-US"/>
              </w:rPr>
              <w:t>«А</w:t>
            </w:r>
            <w:proofErr w:type="gramEnd"/>
            <w:r w:rsidRPr="00077713">
              <w:rPr>
                <w:rFonts w:ascii="Times New Roman" w:hAnsi="Times New Roman" w:cs="Times New Roman"/>
                <w:sz w:val="24"/>
                <w:szCs w:val="24"/>
                <w:lang w:eastAsia="en-US"/>
              </w:rPr>
              <w:t xml:space="preserve">дминистрация </w:t>
            </w:r>
            <w:proofErr w:type="spellStart"/>
            <w:r w:rsidRPr="00077713">
              <w:rPr>
                <w:rFonts w:ascii="Times New Roman" w:hAnsi="Times New Roman" w:cs="Times New Roman"/>
                <w:sz w:val="24"/>
                <w:szCs w:val="24"/>
                <w:lang w:eastAsia="en-US"/>
              </w:rPr>
              <w:t>Новокопыловского</w:t>
            </w:r>
            <w:proofErr w:type="spellEnd"/>
            <w:r w:rsidRPr="00077713">
              <w:rPr>
                <w:rFonts w:ascii="Times New Roman" w:hAnsi="Times New Roman" w:cs="Times New Roman"/>
                <w:sz w:val="24"/>
                <w:szCs w:val="24"/>
                <w:lang w:eastAsia="en-US"/>
              </w:rPr>
              <w:t xml:space="preserve"> сельсовета </w:t>
            </w:r>
            <w:proofErr w:type="spellStart"/>
            <w:r w:rsidRPr="00077713">
              <w:rPr>
                <w:rFonts w:ascii="Times New Roman" w:hAnsi="Times New Roman" w:cs="Times New Roman"/>
                <w:sz w:val="24"/>
                <w:szCs w:val="24"/>
                <w:lang w:eastAsia="en-US"/>
              </w:rPr>
              <w:t>Заринского</w:t>
            </w:r>
            <w:proofErr w:type="spellEnd"/>
            <w:r w:rsidRPr="00077713">
              <w:rPr>
                <w:rFonts w:ascii="Times New Roman" w:hAnsi="Times New Roman" w:cs="Times New Roman"/>
                <w:sz w:val="24"/>
                <w:szCs w:val="24"/>
                <w:lang w:eastAsia="en-US"/>
              </w:rPr>
              <w:t xml:space="preserve"> района Алтайского края».</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При представлении Сведений о денежном </w:t>
            </w:r>
            <w:r w:rsidRPr="00077713">
              <w:rPr>
                <w:rFonts w:ascii="Times New Roman" w:hAnsi="Times New Roman" w:cs="Times New Roman"/>
                <w:sz w:val="24"/>
                <w:szCs w:val="24"/>
                <w:lang w:eastAsia="en-US"/>
              </w:rPr>
              <w:lastRenderedPageBreak/>
              <w:t>обязательстве в форме электронного документа в информационных системах заполняется автоматически.</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lastRenderedPageBreak/>
              <w:t>5.9. Код по ОКПО</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5.10. Территориальный орган Федерального казначейства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5.11. Код органа Федерального казначейства (далее - КОФК)</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5.12. Признак платежа, требующего подтверждения</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 Реквизиты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077713" w:rsidRPr="00077713" w:rsidRDefault="00077713">
            <w:pPr>
              <w:autoSpaceDE w:val="0"/>
              <w:autoSpaceDN w:val="0"/>
              <w:adjustRightInd w:val="0"/>
              <w:rPr>
                <w:rFonts w:ascii="Times New Roman" w:hAnsi="Times New Roman" w:cs="Times New Roman"/>
                <w:sz w:val="24"/>
                <w:szCs w:val="24"/>
                <w:lang w:eastAsia="en-US"/>
              </w:rPr>
            </w:pP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6.1. Вид</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документа, являющегося основанием для возникновения денежного обязательства.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6.2. Номер</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номер документа, подтверждающего возникновение денежного обязательства.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bookmarkStart w:id="17" w:name="Par56"/>
            <w:bookmarkEnd w:id="17"/>
            <w:r w:rsidRPr="00077713">
              <w:rPr>
                <w:rFonts w:ascii="Times New Roman" w:hAnsi="Times New Roman" w:cs="Times New Roman"/>
                <w:sz w:val="24"/>
                <w:szCs w:val="24"/>
                <w:lang w:eastAsia="en-US"/>
              </w:rPr>
              <w:t>6.3. Дата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дата документа, подтверждающего возникновение денежного обязательства.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lastRenderedPageBreak/>
              <w:t>6.4. Сумма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сумма документа, подтверждающего возникновение денежного обязательства в валюте выплаты.</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6.5. Предмет</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6.6. Наименование вида средств</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средства бюджета поселения.</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6.7. Код по бюджетной классификации (далее - Код по БК)</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6.8. Аналитический код</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аналитический код цели</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6.9. Сумма в рублевом эквиваленте всего</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eastAsia="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сумма денежного обязательства в валюте Российской Федерации.</w:t>
            </w:r>
          </w:p>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6.10. Код валюты</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 xml:space="preserve">Указывается код валюты, в которой принято денежное обязательство, в соответствии с </w:t>
            </w:r>
            <w:r w:rsidRPr="00077713">
              <w:rPr>
                <w:rFonts w:ascii="Times New Roman" w:hAnsi="Times New Roman" w:cs="Times New Roman"/>
                <w:sz w:val="24"/>
                <w:szCs w:val="24"/>
                <w:lang w:eastAsia="en-US"/>
              </w:rPr>
              <w:lastRenderedPageBreak/>
              <w:t xml:space="preserve">Общероссийским </w:t>
            </w:r>
            <w:hyperlink r:id="rId73" w:history="1">
              <w:r w:rsidRPr="00077713">
                <w:rPr>
                  <w:rStyle w:val="a5"/>
                  <w:rFonts w:ascii="Times New Roman" w:hAnsi="Times New Roman" w:cs="Times New Roman"/>
                  <w:sz w:val="24"/>
                  <w:szCs w:val="24"/>
                  <w:lang w:eastAsia="en-US"/>
                </w:rPr>
                <w:t>классификатором</w:t>
              </w:r>
            </w:hyperlink>
            <w:r w:rsidRPr="00077713">
              <w:rPr>
                <w:rFonts w:ascii="Times New Roman" w:hAnsi="Times New Roman" w:cs="Times New Roman"/>
                <w:sz w:val="24"/>
                <w:szCs w:val="24"/>
                <w:lang w:eastAsia="en-US"/>
              </w:rPr>
              <w:t xml:space="preserve"> валют.</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lastRenderedPageBreak/>
              <w:t>6.11. в том числе перечислено средств, требующих подтверждения</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77713" w:rsidRPr="00077713" w:rsidTr="00077713">
        <w:tc>
          <w:tcPr>
            <w:tcW w:w="3748"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6.12. Срок исполнения</w:t>
            </w:r>
          </w:p>
        </w:tc>
        <w:tc>
          <w:tcPr>
            <w:tcW w:w="5266" w:type="dxa"/>
            <w:tcBorders>
              <w:top w:val="single" w:sz="4" w:space="0" w:color="auto"/>
              <w:left w:val="single" w:sz="4" w:space="0" w:color="auto"/>
              <w:bottom w:val="single" w:sz="4" w:space="0" w:color="auto"/>
              <w:right w:val="single" w:sz="4" w:space="0" w:color="auto"/>
            </w:tcBorders>
            <w:hideMark/>
          </w:tcPr>
          <w:p w:rsidR="00077713" w:rsidRPr="00077713" w:rsidRDefault="00077713">
            <w:pPr>
              <w:autoSpaceDE w:val="0"/>
              <w:autoSpaceDN w:val="0"/>
              <w:adjustRightInd w:val="0"/>
              <w:ind w:firstLine="283"/>
              <w:jc w:val="both"/>
              <w:rPr>
                <w:rFonts w:ascii="Times New Roman" w:hAnsi="Times New Roman" w:cs="Times New Roman"/>
                <w:sz w:val="24"/>
                <w:szCs w:val="24"/>
                <w:lang w:eastAsia="en-US"/>
              </w:rPr>
            </w:pPr>
            <w:r w:rsidRPr="00077713">
              <w:rPr>
                <w:rFonts w:ascii="Times New Roman" w:hAnsi="Times New Roman" w:cs="Times New Roman"/>
                <w:sz w:val="24"/>
                <w:szCs w:val="24"/>
                <w:lang w:eastAsia="en-US"/>
              </w:rPr>
              <w:t>Указывается планируемый срок осуществления кассовой выплаты по денежному обязательству.</w:t>
            </w:r>
          </w:p>
        </w:tc>
      </w:tr>
    </w:tbl>
    <w:p w:rsidR="00077713" w:rsidRPr="00077713" w:rsidRDefault="00077713" w:rsidP="00077713">
      <w:pPr>
        <w:rPr>
          <w:rFonts w:ascii="Times New Roman" w:hAnsi="Times New Roman" w:cs="Times New Roman"/>
          <w:sz w:val="24"/>
          <w:szCs w:val="24"/>
        </w:rPr>
      </w:pPr>
    </w:p>
    <w:p w:rsidR="00077713" w:rsidRPr="00077713" w:rsidRDefault="00077713" w:rsidP="00077713">
      <w:pPr>
        <w:pStyle w:val="ConsPlusNormal"/>
        <w:outlineLvl w:val="0"/>
        <w:rPr>
          <w:sz w:val="24"/>
          <w:szCs w:val="24"/>
        </w:rPr>
      </w:pPr>
    </w:p>
    <w:sectPr w:rsidR="00077713" w:rsidRPr="00077713" w:rsidSect="00E9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61DDD"/>
    <w:rsid w:val="00012C8D"/>
    <w:rsid w:val="00015DBD"/>
    <w:rsid w:val="00031EFA"/>
    <w:rsid w:val="000455A8"/>
    <w:rsid w:val="000460AD"/>
    <w:rsid w:val="00047B66"/>
    <w:rsid w:val="00077713"/>
    <w:rsid w:val="00085807"/>
    <w:rsid w:val="00086A40"/>
    <w:rsid w:val="00091546"/>
    <w:rsid w:val="000A3462"/>
    <w:rsid w:val="000F12EB"/>
    <w:rsid w:val="000F5E7B"/>
    <w:rsid w:val="000F60B3"/>
    <w:rsid w:val="00100F67"/>
    <w:rsid w:val="00103DB9"/>
    <w:rsid w:val="001144D0"/>
    <w:rsid w:val="00122EDE"/>
    <w:rsid w:val="00124872"/>
    <w:rsid w:val="001306EF"/>
    <w:rsid w:val="00135FF1"/>
    <w:rsid w:val="001473E3"/>
    <w:rsid w:val="00152937"/>
    <w:rsid w:val="0016163B"/>
    <w:rsid w:val="001731A1"/>
    <w:rsid w:val="0017360A"/>
    <w:rsid w:val="001758ED"/>
    <w:rsid w:val="001764D0"/>
    <w:rsid w:val="001871A4"/>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2C5B"/>
    <w:rsid w:val="00353D17"/>
    <w:rsid w:val="00357EC9"/>
    <w:rsid w:val="00360F7D"/>
    <w:rsid w:val="00370798"/>
    <w:rsid w:val="00371167"/>
    <w:rsid w:val="003802C6"/>
    <w:rsid w:val="00391B17"/>
    <w:rsid w:val="003B4FB2"/>
    <w:rsid w:val="003C6293"/>
    <w:rsid w:val="003C75D8"/>
    <w:rsid w:val="003D3FC1"/>
    <w:rsid w:val="003E05D2"/>
    <w:rsid w:val="003E2F68"/>
    <w:rsid w:val="00403548"/>
    <w:rsid w:val="004142C5"/>
    <w:rsid w:val="004179A8"/>
    <w:rsid w:val="0042261D"/>
    <w:rsid w:val="00430F27"/>
    <w:rsid w:val="0043168F"/>
    <w:rsid w:val="00436BBD"/>
    <w:rsid w:val="004530F2"/>
    <w:rsid w:val="00460F04"/>
    <w:rsid w:val="004750B6"/>
    <w:rsid w:val="00481634"/>
    <w:rsid w:val="004A078B"/>
    <w:rsid w:val="004A0C40"/>
    <w:rsid w:val="004B2B41"/>
    <w:rsid w:val="004B618A"/>
    <w:rsid w:val="004B7816"/>
    <w:rsid w:val="004D2C27"/>
    <w:rsid w:val="004F2A2B"/>
    <w:rsid w:val="0050222E"/>
    <w:rsid w:val="00521B16"/>
    <w:rsid w:val="0054061B"/>
    <w:rsid w:val="00550F9F"/>
    <w:rsid w:val="00552EEB"/>
    <w:rsid w:val="00565F8A"/>
    <w:rsid w:val="00584961"/>
    <w:rsid w:val="00585156"/>
    <w:rsid w:val="005906A2"/>
    <w:rsid w:val="00595427"/>
    <w:rsid w:val="005963EB"/>
    <w:rsid w:val="005973E9"/>
    <w:rsid w:val="005A11CE"/>
    <w:rsid w:val="005B2EBD"/>
    <w:rsid w:val="005B4DCC"/>
    <w:rsid w:val="005B72F3"/>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51FC8"/>
    <w:rsid w:val="00962DA8"/>
    <w:rsid w:val="0097102C"/>
    <w:rsid w:val="00972358"/>
    <w:rsid w:val="009727AE"/>
    <w:rsid w:val="00973574"/>
    <w:rsid w:val="009749F2"/>
    <w:rsid w:val="00980833"/>
    <w:rsid w:val="0098167D"/>
    <w:rsid w:val="00984855"/>
    <w:rsid w:val="009969D6"/>
    <w:rsid w:val="009A588A"/>
    <w:rsid w:val="009B3279"/>
    <w:rsid w:val="009B3301"/>
    <w:rsid w:val="009B35AC"/>
    <w:rsid w:val="009C063A"/>
    <w:rsid w:val="009E2DAF"/>
    <w:rsid w:val="00A02187"/>
    <w:rsid w:val="00A05554"/>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493"/>
    <w:rsid w:val="00C00515"/>
    <w:rsid w:val="00C012BD"/>
    <w:rsid w:val="00C02B88"/>
    <w:rsid w:val="00C034F7"/>
    <w:rsid w:val="00C03B54"/>
    <w:rsid w:val="00C06C3C"/>
    <w:rsid w:val="00C42183"/>
    <w:rsid w:val="00C42590"/>
    <w:rsid w:val="00C44F3B"/>
    <w:rsid w:val="00C57E76"/>
    <w:rsid w:val="00C602A5"/>
    <w:rsid w:val="00C639AF"/>
    <w:rsid w:val="00C77399"/>
    <w:rsid w:val="00CA1EA4"/>
    <w:rsid w:val="00CB0933"/>
    <w:rsid w:val="00CD2086"/>
    <w:rsid w:val="00CE1F90"/>
    <w:rsid w:val="00CE7D60"/>
    <w:rsid w:val="00CF0B86"/>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D16BA"/>
    <w:rsid w:val="00FF150A"/>
    <w:rsid w:val="00FF1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18777">
      <w:bodyDiv w:val="1"/>
      <w:marLeft w:val="0"/>
      <w:marRight w:val="0"/>
      <w:marTop w:val="0"/>
      <w:marBottom w:val="0"/>
      <w:divBdr>
        <w:top w:val="none" w:sz="0" w:space="0" w:color="auto"/>
        <w:left w:val="none" w:sz="0" w:space="0" w:color="auto"/>
        <w:bottom w:val="none" w:sz="0" w:space="0" w:color="auto"/>
        <w:right w:val="none" w:sz="0" w:space="0" w:color="auto"/>
      </w:divBdr>
    </w:div>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1500194686">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18C58417E408B50173FCA723C73351209FC83731E4A4C3A912C85E1066EA8B42D7B52045C690FC80718BBCF3B6bANDI" TargetMode="External"/><Relationship Id="rId68"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7" Type="http://schemas.openxmlformats.org/officeDocument/2006/relationships/hyperlink" Target="http://zarinray/ru/" TargetMode="External"/><Relationship Id="rId71" Type="http://schemas.openxmlformats.org/officeDocument/2006/relationships/hyperlink" Target="consultantplus://offline/ref=8C069BB3681FC1BB8CBC2DADC117A26D25F6BE4EF4FE6C63D470DA4BC149D8302B10D01FDDA8AD8D8A3CC1684Do1Q5J"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DC83639E7A5C3A912C85E1066EA8B42D7B52045C690FC80718BBCF3B6bANDI" TargetMode="External"/><Relationship Id="rId66"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65" Type="http://schemas.openxmlformats.org/officeDocument/2006/relationships/hyperlink" Target="consultantplus://offline/ref=18C58417E408B50173FCA723C73351209FC83731E4A4C3A912C85E1066EA8B42D7B52045C690FC80718BBCF3B6bANDI" TargetMode="External"/><Relationship Id="rId73" Type="http://schemas.openxmlformats.org/officeDocument/2006/relationships/hyperlink" Target="consultantplus://offline/ref=8C069BB3681FC1BB8CBC2DADC117A26D27F6BF46F7FF6C63D470DA4BC149D8302B10D01FDDA8AD8D8A3CC1684Do1Q5J"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18C58417E408B50173FCA723C73351209FC83731E4A4C3A912C85E1066EA8B42D7B52045C690FC80718BBCF3B6bANDI" TargetMode="External"/><Relationship Id="rId69"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72" Type="http://schemas.openxmlformats.org/officeDocument/2006/relationships/hyperlink" Target="consultantplus://offline/ref=8C069BB3681FC1BB8CBC2DADC117A26D25F6BE4EF4FE6C63D470DA4BC149D8302B10D01FDDA8AD8D8A3CC1684Do1Q5J" TargetMode="External"/><Relationship Id="rId3" Type="http://schemas.openxmlformats.org/officeDocument/2006/relationships/settings" Target="setting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18C58417E408B50173FCA723C73351209DC83639E7A5C3A912C85E1066EA8B42D7B52045C690FC80718BBCF3B6bANDI" TargetMode="External"/><Relationship Id="rId67"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70" Type="http://schemas.openxmlformats.org/officeDocument/2006/relationships/hyperlink" Target="file:///C:\Documents%20and%20Settings\1\&#1052;&#1086;&#1080;%20&#1076;&#1086;&#1082;&#1091;&#1084;&#1077;&#1085;&#1090;&#1099;\&#1055;&#1086;&#1089;&#1090;&#1072;&#1085;&#1086;&#1074;&#1083;&#1077;&#1085;&#1080;&#1103;\2021\30,31,32\!!&#1087;&#1088;&#1080;&#1083;&#1086;&#1078;&#1077;&#1085;&#1080;&#1077;%20&#8470;%201%20&#1082;%20&#1087;&#1086;&#1089;&#1090;%20&#1087;&#1086;%20&#1091;&#1095;&#1077;&#1090;&#1091;%20&#1076;&#1077;&#1085;%20&#1080;%20&#1073;&#1102;&#1076;%20&#1086;&#1073;&#1103;&#1079;.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0A3F-882F-490E-AD41-BB8E6685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Pages>
  <Words>10140</Words>
  <Characters>57801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67806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1</cp:lastModifiedBy>
  <cp:revision>314</cp:revision>
  <cp:lastPrinted>2021-09-13T07:59:00Z</cp:lastPrinted>
  <dcterms:created xsi:type="dcterms:W3CDTF">2012-01-13T07:56:00Z</dcterms:created>
  <dcterms:modified xsi:type="dcterms:W3CDTF">2021-09-13T09:07:00Z</dcterms:modified>
</cp:coreProperties>
</file>