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9A" w:rsidRPr="00040F33" w:rsidRDefault="00805A9A" w:rsidP="00805A9A">
      <w:r>
        <w:t xml:space="preserve">                 </w:t>
      </w: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E11AA2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proofErr w:type="gramStart"/>
      <w:r w:rsidRPr="00E11AA2">
        <w:rPr>
          <w:rFonts w:ascii="Times New Roman" w:hAnsi="Times New Roman" w:cs="Times New Roman"/>
          <w:b/>
          <w:sz w:val="26"/>
          <w:szCs w:val="26"/>
        </w:rPr>
        <w:t>ХМЕЛЕВСКОГО  СЕЛЬСОВЕТА</w:t>
      </w:r>
      <w:proofErr w:type="gramEnd"/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11AA2">
        <w:rPr>
          <w:rFonts w:ascii="Times New Roman" w:hAnsi="Times New Roman" w:cs="Times New Roman"/>
          <w:b/>
          <w:sz w:val="26"/>
          <w:szCs w:val="26"/>
        </w:rPr>
        <w:t>ЗАРИНСКОГО  РАЙОНА</w:t>
      </w:r>
      <w:proofErr w:type="gramEnd"/>
      <w:r w:rsidRPr="00E11AA2">
        <w:rPr>
          <w:rFonts w:ascii="Times New Roman" w:hAnsi="Times New Roman" w:cs="Times New Roman"/>
          <w:b/>
          <w:sz w:val="26"/>
          <w:szCs w:val="26"/>
        </w:rPr>
        <w:t xml:space="preserve">  АЛТАЙСКОГО  КРАЯ</w:t>
      </w: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25.12</w:t>
      </w:r>
      <w:r w:rsidRPr="00E11AA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№ </w:t>
      </w:r>
      <w:r w:rsidR="0077484C">
        <w:rPr>
          <w:rFonts w:ascii="Times New Roman" w:hAnsi="Times New Roman" w:cs="Times New Roman"/>
          <w:sz w:val="26"/>
          <w:szCs w:val="26"/>
        </w:rPr>
        <w:t>30</w:t>
      </w: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с. Хмелевка</w:t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35"/>
      </w:tblGrid>
      <w:tr w:rsidR="00805A9A" w:rsidRPr="00E11AA2" w:rsidTr="00E9788F">
        <w:trPr>
          <w:trHeight w:val="1230"/>
        </w:trPr>
        <w:tc>
          <w:tcPr>
            <w:tcW w:w="4335" w:type="dxa"/>
          </w:tcPr>
          <w:p w:rsidR="00805A9A" w:rsidRPr="00E11AA2" w:rsidRDefault="00805A9A" w:rsidP="00805A9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назначении публичных слушаний об исполнении </w:t>
            </w:r>
            <w:proofErr w:type="gramStart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бюджета  муниципального</w:t>
            </w:r>
            <w:proofErr w:type="gramEnd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образования  Хмелевский сельсовет </w:t>
            </w:r>
            <w:proofErr w:type="spellStart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Заринского</w:t>
            </w:r>
            <w:proofErr w:type="spellEnd"/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района Алтайског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края</w:t>
            </w: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 20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7748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E11A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  <w:p w:rsidR="00805A9A" w:rsidRPr="00E11AA2" w:rsidRDefault="00805A9A" w:rsidP="00E9788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11AA2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805A9A" w:rsidRPr="00E11AA2" w:rsidRDefault="00805A9A" w:rsidP="00805A9A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 xml:space="preserve"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статьей 23 Устава муниципального образования Хмелевский сельсовет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 Алтайского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края,  Собрание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депутатов Хмелевского сельсовета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b/>
          <w:sz w:val="26"/>
          <w:szCs w:val="26"/>
        </w:rPr>
        <w:t>РЕШИЛО</w:t>
      </w:r>
      <w:r w:rsidRPr="00E11AA2">
        <w:rPr>
          <w:rFonts w:ascii="Times New Roman" w:hAnsi="Times New Roman" w:cs="Times New Roman"/>
          <w:sz w:val="26"/>
          <w:szCs w:val="26"/>
        </w:rPr>
        <w:t>: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1. Назначить публичные слушания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по  проекту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</w:t>
      </w:r>
      <w:r w:rsidRPr="00E11AA2">
        <w:rPr>
          <w:rFonts w:ascii="Times New Roman" w:hAnsi="Times New Roman" w:cs="Times New Roman"/>
          <w:sz w:val="26"/>
          <w:szCs w:val="28"/>
        </w:rPr>
        <w:t xml:space="preserve">«Об исполнении бюджета </w:t>
      </w:r>
      <w:r w:rsidRPr="00E11AA2">
        <w:rPr>
          <w:rFonts w:ascii="Times New Roman" w:hAnsi="Times New Roman" w:cs="Times New Roman"/>
          <w:sz w:val="26"/>
        </w:rPr>
        <w:t>муниципального образования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Pr="00E11AA2">
        <w:rPr>
          <w:rFonts w:ascii="Times New Roman" w:hAnsi="Times New Roman" w:cs="Times New Roman"/>
          <w:sz w:val="26"/>
        </w:rPr>
        <w:t xml:space="preserve">Хмелевский сельсовет </w:t>
      </w:r>
      <w:proofErr w:type="spellStart"/>
      <w:r w:rsidRPr="00E11AA2">
        <w:rPr>
          <w:rFonts w:ascii="Times New Roman" w:hAnsi="Times New Roman" w:cs="Times New Roman"/>
          <w:sz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</w:rPr>
        <w:t xml:space="preserve">  района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="0077484C">
        <w:rPr>
          <w:rFonts w:ascii="Times New Roman" w:hAnsi="Times New Roman" w:cs="Times New Roman"/>
          <w:sz w:val="26"/>
        </w:rPr>
        <w:t>Алтайского края за 2020</w:t>
      </w:r>
      <w:r w:rsidRPr="00E11AA2">
        <w:rPr>
          <w:rFonts w:ascii="Times New Roman" w:hAnsi="Times New Roman" w:cs="Times New Roman"/>
          <w:sz w:val="26"/>
        </w:rPr>
        <w:t xml:space="preserve"> год» на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</w:t>
      </w:r>
      <w:r w:rsidR="0077484C">
        <w:rPr>
          <w:rFonts w:ascii="Times New Roman" w:hAnsi="Times New Roman" w:cs="Times New Roman"/>
          <w:color w:val="auto"/>
          <w:sz w:val="26"/>
          <w:szCs w:val="26"/>
        </w:rPr>
        <w:t>27</w:t>
      </w:r>
      <w:r w:rsidRPr="00E11AA2">
        <w:rPr>
          <w:rFonts w:ascii="Times New Roman" w:hAnsi="Times New Roman" w:cs="Times New Roman"/>
          <w:color w:val="auto"/>
          <w:sz w:val="26"/>
          <w:szCs w:val="26"/>
        </w:rPr>
        <w:t xml:space="preserve"> января</w:t>
      </w:r>
      <w:r w:rsidRPr="00E11AA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15844">
        <w:rPr>
          <w:rFonts w:ascii="Times New Roman" w:hAnsi="Times New Roman" w:cs="Times New Roman"/>
          <w:sz w:val="26"/>
          <w:szCs w:val="26"/>
        </w:rPr>
        <w:t>1</w:t>
      </w:r>
      <w:r w:rsidRPr="00E11AA2">
        <w:rPr>
          <w:rFonts w:ascii="Times New Roman" w:hAnsi="Times New Roman" w:cs="Times New Roman"/>
          <w:sz w:val="26"/>
          <w:szCs w:val="26"/>
        </w:rPr>
        <w:t xml:space="preserve"> года, на 14 часов.</w:t>
      </w:r>
      <w:r w:rsidRPr="00E11AA2">
        <w:rPr>
          <w:rFonts w:ascii="Times New Roman" w:hAnsi="Times New Roman" w:cs="Times New Roman"/>
          <w:sz w:val="26"/>
          <w:szCs w:val="26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 Алтайского края, ул. Коммунистическая, 52 (большой зал администрации Хмелевского сельсовета).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3. Для подготовки и проведения публичных слушаний утвердить оргкомитет, согласно приложению, в составе трех человек, который будет работать в администрации сельсовета (прилагается).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4. Обнародовать данное решение в установленном порядке.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5. Контроль за исполнением настоящего решения возложить на постоянную комиссию по финансам, планированию и со</w:t>
      </w:r>
      <w:bookmarkStart w:id="0" w:name="_GoBack"/>
      <w:bookmarkEnd w:id="0"/>
      <w:r w:rsidRPr="00E11AA2">
        <w:rPr>
          <w:rFonts w:ascii="Times New Roman" w:hAnsi="Times New Roman" w:cs="Times New Roman"/>
          <w:sz w:val="26"/>
          <w:szCs w:val="26"/>
        </w:rPr>
        <w:t>циальным вопросам.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</w:rPr>
      </w:pPr>
      <w:r w:rsidRPr="00E11AA2">
        <w:rPr>
          <w:rFonts w:ascii="Times New Roman" w:hAnsi="Times New Roman" w:cs="Times New Roman"/>
          <w:sz w:val="26"/>
        </w:rPr>
        <w:t>Глава сельсовета</w:t>
      </w:r>
      <w:r w:rsidRPr="00E11AA2">
        <w:rPr>
          <w:rFonts w:ascii="Times New Roman" w:hAnsi="Times New Roman" w:cs="Times New Roman"/>
          <w:sz w:val="26"/>
        </w:rPr>
        <w:tab/>
      </w:r>
      <w:r w:rsidRPr="00E11AA2">
        <w:rPr>
          <w:rFonts w:ascii="Times New Roman" w:hAnsi="Times New Roman" w:cs="Times New Roman"/>
          <w:sz w:val="26"/>
        </w:rPr>
        <w:tab/>
      </w:r>
      <w:r w:rsidRPr="00E11AA2">
        <w:rPr>
          <w:rFonts w:ascii="Times New Roman" w:hAnsi="Times New Roman" w:cs="Times New Roman"/>
          <w:sz w:val="26"/>
        </w:rPr>
        <w:tab/>
      </w:r>
      <w:r w:rsidRPr="00E11AA2">
        <w:rPr>
          <w:rFonts w:ascii="Times New Roman" w:hAnsi="Times New Roman" w:cs="Times New Roman"/>
          <w:sz w:val="26"/>
        </w:rPr>
        <w:tab/>
      </w:r>
      <w:r w:rsidRPr="00E11AA2">
        <w:rPr>
          <w:rFonts w:ascii="Times New Roman" w:hAnsi="Times New Roman" w:cs="Times New Roman"/>
          <w:sz w:val="26"/>
        </w:rPr>
        <w:tab/>
      </w:r>
      <w:r w:rsidRPr="00E11AA2">
        <w:rPr>
          <w:rFonts w:ascii="Times New Roman" w:hAnsi="Times New Roman" w:cs="Times New Roman"/>
          <w:sz w:val="26"/>
        </w:rPr>
        <w:tab/>
      </w:r>
      <w:r w:rsidRPr="00E11AA2">
        <w:rPr>
          <w:rFonts w:ascii="Times New Roman" w:hAnsi="Times New Roman" w:cs="Times New Roman"/>
          <w:sz w:val="26"/>
        </w:rPr>
        <w:tab/>
      </w:r>
      <w:r w:rsidRPr="00E11AA2">
        <w:rPr>
          <w:rFonts w:ascii="Times New Roman" w:hAnsi="Times New Roman" w:cs="Times New Roman"/>
          <w:sz w:val="26"/>
        </w:rPr>
        <w:tab/>
        <w:t xml:space="preserve">М.Г. Корчагина 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</w:rPr>
      </w:pP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  <w:r w:rsidRPr="00E11AA2">
        <w:rPr>
          <w:rFonts w:ascii="Times New Roman" w:hAnsi="Times New Roman" w:cs="Times New Roman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  <w:t>к решению Собрания депутатов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  <w:t xml:space="preserve">Хмелевского сельсовета </w:t>
      </w:r>
    </w:p>
    <w:p w:rsidR="00805A9A" w:rsidRPr="00E11AA2" w:rsidRDefault="00805A9A" w:rsidP="00805A9A">
      <w:pPr>
        <w:ind w:left="566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 w:rsidR="0077484C">
        <w:rPr>
          <w:rFonts w:ascii="Times New Roman" w:hAnsi="Times New Roman" w:cs="Times New Roman"/>
          <w:sz w:val="26"/>
          <w:szCs w:val="26"/>
        </w:rPr>
        <w:t>2</w:t>
      </w:r>
      <w:r w:rsidRPr="00E11AA2">
        <w:rPr>
          <w:rFonts w:ascii="Times New Roman" w:hAnsi="Times New Roman" w:cs="Times New Roman"/>
          <w:sz w:val="26"/>
          <w:szCs w:val="26"/>
        </w:rPr>
        <w:t>.12.20</w:t>
      </w:r>
      <w:r w:rsidR="0077484C">
        <w:rPr>
          <w:rFonts w:ascii="Times New Roman" w:hAnsi="Times New Roman" w:cs="Times New Roman"/>
          <w:sz w:val="26"/>
          <w:szCs w:val="26"/>
        </w:rPr>
        <w:t>20 № 26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Состав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11AA2">
        <w:rPr>
          <w:rFonts w:ascii="Times New Roman" w:hAnsi="Times New Roman" w:cs="Times New Roman"/>
          <w:sz w:val="26"/>
          <w:szCs w:val="26"/>
        </w:rPr>
        <w:t>оргкомитета  по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подготовке и проведению публичных слушаний по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E11AA2">
        <w:rPr>
          <w:rFonts w:ascii="Times New Roman" w:hAnsi="Times New Roman" w:cs="Times New Roman"/>
          <w:sz w:val="26"/>
          <w:szCs w:val="28"/>
        </w:rPr>
        <w:t xml:space="preserve">«Об исполнении бюджета </w:t>
      </w:r>
      <w:r w:rsidRPr="00E11AA2">
        <w:rPr>
          <w:rFonts w:ascii="Times New Roman" w:hAnsi="Times New Roman" w:cs="Times New Roman"/>
          <w:sz w:val="26"/>
        </w:rPr>
        <w:t>муниципального образования</w:t>
      </w:r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Pr="00E11AA2">
        <w:rPr>
          <w:rFonts w:ascii="Times New Roman" w:hAnsi="Times New Roman" w:cs="Times New Roman"/>
          <w:sz w:val="26"/>
        </w:rPr>
        <w:t xml:space="preserve">Хмелевский сельсовет </w:t>
      </w:r>
      <w:proofErr w:type="spellStart"/>
      <w:proofErr w:type="gramStart"/>
      <w:r w:rsidRPr="00E11AA2">
        <w:rPr>
          <w:rFonts w:ascii="Times New Roman" w:hAnsi="Times New Roman" w:cs="Times New Roman"/>
          <w:sz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</w:rPr>
        <w:t xml:space="preserve">  района</w:t>
      </w:r>
      <w:proofErr w:type="gramEnd"/>
      <w:r w:rsidRPr="00E11AA2">
        <w:rPr>
          <w:rFonts w:ascii="Times New Roman" w:hAnsi="Times New Roman" w:cs="Times New Roman"/>
          <w:sz w:val="26"/>
          <w:szCs w:val="28"/>
        </w:rPr>
        <w:t xml:space="preserve"> </w:t>
      </w:r>
      <w:r w:rsidR="0077484C">
        <w:rPr>
          <w:rFonts w:ascii="Times New Roman" w:hAnsi="Times New Roman" w:cs="Times New Roman"/>
          <w:sz w:val="26"/>
        </w:rPr>
        <w:t>Алтайского края за 2020</w:t>
      </w:r>
      <w:r w:rsidRPr="00E11AA2">
        <w:rPr>
          <w:rFonts w:ascii="Times New Roman" w:hAnsi="Times New Roman" w:cs="Times New Roman"/>
          <w:sz w:val="26"/>
        </w:rPr>
        <w:t xml:space="preserve"> год»</w:t>
      </w:r>
    </w:p>
    <w:p w:rsidR="00805A9A" w:rsidRPr="00E11AA2" w:rsidRDefault="00805A9A" w:rsidP="00805A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Викторовна</w:t>
      </w:r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избирательного округа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11A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повар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Хмеелвская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сош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11AA2">
        <w:rPr>
          <w:rFonts w:ascii="Times New Roman" w:hAnsi="Times New Roman" w:cs="Times New Roman"/>
          <w:sz w:val="26"/>
          <w:szCs w:val="26"/>
        </w:rPr>
        <w:t>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2. Куликова Любовь Анатольевна – </w:t>
      </w:r>
      <w:proofErr w:type="gramStart"/>
      <w:r w:rsidRPr="00E11AA2">
        <w:rPr>
          <w:rFonts w:ascii="Times New Roman" w:hAnsi="Times New Roman" w:cs="Times New Roman"/>
          <w:sz w:val="26"/>
          <w:szCs w:val="26"/>
        </w:rPr>
        <w:t>секретарь  администрации</w:t>
      </w:r>
      <w:proofErr w:type="gramEnd"/>
      <w:r w:rsidRPr="00E11AA2">
        <w:rPr>
          <w:rFonts w:ascii="Times New Roman" w:hAnsi="Times New Roman" w:cs="Times New Roman"/>
          <w:sz w:val="26"/>
          <w:szCs w:val="26"/>
        </w:rPr>
        <w:t xml:space="preserve"> Хмелевского сельсовета.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3. Бучнева Инна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Вальтеровна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– депутат от избирательного округа № 3, временно не работает.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 xml:space="preserve">4. Усольцева Татьяна Ивановна – бухгалтер централизованной бухгалтерии Администрации </w:t>
      </w:r>
      <w:proofErr w:type="spellStart"/>
      <w:r w:rsidRPr="00E11A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11AA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05A9A" w:rsidRPr="00E11AA2" w:rsidRDefault="00805A9A" w:rsidP="00805A9A">
      <w:pPr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ab/>
        <w:t>5. Цыпленкова Ирина Ивановна, депутат от избирательного округа № 10, фельдшер Хмелевского ФАП.</w:t>
      </w: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A9A" w:rsidRPr="00E11AA2" w:rsidRDefault="00805A9A" w:rsidP="00805A9A">
      <w:pPr>
        <w:jc w:val="both"/>
        <w:rPr>
          <w:rFonts w:ascii="Times New Roman" w:hAnsi="Times New Roman" w:cs="Times New Roman"/>
          <w:sz w:val="26"/>
          <w:szCs w:val="26"/>
        </w:rPr>
      </w:pPr>
      <w:r w:rsidRPr="00E11AA2">
        <w:rPr>
          <w:rFonts w:ascii="Times New Roman" w:hAnsi="Times New Roman" w:cs="Times New Roman"/>
          <w:sz w:val="26"/>
          <w:szCs w:val="26"/>
        </w:rPr>
        <w:t>Глава Хмелевского сельсовета</w:t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</w:r>
      <w:r w:rsidRPr="00E11AA2">
        <w:rPr>
          <w:rFonts w:ascii="Times New Roman" w:hAnsi="Times New Roman" w:cs="Times New Roman"/>
          <w:sz w:val="26"/>
          <w:szCs w:val="26"/>
        </w:rPr>
        <w:tab/>
        <w:t xml:space="preserve">     М.Г. Корчагина</w:t>
      </w: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05A9A" w:rsidRPr="00E11AA2" w:rsidRDefault="00805A9A" w:rsidP="00805A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805A9A" w:rsidRDefault="00805A9A" w:rsidP="00805A9A">
      <w:pPr>
        <w:pStyle w:val="a3"/>
        <w:jc w:val="center"/>
        <w:rPr>
          <w:rFonts w:ascii="Times New Roman" w:hAnsi="Times New Roman" w:cs="Times New Roman"/>
        </w:rPr>
      </w:pPr>
    </w:p>
    <w:p w:rsidR="00505AAB" w:rsidRDefault="00505AAB"/>
    <w:sectPr w:rsidR="0050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9A"/>
    <w:rsid w:val="00505AAB"/>
    <w:rsid w:val="0077484C"/>
    <w:rsid w:val="00805A9A"/>
    <w:rsid w:val="00C1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A64F"/>
  <w15:chartTrackingRefBased/>
  <w15:docId w15:val="{6F4DC2B7-5556-4F4E-9269-CA764F2F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05A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84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2020-12-30T02:54:00Z</cp:lastPrinted>
  <dcterms:created xsi:type="dcterms:W3CDTF">2020-12-25T05:52:00Z</dcterms:created>
  <dcterms:modified xsi:type="dcterms:W3CDTF">2020-12-30T02:54:00Z</dcterms:modified>
</cp:coreProperties>
</file>