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F6" w:rsidRPr="00C04994" w:rsidRDefault="007B04F6" w:rsidP="007B04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B7FA53" wp14:editId="4E0AF674">
            <wp:simplePos x="0" y="0"/>
            <wp:positionH relativeFrom="column">
              <wp:posOffset>2634615</wp:posOffset>
            </wp:positionH>
            <wp:positionV relativeFrom="paragraph">
              <wp:posOffset>-288290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04F6" w:rsidRPr="00C04994" w:rsidRDefault="007B04F6" w:rsidP="007B04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994" w:rsidRPr="00C04994" w:rsidRDefault="00C04994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994" w:rsidRPr="00C04994" w:rsidRDefault="00C04994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ГОЛУХИНСКОГО СЕЛЬСОВЕТА</w:t>
      </w: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ЗАРИНСКОГО РАЙОНА АЛТАЙСКОГО КРАЯ</w:t>
      </w: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6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5"/>
      </w:tblGrid>
      <w:tr w:rsidR="007B04F6" w:rsidRPr="00C04994" w:rsidTr="00E10113">
        <w:trPr>
          <w:tblCellSpacing w:w="0" w:type="dxa"/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4F6" w:rsidRPr="00C04994" w:rsidRDefault="007B04F6" w:rsidP="00E1011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0499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 Е Ш Е Н И Е</w:t>
            </w:r>
          </w:p>
        </w:tc>
      </w:tr>
    </w:tbl>
    <w:p w:rsidR="007B04F6" w:rsidRPr="00C04994" w:rsidRDefault="007B04F6" w:rsidP="00C0239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28.06.2024.</w:t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ст. Голуха</w:t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  <w:r w:rsidR="00C04994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8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30B0" w:rsidRDefault="00B800FD" w:rsidP="00C0239B">
      <w:pPr>
        <w:spacing w:before="480" w:after="480"/>
        <w:ind w:right="5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изъятии имущества МУП «Тепло»</w:t>
      </w:r>
    </w:p>
    <w:p w:rsidR="00361899" w:rsidRDefault="00361899" w:rsidP="00C02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800FD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3170DA">
        <w:rPr>
          <w:rFonts w:ascii="Times New Roman" w:hAnsi="Times New Roman" w:cs="Times New Roman"/>
          <w:sz w:val="24"/>
          <w:szCs w:val="24"/>
        </w:rPr>
        <w:t xml:space="preserve"> от 6 октября 2003 № 131-ФЗ «Об </w:t>
      </w:r>
      <w:r w:rsidR="004F3D2F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bookmarkStart w:id="0" w:name="_GoBack"/>
      <w:bookmarkEnd w:id="0"/>
      <w:r w:rsidR="000762DC">
        <w:rPr>
          <w:rFonts w:ascii="Times New Roman" w:hAnsi="Times New Roman" w:cs="Times New Roman"/>
          <w:sz w:val="24"/>
          <w:szCs w:val="24"/>
        </w:rPr>
        <w:t>», Совет</w:t>
      </w:r>
      <w:r w:rsidR="00CB3B8B">
        <w:rPr>
          <w:rFonts w:ascii="Times New Roman" w:hAnsi="Times New Roman" w:cs="Times New Roman"/>
          <w:sz w:val="24"/>
          <w:szCs w:val="24"/>
        </w:rPr>
        <w:t xml:space="preserve"> </w:t>
      </w:r>
      <w:r w:rsidR="00EA3B3F">
        <w:rPr>
          <w:rFonts w:ascii="Times New Roman" w:hAnsi="Times New Roman" w:cs="Times New Roman"/>
          <w:sz w:val="24"/>
          <w:szCs w:val="24"/>
        </w:rPr>
        <w:t>депутатов Голухинского</w:t>
      </w:r>
      <w:r w:rsidR="00CB3B8B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края,</w:t>
      </w:r>
      <w:r w:rsidR="00B800FD">
        <w:rPr>
          <w:rFonts w:ascii="Times New Roman" w:hAnsi="Times New Roman" w:cs="Times New Roman"/>
          <w:sz w:val="24"/>
          <w:szCs w:val="24"/>
        </w:rPr>
        <w:t xml:space="preserve"> на основании обращения МУП «Тепло»,</w:t>
      </w:r>
    </w:p>
    <w:p w:rsidR="00CB3B8B" w:rsidRPr="00C0239B" w:rsidRDefault="00CB3B8B" w:rsidP="00C02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9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0239B" w:rsidRDefault="00B800FD" w:rsidP="00C0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Изъять гараж площадью 199,2 м. кв. ранее закрепленным за МУП «Тепло» по договору хозяйственного </w:t>
      </w:r>
      <w:r w:rsidR="000762DC">
        <w:rPr>
          <w:rFonts w:ascii="Times New Roman" w:hAnsi="Times New Roman" w:cs="Times New Roman"/>
          <w:sz w:val="24"/>
          <w:szCs w:val="24"/>
        </w:rPr>
        <w:t>ведения от</w:t>
      </w:r>
      <w:r>
        <w:rPr>
          <w:rFonts w:ascii="Times New Roman" w:hAnsi="Times New Roman" w:cs="Times New Roman"/>
          <w:sz w:val="24"/>
          <w:szCs w:val="24"/>
        </w:rPr>
        <w:t xml:space="preserve"> 11.10.2019 г. </w:t>
      </w:r>
    </w:p>
    <w:p w:rsidR="00B800FD" w:rsidRDefault="00B800FD" w:rsidP="00C0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решение вступает в силу со дня его официального обнародования на информационном стенде администрации </w:t>
      </w:r>
      <w:r w:rsidR="000762DC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2DC">
        <w:rPr>
          <w:rFonts w:ascii="Times New Roman" w:hAnsi="Times New Roman" w:cs="Times New Roman"/>
          <w:sz w:val="24"/>
          <w:szCs w:val="24"/>
        </w:rPr>
        <w:t>и официальном сайте.</w:t>
      </w:r>
    </w:p>
    <w:p w:rsidR="000762DC" w:rsidRDefault="000762DC" w:rsidP="00C0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0762DC" w:rsidRPr="00C0239B" w:rsidRDefault="000762DC" w:rsidP="00C0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К.Е. Девятых</w:t>
      </w:r>
    </w:p>
    <w:p w:rsidR="00135061" w:rsidRPr="00C04994" w:rsidRDefault="00C0239B" w:rsidP="00C0239B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К.Е. Девятых </w:t>
      </w:r>
    </w:p>
    <w:sectPr w:rsidR="00135061" w:rsidRPr="00C0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DF8"/>
    <w:multiLevelType w:val="hybridMultilevel"/>
    <w:tmpl w:val="F1E8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2E"/>
    <w:rsid w:val="0005722E"/>
    <w:rsid w:val="000762DC"/>
    <w:rsid w:val="00135061"/>
    <w:rsid w:val="003170DA"/>
    <w:rsid w:val="00361899"/>
    <w:rsid w:val="004F3D2F"/>
    <w:rsid w:val="00514076"/>
    <w:rsid w:val="007B04F6"/>
    <w:rsid w:val="008C30B0"/>
    <w:rsid w:val="00B800FD"/>
    <w:rsid w:val="00C0239B"/>
    <w:rsid w:val="00C04994"/>
    <w:rsid w:val="00CB3B8B"/>
    <w:rsid w:val="00E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05DA"/>
  <w15:chartTrackingRefBased/>
  <w15:docId w15:val="{DCD01E3C-A4D0-4594-9146-13EA7A0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F199-0A2E-45E0-964D-FA1A331B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2024-06-28T03:51:00Z</dcterms:created>
  <dcterms:modified xsi:type="dcterms:W3CDTF">2024-06-28T04:42:00Z</dcterms:modified>
</cp:coreProperties>
</file>