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3333" w:rsidRPr="00324197" w:rsidRDefault="000D3333" w:rsidP="00601C46">
      <w:pPr>
        <w:pStyle w:val="21"/>
        <w:ind w:firstLine="0"/>
        <w:rPr>
          <w:b/>
          <w:szCs w:val="28"/>
        </w:rPr>
      </w:pPr>
      <w:r w:rsidRPr="00324197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43741579" wp14:editId="57688F9C">
            <wp:simplePos x="0" y="0"/>
            <wp:positionH relativeFrom="margin">
              <wp:align>center</wp:align>
            </wp:positionH>
            <wp:positionV relativeFrom="paragraph">
              <wp:posOffset>137436</wp:posOffset>
            </wp:positionV>
            <wp:extent cx="749935" cy="719455"/>
            <wp:effectExtent l="0" t="0" r="0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soA85F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3333" w:rsidRPr="00324197" w:rsidRDefault="000D3333" w:rsidP="00601C46">
      <w:pPr>
        <w:pStyle w:val="21"/>
        <w:ind w:firstLine="0"/>
        <w:rPr>
          <w:b/>
          <w:szCs w:val="28"/>
        </w:rPr>
      </w:pPr>
    </w:p>
    <w:p w:rsidR="00601C46" w:rsidRPr="00324197" w:rsidRDefault="00E00E23" w:rsidP="00601C46">
      <w:pPr>
        <w:pStyle w:val="21"/>
        <w:ind w:firstLine="0"/>
        <w:rPr>
          <w:b/>
          <w:szCs w:val="28"/>
        </w:rPr>
      </w:pPr>
      <w:r w:rsidRPr="00324197">
        <w:rPr>
          <w:b/>
          <w:szCs w:val="28"/>
        </w:rPr>
        <w:t xml:space="preserve"> </w:t>
      </w:r>
      <w:r w:rsidR="00601C46" w:rsidRPr="00324197">
        <w:rPr>
          <w:b/>
          <w:szCs w:val="28"/>
        </w:rPr>
        <w:t xml:space="preserve"> </w:t>
      </w:r>
      <w:r w:rsidRPr="00324197">
        <w:rPr>
          <w:b/>
          <w:szCs w:val="28"/>
        </w:rPr>
        <w:t xml:space="preserve">     </w:t>
      </w:r>
      <w:r w:rsidR="00601C46" w:rsidRPr="00324197">
        <w:rPr>
          <w:b/>
          <w:szCs w:val="28"/>
        </w:rPr>
        <w:t xml:space="preserve">                                                 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048"/>
      </w:tblGrid>
      <w:tr w:rsidR="00601C46" w:rsidRPr="00324197" w:rsidTr="00490738">
        <w:trPr>
          <w:trHeight w:val="1080"/>
        </w:trPr>
        <w:tc>
          <w:tcPr>
            <w:tcW w:w="10048" w:type="dxa"/>
          </w:tcPr>
          <w:p w:rsidR="00601C46" w:rsidRPr="00324197" w:rsidRDefault="00601C46" w:rsidP="00490738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E00E23" w:rsidRPr="00324197" w:rsidRDefault="00E00E23" w:rsidP="00490738">
            <w:pPr>
              <w:ind w:right="-108"/>
              <w:jc w:val="center"/>
              <w:rPr>
                <w:rFonts w:ascii="Arial" w:hAnsi="Arial" w:cs="Arial"/>
                <w:b/>
              </w:rPr>
            </w:pPr>
          </w:p>
          <w:p w:rsidR="00601C46" w:rsidRPr="00324197" w:rsidRDefault="00601C46" w:rsidP="00E00E23">
            <w:pPr>
              <w:tabs>
                <w:tab w:val="left" w:pos="9900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324197">
              <w:rPr>
                <w:rFonts w:ascii="Arial" w:hAnsi="Arial" w:cs="Arial"/>
                <w:b/>
                <w:bCs/>
              </w:rPr>
              <w:t>СОВЕТ ДЕПУТАТОВ НОВОМОНОШКИНСКОГО СЕЛЬСОВЕТА</w:t>
            </w:r>
          </w:p>
          <w:p w:rsidR="00601C46" w:rsidRPr="00324197" w:rsidRDefault="00601C46" w:rsidP="00E00E23">
            <w:pPr>
              <w:pStyle w:val="a3"/>
              <w:rPr>
                <w:rFonts w:ascii="Arial" w:hAnsi="Arial" w:cs="Arial"/>
                <w:bCs/>
                <w:sz w:val="24"/>
                <w:szCs w:val="24"/>
              </w:rPr>
            </w:pPr>
            <w:r w:rsidRPr="00324197">
              <w:rPr>
                <w:rFonts w:ascii="Arial" w:hAnsi="Arial" w:cs="Arial"/>
                <w:bCs/>
                <w:sz w:val="24"/>
                <w:szCs w:val="24"/>
              </w:rPr>
              <w:t>ЗАРИНСКОГО РАЙОНА АЛТАЙСКОГО КРАЯ</w:t>
            </w:r>
          </w:p>
          <w:p w:rsidR="00601C46" w:rsidRPr="00324197" w:rsidRDefault="00601C46" w:rsidP="00490738">
            <w:pPr>
              <w:pStyle w:val="2"/>
              <w:ind w:right="-108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00E23" w:rsidRPr="00324197" w:rsidRDefault="00E00E23" w:rsidP="00E00E23">
            <w:pPr>
              <w:rPr>
                <w:b/>
              </w:rPr>
            </w:pPr>
          </w:p>
        </w:tc>
      </w:tr>
    </w:tbl>
    <w:p w:rsidR="00601C46" w:rsidRPr="00324197" w:rsidRDefault="00601C46" w:rsidP="00E00E23">
      <w:pPr>
        <w:pStyle w:val="2"/>
        <w:ind w:right="-108"/>
        <w:jc w:val="center"/>
        <w:rPr>
          <w:rFonts w:ascii="Arial" w:hAnsi="Arial" w:cs="Arial"/>
          <w:b/>
          <w:sz w:val="24"/>
          <w:szCs w:val="24"/>
        </w:rPr>
      </w:pPr>
      <w:r w:rsidRPr="00324197">
        <w:rPr>
          <w:rFonts w:ascii="Arial" w:hAnsi="Arial" w:cs="Arial"/>
          <w:b/>
          <w:sz w:val="24"/>
          <w:szCs w:val="24"/>
        </w:rPr>
        <w:t>РЕШЕНИЕ</w:t>
      </w:r>
    </w:p>
    <w:p w:rsidR="00E00E23" w:rsidRPr="00324197" w:rsidRDefault="00E00E23" w:rsidP="00E00E23">
      <w:pPr>
        <w:rPr>
          <w:b/>
        </w:rPr>
      </w:pPr>
    </w:p>
    <w:p w:rsidR="00601C46" w:rsidRPr="00324197" w:rsidRDefault="00601C46" w:rsidP="00601C46">
      <w:pPr>
        <w:ind w:right="-35"/>
        <w:rPr>
          <w:rFonts w:ascii="Arial" w:hAnsi="Arial" w:cs="Arial"/>
          <w:b/>
        </w:rPr>
      </w:pPr>
    </w:p>
    <w:p w:rsidR="00E00E23" w:rsidRPr="00324197" w:rsidRDefault="00C75B39" w:rsidP="00601C46">
      <w:pPr>
        <w:ind w:right="-35"/>
        <w:rPr>
          <w:rFonts w:ascii="Arial" w:hAnsi="Arial" w:cs="Arial"/>
          <w:b/>
        </w:rPr>
      </w:pPr>
      <w:r w:rsidRPr="00324197">
        <w:rPr>
          <w:rFonts w:ascii="Arial" w:hAnsi="Arial" w:cs="Arial"/>
          <w:b/>
        </w:rPr>
        <w:t>04.10.2024</w:t>
      </w:r>
      <w:r w:rsidR="00601C46" w:rsidRPr="00324197">
        <w:rPr>
          <w:rFonts w:ascii="Arial" w:hAnsi="Arial" w:cs="Arial"/>
          <w:b/>
        </w:rPr>
        <w:t xml:space="preserve">                                                                                    </w:t>
      </w:r>
      <w:r w:rsidR="00E00E23" w:rsidRPr="00324197">
        <w:rPr>
          <w:rFonts w:ascii="Arial" w:hAnsi="Arial" w:cs="Arial"/>
          <w:b/>
        </w:rPr>
        <w:t xml:space="preserve">                           </w:t>
      </w:r>
      <w:r w:rsidRPr="00324197">
        <w:rPr>
          <w:rFonts w:ascii="Arial" w:hAnsi="Arial" w:cs="Arial"/>
          <w:b/>
        </w:rPr>
        <w:t xml:space="preserve"> № 25</w:t>
      </w:r>
      <w:r w:rsidR="00601C46" w:rsidRPr="00324197">
        <w:rPr>
          <w:rFonts w:ascii="Arial" w:hAnsi="Arial" w:cs="Arial"/>
          <w:b/>
        </w:rPr>
        <w:t xml:space="preserve"> </w:t>
      </w:r>
    </w:p>
    <w:p w:rsidR="00E00E23" w:rsidRPr="00324197" w:rsidRDefault="00E00E23" w:rsidP="00601C46">
      <w:pPr>
        <w:ind w:right="-35"/>
        <w:rPr>
          <w:rFonts w:ascii="Arial" w:hAnsi="Arial" w:cs="Arial"/>
          <w:b/>
        </w:rPr>
      </w:pPr>
    </w:p>
    <w:p w:rsidR="00601C46" w:rsidRPr="00324197" w:rsidRDefault="00601C46" w:rsidP="00601C46">
      <w:pPr>
        <w:ind w:right="-35"/>
        <w:rPr>
          <w:rFonts w:ascii="Arial" w:hAnsi="Arial" w:cs="Arial"/>
          <w:b/>
        </w:rPr>
      </w:pPr>
      <w:r w:rsidRPr="00324197">
        <w:rPr>
          <w:rFonts w:ascii="Arial" w:hAnsi="Arial" w:cs="Arial"/>
          <w:b/>
        </w:rPr>
        <w:t xml:space="preserve">                                     </w:t>
      </w:r>
    </w:p>
    <w:p w:rsidR="00601C46" w:rsidRPr="00324197" w:rsidRDefault="00601C46" w:rsidP="00E00E23">
      <w:pPr>
        <w:ind w:right="-35" w:firstLine="709"/>
        <w:jc w:val="center"/>
        <w:rPr>
          <w:rFonts w:ascii="Arial" w:hAnsi="Arial" w:cs="Arial"/>
          <w:b/>
        </w:rPr>
      </w:pPr>
      <w:r w:rsidRPr="00324197">
        <w:rPr>
          <w:rFonts w:ascii="Arial" w:hAnsi="Arial" w:cs="Arial"/>
          <w:b/>
        </w:rPr>
        <w:t>с. Новомоношкино</w:t>
      </w:r>
    </w:p>
    <w:p w:rsidR="00E00E23" w:rsidRPr="00324197" w:rsidRDefault="00E00E23" w:rsidP="00E00E23">
      <w:pPr>
        <w:ind w:right="-35" w:firstLine="709"/>
        <w:jc w:val="center"/>
        <w:rPr>
          <w:rFonts w:ascii="Arial" w:hAnsi="Arial" w:cs="Arial"/>
          <w:b/>
        </w:rPr>
      </w:pPr>
    </w:p>
    <w:p w:rsidR="00601C46" w:rsidRPr="00324197" w:rsidRDefault="00601C46" w:rsidP="00601C46">
      <w:pPr>
        <w:ind w:right="-35"/>
        <w:rPr>
          <w:rFonts w:ascii="Arial" w:hAnsi="Arial" w:cs="Arial"/>
          <w:b/>
        </w:rPr>
      </w:pPr>
    </w:p>
    <w:tbl>
      <w:tblPr>
        <w:tblW w:w="10250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9246"/>
        <w:gridCol w:w="1004"/>
      </w:tblGrid>
      <w:tr w:rsidR="00E00E23" w:rsidRPr="00324197" w:rsidTr="00C75B39">
        <w:trPr>
          <w:trHeight w:val="825"/>
        </w:trPr>
        <w:tc>
          <w:tcPr>
            <w:tcW w:w="9246" w:type="dxa"/>
          </w:tcPr>
          <w:p w:rsidR="00E00E23" w:rsidRPr="00324197" w:rsidRDefault="00C75B39" w:rsidP="00C75B39">
            <w:pPr>
              <w:jc w:val="center"/>
              <w:rPr>
                <w:rFonts w:ascii="Arial" w:hAnsi="Arial" w:cs="Arial"/>
                <w:b/>
              </w:rPr>
            </w:pPr>
            <w:r w:rsidRPr="00324197">
              <w:rPr>
                <w:rFonts w:ascii="Arial" w:hAnsi="Arial" w:cs="Arial"/>
                <w:b/>
              </w:rPr>
              <w:t>О признании полномочий депутата</w:t>
            </w:r>
            <w:r w:rsidR="00E00E23" w:rsidRPr="00324197">
              <w:rPr>
                <w:rFonts w:ascii="Arial" w:hAnsi="Arial" w:cs="Arial"/>
                <w:b/>
              </w:rPr>
              <w:t xml:space="preserve"> С</w:t>
            </w:r>
            <w:r w:rsidR="002227A8">
              <w:rPr>
                <w:rFonts w:ascii="Arial" w:hAnsi="Arial" w:cs="Arial"/>
                <w:b/>
              </w:rPr>
              <w:t>овета депутатов Новомоношкинского</w:t>
            </w:r>
            <w:bookmarkStart w:id="0" w:name="_GoBack"/>
            <w:bookmarkEnd w:id="0"/>
            <w:r w:rsidR="00E00E23" w:rsidRPr="00324197">
              <w:rPr>
                <w:rFonts w:ascii="Arial" w:hAnsi="Arial" w:cs="Arial"/>
                <w:b/>
              </w:rPr>
              <w:t xml:space="preserve"> сельсовет Заринского</w:t>
            </w:r>
            <w:r w:rsidRPr="00324197">
              <w:rPr>
                <w:rFonts w:ascii="Arial" w:hAnsi="Arial" w:cs="Arial"/>
                <w:b/>
              </w:rPr>
              <w:t xml:space="preserve"> района Алтайского края восьмого созыва, избранного 08 сентября 2024</w:t>
            </w:r>
            <w:r w:rsidR="00E00E23" w:rsidRPr="00324197">
              <w:rPr>
                <w:rFonts w:ascii="Arial" w:hAnsi="Arial" w:cs="Arial"/>
                <w:b/>
              </w:rPr>
              <w:t xml:space="preserve"> года</w:t>
            </w:r>
          </w:p>
        </w:tc>
        <w:tc>
          <w:tcPr>
            <w:tcW w:w="1004" w:type="dxa"/>
          </w:tcPr>
          <w:p w:rsidR="00E00E23" w:rsidRPr="00324197" w:rsidRDefault="00E00E23" w:rsidP="00490738">
            <w:pPr>
              <w:jc w:val="both"/>
              <w:rPr>
                <w:rFonts w:ascii="Arial" w:hAnsi="Arial" w:cs="Arial"/>
                <w:b/>
              </w:rPr>
            </w:pPr>
          </w:p>
        </w:tc>
      </w:tr>
    </w:tbl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  <w:r w:rsidRPr="00E00E23">
        <w:rPr>
          <w:rFonts w:ascii="Arial" w:hAnsi="Arial" w:cs="Arial"/>
        </w:rPr>
        <w:t xml:space="preserve">Заслушав информацию председателя </w:t>
      </w:r>
      <w:r w:rsidR="00C75B39">
        <w:rPr>
          <w:rFonts w:ascii="Arial" w:hAnsi="Arial" w:cs="Arial"/>
        </w:rPr>
        <w:t xml:space="preserve">участковой </w:t>
      </w:r>
      <w:r w:rsidRPr="00E00E23">
        <w:rPr>
          <w:rFonts w:ascii="Arial" w:hAnsi="Arial" w:cs="Arial"/>
        </w:rPr>
        <w:t xml:space="preserve">избирательной комиссии </w:t>
      </w:r>
      <w:r w:rsidR="00C75B39">
        <w:rPr>
          <w:rFonts w:ascii="Arial" w:hAnsi="Arial" w:cs="Arial"/>
        </w:rPr>
        <w:t>избирательного участка № 824 Полянской Олеси Анатольевны об итогах выборов депутата</w:t>
      </w:r>
      <w:r w:rsidRPr="00E00E23">
        <w:rPr>
          <w:rFonts w:ascii="Arial" w:hAnsi="Arial" w:cs="Arial"/>
        </w:rPr>
        <w:t xml:space="preserve"> Совета депутатов Новомоношкинского сельсовета Заринского</w:t>
      </w:r>
      <w:r w:rsidR="00C75B39">
        <w:rPr>
          <w:rFonts w:ascii="Arial" w:hAnsi="Arial" w:cs="Arial"/>
        </w:rPr>
        <w:t xml:space="preserve"> района Алтайского края восьмого</w:t>
      </w:r>
      <w:r w:rsidRPr="00E00E23">
        <w:rPr>
          <w:rFonts w:ascii="Arial" w:hAnsi="Arial" w:cs="Arial"/>
        </w:rPr>
        <w:t xml:space="preserve"> созы</w:t>
      </w:r>
      <w:r w:rsidR="00E00E23" w:rsidRPr="00E00E23">
        <w:rPr>
          <w:rFonts w:ascii="Arial" w:hAnsi="Arial" w:cs="Arial"/>
        </w:rPr>
        <w:t>ва, в соответствии со статьей 20</w:t>
      </w:r>
      <w:r w:rsidRPr="00E00E23">
        <w:rPr>
          <w:rFonts w:ascii="Arial" w:hAnsi="Arial" w:cs="Arial"/>
        </w:rPr>
        <w:t xml:space="preserve"> Устава муниципального образования</w:t>
      </w:r>
      <w:r w:rsidR="00C75B39">
        <w:rPr>
          <w:rFonts w:ascii="Arial" w:hAnsi="Arial" w:cs="Arial"/>
        </w:rPr>
        <w:t xml:space="preserve"> сельское поселение</w:t>
      </w:r>
      <w:r w:rsidRPr="00E00E23">
        <w:rPr>
          <w:rFonts w:ascii="Arial" w:hAnsi="Arial" w:cs="Arial"/>
        </w:rPr>
        <w:t xml:space="preserve"> Новомоношкинский сельсовет Заринского района Алтайского </w:t>
      </w:r>
      <w:r w:rsidR="00E00E23" w:rsidRPr="00E00E23">
        <w:rPr>
          <w:rFonts w:ascii="Arial" w:hAnsi="Arial" w:cs="Arial"/>
        </w:rPr>
        <w:t>края Совет</w:t>
      </w:r>
      <w:r w:rsidRPr="00E00E23">
        <w:rPr>
          <w:rFonts w:ascii="Arial" w:hAnsi="Arial" w:cs="Arial"/>
        </w:rPr>
        <w:t xml:space="preserve"> депутатов Новомоношкинского сельсовета  </w:t>
      </w: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</w:p>
    <w:p w:rsidR="00601C46" w:rsidRPr="00E00E23" w:rsidRDefault="00601C46" w:rsidP="00C75B39">
      <w:pPr>
        <w:pStyle w:val="22"/>
        <w:spacing w:after="0" w:line="240" w:lineRule="auto"/>
        <w:ind w:left="0" w:firstLine="700"/>
        <w:jc w:val="center"/>
        <w:rPr>
          <w:rFonts w:ascii="Arial" w:hAnsi="Arial" w:cs="Arial"/>
        </w:rPr>
      </w:pPr>
      <w:r w:rsidRPr="00E00E23">
        <w:rPr>
          <w:rFonts w:ascii="Arial" w:hAnsi="Arial" w:cs="Arial"/>
        </w:rPr>
        <w:t>РЕШИЛ:</w:t>
      </w:r>
    </w:p>
    <w:p w:rsidR="00601C46" w:rsidRPr="00E00E23" w:rsidRDefault="00C75B39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1. Признать полномочия депутата</w:t>
      </w:r>
      <w:r w:rsidR="00601C46" w:rsidRPr="00E00E23">
        <w:rPr>
          <w:rFonts w:ascii="Arial" w:hAnsi="Arial" w:cs="Arial"/>
        </w:rPr>
        <w:t xml:space="preserve"> Совета депутатов Новомоношкинского сельсовета Заринского района Алтайского края</w:t>
      </w:r>
      <w:r>
        <w:rPr>
          <w:rFonts w:ascii="Arial" w:hAnsi="Arial" w:cs="Arial"/>
        </w:rPr>
        <w:t xml:space="preserve"> восьмого созыва по округу №6, избранного 08 сентября 2024</w:t>
      </w:r>
      <w:r w:rsidR="00601C46" w:rsidRPr="00E00E23">
        <w:rPr>
          <w:rFonts w:ascii="Arial" w:hAnsi="Arial" w:cs="Arial"/>
        </w:rPr>
        <w:t xml:space="preserve"> года.</w:t>
      </w:r>
    </w:p>
    <w:p w:rsidR="00601C46" w:rsidRPr="00E00E23" w:rsidRDefault="00601C46" w:rsidP="00601C46">
      <w:pPr>
        <w:pStyle w:val="22"/>
        <w:spacing w:after="0" w:line="240" w:lineRule="auto"/>
        <w:ind w:left="0" w:firstLine="700"/>
        <w:jc w:val="both"/>
        <w:rPr>
          <w:rFonts w:ascii="Arial" w:hAnsi="Arial" w:cs="Arial"/>
        </w:rPr>
      </w:pPr>
      <w:r w:rsidRPr="00E00E23">
        <w:rPr>
          <w:rFonts w:ascii="Arial" w:hAnsi="Arial" w:cs="Arial"/>
        </w:rPr>
        <w:t>2. Настоящее решение вступает в силу с момента его принятия.</w:t>
      </w:r>
    </w:p>
    <w:p w:rsidR="00C75B39" w:rsidRPr="00C75B39" w:rsidRDefault="00D263F1" w:rsidP="00C75B39">
      <w:pPr>
        <w:ind w:firstLine="700"/>
        <w:jc w:val="both"/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C75B39" w:rsidRPr="00C75B39">
        <w:rPr>
          <w:rFonts w:ascii="Arial" w:hAnsi="Arial" w:cs="Arial"/>
        </w:rPr>
        <w:t xml:space="preserve">Настоящее решение подлежит официальному опубликованию в соответствии с Уставом муниципального образования Новомоношкинский сельсовет Заринского района Алтайского края. </w:t>
      </w:r>
    </w:p>
    <w:p w:rsidR="00601C46" w:rsidRPr="00E00E23" w:rsidRDefault="00601C46" w:rsidP="00601C46">
      <w:pPr>
        <w:ind w:firstLine="700"/>
        <w:jc w:val="both"/>
        <w:rPr>
          <w:rFonts w:ascii="Arial" w:hAnsi="Arial" w:cs="Arial"/>
        </w:rPr>
      </w:pPr>
    </w:p>
    <w:p w:rsidR="00601C46" w:rsidRPr="00E00E23" w:rsidRDefault="00601C46" w:rsidP="00601C46">
      <w:pPr>
        <w:pStyle w:val="4"/>
        <w:spacing w:before="0" w:after="0"/>
        <w:rPr>
          <w:rFonts w:ascii="Arial" w:hAnsi="Arial" w:cs="Arial"/>
          <w:b w:val="0"/>
          <w:sz w:val="24"/>
          <w:szCs w:val="24"/>
        </w:rPr>
      </w:pPr>
    </w:p>
    <w:p w:rsidR="00601C46" w:rsidRPr="00E00E23" w:rsidRDefault="00601C46" w:rsidP="00601C46">
      <w:pPr>
        <w:pStyle w:val="4"/>
        <w:spacing w:before="0" w:after="0"/>
        <w:rPr>
          <w:rFonts w:ascii="Arial" w:hAnsi="Arial" w:cs="Arial"/>
          <w:b w:val="0"/>
          <w:sz w:val="24"/>
          <w:szCs w:val="24"/>
        </w:rPr>
      </w:pPr>
      <w:r w:rsidRPr="00E00E23">
        <w:rPr>
          <w:rFonts w:ascii="Arial" w:hAnsi="Arial" w:cs="Arial"/>
          <w:b w:val="0"/>
          <w:sz w:val="24"/>
          <w:szCs w:val="24"/>
        </w:rPr>
        <w:t xml:space="preserve"> </w:t>
      </w:r>
    </w:p>
    <w:p w:rsidR="00E00E23" w:rsidRPr="00E00E23" w:rsidRDefault="00E00E23" w:rsidP="00E00E23">
      <w:pPr>
        <w:tabs>
          <w:tab w:val="left" w:pos="708"/>
          <w:tab w:val="left" w:pos="3828"/>
        </w:tabs>
        <w:rPr>
          <w:rFonts w:ascii="Arial" w:hAnsi="Arial" w:cs="Arial"/>
        </w:rPr>
      </w:pPr>
      <w:r w:rsidRPr="00E00E23">
        <w:rPr>
          <w:rFonts w:ascii="Arial" w:hAnsi="Arial" w:cs="Arial"/>
        </w:rPr>
        <w:t>Глава сельсовета                                                                                Л.П. Кожевникова</w:t>
      </w:r>
    </w:p>
    <w:p w:rsidR="00AD5918" w:rsidRDefault="00AD5918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p w:rsidR="00C824B1" w:rsidRDefault="00C824B1" w:rsidP="00E00E23">
      <w:pPr>
        <w:rPr>
          <w:rFonts w:ascii="Arial" w:hAnsi="Arial" w:cs="Arial"/>
        </w:rPr>
      </w:pPr>
    </w:p>
    <w:tbl>
      <w:tblPr>
        <w:tblW w:w="0" w:type="auto"/>
        <w:tblInd w:w="5103" w:type="dxa"/>
        <w:tblLook w:val="0000" w:firstRow="0" w:lastRow="0" w:firstColumn="0" w:lastColumn="0" w:noHBand="0" w:noVBand="0"/>
      </w:tblPr>
      <w:tblGrid>
        <w:gridCol w:w="4242"/>
      </w:tblGrid>
      <w:tr w:rsidR="00C32F41" w:rsidTr="00C75B39">
        <w:trPr>
          <w:trHeight w:val="585"/>
        </w:trPr>
        <w:tc>
          <w:tcPr>
            <w:tcW w:w="4242" w:type="dxa"/>
          </w:tcPr>
          <w:p w:rsidR="00C32F41" w:rsidRPr="00C32F41" w:rsidRDefault="00C32F41" w:rsidP="00C32F41">
            <w:pPr>
              <w:jc w:val="both"/>
              <w:rPr>
                <w:rFonts w:ascii="Arial" w:hAnsi="Arial" w:cs="Arial"/>
              </w:rPr>
            </w:pPr>
            <w:r w:rsidRPr="00C32F41">
              <w:rPr>
                <w:rFonts w:ascii="Arial" w:hAnsi="Arial" w:cs="Arial"/>
              </w:rPr>
              <w:lastRenderedPageBreak/>
              <w:t xml:space="preserve">ПРИЛОЖЕНИЕ </w:t>
            </w:r>
          </w:p>
          <w:p w:rsidR="00C32F41" w:rsidRPr="00C32F41" w:rsidRDefault="00C32F41" w:rsidP="00C32F41">
            <w:pPr>
              <w:jc w:val="both"/>
              <w:rPr>
                <w:rFonts w:ascii="Arial" w:hAnsi="Arial" w:cs="Arial"/>
              </w:rPr>
            </w:pPr>
            <w:r w:rsidRPr="00C32F41">
              <w:rPr>
                <w:rFonts w:ascii="Arial" w:hAnsi="Arial" w:cs="Arial"/>
              </w:rPr>
              <w:t xml:space="preserve">к Решению Совета </w:t>
            </w:r>
          </w:p>
          <w:p w:rsidR="00C32F41" w:rsidRPr="00C32F41" w:rsidRDefault="00C32F41" w:rsidP="00C32F41">
            <w:pPr>
              <w:jc w:val="both"/>
              <w:rPr>
                <w:rFonts w:ascii="Arial" w:hAnsi="Arial" w:cs="Arial"/>
              </w:rPr>
            </w:pPr>
            <w:r w:rsidRPr="00C32F41">
              <w:rPr>
                <w:rFonts w:ascii="Arial" w:hAnsi="Arial" w:cs="Arial"/>
              </w:rPr>
              <w:t xml:space="preserve">Депутатов Новомоношкинского </w:t>
            </w:r>
          </w:p>
          <w:p w:rsidR="00C32F41" w:rsidRPr="00C32F41" w:rsidRDefault="00C75B39" w:rsidP="00C32F41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от 04.10.2024 № 25</w:t>
            </w:r>
          </w:p>
          <w:p w:rsidR="00C32F41" w:rsidRDefault="00C32F41" w:rsidP="00C32F4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C32F41" w:rsidRDefault="00C32F41" w:rsidP="00C824B1">
      <w:pPr>
        <w:jc w:val="right"/>
        <w:rPr>
          <w:rFonts w:ascii="Arial" w:hAnsi="Arial" w:cs="Arial"/>
        </w:rPr>
      </w:pPr>
    </w:p>
    <w:p w:rsidR="00C32F41" w:rsidRDefault="00C32F41" w:rsidP="00C32F41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Список депутатов Новомоношкинского сельсовета Заринского района Алтайского края</w:t>
      </w:r>
    </w:p>
    <w:p w:rsidR="00BD5548" w:rsidRDefault="00BD5548" w:rsidP="00C32F41">
      <w:pPr>
        <w:jc w:val="center"/>
        <w:rPr>
          <w:rFonts w:ascii="Arial" w:hAnsi="Arial" w:cs="Arial"/>
        </w:rPr>
      </w:pPr>
    </w:p>
    <w:p w:rsidR="00BD5548" w:rsidRDefault="00BD5548" w:rsidP="00C32F41">
      <w:pPr>
        <w:jc w:val="center"/>
        <w:rPr>
          <w:rFonts w:ascii="Arial" w:hAnsi="Arial" w:cs="Arial"/>
        </w:rPr>
      </w:pPr>
    </w:p>
    <w:p w:rsidR="00C32F41" w:rsidRDefault="00C32F41" w:rsidP="00C32F4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D263F1">
        <w:rPr>
          <w:rFonts w:ascii="Arial" w:hAnsi="Arial" w:cs="Arial"/>
        </w:rPr>
        <w:t xml:space="preserve"> </w:t>
      </w:r>
      <w:proofErr w:type="spellStart"/>
      <w:r w:rsidR="00C75B39">
        <w:rPr>
          <w:rFonts w:ascii="Arial" w:hAnsi="Arial" w:cs="Arial"/>
        </w:rPr>
        <w:t>Жулянова</w:t>
      </w:r>
      <w:proofErr w:type="spellEnd"/>
      <w:r w:rsidR="00C75B39">
        <w:rPr>
          <w:rFonts w:ascii="Arial" w:hAnsi="Arial" w:cs="Arial"/>
        </w:rPr>
        <w:t xml:space="preserve"> Инна Анатольевна – округ № 6.</w:t>
      </w:r>
    </w:p>
    <w:p w:rsidR="00C32F41" w:rsidRDefault="00C32F41" w:rsidP="00C32F41">
      <w:pPr>
        <w:jc w:val="both"/>
        <w:rPr>
          <w:rFonts w:ascii="Arial" w:hAnsi="Arial" w:cs="Arial"/>
        </w:rPr>
      </w:pPr>
    </w:p>
    <w:sectPr w:rsidR="00C32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DAC"/>
    <w:rsid w:val="000D3333"/>
    <w:rsid w:val="002227A8"/>
    <w:rsid w:val="00324197"/>
    <w:rsid w:val="00601C46"/>
    <w:rsid w:val="00682ADC"/>
    <w:rsid w:val="008D0DAC"/>
    <w:rsid w:val="00AD5918"/>
    <w:rsid w:val="00BD5548"/>
    <w:rsid w:val="00C32F41"/>
    <w:rsid w:val="00C75B39"/>
    <w:rsid w:val="00C824B1"/>
    <w:rsid w:val="00D263F1"/>
    <w:rsid w:val="00E00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A88AD"/>
  <w15:chartTrackingRefBased/>
  <w15:docId w15:val="{EDDACB1B-B6AC-421A-9522-B4F445E7D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1C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601C46"/>
    <w:pPr>
      <w:keepNext/>
      <w:outlineLvl w:val="1"/>
    </w:pPr>
    <w:rPr>
      <w:sz w:val="28"/>
      <w:szCs w:val="20"/>
    </w:rPr>
  </w:style>
  <w:style w:type="paragraph" w:styleId="4">
    <w:name w:val="heading 4"/>
    <w:basedOn w:val="a"/>
    <w:next w:val="a"/>
    <w:link w:val="40"/>
    <w:qFormat/>
    <w:rsid w:val="00601C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01C4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601C4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3">
    <w:basedOn w:val="a"/>
    <w:next w:val="a4"/>
    <w:link w:val="1"/>
    <w:qFormat/>
    <w:rsid w:val="00601C46"/>
    <w:pPr>
      <w:jc w:val="center"/>
    </w:pPr>
    <w:rPr>
      <w:rFonts w:asciiTheme="minorHAnsi" w:eastAsiaTheme="minorHAnsi" w:hAnsiTheme="minorHAnsi" w:cstheme="minorBidi"/>
      <w:b/>
      <w:sz w:val="28"/>
      <w:szCs w:val="22"/>
      <w:lang w:eastAsia="en-US"/>
    </w:rPr>
  </w:style>
  <w:style w:type="paragraph" w:customStyle="1" w:styleId="21">
    <w:name w:val="Основной текст с отступом 21"/>
    <w:basedOn w:val="a"/>
    <w:rsid w:val="00601C46"/>
    <w:pPr>
      <w:ind w:firstLine="851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rsid w:val="00601C46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rsid w:val="00601C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Название Знак1"/>
    <w:link w:val="a3"/>
    <w:locked/>
    <w:rsid w:val="00601C46"/>
    <w:rPr>
      <w:b/>
      <w:sz w:val="28"/>
    </w:rPr>
  </w:style>
  <w:style w:type="paragraph" w:styleId="a4">
    <w:name w:val="Title"/>
    <w:basedOn w:val="a"/>
    <w:next w:val="a"/>
    <w:link w:val="a5"/>
    <w:uiPriority w:val="10"/>
    <w:qFormat/>
    <w:rsid w:val="00601C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601C46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82AD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2A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Novomonoshkino</cp:lastModifiedBy>
  <cp:revision>16</cp:revision>
  <cp:lastPrinted>2024-10-04T06:34:00Z</cp:lastPrinted>
  <dcterms:created xsi:type="dcterms:W3CDTF">2020-09-14T02:27:00Z</dcterms:created>
  <dcterms:modified xsi:type="dcterms:W3CDTF">2024-10-04T06:34:00Z</dcterms:modified>
</cp:coreProperties>
</file>