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51" w:rsidRDefault="00C50D6B" w:rsidP="00537D2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3pt;margin-top:13.2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6554418" r:id="rId6"/>
        </w:pict>
      </w:r>
    </w:p>
    <w:p w:rsidR="00537D29" w:rsidRPr="00537D29" w:rsidRDefault="00F20329" w:rsidP="00537D29">
      <w:pPr>
        <w:spacing w:after="0"/>
        <w:jc w:val="center"/>
        <w:rPr>
          <w:rFonts w:ascii="Times New Roman" w:hAnsi="Times New Roman"/>
          <w:b/>
          <w:sz w:val="24"/>
        </w:rPr>
      </w:pPr>
      <w:r w:rsidRPr="00537D29">
        <w:rPr>
          <w:rFonts w:ascii="Times New Roman" w:hAnsi="Times New Roman"/>
          <w:b/>
          <w:sz w:val="24"/>
        </w:rPr>
        <w:t xml:space="preserve">АДМИНИСТРАЦИЯ </w:t>
      </w:r>
      <w:r w:rsidR="00537D29" w:rsidRPr="00537D29">
        <w:rPr>
          <w:rFonts w:ascii="Times New Roman" w:hAnsi="Times New Roman"/>
          <w:b/>
          <w:sz w:val="24"/>
        </w:rPr>
        <w:t xml:space="preserve">ВОСКРЕСЕНСКОГО </w:t>
      </w:r>
      <w:r w:rsidRPr="00537D29">
        <w:rPr>
          <w:rFonts w:ascii="Times New Roman" w:hAnsi="Times New Roman"/>
          <w:b/>
          <w:sz w:val="24"/>
        </w:rPr>
        <w:t xml:space="preserve"> СЕЛЬСОВЕТА </w:t>
      </w:r>
    </w:p>
    <w:p w:rsidR="00827384" w:rsidRDefault="00F20329" w:rsidP="00537D29">
      <w:pPr>
        <w:spacing w:after="0"/>
        <w:jc w:val="center"/>
        <w:rPr>
          <w:rFonts w:ascii="Times New Roman" w:hAnsi="Times New Roman"/>
          <w:b/>
          <w:sz w:val="24"/>
        </w:rPr>
      </w:pPr>
      <w:r w:rsidRPr="00537D29">
        <w:rPr>
          <w:rFonts w:ascii="Times New Roman" w:hAnsi="Times New Roman"/>
          <w:b/>
          <w:sz w:val="24"/>
        </w:rPr>
        <w:t>ЗАРИНСКОГО РАЙОНА АЛТАЙСКОГО КРАЯ</w:t>
      </w:r>
    </w:p>
    <w:p w:rsidR="00537D29" w:rsidRDefault="00537D29" w:rsidP="00537D2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37D29" w:rsidRDefault="00537D29" w:rsidP="00537D2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37D29" w:rsidRDefault="00537D29" w:rsidP="00537D2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61DDD" w:rsidRDefault="00F20329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537D29" w:rsidRPr="00537D29" w:rsidRDefault="00537D29" w:rsidP="00D61DDD">
      <w:pPr>
        <w:jc w:val="center"/>
        <w:rPr>
          <w:rFonts w:ascii="Times New Roman" w:hAnsi="Times New Roman"/>
          <w:sz w:val="24"/>
        </w:rPr>
      </w:pPr>
      <w:r w:rsidRPr="00537D29">
        <w:rPr>
          <w:rFonts w:ascii="Times New Roman" w:hAnsi="Times New Roman"/>
          <w:sz w:val="24"/>
        </w:rPr>
        <w:t>с. Воскресенка</w:t>
      </w:r>
    </w:p>
    <w:p w:rsidR="00001851" w:rsidRDefault="00D92AA3" w:rsidP="00BC213C">
      <w:pPr>
        <w:jc w:val="both"/>
        <w:rPr>
          <w:rFonts w:ascii="Times New Roman" w:hAnsi="Times New Roman"/>
          <w:b/>
          <w:sz w:val="24"/>
        </w:rPr>
      </w:pPr>
      <w:r w:rsidRPr="00537D29">
        <w:rPr>
          <w:rFonts w:ascii="Times New Roman" w:hAnsi="Times New Roman"/>
          <w:sz w:val="24"/>
        </w:rPr>
        <w:t>26</w:t>
      </w:r>
      <w:r w:rsidR="00413D12">
        <w:rPr>
          <w:rFonts w:ascii="Times New Roman" w:hAnsi="Times New Roman"/>
          <w:sz w:val="24"/>
        </w:rPr>
        <w:t>.12.</w:t>
      </w:r>
      <w:r w:rsidR="00D53C53" w:rsidRPr="00537D29">
        <w:rPr>
          <w:rFonts w:ascii="Times New Roman" w:hAnsi="Times New Roman"/>
          <w:sz w:val="24"/>
        </w:rPr>
        <w:t xml:space="preserve"> 20</w:t>
      </w:r>
      <w:r w:rsidR="00584961" w:rsidRPr="00537D29">
        <w:rPr>
          <w:rFonts w:ascii="Times New Roman" w:hAnsi="Times New Roman"/>
          <w:sz w:val="24"/>
        </w:rPr>
        <w:t>2</w:t>
      </w:r>
      <w:r w:rsidRPr="00537D29">
        <w:rPr>
          <w:rFonts w:ascii="Times New Roman" w:hAnsi="Times New Roman"/>
          <w:sz w:val="24"/>
        </w:rPr>
        <w:t>3</w:t>
      </w:r>
      <w:r w:rsidR="004530F2" w:rsidRPr="00537D29">
        <w:rPr>
          <w:rFonts w:ascii="Times New Roman" w:hAnsi="Times New Roman"/>
          <w:sz w:val="24"/>
        </w:rPr>
        <w:t xml:space="preserve"> г</w:t>
      </w:r>
      <w:r w:rsidR="004530F2" w:rsidRPr="005F0952">
        <w:rPr>
          <w:rFonts w:ascii="Times New Roman" w:hAnsi="Times New Roman"/>
          <w:b/>
          <w:sz w:val="24"/>
        </w:rPr>
        <w:t xml:space="preserve">.                     </w:t>
      </w:r>
      <w:r w:rsidR="00E82ED3" w:rsidRPr="005F0952">
        <w:rPr>
          <w:rFonts w:ascii="Times New Roman" w:hAnsi="Times New Roman"/>
          <w:b/>
          <w:sz w:val="24"/>
        </w:rPr>
        <w:t xml:space="preserve">              </w:t>
      </w:r>
      <w:r w:rsidR="00D61DDD" w:rsidRPr="005F0952">
        <w:rPr>
          <w:rFonts w:ascii="Times New Roman" w:hAnsi="Times New Roman"/>
          <w:b/>
          <w:sz w:val="24"/>
        </w:rPr>
        <w:t xml:space="preserve">                          </w:t>
      </w:r>
      <w:r w:rsidR="00537D29">
        <w:rPr>
          <w:rFonts w:ascii="Times New Roman" w:hAnsi="Times New Roman"/>
          <w:b/>
          <w:sz w:val="24"/>
        </w:rPr>
        <w:tab/>
      </w:r>
      <w:r w:rsidR="00537D29">
        <w:rPr>
          <w:rFonts w:ascii="Times New Roman" w:hAnsi="Times New Roman"/>
          <w:b/>
          <w:sz w:val="24"/>
        </w:rPr>
        <w:tab/>
      </w:r>
      <w:r w:rsidR="00537D29">
        <w:rPr>
          <w:rFonts w:ascii="Times New Roman" w:hAnsi="Times New Roman"/>
          <w:b/>
          <w:sz w:val="24"/>
        </w:rPr>
        <w:tab/>
      </w:r>
      <w:r w:rsidR="00537D29">
        <w:rPr>
          <w:rFonts w:ascii="Times New Roman" w:hAnsi="Times New Roman"/>
          <w:b/>
          <w:sz w:val="24"/>
        </w:rPr>
        <w:tab/>
      </w:r>
      <w:r w:rsidR="00537D29" w:rsidRPr="00537D29">
        <w:rPr>
          <w:rFonts w:ascii="Times New Roman" w:hAnsi="Times New Roman"/>
          <w:sz w:val="24"/>
        </w:rPr>
        <w:t>№25</w:t>
      </w:r>
      <w:r w:rsidR="00D61DDD" w:rsidRPr="00537D29">
        <w:rPr>
          <w:rFonts w:ascii="Times New Roman" w:hAnsi="Times New Roman"/>
          <w:sz w:val="24"/>
        </w:rPr>
        <w:t xml:space="preserve"> </w:t>
      </w:r>
      <w:r w:rsidR="00D61DDD" w:rsidRPr="005F0952">
        <w:rPr>
          <w:rFonts w:ascii="Times New Roman" w:hAnsi="Times New Roman"/>
          <w:b/>
          <w:sz w:val="24"/>
        </w:rPr>
        <w:t xml:space="preserve">     </w:t>
      </w:r>
    </w:p>
    <w:p w:rsidR="00D61DDD" w:rsidRPr="005F0952" w:rsidRDefault="00D61DDD" w:rsidP="00BC213C">
      <w:pPr>
        <w:jc w:val="both"/>
        <w:rPr>
          <w:rFonts w:ascii="Times New Roman" w:hAnsi="Times New Roman"/>
          <w:b/>
          <w:sz w:val="24"/>
        </w:rPr>
      </w:pPr>
      <w:r w:rsidRPr="005F0952">
        <w:rPr>
          <w:rFonts w:ascii="Times New Roman" w:hAnsi="Times New Roman"/>
          <w:b/>
          <w:sz w:val="24"/>
        </w:rPr>
        <w:t xml:space="preserve">                               </w:t>
      </w:r>
    </w:p>
    <w:p w:rsidR="00D53C53" w:rsidRPr="0023770C" w:rsidRDefault="00584961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92AA3">
        <w:rPr>
          <w:rFonts w:ascii="Times New Roman" w:hAnsi="Times New Roman" w:cs="Times New Roman"/>
          <w:sz w:val="24"/>
          <w:szCs w:val="24"/>
        </w:rPr>
        <w:t>я</w:t>
      </w:r>
      <w:r w:rsidRPr="0023770C">
        <w:rPr>
          <w:rFonts w:ascii="Times New Roman" w:hAnsi="Times New Roman" w:cs="Times New Roman"/>
          <w:sz w:val="24"/>
          <w:szCs w:val="24"/>
        </w:rPr>
        <w:t xml:space="preserve"> в </w:t>
      </w:r>
      <w:r w:rsidR="00F203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0329" w:rsidRPr="00F203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7D29">
        <w:rPr>
          <w:rFonts w:ascii="Times New Roman" w:hAnsi="Times New Roman" w:cs="Times New Roman"/>
          <w:sz w:val="24"/>
          <w:szCs w:val="24"/>
        </w:rPr>
        <w:t>Воскресенского</w:t>
      </w:r>
      <w:r w:rsidR="00F20329" w:rsidRPr="00F20329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от </w:t>
      </w:r>
      <w:r w:rsidR="00130EB4" w:rsidRPr="00537D29">
        <w:rPr>
          <w:rFonts w:ascii="Times New Roman" w:hAnsi="Times New Roman" w:cs="Times New Roman"/>
          <w:sz w:val="24"/>
          <w:szCs w:val="24"/>
        </w:rPr>
        <w:t xml:space="preserve">30.11.2021 № </w:t>
      </w:r>
      <w:r w:rsidR="00537D29">
        <w:rPr>
          <w:rFonts w:ascii="Times New Roman" w:hAnsi="Times New Roman" w:cs="Times New Roman"/>
          <w:sz w:val="24"/>
          <w:szCs w:val="24"/>
        </w:rPr>
        <w:t>37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537D29" w:rsidP="00537D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962DA8" w:rsidRPr="0023770C">
        <w:rPr>
          <w:sz w:val="24"/>
          <w:szCs w:val="24"/>
        </w:rPr>
        <w:t xml:space="preserve"> </w:t>
      </w:r>
      <w:proofErr w:type="gramStart"/>
      <w:r w:rsidR="00D92AA3">
        <w:rPr>
          <w:sz w:val="24"/>
          <w:szCs w:val="24"/>
        </w:rPr>
        <w:t xml:space="preserve">Внести в </w:t>
      </w:r>
      <w:r w:rsidR="00F20329">
        <w:rPr>
          <w:sz w:val="24"/>
          <w:szCs w:val="24"/>
        </w:rPr>
        <w:t xml:space="preserve">постановление Администрации </w:t>
      </w:r>
      <w:r w:rsidR="00537D29">
        <w:rPr>
          <w:sz w:val="24"/>
          <w:szCs w:val="24"/>
        </w:rPr>
        <w:t>Воскресенского</w:t>
      </w:r>
      <w:r w:rsidR="00F20329">
        <w:rPr>
          <w:sz w:val="24"/>
          <w:szCs w:val="24"/>
        </w:rPr>
        <w:t xml:space="preserve"> сельсовета Заринского района Алтайского края от </w:t>
      </w:r>
      <w:r w:rsidR="00F20329" w:rsidRPr="00537D29">
        <w:rPr>
          <w:sz w:val="24"/>
          <w:szCs w:val="24"/>
        </w:rPr>
        <w:t>30.11.2021 №</w:t>
      </w:r>
      <w:r w:rsidR="00822821" w:rsidRPr="00537D29">
        <w:rPr>
          <w:sz w:val="24"/>
          <w:szCs w:val="24"/>
        </w:rPr>
        <w:t xml:space="preserve"> </w:t>
      </w:r>
      <w:r w:rsidR="00537D29">
        <w:rPr>
          <w:sz w:val="24"/>
          <w:szCs w:val="24"/>
        </w:rPr>
        <w:t>37 «</w:t>
      </w:r>
      <w:r w:rsidR="005C6BF6">
        <w:rPr>
          <w:sz w:val="24"/>
          <w:szCs w:val="24"/>
        </w:rPr>
        <w:t>Об утверждении Порядка</w:t>
      </w:r>
      <w:r w:rsidR="00962DA8" w:rsidRPr="0023770C">
        <w:rPr>
          <w:sz w:val="24"/>
          <w:szCs w:val="24"/>
        </w:rPr>
        <w:t xml:space="preserve"> санкционирования оплаты денежных обязательств получателей средств</w:t>
      </w:r>
      <w:r w:rsidR="005C6BF6">
        <w:rPr>
          <w:sz w:val="24"/>
          <w:szCs w:val="24"/>
        </w:rPr>
        <w:t xml:space="preserve"> бюджета</w:t>
      </w:r>
      <w:r w:rsidR="008360C3">
        <w:rPr>
          <w:sz w:val="24"/>
          <w:szCs w:val="24"/>
        </w:rPr>
        <w:t xml:space="preserve"> муниципального образования </w:t>
      </w:r>
      <w:r w:rsidR="00537D29">
        <w:rPr>
          <w:sz w:val="24"/>
          <w:szCs w:val="24"/>
        </w:rPr>
        <w:t>Воскресенский</w:t>
      </w:r>
      <w:r w:rsidR="00F20329" w:rsidRPr="00F20329">
        <w:rPr>
          <w:sz w:val="24"/>
          <w:szCs w:val="24"/>
        </w:rPr>
        <w:t xml:space="preserve"> сельсовет </w:t>
      </w:r>
      <w:r w:rsidR="008360C3" w:rsidRPr="00F20329">
        <w:rPr>
          <w:sz w:val="24"/>
          <w:szCs w:val="24"/>
        </w:rPr>
        <w:t>Заринский район Алтайского края</w:t>
      </w:r>
      <w:r w:rsidR="005C6BF6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 муниципального образования </w:t>
      </w:r>
      <w:r w:rsidR="00537D29">
        <w:rPr>
          <w:sz w:val="24"/>
          <w:szCs w:val="24"/>
        </w:rPr>
        <w:t xml:space="preserve">Воскресенский </w:t>
      </w:r>
      <w:r w:rsidR="00F20329">
        <w:rPr>
          <w:sz w:val="24"/>
          <w:szCs w:val="24"/>
        </w:rPr>
        <w:t xml:space="preserve">сельсовет </w:t>
      </w:r>
      <w:r w:rsidR="005C6BF6">
        <w:rPr>
          <w:sz w:val="24"/>
          <w:szCs w:val="24"/>
        </w:rPr>
        <w:t>Заринский район Алтайского края»</w:t>
      </w:r>
      <w:r w:rsidR="005F7535">
        <w:rPr>
          <w:sz w:val="24"/>
          <w:szCs w:val="24"/>
        </w:rPr>
        <w:t xml:space="preserve"> изменения, изложив Порядок, утвержденный указанным </w:t>
      </w:r>
      <w:r w:rsidR="00F20329">
        <w:rPr>
          <w:sz w:val="24"/>
          <w:szCs w:val="24"/>
        </w:rPr>
        <w:t>постановлением</w:t>
      </w:r>
      <w:proofErr w:type="gramEnd"/>
      <w:r w:rsidR="005F7535">
        <w:rPr>
          <w:sz w:val="24"/>
          <w:szCs w:val="24"/>
        </w:rPr>
        <w:t xml:space="preserve">, в редакции согласно приложению к настоящему </w:t>
      </w:r>
      <w:r w:rsidR="00F20329">
        <w:rPr>
          <w:sz w:val="24"/>
          <w:szCs w:val="24"/>
        </w:rPr>
        <w:t>постановлению</w:t>
      </w:r>
      <w:r w:rsidR="005F7535">
        <w:rPr>
          <w:sz w:val="24"/>
          <w:szCs w:val="24"/>
        </w:rPr>
        <w:t>.</w:t>
      </w:r>
    </w:p>
    <w:p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F2032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B158FD">
        <w:rPr>
          <w:rFonts w:ascii="Times New Roman" w:hAnsi="Times New Roman" w:cs="Times New Roman"/>
          <w:sz w:val="24"/>
          <w:szCs w:val="24"/>
        </w:rPr>
        <w:t>4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23770C" w:rsidRDefault="00962DA8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3. </w:t>
      </w:r>
      <w:r w:rsidR="00584961" w:rsidRPr="0023770C">
        <w:rPr>
          <w:sz w:val="24"/>
          <w:szCs w:val="24"/>
        </w:rPr>
        <w:t>Настоящ</w:t>
      </w:r>
      <w:r w:rsidR="00F20329">
        <w:rPr>
          <w:sz w:val="24"/>
          <w:szCs w:val="24"/>
        </w:rPr>
        <w:t xml:space="preserve">ее постановление </w:t>
      </w:r>
      <w:r w:rsidR="00584961" w:rsidRPr="0023770C">
        <w:rPr>
          <w:sz w:val="24"/>
          <w:szCs w:val="24"/>
        </w:rPr>
        <w:t xml:space="preserve">подлежит опубликованию на </w:t>
      </w:r>
      <w:r w:rsidR="005F7535">
        <w:rPr>
          <w:sz w:val="24"/>
          <w:szCs w:val="24"/>
        </w:rPr>
        <w:t xml:space="preserve">официальном </w:t>
      </w:r>
      <w:r w:rsidR="00584961" w:rsidRPr="0023770C">
        <w:rPr>
          <w:sz w:val="24"/>
          <w:szCs w:val="24"/>
        </w:rPr>
        <w:t xml:space="preserve">сайте </w:t>
      </w:r>
      <w:r w:rsidR="00A31382">
        <w:rPr>
          <w:sz w:val="24"/>
          <w:szCs w:val="24"/>
        </w:rPr>
        <w:t>А</w:t>
      </w:r>
      <w:r w:rsidR="00584961" w:rsidRPr="0023770C">
        <w:rPr>
          <w:sz w:val="24"/>
          <w:szCs w:val="24"/>
        </w:rPr>
        <w:t>дминистрации</w:t>
      </w:r>
      <w:r w:rsidR="00F20329">
        <w:rPr>
          <w:sz w:val="24"/>
          <w:szCs w:val="24"/>
        </w:rPr>
        <w:t xml:space="preserve"> </w:t>
      </w:r>
      <w:r w:rsidR="00537D29">
        <w:rPr>
          <w:sz w:val="24"/>
          <w:szCs w:val="24"/>
        </w:rPr>
        <w:t xml:space="preserve">Воскресенского </w:t>
      </w:r>
      <w:r w:rsidR="00F20329">
        <w:rPr>
          <w:sz w:val="24"/>
          <w:szCs w:val="24"/>
        </w:rPr>
        <w:t>сельсовета</w:t>
      </w:r>
      <w:r w:rsidR="00584961" w:rsidRPr="0023770C">
        <w:rPr>
          <w:sz w:val="24"/>
          <w:szCs w:val="24"/>
        </w:rPr>
        <w:t xml:space="preserve"> Заринск</w:t>
      </w:r>
      <w:r w:rsidR="00A31382">
        <w:rPr>
          <w:sz w:val="24"/>
          <w:szCs w:val="24"/>
        </w:rPr>
        <w:t>ого района</w:t>
      </w:r>
      <w:r w:rsidR="00F20329">
        <w:rPr>
          <w:sz w:val="24"/>
          <w:szCs w:val="24"/>
        </w:rPr>
        <w:t xml:space="preserve"> Алтайского края</w:t>
      </w:r>
      <w:r w:rsidR="00A31382">
        <w:rPr>
          <w:sz w:val="24"/>
          <w:szCs w:val="24"/>
        </w:rPr>
        <w:t>.</w:t>
      </w:r>
    </w:p>
    <w:p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:rsidR="00F20329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2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</w:t>
      </w:r>
      <w:r w:rsidR="00537D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7D29">
        <w:rPr>
          <w:rFonts w:ascii="Times New Roman" w:hAnsi="Times New Roman" w:cs="Times New Roman"/>
          <w:sz w:val="24"/>
          <w:szCs w:val="24"/>
        </w:rPr>
        <w:t xml:space="preserve">     </w:t>
      </w:r>
      <w:r w:rsidR="00537D29" w:rsidRPr="00537D29">
        <w:rPr>
          <w:rFonts w:ascii="Times New Roman" w:hAnsi="Times New Roman" w:cs="Times New Roman"/>
          <w:sz w:val="24"/>
          <w:szCs w:val="24"/>
        </w:rPr>
        <w:t>О. А. Дошлова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001851" w:rsidRDefault="00001851">
      <w:pPr>
        <w:pStyle w:val="a7"/>
        <w:spacing w:before="0" w:beforeAutospacing="0" w:after="0" w:afterAutospacing="0"/>
        <w:jc w:val="both"/>
      </w:pPr>
    </w:p>
    <w:p w:rsidR="00584961" w:rsidRDefault="00584961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001851" w:rsidRDefault="00001851">
      <w:pPr>
        <w:pStyle w:val="a7"/>
        <w:spacing w:before="0" w:beforeAutospacing="0" w:after="0" w:afterAutospacing="0"/>
        <w:jc w:val="both"/>
      </w:pPr>
    </w:p>
    <w:p w:rsidR="00FE56DF" w:rsidRPr="00FE56DF" w:rsidRDefault="00FE56DF" w:rsidP="00FE56DF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lastRenderedPageBreak/>
        <w:t>ПРИЛОЖЕНИЕ</w:t>
      </w:r>
    </w:p>
    <w:p w:rsidR="00FE56DF" w:rsidRPr="00FE56DF" w:rsidRDefault="00FE56DF" w:rsidP="00717042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t xml:space="preserve">к </w:t>
      </w:r>
      <w:r w:rsidR="00717042">
        <w:rPr>
          <w:szCs w:val="24"/>
        </w:rPr>
        <w:t xml:space="preserve">постановлению Администрации </w:t>
      </w:r>
      <w:r w:rsidR="00537D29">
        <w:rPr>
          <w:szCs w:val="24"/>
        </w:rPr>
        <w:t>Воскресенского</w:t>
      </w:r>
      <w:r w:rsidR="00717042">
        <w:rPr>
          <w:szCs w:val="24"/>
        </w:rPr>
        <w:t xml:space="preserve"> сельсовета Заринского района Алтайского края </w:t>
      </w:r>
      <w:r w:rsidR="00AD7DD7" w:rsidRPr="00537D29">
        <w:rPr>
          <w:szCs w:val="24"/>
        </w:rPr>
        <w:t xml:space="preserve">от </w:t>
      </w:r>
      <w:r w:rsidR="00537D29">
        <w:rPr>
          <w:szCs w:val="24"/>
        </w:rPr>
        <w:t>26.12.2023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bCs/>
          <w:sz w:val="24"/>
          <w:szCs w:val="24"/>
        </w:rPr>
        <w:t>Порядок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санкционирования оплаты денежных обязательств получателей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 xml:space="preserve">средств бюджета муниципального образования </w:t>
      </w:r>
      <w:r w:rsidR="00537D29">
        <w:rPr>
          <w:sz w:val="24"/>
          <w:szCs w:val="24"/>
        </w:rPr>
        <w:t>Воскресенский</w:t>
      </w:r>
      <w:r w:rsidR="00717042">
        <w:rPr>
          <w:sz w:val="24"/>
          <w:szCs w:val="24"/>
        </w:rPr>
        <w:t xml:space="preserve"> сельсовет </w:t>
      </w:r>
      <w:r w:rsidRPr="00FE56DF">
        <w:rPr>
          <w:sz w:val="24"/>
          <w:szCs w:val="24"/>
        </w:rPr>
        <w:t>Заринский район Алтайского края и оплаты денежных обязательств,</w:t>
      </w:r>
    </w:p>
    <w:p w:rsidR="00FE56DF" w:rsidRPr="00FE56DF" w:rsidRDefault="00FE56DF" w:rsidP="00FE56D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подлежащих исполнению за счет бюджетных ассигнований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 w:rsidR="00537D29">
        <w:rPr>
          <w:sz w:val="24"/>
          <w:szCs w:val="24"/>
        </w:rPr>
        <w:t>Воскресенский</w:t>
      </w:r>
      <w:r w:rsidR="00717042">
        <w:rPr>
          <w:sz w:val="24"/>
          <w:szCs w:val="24"/>
        </w:rPr>
        <w:t xml:space="preserve"> сельсовет </w:t>
      </w:r>
      <w:r w:rsidRPr="00FE56DF">
        <w:rPr>
          <w:sz w:val="24"/>
          <w:szCs w:val="24"/>
        </w:rPr>
        <w:t>Заринский район Алтайского края</w:t>
      </w:r>
    </w:p>
    <w:p w:rsidR="00FE56DF" w:rsidRPr="00FE56DF" w:rsidRDefault="00FE56DF" w:rsidP="00FE56DF">
      <w:pPr>
        <w:pStyle w:val="ConsPlusNormal"/>
        <w:jc w:val="center"/>
        <w:outlineLvl w:val="0"/>
        <w:rPr>
          <w:sz w:val="24"/>
          <w:szCs w:val="24"/>
        </w:rPr>
      </w:pP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определяет условия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 бюджета муниципального образования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="00537D29">
        <w:rPr>
          <w:rFonts w:ascii="Times New Roman" w:hAnsi="Times New Roman" w:cs="Times New Roman"/>
          <w:sz w:val="24"/>
          <w:szCs w:val="24"/>
        </w:rPr>
        <w:t>Воскресенский</w:t>
      </w:r>
      <w:r w:rsidR="0071704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Заринский район Алтайского края (далее – </w:t>
      </w:r>
      <w:r w:rsidR="00717042">
        <w:rPr>
          <w:rFonts w:ascii="Times New Roman" w:hAnsi="Times New Roman" w:cs="Times New Roman"/>
          <w:sz w:val="24"/>
          <w:szCs w:val="24"/>
        </w:rPr>
        <w:t>местный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бюджет) и оплаты ден</w:t>
      </w:r>
      <w:r w:rsidR="00717042">
        <w:rPr>
          <w:rFonts w:ascii="Times New Roman" w:hAnsi="Times New Roman" w:cs="Times New Roman"/>
          <w:sz w:val="24"/>
          <w:szCs w:val="24"/>
        </w:rPr>
        <w:t xml:space="preserve">ежных обязательств, подлежащих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исполнению за счет бюджетных ассигнований по источникам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1704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II. Санкционирование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по расходам и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7D29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Заринского района Алтайского края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2.1. 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организуется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01851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Заринского района Алтайского края (далее –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1851">
        <w:rPr>
          <w:rFonts w:ascii="Times New Roman" w:hAnsi="Times New Roman" w:cs="Times New Roman"/>
          <w:sz w:val="24"/>
          <w:szCs w:val="24"/>
        </w:rPr>
        <w:t>Воскресенского</w:t>
      </w:r>
      <w:r w:rsidR="005E3BB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) на основании сводной бюджетной росписи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и кассового плана 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2.2. Получатели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(администраторы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принимают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</w:t>
      </w:r>
      <w:r w:rsidR="005E3BB3">
        <w:rPr>
          <w:rFonts w:ascii="Times New Roman" w:hAnsi="Times New Roman" w:cs="Times New Roman"/>
          <w:sz w:val="24"/>
          <w:szCs w:val="24"/>
        </w:rPr>
        <w:t xml:space="preserve">тных ассигнований по публичным </w:t>
      </w:r>
      <w:r w:rsidRPr="00FE56DF">
        <w:rPr>
          <w:rFonts w:ascii="Times New Roman" w:hAnsi="Times New Roman" w:cs="Times New Roman"/>
          <w:sz w:val="24"/>
          <w:szCs w:val="24"/>
        </w:rPr>
        <w:t xml:space="preserve">нормативным обязательствам, по источникам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бюджета), доведенных до них в соответствии с утвержденной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сводной бюджетной росписью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формируются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администрато</w:t>
      </w:r>
      <w:r w:rsidR="005E3BB3">
        <w:rPr>
          <w:rFonts w:ascii="Times New Roman" w:hAnsi="Times New Roman" w:cs="Times New Roman"/>
          <w:sz w:val="24"/>
          <w:szCs w:val="24"/>
        </w:rPr>
        <w:t xml:space="preserve">рами источников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соответствии с решением о </w:t>
      </w:r>
      <w:r w:rsidR="005E3BB3">
        <w:rPr>
          <w:rFonts w:ascii="Times New Roman" w:hAnsi="Times New Roman" w:cs="Times New Roman"/>
          <w:sz w:val="24"/>
          <w:szCs w:val="24"/>
        </w:rPr>
        <w:t>местном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бюджете, муницип</w:t>
      </w:r>
      <w:r w:rsidR="005E3BB3">
        <w:rPr>
          <w:rFonts w:ascii="Times New Roman" w:hAnsi="Times New Roman" w:cs="Times New Roman"/>
          <w:sz w:val="24"/>
          <w:szCs w:val="24"/>
        </w:rPr>
        <w:t xml:space="preserve">альным заданием, мероприятиями </w:t>
      </w:r>
      <w:r w:rsidRPr="00FE56D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001851">
        <w:rPr>
          <w:rFonts w:ascii="Times New Roman" w:hAnsi="Times New Roman" w:cs="Times New Roman"/>
          <w:sz w:val="24"/>
          <w:szCs w:val="24"/>
        </w:rPr>
        <w:t>Воскресенского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</w:t>
      </w:r>
      <w:r w:rsidR="005E3BB3" w:rsidRPr="005E3BB3">
        <w:rPr>
          <w:rFonts w:ascii="Times New Roman" w:hAnsi="Times New Roman" w:cs="Times New Roman"/>
          <w:sz w:val="24"/>
          <w:szCs w:val="24"/>
        </w:rPr>
        <w:lastRenderedPageBreak/>
        <w:t>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, исходя из условий </w:t>
      </w:r>
      <w:r w:rsidRPr="00FE56DF">
        <w:rPr>
          <w:rFonts w:ascii="Times New Roman" w:hAnsi="Times New Roman" w:cs="Times New Roman"/>
          <w:sz w:val="24"/>
          <w:szCs w:val="24"/>
        </w:rPr>
        <w:t>заключенных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по мере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возникновения обязательств по оплате товаров, работ, услуг, соглашениями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Министерством финансов Алтайского края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2.4. 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</w:t>
      </w:r>
      <w:r w:rsidR="00537D29">
        <w:rPr>
          <w:rFonts w:ascii="Times New Roman" w:hAnsi="Times New Roman" w:cs="Times New Roman"/>
          <w:sz w:val="24"/>
          <w:szCs w:val="24"/>
        </w:rPr>
        <w:t>т</w:t>
      </w:r>
      <w:r w:rsidR="005E3BB3">
        <w:rPr>
          <w:rFonts w:ascii="Times New Roman" w:hAnsi="Times New Roman" w:cs="Times New Roman"/>
          <w:sz w:val="24"/>
          <w:szCs w:val="24"/>
        </w:rPr>
        <w:t>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представляются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и администраторами исто</w:t>
      </w:r>
      <w:r w:rsidR="005E3BB3">
        <w:rPr>
          <w:rFonts w:ascii="Times New Roman" w:hAnsi="Times New Roman" w:cs="Times New Roman"/>
          <w:sz w:val="24"/>
          <w:szCs w:val="24"/>
        </w:rPr>
        <w:t>чников финансирования дефицита местного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</w:t>
      </w:r>
      <w:r w:rsidR="005E3BB3">
        <w:rPr>
          <w:rFonts w:ascii="Times New Roman" w:hAnsi="Times New Roman" w:cs="Times New Roman"/>
          <w:sz w:val="24"/>
          <w:szCs w:val="24"/>
        </w:rPr>
        <w:t>ета</w:t>
      </w:r>
      <w:r w:rsidRPr="00FE56DF">
        <w:rPr>
          <w:rFonts w:ascii="Times New Roman" w:hAnsi="Times New Roman" w:cs="Times New Roman"/>
          <w:sz w:val="24"/>
          <w:szCs w:val="24"/>
        </w:rPr>
        <w:t>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2.5. В случае необходимости получения дополнительных данных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осуществления предварительного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1851">
        <w:rPr>
          <w:rFonts w:ascii="Times New Roman" w:hAnsi="Times New Roman" w:cs="Times New Roman"/>
          <w:sz w:val="24"/>
          <w:szCs w:val="24"/>
        </w:rPr>
        <w:t>Воскресенского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запрашивает у главных распорядителей и получателей средств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документы,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подтверждающие наличие денежных обязательств (накладные,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счета-фактуры, акты приемки-передачи, акты выполненных работ </w:t>
      </w:r>
      <w:r w:rsidRPr="00FE56DF">
        <w:rPr>
          <w:rFonts w:ascii="Times New Roman" w:hAnsi="Times New Roman" w:cs="Times New Roman"/>
          <w:sz w:val="24"/>
          <w:szCs w:val="24"/>
        </w:rPr>
        <w:br/>
        <w:t>(оказанных услуг) и др.).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осуществляется на основании заявок после санкционирования выплат из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>Администрации</w:t>
      </w:r>
      <w:r w:rsidR="00001851">
        <w:rPr>
          <w:rFonts w:ascii="Times New Roman" w:hAnsi="Times New Roman" w:cs="Times New Roman"/>
          <w:sz w:val="24"/>
          <w:szCs w:val="24"/>
        </w:rPr>
        <w:t xml:space="preserve"> Воскресенского</w:t>
      </w:r>
      <w:r w:rsidR="005E3BB3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 при наличии достаточного остатка средств на казначейском счете № 0323</w:t>
      </w:r>
      <w:r w:rsidR="005E3BB3">
        <w:rPr>
          <w:rFonts w:ascii="Times New Roman" w:hAnsi="Times New Roman" w:cs="Times New Roman"/>
          <w:sz w:val="24"/>
          <w:szCs w:val="24"/>
        </w:rPr>
        <w:t xml:space="preserve">1 «Средства местных бюджетов »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казначейского обслуживания, утвержденным приказом Федерального казначейства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от 14.05.2020 № 21н (далее – Порядок казначейского обслуживания).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III. Санкционирование оплаты денежных обязательств</w:t>
      </w:r>
    </w:p>
    <w:p w:rsidR="00FE56DF" w:rsidRPr="00FE56DF" w:rsidRDefault="00FE56DF" w:rsidP="00FE56D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Алтайскому краю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3.1. Для оплаты денежных обязательств получатель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Федерального казначейства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Алтайскому краю (далее – Управление) распоряжение о совершении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при наличии электронного документооборота между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получателем средств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и Управлением 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применением электронной подписи Распоряжение представляется на бумажном носителе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с одновременным представлением на электронном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56DF">
        <w:rPr>
          <w:rFonts w:ascii="Times New Roman" w:hAnsi="Times New Roman" w:cs="Times New Roman"/>
          <w:sz w:val="24"/>
          <w:szCs w:val="24"/>
        </w:rPr>
        <w:t>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FE56DF">
        <w:rPr>
          <w:rFonts w:ascii="Times New Roman" w:hAnsi="Times New Roman" w:cs="Times New Roman"/>
          <w:sz w:val="24"/>
          <w:szCs w:val="24"/>
        </w:rPr>
        <w:t xml:space="preserve">3.2. Управление не позднее рабочего дня, следующего за днем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Распоряжения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Управление, проверяет Распоряжение на соответствие форме,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установленной Порядком казначейского обслуживания, на наличие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нем реквизитов и показателей, предусмотренных пунктом 3.3 настоящего Порядка (с учетом положений пункта 3.4 настоящего Порядка),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соответствие требованиям, установленным пунктами 3.7 – 3.10.1 </w:t>
      </w:r>
      <w:r w:rsidRPr="00FE56DF">
        <w:rPr>
          <w:rFonts w:ascii="Times New Roman" w:hAnsi="Times New Roman" w:cs="Times New Roman"/>
          <w:sz w:val="24"/>
          <w:szCs w:val="24"/>
        </w:rPr>
        <w:br/>
        <w:t>настоящего Порядка, а также на наличие документов, предусмотренных пунктами 3.5 и 3.6 настоящего Порядка.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FE56DF">
        <w:rPr>
          <w:rFonts w:ascii="Times New Roman" w:hAnsi="Times New Roman" w:cs="Times New Roman"/>
          <w:sz w:val="24"/>
          <w:szCs w:val="24"/>
        </w:rPr>
        <w:t xml:space="preserve">3.3. Распоряжение проверяется на наличие в нем следующих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>реквизитов и показателей: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подписей, соответствующих имеющимся образцам, представленным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в порядке, установленном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открытия соответствующего лицевого счета (за исключением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Распоряжения, сформированного и подписанного в единой информационной системе в сфере закупок руководителем или уполномоченным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им на то лицом с правом первой подписи и главным бухгалтером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уполномоченным им на то лицом (руководителем организации,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осуществляющей полномочие по ведению бюджетного учета), с учетом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сроков оплаты товаров, работ, услуг, установленных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 контрактной системе в сфере закупок товаров, </w:t>
      </w:r>
      <w:r w:rsidRPr="00FE56DF">
        <w:rPr>
          <w:rFonts w:ascii="Times New Roman" w:hAnsi="Times New Roman" w:cs="Times New Roman"/>
          <w:sz w:val="24"/>
          <w:szCs w:val="24"/>
        </w:rPr>
        <w:br/>
        <w:t>работ, услуг для обеспечения государственных и муниципальных нужд);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уникального кода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источника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реестру участников бюджетного процесса, а также юридических лиц,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лицевого счета, открытого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источника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кодов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аналитических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кодов), по которым необходимо произвести перечисление,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>текстового назначения платежа;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4) суммы перечисления и кода валюты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с Общероссийским классификатором валют, в которой он должен быть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произведен;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6) вида средств (средства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</w:t>
      </w:r>
      <w:r w:rsidRPr="00FE56DF">
        <w:rPr>
          <w:rFonts w:ascii="Times New Roman" w:hAnsi="Times New Roman" w:cs="Times New Roman"/>
          <w:sz w:val="24"/>
          <w:szCs w:val="24"/>
        </w:rPr>
        <w:br/>
        <w:t>(КПП (при наличии)) получателя денежных средств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номера учтенного в Управлении бюджетного обязательства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номера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9) номера и серии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срока действия чека;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фамилии, имени и отчества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13) данных для осуществления налоговых и иных обязательных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платежей в бюджеты бюджетной системы Российской Федерации,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предусмотренных правилами указания информации в реквизитах </w:t>
      </w:r>
      <w:r w:rsidRPr="00FE56DF">
        <w:rPr>
          <w:rFonts w:ascii="Times New Roman" w:hAnsi="Times New Roman" w:cs="Times New Roman"/>
          <w:sz w:val="24"/>
          <w:szCs w:val="24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из краевого бюджета </w:t>
      </w:r>
      <w:r w:rsidR="007C0C22">
        <w:rPr>
          <w:rFonts w:ascii="Times New Roman" w:hAnsi="Times New Roman" w:cs="Times New Roman"/>
          <w:sz w:val="24"/>
          <w:szCs w:val="24"/>
        </w:rPr>
        <w:t>местному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бюджету межбюджетного трансферта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форме субсидии, субвенции, иного межбюджетного трансферта, договора (соглашения) о предоставлении субсидии </w:t>
      </w:r>
      <w:r w:rsidR="007C0C22">
        <w:rPr>
          <w:rFonts w:ascii="Times New Roman" w:hAnsi="Times New Roman" w:cs="Times New Roman"/>
          <w:sz w:val="24"/>
          <w:szCs w:val="24"/>
        </w:rPr>
        <w:t>местному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автономному учреждению, договора (соглашения) о предоставлении субсидии из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юридическому лицу, индивидуальному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предпринимателю или физическому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лицу – производителю товаров, работ, услуг (далее – соглашение), договоров о предоставлении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инвестиций в соответствии со статьей 80 Бюджетного кодекса Российской Федерации (далее – договор о предоставлении инвестиций) (при наличии),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предоставляемых получателями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при постановке </w:t>
      </w:r>
      <w:r w:rsidRPr="00FE56DF">
        <w:rPr>
          <w:rFonts w:ascii="Times New Roman" w:hAnsi="Times New Roman" w:cs="Times New Roman"/>
          <w:sz w:val="24"/>
          <w:szCs w:val="24"/>
        </w:rPr>
        <w:br/>
        <w:t>на учет бюджетных и денежных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обязательств в соответствии с Порядком учета бюджетных и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утвержденному </w:t>
      </w:r>
      <w:r w:rsidR="007C0C2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01851">
        <w:rPr>
          <w:rFonts w:ascii="Times New Roman" w:hAnsi="Times New Roman" w:cs="Times New Roman"/>
          <w:sz w:val="24"/>
          <w:szCs w:val="24"/>
        </w:rPr>
        <w:t>Воскресенского</w:t>
      </w:r>
      <w:r w:rsidR="007C0C22">
        <w:rPr>
          <w:rFonts w:ascii="Times New Roman" w:hAnsi="Times New Roman" w:cs="Times New Roman"/>
          <w:sz w:val="24"/>
          <w:szCs w:val="24"/>
        </w:rPr>
        <w:t xml:space="preserve"> сельсовета Заринского </w:t>
      </w:r>
      <w:r w:rsidR="007C0C22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975D9C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6C4128" w:rsidRPr="00001851">
        <w:rPr>
          <w:rFonts w:ascii="Times New Roman" w:hAnsi="Times New Roman" w:cs="Times New Roman"/>
          <w:sz w:val="24"/>
          <w:szCs w:val="24"/>
        </w:rPr>
        <w:t>30.11.2021</w:t>
      </w:r>
      <w:r w:rsidRPr="00001851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3" w:name="_GoBack"/>
      <w:bookmarkEnd w:id="3"/>
      <w:r w:rsidR="00001851" w:rsidRPr="00001851">
        <w:rPr>
          <w:rFonts w:ascii="Times New Roman" w:hAnsi="Times New Roman" w:cs="Times New Roman"/>
          <w:sz w:val="24"/>
          <w:szCs w:val="24"/>
        </w:rPr>
        <w:t>37</w:t>
      </w:r>
      <w:r w:rsidRPr="00FE56DF">
        <w:rPr>
          <w:rFonts w:ascii="Times New Roman" w:hAnsi="Times New Roman" w:cs="Times New Roman"/>
          <w:sz w:val="24"/>
          <w:szCs w:val="24"/>
        </w:rPr>
        <w:t xml:space="preserve"> «Об утверждении Порядка учета территориальным отделом Управления Федерального казначейств</w:t>
      </w:r>
      <w:r w:rsidR="00975D9C">
        <w:rPr>
          <w:rFonts w:ascii="Times New Roman" w:hAnsi="Times New Roman" w:cs="Times New Roman"/>
          <w:sz w:val="24"/>
          <w:szCs w:val="24"/>
        </w:rPr>
        <w:t xml:space="preserve">а по Алтайскому краю бюджетных </w:t>
      </w:r>
      <w:r w:rsidRPr="00FE56DF">
        <w:rPr>
          <w:rFonts w:ascii="Times New Roman" w:hAnsi="Times New Roman" w:cs="Times New Roman"/>
          <w:sz w:val="24"/>
          <w:szCs w:val="24"/>
        </w:rPr>
        <w:t>и денежных обязательств получателей средств бюджета муниципального образования</w:t>
      </w:r>
      <w:r w:rsidR="00001851">
        <w:rPr>
          <w:rFonts w:ascii="Times New Roman" w:hAnsi="Times New Roman" w:cs="Times New Roman"/>
          <w:sz w:val="24"/>
          <w:szCs w:val="24"/>
        </w:rPr>
        <w:t xml:space="preserve"> Воскресенский</w:t>
      </w:r>
      <w:r w:rsidR="00975D9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E56DF">
        <w:rPr>
          <w:rFonts w:ascii="Times New Roman" w:hAnsi="Times New Roman" w:cs="Times New Roman"/>
          <w:sz w:val="24"/>
          <w:szCs w:val="24"/>
        </w:rPr>
        <w:t>Заринский район Алтайского края» (далее – Порядок учета обязательств);</w:t>
      </w:r>
      <w:proofErr w:type="gramEnd"/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FE56DF">
        <w:rPr>
          <w:rFonts w:ascii="Times New Roman" w:hAnsi="Times New Roman" w:cs="Times New Roman"/>
          <w:sz w:val="24"/>
          <w:szCs w:val="24"/>
        </w:rPr>
        <w:t xml:space="preserve">15) реквизитов (тип, номер, дата) документа, подтверждающего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являющегося приложением 3 к Порядку учета обязательств (далее соответственно _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документы, подтверждающие возникновение денежных обязательств,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Перечень), за исключением реквизитов документов, подтверждающих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денежных обязательств в случае осуществления авансовых платежей в соответствии с условиями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внесения арендной платы по договору (муниципальному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 при осуществлении авансовых платежей (внесении арендной платы);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кода источника поступлений целевых средств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17) идентификатора договора (муниципального контракта),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соглашения, договора о предоставлении инвестиций,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расходов, возникающих при оплате указанных договоров (муниципальных контрактов), соглашений, договоров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инвестиций при казначейском сопровождении средств;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18) уникального номера реестровой записи, идентификатора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информации о документе о приемке поставленного товара, выполненной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подлежащих включению в определенный законодательством Российской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Федерации о контрактной системе в сфере закупок товаров, работ, услуг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контрактов, заключенных заказчиками (далее - реестр контрактов).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FE56DF">
        <w:rPr>
          <w:rFonts w:ascii="Times New Roman" w:hAnsi="Times New Roman" w:cs="Times New Roman"/>
          <w:sz w:val="24"/>
          <w:szCs w:val="24"/>
        </w:rPr>
        <w:t xml:space="preserve">3.4. Требования подпункта 14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(муниципального контракта) законодательством Российской Федерации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подпункта 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FE56DF">
        <w:rPr>
          <w:rFonts w:ascii="Times New Roman" w:hAnsi="Times New Roman" w:cs="Times New Roman"/>
          <w:sz w:val="24"/>
          <w:szCs w:val="24"/>
        </w:rPr>
        <w:br/>
        <w:t>(договора).</w:t>
      </w:r>
    </w:p>
    <w:p w:rsidR="00FE56DF" w:rsidRPr="00FE56DF" w:rsidRDefault="00FE56DF" w:rsidP="00975D9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подпунктов 14-15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применяются в отношении Распоряжений при: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перечислении дебиторской задолженности прошлых лет в доходы бюджетов;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получении наличных денег и д</w:t>
      </w:r>
      <w:r w:rsidR="00975D9C">
        <w:rPr>
          <w:rFonts w:ascii="Times New Roman" w:hAnsi="Times New Roman" w:cs="Times New Roman"/>
          <w:sz w:val="24"/>
          <w:szCs w:val="24"/>
        </w:rPr>
        <w:t xml:space="preserve">енежных средств, перечисляемых </w:t>
      </w:r>
      <w:r w:rsidRPr="00FE56DF">
        <w:rPr>
          <w:rFonts w:ascii="Times New Roman" w:hAnsi="Times New Roman" w:cs="Times New Roman"/>
          <w:sz w:val="24"/>
          <w:szCs w:val="24"/>
        </w:rPr>
        <w:t>на карту;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перечислении обособленным подразделениям (филиалам).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перечислений по разным кодам классификации расходов бюджетов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FE56DF">
        <w:rPr>
          <w:rFonts w:ascii="Times New Roman" w:hAnsi="Times New Roman" w:cs="Times New Roman"/>
          <w:sz w:val="24"/>
          <w:szCs w:val="24"/>
        </w:rPr>
        <w:t xml:space="preserve">3.5. 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в Управление вместе с Распоряжением указанный в нем в соответствии с подпунктом 15 п. 3.3 настоящего Порядка документ, подтверждающий возникновение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975D9C">
        <w:rPr>
          <w:rFonts w:ascii="Times New Roman" w:hAnsi="Times New Roman" w:cs="Times New Roman"/>
          <w:sz w:val="24"/>
          <w:szCs w:val="24"/>
        </w:rPr>
        <w:t xml:space="preserve">та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учета обязательств.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FE56DF">
        <w:rPr>
          <w:rFonts w:ascii="Times New Roman" w:hAnsi="Times New Roman" w:cs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с обеспечением выполнения функций казенных учреждений </w:t>
      </w:r>
      <w:r w:rsidRPr="00FE56DF">
        <w:rPr>
          <w:rFonts w:ascii="Times New Roman" w:hAnsi="Times New Roman" w:cs="Times New Roman"/>
          <w:sz w:val="24"/>
          <w:szCs w:val="24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"/>
      <w:bookmarkEnd w:id="8"/>
      <w:r w:rsidRPr="00FE56DF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актов, поступивших на исполнение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>в комитет по финансам в порядке, установленном пунктом 3 статьи 242.2 Бюджетного кодекса Российской Федерации.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FE56DF">
        <w:rPr>
          <w:rFonts w:ascii="Times New Roman" w:hAnsi="Times New Roman" w:cs="Times New Roman"/>
          <w:sz w:val="24"/>
          <w:szCs w:val="24"/>
        </w:rPr>
        <w:t xml:space="preserve">3.6. При наличии электронного документооборота с применением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подписи между Управлением и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документ в соответствии с пунктом 3.5 настоящего Порядка в форме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копии бумажного документа, созданной посредством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его сканирования, или копии электронного документа, подтвержденной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подписью уполномоченного лица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После проверки прилагаемые к Распоряжению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пунктом 3.5 настоящего Порядка документы на бумажном носителе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подлежат возврату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FE56DF">
        <w:rPr>
          <w:rFonts w:ascii="Times New Roman" w:hAnsi="Times New Roman" w:cs="Times New Roman"/>
          <w:sz w:val="24"/>
          <w:szCs w:val="24"/>
        </w:rPr>
        <w:t xml:space="preserve">3.7.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расходам (за исключением расходов по публичным нормативным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обязательствам)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аналитическим кодам, действующим в текущем 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содержания текста назначения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содержанию операции, исходя из документа, </w:t>
      </w:r>
      <w:r w:rsidRPr="00FE56DF">
        <w:rPr>
          <w:rFonts w:ascii="Times New Roman" w:hAnsi="Times New Roman" w:cs="Times New Roman"/>
          <w:sz w:val="24"/>
          <w:szCs w:val="24"/>
        </w:rPr>
        <w:br/>
        <w:t>подтверждающего возникновение денежного обязательства;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4)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 в Распоряжении остатков неисполненных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бюджетных средств</w:t>
      </w:r>
      <w:r w:rsidRPr="00FE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аналитическим кодам;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бюджетном обязательстве;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6) соответствие реквизитов Распоряжения требованиям бюджетного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перечислении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на соответствующие казначейские счета;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7) идентичность кода участника бюджетного процесса по Сводному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реестру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идентичность кода (кодов)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бюджета по денежному обязательству и платежу;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9) идентичность кода валюты, в которой принято денежное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обязательство, и кода валюты, в которой должен быть осуществлен платеж по Распоряжению;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суммы Распоряжения над суммой неисполненного денежного обязательства, рассчитанной как разница суммы денежного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размера авансового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над суммой авансового платежа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(суммой авансового платежа по этапу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исполнения договора (муниципального контракта) в случае, если договором (муниципальным контрактом) предусмотрено его поэтапное исполнение) </w:t>
      </w:r>
      <w:r w:rsidRPr="00FE56DF">
        <w:rPr>
          <w:rFonts w:ascii="Times New Roman" w:hAnsi="Times New Roman" w:cs="Times New Roman"/>
          <w:sz w:val="24"/>
          <w:szCs w:val="24"/>
        </w:rPr>
        <w:br/>
        <w:t>с учетом ранее осуществленных авансовых платежей;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12) соответствие уникального номера реестровой записи в реестре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контрактов договору (муниципальному контракту), подлежащему </w:t>
      </w:r>
      <w:r w:rsidRPr="00FE56DF">
        <w:rPr>
          <w:rFonts w:ascii="Times New Roman" w:hAnsi="Times New Roman" w:cs="Times New Roman"/>
          <w:sz w:val="24"/>
          <w:szCs w:val="24"/>
        </w:rPr>
        <w:br/>
        <w:t>включению в реестр контрактов, указанный в Распоряжении;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указанной в Распоряжении суммы авансового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платежа с учетом сумм ранее произведенных авансовых платежей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>и нормативными правовыми актами Алтайского края и Заринского района;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14)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15) соответствие идентификатора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</w:t>
      </w:r>
      <w:r w:rsidR="00975D9C">
        <w:rPr>
          <w:rFonts w:ascii="Times New Roman" w:hAnsi="Times New Roman" w:cs="Times New Roman"/>
          <w:sz w:val="24"/>
          <w:szCs w:val="24"/>
        </w:rPr>
        <w:t xml:space="preserve">ре о предоставлении инвестиций </w:t>
      </w:r>
      <w:r w:rsidRPr="00FE56DF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соответствие уникального номера реестровой записи,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идентификатора документа о приемке (идентификатора этапа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выплаты авансового платежа), указанных в Распоряжении, уникальному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номеру реестровой записи, идентификатору документа о приемке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(идентификатору этапа в случае выплаты авансового платежа), указанных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в реестре контрактов;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17)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суммы Распоряжения над суммой, указанной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>в документе, подтверждающем возникновение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 вместе с Распоряжением указанный в нем документ,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– седьмым пункта 3.5 настоящего Порядка,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с физическим лицом, не являющимся индивидуальным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предпринимателем, указанного в пункте 2.3 Перечня, в случае, если сумма указанного договора не превышает 100 тысяч рублей.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установленном настоящим пунктом, дополнительно к направлениям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3.8.1. Для подтверждения денежного обязательства, возникшего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бюджетному обязательству, обусловленному договором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(муниципальным контрактом), предусматривающим обязанность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– муниципального заказчика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перечислению суммы неустойки (штрафа, пеней) за нарушение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контрактной системе в сфере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закупок товаров, работ, услуг для обеспечения государственных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муниципальных нужд в доход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получатель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Распоряжение на перечисление в доход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суммы неустойки (штрафа, пеней) по данному договору (муниципальному контракту).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3.9.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 и предельных объемов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FE56DF">
        <w:rPr>
          <w:rFonts w:ascii="Times New Roman" w:hAnsi="Times New Roman" w:cs="Times New Roman"/>
          <w:sz w:val="24"/>
          <w:szCs w:val="24"/>
        </w:rPr>
        <w:t xml:space="preserve">3.10.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перечислениям по источникам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осуществляется проверка Распоряжения по следующим </w:t>
      </w:r>
      <w:r w:rsidRPr="00FE56DF">
        <w:rPr>
          <w:rFonts w:ascii="Times New Roman" w:hAnsi="Times New Roman" w:cs="Times New Roman"/>
          <w:sz w:val="24"/>
          <w:szCs w:val="24"/>
        </w:rPr>
        <w:br/>
        <w:t>направлениям: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финансовом году на момент представления Распоряжения;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аналитической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соответствии с порядком применения бюджетной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Российской Федерации;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ассигнований, учтенных на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администратора источников внутреннего (внешнего)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br/>
        <w:t>дефицита бюджета.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3.10.1.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договорам (муниципальным контрактам), подлежащим включению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реестр контрактов, на основании Распоряжений, сформированных в единой информационной системе в сфере закупок, осуществляется проверка </w:t>
      </w:r>
      <w:r w:rsidRPr="00FE56DF">
        <w:rPr>
          <w:rFonts w:ascii="Times New Roman" w:hAnsi="Times New Roman" w:cs="Times New Roman"/>
          <w:sz w:val="24"/>
          <w:szCs w:val="24"/>
        </w:rPr>
        <w:br/>
        <w:t>по направлениям, предусмотренным: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подпунктами 2-8, 13-18  пункта 3.3,подпунктами 1-3, 5-12, 15-17  </w:t>
      </w:r>
      <w:r w:rsidRPr="00FE56DF">
        <w:rPr>
          <w:rFonts w:ascii="Times New Roman" w:hAnsi="Times New Roman" w:cs="Times New Roman"/>
          <w:sz w:val="24"/>
          <w:szCs w:val="24"/>
        </w:rPr>
        <w:br/>
        <w:t>пункта 3.7 настоящего Порядка – с использованием единой информационной системы в сфере закупок;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подпунктом 4 пункта 3.7 настоящего Порядка – с использованием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информационной системы Федерального казначейства после поступления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указанную систему Распоряжения по результатам положительных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проверок, предусмотренных абзацем вторым настоящего пункта.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указанного в денежном обязательстве.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3.11. В случае если информация, указанная в Распоряжении,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его форма не соответствуют требованиям, установленным пунктами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3.2 - 3.3, 3.7 - 3.10.1 настоящего Порядка, а также в случае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пунктами 3.5 и 3.6 настоящего Порядка,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направляет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уведомление в электронной форме, содержащее информацию, позволяющую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идентифицировать Распоряжение, не принятое к исполнению,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содержащее дату и причину отказа, согласно правилам организации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функционирования системы казначейских платежей, утвержденных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приказом Федерального казначейства.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абзацем первым настоящего пункта, направляются получателю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с использованием единой информационной системы </w:t>
      </w:r>
      <w:r w:rsidRPr="00FE56DF">
        <w:rPr>
          <w:rFonts w:ascii="Times New Roman" w:hAnsi="Times New Roman" w:cs="Times New Roman"/>
          <w:sz w:val="24"/>
          <w:szCs w:val="24"/>
        </w:rPr>
        <w:br/>
        <w:t>в сфере закупок.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возвращает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экземпляры Распоряжения на бумажном носителе с указанием даты </w:t>
      </w:r>
      <w:r w:rsidRPr="00FE56DF">
        <w:rPr>
          <w:rFonts w:ascii="Times New Roman" w:hAnsi="Times New Roman" w:cs="Times New Roman"/>
          <w:sz w:val="24"/>
          <w:szCs w:val="24"/>
        </w:rPr>
        <w:br/>
        <w:t>и причины отказа в прилагаемом уведомлении.</w:t>
      </w:r>
    </w:p>
    <w:p w:rsidR="00FE56DF" w:rsidRPr="00FE56DF" w:rsidRDefault="00FE56DF" w:rsidP="00FE56D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3.12. При положительном результате проверки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с указанием даты, подписи,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расшифровки подписи, содержащей фамилию, инициалы ответственного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исполнителя Управления, и Распоряжение принимается к исполнению.</w:t>
      </w: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FE56D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01851"/>
    <w:rsid w:val="000105C2"/>
    <w:rsid w:val="00012C8D"/>
    <w:rsid w:val="00015DBD"/>
    <w:rsid w:val="000455A8"/>
    <w:rsid w:val="00047B66"/>
    <w:rsid w:val="00051330"/>
    <w:rsid w:val="00085807"/>
    <w:rsid w:val="00086A40"/>
    <w:rsid w:val="000A3462"/>
    <w:rsid w:val="000A525A"/>
    <w:rsid w:val="000C28F3"/>
    <w:rsid w:val="000C54F9"/>
    <w:rsid w:val="000F12EB"/>
    <w:rsid w:val="000F5E7B"/>
    <w:rsid w:val="000F60B3"/>
    <w:rsid w:val="00103DB9"/>
    <w:rsid w:val="001306EF"/>
    <w:rsid w:val="00130EB4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200314"/>
    <w:rsid w:val="00211B4E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3D12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7D29"/>
    <w:rsid w:val="00550F9F"/>
    <w:rsid w:val="00552EEB"/>
    <w:rsid w:val="00565F8A"/>
    <w:rsid w:val="00584961"/>
    <w:rsid w:val="00585156"/>
    <w:rsid w:val="005906A2"/>
    <w:rsid w:val="005963EB"/>
    <w:rsid w:val="005B4DCC"/>
    <w:rsid w:val="005C6BF6"/>
    <w:rsid w:val="005D2493"/>
    <w:rsid w:val="005D7798"/>
    <w:rsid w:val="005E2C36"/>
    <w:rsid w:val="005E3BB3"/>
    <w:rsid w:val="005F0952"/>
    <w:rsid w:val="005F391C"/>
    <w:rsid w:val="005F7535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4128"/>
    <w:rsid w:val="006C64B1"/>
    <w:rsid w:val="006D1384"/>
    <w:rsid w:val="006E7B32"/>
    <w:rsid w:val="006F028F"/>
    <w:rsid w:val="006F0B77"/>
    <w:rsid w:val="006F246D"/>
    <w:rsid w:val="00714E6B"/>
    <w:rsid w:val="00717042"/>
    <w:rsid w:val="00720611"/>
    <w:rsid w:val="00751C28"/>
    <w:rsid w:val="00754F64"/>
    <w:rsid w:val="00757452"/>
    <w:rsid w:val="00765389"/>
    <w:rsid w:val="0078259F"/>
    <w:rsid w:val="007B7932"/>
    <w:rsid w:val="007C0C22"/>
    <w:rsid w:val="007D0393"/>
    <w:rsid w:val="00822821"/>
    <w:rsid w:val="00827384"/>
    <w:rsid w:val="008360C3"/>
    <w:rsid w:val="00846B6E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75D9C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C674C"/>
    <w:rsid w:val="00AD3BF3"/>
    <w:rsid w:val="00AD7DD7"/>
    <w:rsid w:val="00AE414A"/>
    <w:rsid w:val="00B133B4"/>
    <w:rsid w:val="00B158FD"/>
    <w:rsid w:val="00B2427D"/>
    <w:rsid w:val="00B5781C"/>
    <w:rsid w:val="00BA2CF5"/>
    <w:rsid w:val="00BA7812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42183"/>
    <w:rsid w:val="00C42590"/>
    <w:rsid w:val="00C50D6B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92AA3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25FF7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20329"/>
    <w:rsid w:val="00F301FF"/>
    <w:rsid w:val="00F35033"/>
    <w:rsid w:val="00F40898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E56DF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FE56D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56DF"/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6E62-85A1-4957-957B-2106ACC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Воскресенка</cp:lastModifiedBy>
  <cp:revision>248</cp:revision>
  <cp:lastPrinted>2024-01-11T09:17:00Z</cp:lastPrinted>
  <dcterms:created xsi:type="dcterms:W3CDTF">2012-01-13T07:56:00Z</dcterms:created>
  <dcterms:modified xsi:type="dcterms:W3CDTF">2024-01-12T01:47:00Z</dcterms:modified>
</cp:coreProperties>
</file>