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F2C" w:rsidRPr="00824F2C" w:rsidRDefault="00824F2C" w:rsidP="000608AF">
      <w:pPr>
        <w:rPr>
          <w:rFonts w:ascii="Arial" w:hAnsi="Arial" w:cs="Arial"/>
          <w:b/>
          <w:noProof/>
        </w:rPr>
      </w:pPr>
    </w:p>
    <w:p w:rsidR="00225D5E" w:rsidRDefault="000608AF" w:rsidP="000608AF">
      <w:pPr>
        <w:jc w:val="center"/>
        <w:rPr>
          <w:rFonts w:ascii="Arial" w:hAnsi="Arial" w:cs="Arial"/>
          <w:noProof/>
        </w:rPr>
      </w:pPr>
      <w:r w:rsidRPr="00D40ED8">
        <w:rPr>
          <w:rFonts w:ascii="Arial" w:hAnsi="Arial" w:cs="Arial"/>
          <w:noProof/>
        </w:rPr>
        <w:drawing>
          <wp:inline distT="0" distB="0" distL="0" distR="0" wp14:anchorId="6E1BE0B9" wp14:editId="3E891849">
            <wp:extent cx="8001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32000" contrast="66000"/>
                      <a:grayscl/>
                      <a:biLevel thresh="50000"/>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p>
    <w:p w:rsidR="000608AF" w:rsidRDefault="000608AF" w:rsidP="000608AF">
      <w:pPr>
        <w:jc w:val="center"/>
        <w:rPr>
          <w:rFonts w:ascii="Arial" w:hAnsi="Arial" w:cs="Arial"/>
          <w:noProof/>
        </w:rPr>
      </w:pPr>
    </w:p>
    <w:p w:rsidR="000608AF" w:rsidRPr="00D40ED8" w:rsidRDefault="000608AF" w:rsidP="000608AF">
      <w:pPr>
        <w:jc w:val="center"/>
        <w:rPr>
          <w:rFonts w:ascii="Arial" w:hAnsi="Arial" w:cs="Arial"/>
          <w:noProof/>
        </w:rPr>
      </w:pPr>
    </w:p>
    <w:p w:rsidR="00225D5E" w:rsidRPr="00D40ED8" w:rsidRDefault="00225D5E" w:rsidP="00225D5E">
      <w:pPr>
        <w:jc w:val="center"/>
        <w:rPr>
          <w:rFonts w:ascii="Arial" w:hAnsi="Arial" w:cs="Arial"/>
          <w:b/>
          <w:color w:val="000000"/>
        </w:rPr>
      </w:pPr>
      <w:r w:rsidRPr="00D40ED8">
        <w:rPr>
          <w:rFonts w:ascii="Arial" w:hAnsi="Arial" w:cs="Arial"/>
          <w:b/>
          <w:color w:val="000000"/>
        </w:rPr>
        <w:t>СОВЕТ ДЕПУТАТОВ НОВОМОНОШКИНСКОГО   СЕЛЬСОВЕТА</w:t>
      </w:r>
    </w:p>
    <w:p w:rsidR="00225D5E" w:rsidRDefault="00225D5E" w:rsidP="000608AF">
      <w:pPr>
        <w:jc w:val="center"/>
        <w:rPr>
          <w:rFonts w:ascii="Arial" w:hAnsi="Arial" w:cs="Arial"/>
          <w:b/>
          <w:color w:val="000000"/>
        </w:rPr>
      </w:pPr>
      <w:r w:rsidRPr="00D40ED8">
        <w:rPr>
          <w:rFonts w:ascii="Arial" w:hAnsi="Arial" w:cs="Arial"/>
          <w:b/>
          <w:color w:val="000000"/>
        </w:rPr>
        <w:t>ЗАРИНСКОГО   РАЙОНА   АЛТАЙСКОГО КРАЯ</w:t>
      </w:r>
    </w:p>
    <w:p w:rsidR="000608AF" w:rsidRDefault="000608AF" w:rsidP="000608AF">
      <w:pPr>
        <w:jc w:val="center"/>
        <w:rPr>
          <w:rFonts w:ascii="Arial" w:hAnsi="Arial" w:cs="Arial"/>
          <w:b/>
          <w:color w:val="000000"/>
        </w:rPr>
      </w:pPr>
    </w:p>
    <w:p w:rsidR="000608AF" w:rsidRPr="000608AF" w:rsidRDefault="000608AF" w:rsidP="000608AF">
      <w:pPr>
        <w:jc w:val="center"/>
        <w:rPr>
          <w:rFonts w:ascii="Arial" w:hAnsi="Arial" w:cs="Arial"/>
          <w:b/>
          <w:color w:val="000000"/>
        </w:rPr>
      </w:pPr>
    </w:p>
    <w:p w:rsidR="00225D5E" w:rsidRDefault="00225D5E" w:rsidP="000608AF">
      <w:pPr>
        <w:keepNext/>
        <w:tabs>
          <w:tab w:val="center" w:pos="4677"/>
          <w:tab w:val="left" w:pos="7907"/>
        </w:tabs>
        <w:jc w:val="center"/>
        <w:outlineLvl w:val="0"/>
        <w:rPr>
          <w:rFonts w:ascii="Arial" w:hAnsi="Arial" w:cs="Arial"/>
          <w:b/>
          <w:color w:val="000000"/>
        </w:rPr>
      </w:pPr>
      <w:r w:rsidRPr="00D40ED8">
        <w:rPr>
          <w:rFonts w:ascii="Arial" w:hAnsi="Arial" w:cs="Arial"/>
          <w:b/>
          <w:color w:val="000000"/>
        </w:rPr>
        <w:t>Р Е Ш Е Н И Е</w:t>
      </w:r>
    </w:p>
    <w:p w:rsidR="000608AF" w:rsidRDefault="000608AF" w:rsidP="000608AF">
      <w:pPr>
        <w:keepNext/>
        <w:tabs>
          <w:tab w:val="center" w:pos="4677"/>
          <w:tab w:val="left" w:pos="7907"/>
        </w:tabs>
        <w:jc w:val="center"/>
        <w:outlineLvl w:val="0"/>
        <w:rPr>
          <w:rFonts w:ascii="Arial" w:hAnsi="Arial" w:cs="Arial"/>
          <w:b/>
          <w:color w:val="000000"/>
        </w:rPr>
      </w:pPr>
    </w:p>
    <w:p w:rsidR="000608AF" w:rsidRPr="000608AF" w:rsidRDefault="000608AF" w:rsidP="000608AF">
      <w:pPr>
        <w:keepNext/>
        <w:tabs>
          <w:tab w:val="center" w:pos="4677"/>
          <w:tab w:val="left" w:pos="7907"/>
        </w:tabs>
        <w:jc w:val="center"/>
        <w:outlineLvl w:val="0"/>
        <w:rPr>
          <w:rFonts w:ascii="Arial" w:hAnsi="Arial" w:cs="Arial"/>
          <w:b/>
          <w:color w:val="000000"/>
        </w:rPr>
      </w:pPr>
    </w:p>
    <w:p w:rsidR="00225D5E" w:rsidRDefault="000608AF" w:rsidP="00225D5E">
      <w:pPr>
        <w:jc w:val="both"/>
        <w:rPr>
          <w:rFonts w:ascii="Arial" w:hAnsi="Arial" w:cs="Arial"/>
          <w:b/>
          <w:color w:val="000000"/>
        </w:rPr>
      </w:pPr>
      <w:r>
        <w:rPr>
          <w:rFonts w:ascii="Arial" w:hAnsi="Arial" w:cs="Arial"/>
          <w:b/>
          <w:color w:val="000000"/>
        </w:rPr>
        <w:t>23</w:t>
      </w:r>
      <w:r w:rsidR="003A1E0E">
        <w:rPr>
          <w:rFonts w:ascii="Arial" w:hAnsi="Arial" w:cs="Arial"/>
          <w:b/>
          <w:color w:val="000000"/>
        </w:rPr>
        <w:t>.1</w:t>
      </w:r>
      <w:r w:rsidR="0061755F">
        <w:rPr>
          <w:rFonts w:ascii="Arial" w:hAnsi="Arial" w:cs="Arial"/>
          <w:b/>
          <w:color w:val="000000"/>
        </w:rPr>
        <w:t>0</w:t>
      </w:r>
      <w:r w:rsidR="00225D5E" w:rsidRPr="00D40ED8">
        <w:rPr>
          <w:rFonts w:ascii="Arial" w:hAnsi="Arial" w:cs="Arial"/>
          <w:b/>
          <w:color w:val="000000"/>
        </w:rPr>
        <w:t>.2019</w:t>
      </w:r>
      <w:r w:rsidR="00225D5E" w:rsidRPr="00D40ED8">
        <w:rPr>
          <w:rFonts w:ascii="Arial" w:hAnsi="Arial" w:cs="Arial"/>
          <w:b/>
          <w:color w:val="000000"/>
        </w:rPr>
        <w:tab/>
      </w:r>
      <w:r w:rsidR="00225D5E" w:rsidRPr="00D40ED8">
        <w:rPr>
          <w:rFonts w:ascii="Arial" w:hAnsi="Arial" w:cs="Arial"/>
          <w:b/>
          <w:color w:val="000000"/>
        </w:rPr>
        <w:tab/>
      </w:r>
      <w:r w:rsidR="00225D5E" w:rsidRPr="00D40ED8">
        <w:rPr>
          <w:rFonts w:ascii="Arial" w:hAnsi="Arial" w:cs="Arial"/>
          <w:b/>
          <w:color w:val="000000"/>
        </w:rPr>
        <w:tab/>
      </w:r>
      <w:r w:rsidR="00225D5E" w:rsidRPr="00D40ED8">
        <w:rPr>
          <w:rFonts w:ascii="Arial" w:hAnsi="Arial" w:cs="Arial"/>
          <w:b/>
          <w:color w:val="000000"/>
        </w:rPr>
        <w:tab/>
      </w:r>
      <w:r w:rsidR="00225D5E" w:rsidRPr="00D40ED8">
        <w:rPr>
          <w:rFonts w:ascii="Arial" w:hAnsi="Arial" w:cs="Arial"/>
          <w:b/>
          <w:color w:val="000000"/>
        </w:rPr>
        <w:tab/>
      </w:r>
      <w:r w:rsidR="00225D5E" w:rsidRPr="00D40ED8">
        <w:rPr>
          <w:rFonts w:ascii="Arial" w:hAnsi="Arial" w:cs="Arial"/>
          <w:b/>
          <w:color w:val="000000"/>
        </w:rPr>
        <w:tab/>
      </w:r>
      <w:r w:rsidR="00225D5E" w:rsidRPr="00D40ED8">
        <w:rPr>
          <w:rFonts w:ascii="Arial" w:hAnsi="Arial" w:cs="Arial"/>
          <w:b/>
          <w:color w:val="000000"/>
        </w:rPr>
        <w:tab/>
      </w:r>
      <w:r w:rsidR="00225D5E" w:rsidRPr="00D40ED8">
        <w:rPr>
          <w:rFonts w:ascii="Arial" w:hAnsi="Arial" w:cs="Arial"/>
          <w:b/>
          <w:color w:val="000000"/>
        </w:rPr>
        <w:tab/>
      </w:r>
      <w:r w:rsidR="00225D5E" w:rsidRPr="00D40ED8">
        <w:rPr>
          <w:rFonts w:ascii="Arial" w:hAnsi="Arial" w:cs="Arial"/>
          <w:b/>
          <w:color w:val="000000"/>
        </w:rPr>
        <w:tab/>
        <w:t xml:space="preserve">            </w:t>
      </w:r>
      <w:r w:rsidR="00225D5E" w:rsidRPr="00D40ED8">
        <w:rPr>
          <w:rFonts w:ascii="Arial" w:hAnsi="Arial" w:cs="Arial"/>
          <w:b/>
          <w:color w:val="000000"/>
        </w:rPr>
        <w:tab/>
        <w:t xml:space="preserve"> </w:t>
      </w:r>
      <w:r w:rsidR="00225D5E">
        <w:rPr>
          <w:rFonts w:ascii="Arial" w:hAnsi="Arial" w:cs="Arial"/>
          <w:b/>
          <w:color w:val="000000"/>
        </w:rPr>
        <w:t xml:space="preserve">           </w:t>
      </w:r>
      <w:r w:rsidR="00225D5E" w:rsidRPr="00D40ED8">
        <w:rPr>
          <w:rFonts w:ascii="Arial" w:hAnsi="Arial" w:cs="Arial"/>
          <w:b/>
          <w:color w:val="000000"/>
        </w:rPr>
        <w:t xml:space="preserve"> </w:t>
      </w:r>
      <w:r>
        <w:rPr>
          <w:rFonts w:ascii="Arial" w:hAnsi="Arial" w:cs="Arial"/>
          <w:b/>
          <w:color w:val="000000"/>
        </w:rPr>
        <w:t xml:space="preserve"> № 24</w:t>
      </w:r>
    </w:p>
    <w:p w:rsidR="000608AF" w:rsidRDefault="000608AF" w:rsidP="00225D5E">
      <w:pPr>
        <w:jc w:val="both"/>
        <w:rPr>
          <w:rFonts w:ascii="Arial" w:hAnsi="Arial" w:cs="Arial"/>
          <w:b/>
          <w:color w:val="000000"/>
        </w:rPr>
      </w:pPr>
    </w:p>
    <w:p w:rsidR="000608AF" w:rsidRDefault="000608AF" w:rsidP="00225D5E">
      <w:pPr>
        <w:jc w:val="both"/>
        <w:rPr>
          <w:rFonts w:ascii="Arial" w:hAnsi="Arial" w:cs="Arial"/>
          <w:b/>
          <w:color w:val="000000"/>
        </w:rPr>
      </w:pPr>
    </w:p>
    <w:p w:rsidR="00225D5E" w:rsidRDefault="00225D5E" w:rsidP="000608AF">
      <w:pPr>
        <w:jc w:val="center"/>
        <w:rPr>
          <w:rFonts w:ascii="Arial" w:hAnsi="Arial" w:cs="Arial"/>
          <w:b/>
          <w:color w:val="000000"/>
        </w:rPr>
      </w:pPr>
      <w:r>
        <w:rPr>
          <w:rFonts w:ascii="Arial" w:hAnsi="Arial" w:cs="Arial"/>
          <w:b/>
          <w:color w:val="000000"/>
        </w:rPr>
        <w:t>с. Новомоношкино</w:t>
      </w:r>
    </w:p>
    <w:p w:rsidR="000608AF" w:rsidRDefault="000608AF" w:rsidP="000608AF">
      <w:pPr>
        <w:jc w:val="center"/>
        <w:rPr>
          <w:rFonts w:ascii="Arial" w:hAnsi="Arial" w:cs="Arial"/>
          <w:b/>
          <w:color w:val="000000"/>
        </w:rPr>
      </w:pPr>
    </w:p>
    <w:p w:rsidR="000608AF" w:rsidRDefault="000608AF" w:rsidP="000608AF">
      <w:pPr>
        <w:jc w:val="center"/>
        <w:rPr>
          <w:rFonts w:ascii="Arial" w:hAnsi="Arial" w:cs="Arial"/>
          <w:b/>
          <w:color w:val="000000"/>
        </w:rPr>
      </w:pPr>
      <w:bookmarkStart w:id="0" w:name="_GoBack"/>
      <w:bookmarkEnd w:id="0"/>
    </w:p>
    <w:tbl>
      <w:tblPr>
        <w:tblW w:w="0" w:type="auto"/>
        <w:tblLook w:val="04A0" w:firstRow="1" w:lastRow="0" w:firstColumn="1" w:lastColumn="0" w:noHBand="0" w:noVBand="1"/>
      </w:tblPr>
      <w:tblGrid>
        <w:gridCol w:w="4361"/>
      </w:tblGrid>
      <w:tr w:rsidR="00225D5E" w:rsidRPr="00225D5E" w:rsidTr="00225D5E">
        <w:tc>
          <w:tcPr>
            <w:tcW w:w="4361" w:type="dxa"/>
          </w:tcPr>
          <w:p w:rsidR="00225D5E" w:rsidRPr="00225D5E" w:rsidRDefault="00225D5E" w:rsidP="00225D5E">
            <w:pPr>
              <w:jc w:val="both"/>
              <w:rPr>
                <w:rFonts w:ascii="Arial" w:hAnsi="Arial" w:cs="Arial"/>
                <w:color w:val="000000" w:themeColor="text1"/>
              </w:rPr>
            </w:pPr>
            <w:r w:rsidRPr="00225D5E">
              <w:rPr>
                <w:rFonts w:ascii="Arial" w:hAnsi="Arial" w:cs="Arial"/>
                <w:color w:val="000000" w:themeColor="text1"/>
              </w:rPr>
              <w:t>Об утверждении Правил благоустройства на территории муниципального образования Новомоношкинский сельсовет Заринского района Алтайского края</w:t>
            </w:r>
          </w:p>
        </w:tc>
      </w:tr>
    </w:tbl>
    <w:p w:rsidR="00225D5E" w:rsidRDefault="00225D5E" w:rsidP="00225D5E">
      <w:pPr>
        <w:pStyle w:val="a5"/>
        <w:spacing w:before="0" w:beforeAutospacing="0" w:after="0" w:afterAutospacing="0"/>
        <w:ind w:firstLine="709"/>
        <w:rPr>
          <w:rFonts w:ascii="Arial" w:hAnsi="Arial" w:cs="Arial"/>
          <w:color w:val="000000" w:themeColor="text1"/>
        </w:rPr>
      </w:pPr>
    </w:p>
    <w:p w:rsidR="00FC5F96" w:rsidRPr="00225D5E" w:rsidRDefault="00FC5F96" w:rsidP="00225D5E">
      <w:pPr>
        <w:pStyle w:val="a5"/>
        <w:spacing w:before="0" w:beforeAutospacing="0" w:after="0" w:afterAutospacing="0"/>
        <w:ind w:firstLine="709"/>
        <w:rPr>
          <w:rFonts w:ascii="Arial" w:hAnsi="Arial" w:cs="Arial"/>
          <w:color w:val="000000" w:themeColor="text1"/>
        </w:rPr>
      </w:pPr>
    </w:p>
    <w:p w:rsidR="00225D5E" w:rsidRPr="00225D5E" w:rsidRDefault="00225D5E" w:rsidP="00225D5E">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Руководствуясь Федеральным законом Российской Федерации от 06.10.2003 № 131-ФЗ  «Об общих принципах организации местного самоуправления в Российской Федерации», Приказом Министерства строительства и </w:t>
      </w:r>
      <w:proofErr w:type="spellStart"/>
      <w:r w:rsidRPr="00225D5E">
        <w:rPr>
          <w:rFonts w:ascii="Arial" w:hAnsi="Arial" w:cs="Arial"/>
          <w:color w:val="000000" w:themeColor="text1"/>
        </w:rPr>
        <w:t>жилищно</w:t>
      </w:r>
      <w:proofErr w:type="spellEnd"/>
      <w:r w:rsidRPr="00225D5E">
        <w:rPr>
          <w:rFonts w:ascii="Arial" w:hAnsi="Arial" w:cs="Arial"/>
          <w:color w:val="000000" w:themeColor="text1"/>
        </w:rPr>
        <w:t xml:space="preserve"> - коммунального хозяйства Российской Федерации от 13.04.2017 № 711/</w:t>
      </w:r>
      <w:proofErr w:type="spellStart"/>
      <w:r w:rsidRPr="00225D5E">
        <w:rPr>
          <w:rFonts w:ascii="Arial" w:hAnsi="Arial" w:cs="Arial"/>
          <w:color w:val="000000" w:themeColor="text1"/>
        </w:rPr>
        <w:t>пр</w:t>
      </w:r>
      <w:proofErr w:type="spellEnd"/>
      <w:r w:rsidRPr="00225D5E">
        <w:rPr>
          <w:rFonts w:ascii="Arial" w:hAnsi="Arial" w:cs="Arial"/>
          <w:color w:val="000000" w:themeColor="text1"/>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Новомоношкинский сельсовет Заринского района Алтайского края, Совет депутатов Новомоношкинского сельсовета Заринского района Алтайского края</w:t>
      </w:r>
    </w:p>
    <w:p w:rsidR="00225D5E" w:rsidRPr="00225D5E" w:rsidRDefault="00225D5E" w:rsidP="00225D5E">
      <w:pPr>
        <w:pStyle w:val="a5"/>
        <w:spacing w:before="0" w:beforeAutospacing="0" w:after="0" w:afterAutospacing="0"/>
        <w:ind w:firstLine="709"/>
        <w:jc w:val="center"/>
        <w:rPr>
          <w:rFonts w:ascii="Arial" w:hAnsi="Arial" w:cs="Arial"/>
          <w:color w:val="000000" w:themeColor="text1"/>
        </w:rPr>
      </w:pPr>
    </w:p>
    <w:p w:rsidR="00225D5E" w:rsidRDefault="00225D5E" w:rsidP="00225D5E">
      <w:pPr>
        <w:pStyle w:val="a5"/>
        <w:spacing w:before="0" w:beforeAutospacing="0" w:after="0" w:afterAutospacing="0"/>
        <w:ind w:firstLine="709"/>
        <w:jc w:val="center"/>
        <w:rPr>
          <w:rFonts w:ascii="Arial" w:hAnsi="Arial" w:cs="Arial"/>
          <w:color w:val="000000" w:themeColor="text1"/>
        </w:rPr>
      </w:pPr>
      <w:r w:rsidRPr="00225D5E">
        <w:rPr>
          <w:rFonts w:ascii="Arial" w:hAnsi="Arial" w:cs="Arial"/>
          <w:color w:val="000000" w:themeColor="text1"/>
        </w:rPr>
        <w:t>РЕШИЛ:</w:t>
      </w:r>
    </w:p>
    <w:p w:rsidR="00FC5F96" w:rsidRPr="00225D5E" w:rsidRDefault="00FC5F96" w:rsidP="00225D5E">
      <w:pPr>
        <w:pStyle w:val="a5"/>
        <w:spacing w:before="0" w:beforeAutospacing="0" w:after="0" w:afterAutospacing="0"/>
        <w:ind w:firstLine="709"/>
        <w:jc w:val="center"/>
        <w:rPr>
          <w:rFonts w:ascii="Arial" w:hAnsi="Arial" w:cs="Arial"/>
          <w:color w:val="000000" w:themeColor="text1"/>
        </w:rPr>
      </w:pPr>
    </w:p>
    <w:p w:rsidR="00225D5E" w:rsidRPr="00454245" w:rsidRDefault="00225D5E" w:rsidP="00454245">
      <w:pPr>
        <w:pStyle w:val="a5"/>
        <w:spacing w:before="0" w:beforeAutospacing="0" w:after="0" w:afterAutospacing="0"/>
        <w:ind w:firstLine="709"/>
        <w:jc w:val="both"/>
        <w:rPr>
          <w:rFonts w:ascii="Arial" w:hAnsi="Arial" w:cs="Arial"/>
          <w:color w:val="000000" w:themeColor="text1"/>
        </w:rPr>
      </w:pPr>
      <w:r w:rsidRPr="00454245">
        <w:rPr>
          <w:rFonts w:ascii="Arial" w:hAnsi="Arial" w:cs="Arial"/>
          <w:color w:val="000000" w:themeColor="text1"/>
        </w:rPr>
        <w:t>1. Утвердить Правила благоустройства на территории муниципального образования Новомоношкинский сельсовет Заринского района Алтайского края.</w:t>
      </w:r>
    </w:p>
    <w:p w:rsidR="00225D5E" w:rsidRPr="00454245" w:rsidRDefault="00225D5E" w:rsidP="00454245">
      <w:pPr>
        <w:pStyle w:val="a5"/>
        <w:spacing w:before="0" w:beforeAutospacing="0" w:after="0" w:afterAutospacing="0"/>
        <w:ind w:firstLine="709"/>
        <w:jc w:val="both"/>
        <w:rPr>
          <w:rFonts w:ascii="Arial" w:hAnsi="Arial" w:cs="Arial"/>
          <w:color w:val="000000" w:themeColor="text1"/>
        </w:rPr>
      </w:pPr>
      <w:r w:rsidRPr="00454245">
        <w:rPr>
          <w:rFonts w:ascii="Arial" w:hAnsi="Arial" w:cs="Arial"/>
          <w:color w:val="000000" w:themeColor="text1"/>
        </w:rPr>
        <w:t>2. Признать утратившими силу следующие решения Совета депутатов Новомоношкинского сельсовета Заринского района Алтайского края:</w:t>
      </w:r>
    </w:p>
    <w:p w:rsidR="00225D5E" w:rsidRPr="00454245" w:rsidRDefault="00225D5E" w:rsidP="00454245">
      <w:pPr>
        <w:pStyle w:val="a5"/>
        <w:spacing w:before="0" w:beforeAutospacing="0" w:after="0" w:afterAutospacing="0"/>
        <w:ind w:firstLine="709"/>
        <w:jc w:val="both"/>
        <w:rPr>
          <w:rFonts w:ascii="Arial" w:hAnsi="Arial" w:cs="Arial"/>
          <w:color w:val="000000" w:themeColor="text1"/>
        </w:rPr>
      </w:pPr>
      <w:r w:rsidRPr="00454245">
        <w:rPr>
          <w:rFonts w:ascii="Arial" w:hAnsi="Arial" w:cs="Arial"/>
          <w:color w:val="000000" w:themeColor="text1"/>
        </w:rPr>
        <w:t xml:space="preserve">- Решение Совета депутатов </w:t>
      </w:r>
      <w:r w:rsidR="00454245" w:rsidRPr="00454245">
        <w:rPr>
          <w:rFonts w:ascii="Arial" w:hAnsi="Arial" w:cs="Arial"/>
          <w:color w:val="000000" w:themeColor="text1"/>
        </w:rPr>
        <w:t>Новомоношкинско</w:t>
      </w:r>
      <w:r w:rsidRPr="00454245">
        <w:rPr>
          <w:rFonts w:ascii="Arial" w:hAnsi="Arial" w:cs="Arial"/>
          <w:color w:val="000000" w:themeColor="text1"/>
        </w:rPr>
        <w:t xml:space="preserve">го сельсовета Заринского района Алтайского края от 11.09.2012 г. № 27 «Об утверждении Правил благоустройства территории муниципального образования </w:t>
      </w:r>
      <w:proofErr w:type="spellStart"/>
      <w:r w:rsidRPr="00454245">
        <w:rPr>
          <w:rFonts w:ascii="Arial" w:hAnsi="Arial" w:cs="Arial"/>
          <w:color w:val="000000" w:themeColor="text1"/>
        </w:rPr>
        <w:t>Новоманошкинский</w:t>
      </w:r>
      <w:proofErr w:type="spellEnd"/>
      <w:r w:rsidRPr="00454245">
        <w:rPr>
          <w:rFonts w:ascii="Arial" w:hAnsi="Arial" w:cs="Arial"/>
          <w:color w:val="000000" w:themeColor="text1"/>
        </w:rPr>
        <w:t xml:space="preserve"> сельсовет Заринского района Алтайского края».</w:t>
      </w:r>
    </w:p>
    <w:p w:rsidR="00454245" w:rsidRPr="00454245" w:rsidRDefault="00454245" w:rsidP="00454245">
      <w:pPr>
        <w:pStyle w:val="a5"/>
        <w:spacing w:before="0" w:beforeAutospacing="0" w:after="0" w:afterAutospacing="0"/>
        <w:ind w:firstLine="709"/>
        <w:jc w:val="both"/>
        <w:rPr>
          <w:rFonts w:ascii="Arial" w:hAnsi="Arial" w:cs="Arial"/>
          <w:color w:val="000000" w:themeColor="text1"/>
        </w:rPr>
      </w:pPr>
      <w:r w:rsidRPr="00454245">
        <w:rPr>
          <w:rFonts w:ascii="Arial" w:hAnsi="Arial" w:cs="Arial"/>
          <w:color w:val="000000" w:themeColor="text1"/>
        </w:rPr>
        <w:t xml:space="preserve">- Решение Совета депутатов Новомоношкинского сельсовета Заринского района Алтайского края от 17.07.2015 № 13 «О внесении изменений в решение Совета депутатов </w:t>
      </w:r>
      <w:proofErr w:type="spellStart"/>
      <w:r w:rsidRPr="00454245">
        <w:rPr>
          <w:rFonts w:ascii="Arial" w:hAnsi="Arial" w:cs="Arial"/>
          <w:color w:val="000000" w:themeColor="text1"/>
        </w:rPr>
        <w:t>Новоманошкинского</w:t>
      </w:r>
      <w:proofErr w:type="spellEnd"/>
      <w:r w:rsidRPr="00454245">
        <w:rPr>
          <w:rFonts w:ascii="Arial" w:hAnsi="Arial" w:cs="Arial"/>
          <w:color w:val="000000" w:themeColor="text1"/>
        </w:rPr>
        <w:t xml:space="preserve"> сельсовета Заринского района Алтайского края от 11.09.2012 №27 «Об утверждении Правил благоустройства территории муниципального образования Новомоношкинский сельсовет Заринского района Алтайского края».</w:t>
      </w:r>
    </w:p>
    <w:p w:rsidR="00454245" w:rsidRPr="00454245" w:rsidRDefault="00454245" w:rsidP="00454245">
      <w:pPr>
        <w:ind w:firstLine="709"/>
        <w:jc w:val="both"/>
        <w:rPr>
          <w:rFonts w:ascii="Arial" w:hAnsi="Arial" w:cs="Arial"/>
          <w:color w:val="000000" w:themeColor="text1"/>
        </w:rPr>
      </w:pPr>
      <w:r w:rsidRPr="00454245">
        <w:rPr>
          <w:rFonts w:ascii="Arial" w:hAnsi="Arial" w:cs="Arial"/>
          <w:color w:val="000000" w:themeColor="text1"/>
        </w:rPr>
        <w:lastRenderedPageBreak/>
        <w:t xml:space="preserve">- Решение Совета депутатов Новомоношкинского сельсовета Заринского района Алтайского края от 16.03.2017 № 8 «О внесении изменений в решение Совета депутатов </w:t>
      </w:r>
      <w:proofErr w:type="spellStart"/>
      <w:r w:rsidRPr="00454245">
        <w:rPr>
          <w:rFonts w:ascii="Arial" w:hAnsi="Arial" w:cs="Arial"/>
          <w:color w:val="000000" w:themeColor="text1"/>
        </w:rPr>
        <w:t>Новоманошкинского</w:t>
      </w:r>
      <w:proofErr w:type="spellEnd"/>
      <w:r w:rsidRPr="00454245">
        <w:rPr>
          <w:rFonts w:ascii="Arial" w:hAnsi="Arial" w:cs="Arial"/>
          <w:color w:val="000000" w:themeColor="text1"/>
        </w:rPr>
        <w:t xml:space="preserve"> сельсовета Заринского района Алтайского края от 11.09.2012 №27 «Об утверждении Правил благоустройства территории муниципального образования Новомоношкинский сельсовет Заринского района Алтайского края». </w:t>
      </w:r>
    </w:p>
    <w:p w:rsidR="00454245" w:rsidRPr="00454245" w:rsidRDefault="00225D5E" w:rsidP="00454245">
      <w:pPr>
        <w:ind w:firstLine="709"/>
        <w:jc w:val="both"/>
        <w:rPr>
          <w:rFonts w:ascii="Arial" w:hAnsi="Arial" w:cs="Arial"/>
          <w:color w:val="000000" w:themeColor="text1"/>
        </w:rPr>
      </w:pPr>
      <w:r w:rsidRPr="00454245">
        <w:rPr>
          <w:rFonts w:ascii="Arial" w:hAnsi="Arial" w:cs="Arial"/>
          <w:color w:val="000000" w:themeColor="text1"/>
        </w:rPr>
        <w:t>- Решение Совета депутатов Новомоношкинского сельсовета Заринского района Алтайского края от 29.06.2018 г. № 13 «О внесении изменений в решение С</w:t>
      </w:r>
      <w:r w:rsidR="00A4510B">
        <w:rPr>
          <w:rFonts w:ascii="Arial" w:hAnsi="Arial" w:cs="Arial"/>
          <w:color w:val="000000" w:themeColor="text1"/>
        </w:rPr>
        <w:t xml:space="preserve">овета депутатов </w:t>
      </w:r>
      <w:proofErr w:type="spellStart"/>
      <w:r w:rsidR="00A4510B">
        <w:rPr>
          <w:rFonts w:ascii="Arial" w:hAnsi="Arial" w:cs="Arial"/>
          <w:color w:val="000000" w:themeColor="text1"/>
        </w:rPr>
        <w:t>Новома</w:t>
      </w:r>
      <w:r w:rsidR="00FC5F96" w:rsidRPr="00454245">
        <w:rPr>
          <w:rFonts w:ascii="Arial" w:hAnsi="Arial" w:cs="Arial"/>
          <w:color w:val="000000" w:themeColor="text1"/>
        </w:rPr>
        <w:t>ношкинского</w:t>
      </w:r>
      <w:proofErr w:type="spellEnd"/>
      <w:r w:rsidR="00FC5F96" w:rsidRPr="00454245">
        <w:rPr>
          <w:rFonts w:ascii="Arial" w:hAnsi="Arial" w:cs="Arial"/>
          <w:color w:val="000000" w:themeColor="text1"/>
        </w:rPr>
        <w:t xml:space="preserve"> сельсовета З</w:t>
      </w:r>
      <w:r w:rsidRPr="00454245">
        <w:rPr>
          <w:rFonts w:ascii="Arial" w:hAnsi="Arial" w:cs="Arial"/>
          <w:color w:val="000000" w:themeColor="text1"/>
        </w:rPr>
        <w:t>а</w:t>
      </w:r>
      <w:r w:rsidR="00FC5F96" w:rsidRPr="00454245">
        <w:rPr>
          <w:rFonts w:ascii="Arial" w:hAnsi="Arial" w:cs="Arial"/>
          <w:color w:val="000000" w:themeColor="text1"/>
        </w:rPr>
        <w:t>р</w:t>
      </w:r>
      <w:r w:rsidRPr="00454245">
        <w:rPr>
          <w:rFonts w:ascii="Arial" w:hAnsi="Arial" w:cs="Arial"/>
          <w:color w:val="000000" w:themeColor="text1"/>
        </w:rPr>
        <w:t xml:space="preserve">инского района Алтайского края </w:t>
      </w:r>
      <w:r w:rsidR="00FC5F96" w:rsidRPr="00454245">
        <w:rPr>
          <w:rFonts w:ascii="Arial" w:hAnsi="Arial" w:cs="Arial"/>
          <w:color w:val="000000" w:themeColor="text1"/>
        </w:rPr>
        <w:t>от 11.09</w:t>
      </w:r>
      <w:r w:rsidRPr="00454245">
        <w:rPr>
          <w:rFonts w:ascii="Arial" w:hAnsi="Arial" w:cs="Arial"/>
          <w:color w:val="000000" w:themeColor="text1"/>
        </w:rPr>
        <w:t>.20</w:t>
      </w:r>
      <w:r w:rsidR="00FC5F96" w:rsidRPr="00454245">
        <w:rPr>
          <w:rFonts w:ascii="Arial" w:hAnsi="Arial" w:cs="Arial"/>
          <w:color w:val="000000" w:themeColor="text1"/>
        </w:rPr>
        <w:t>12 № 27 «Об утверждении Правил</w:t>
      </w:r>
      <w:r w:rsidRPr="00454245">
        <w:rPr>
          <w:rFonts w:ascii="Arial" w:hAnsi="Arial" w:cs="Arial"/>
          <w:color w:val="000000" w:themeColor="text1"/>
        </w:rPr>
        <w:t xml:space="preserve"> </w:t>
      </w:r>
      <w:r w:rsidR="00FC5F96" w:rsidRPr="00454245">
        <w:rPr>
          <w:rFonts w:ascii="Arial" w:hAnsi="Arial" w:cs="Arial"/>
          <w:color w:val="000000" w:themeColor="text1"/>
        </w:rPr>
        <w:t>благоустройства территории муниципального образования</w:t>
      </w:r>
      <w:r w:rsidRPr="00454245">
        <w:rPr>
          <w:rFonts w:ascii="Arial" w:hAnsi="Arial" w:cs="Arial"/>
          <w:color w:val="000000" w:themeColor="text1"/>
        </w:rPr>
        <w:t xml:space="preserve"> </w:t>
      </w:r>
      <w:proofErr w:type="spellStart"/>
      <w:r w:rsidRPr="00454245">
        <w:rPr>
          <w:rFonts w:ascii="Arial" w:hAnsi="Arial" w:cs="Arial"/>
          <w:color w:val="000000" w:themeColor="text1"/>
        </w:rPr>
        <w:t>Новоманошкин</w:t>
      </w:r>
      <w:r w:rsidR="00FC5F96" w:rsidRPr="00454245">
        <w:rPr>
          <w:rFonts w:ascii="Arial" w:hAnsi="Arial" w:cs="Arial"/>
          <w:color w:val="000000" w:themeColor="text1"/>
        </w:rPr>
        <w:t>ский</w:t>
      </w:r>
      <w:proofErr w:type="spellEnd"/>
      <w:r w:rsidR="00FC5F96" w:rsidRPr="00454245">
        <w:rPr>
          <w:rFonts w:ascii="Arial" w:hAnsi="Arial" w:cs="Arial"/>
          <w:color w:val="000000" w:themeColor="text1"/>
        </w:rPr>
        <w:t xml:space="preserve"> сельсовет Заринского района Алтайского края».</w:t>
      </w:r>
    </w:p>
    <w:p w:rsidR="00454245" w:rsidRPr="00454245" w:rsidRDefault="00FC5F96" w:rsidP="00454245">
      <w:pPr>
        <w:ind w:firstLine="709"/>
        <w:jc w:val="both"/>
        <w:rPr>
          <w:rFonts w:ascii="Arial" w:eastAsia="Calibri" w:hAnsi="Arial" w:cs="Arial"/>
          <w:color w:val="000000" w:themeColor="text1"/>
          <w:lang w:eastAsia="en-US"/>
        </w:rPr>
      </w:pPr>
      <w:r w:rsidRPr="00454245">
        <w:rPr>
          <w:rFonts w:ascii="Arial" w:eastAsia="Calibri" w:hAnsi="Arial" w:cs="Arial"/>
          <w:color w:val="000000" w:themeColor="text1"/>
          <w:lang w:eastAsia="en-US"/>
        </w:rPr>
        <w:t>2. Настоящее решение обнародовать на информационном стенде Администрации Новомоношкинского сельсовета Заринского района Алтайского края.</w:t>
      </w:r>
    </w:p>
    <w:p w:rsidR="00FC5F96" w:rsidRPr="00454245" w:rsidRDefault="00FC5F96" w:rsidP="00454245">
      <w:pPr>
        <w:ind w:firstLine="709"/>
        <w:jc w:val="both"/>
        <w:rPr>
          <w:rFonts w:ascii="Arial" w:eastAsia="Calibri" w:hAnsi="Arial" w:cs="Arial"/>
          <w:color w:val="000000" w:themeColor="text1"/>
          <w:lang w:eastAsia="en-US"/>
        </w:rPr>
      </w:pPr>
      <w:r w:rsidRPr="00454245">
        <w:rPr>
          <w:rFonts w:ascii="Arial" w:eastAsia="Calibri" w:hAnsi="Arial" w:cs="Arial"/>
          <w:color w:val="000000" w:themeColor="text1"/>
          <w:lang w:eastAsia="en-US"/>
        </w:rPr>
        <w:t>3. Контроль за исполнением настоящего решения оставляю за собой.</w:t>
      </w:r>
    </w:p>
    <w:p w:rsidR="00FC5F96" w:rsidRPr="00454245" w:rsidRDefault="00FC5F96" w:rsidP="00454245">
      <w:pPr>
        <w:ind w:firstLine="709"/>
        <w:jc w:val="both"/>
        <w:rPr>
          <w:rFonts w:ascii="Arial" w:eastAsia="Calibri" w:hAnsi="Arial" w:cs="Arial"/>
          <w:color w:val="000000" w:themeColor="text1"/>
          <w:lang w:eastAsia="en-US"/>
        </w:rPr>
      </w:pPr>
    </w:p>
    <w:p w:rsidR="00FB73B8" w:rsidRDefault="00FB73B8" w:rsidP="00FB73B8">
      <w:pPr>
        <w:jc w:val="both"/>
        <w:rPr>
          <w:rFonts w:ascii="Arial" w:eastAsia="Calibri" w:hAnsi="Arial" w:cs="Arial"/>
          <w:color w:val="000000"/>
          <w:lang w:eastAsia="en-US"/>
        </w:rPr>
      </w:pPr>
    </w:p>
    <w:p w:rsidR="00FC5F96" w:rsidRPr="00595135" w:rsidRDefault="00FC5F96" w:rsidP="00FB73B8">
      <w:pPr>
        <w:jc w:val="both"/>
        <w:rPr>
          <w:rFonts w:ascii="Arial" w:eastAsia="Calibri" w:hAnsi="Arial" w:cs="Arial"/>
          <w:color w:val="000000"/>
          <w:lang w:eastAsia="en-US"/>
        </w:rPr>
      </w:pPr>
      <w:r w:rsidRPr="00595135">
        <w:rPr>
          <w:rFonts w:ascii="Arial" w:eastAsia="Calibri" w:hAnsi="Arial" w:cs="Arial"/>
          <w:color w:val="000000"/>
          <w:lang w:eastAsia="en-US"/>
        </w:rPr>
        <w:t xml:space="preserve"> </w:t>
      </w:r>
      <w:r w:rsidR="00FB73B8">
        <w:rPr>
          <w:rFonts w:ascii="Arial" w:eastAsia="Calibri" w:hAnsi="Arial" w:cs="Arial"/>
          <w:color w:val="000000"/>
          <w:lang w:eastAsia="en-US"/>
        </w:rPr>
        <w:t>Г</w:t>
      </w:r>
      <w:r w:rsidRPr="00595135">
        <w:rPr>
          <w:rFonts w:ascii="Arial" w:eastAsia="Calibri" w:hAnsi="Arial" w:cs="Arial"/>
          <w:color w:val="000000"/>
          <w:lang w:eastAsia="en-US"/>
        </w:rPr>
        <w:t xml:space="preserve">лава сельсовета                                  </w:t>
      </w:r>
      <w:r>
        <w:rPr>
          <w:rFonts w:ascii="Arial" w:eastAsia="Calibri" w:hAnsi="Arial" w:cs="Arial"/>
          <w:color w:val="000000"/>
          <w:lang w:eastAsia="en-US"/>
        </w:rPr>
        <w:t xml:space="preserve">          </w:t>
      </w:r>
      <w:r w:rsidRPr="00595135">
        <w:rPr>
          <w:rFonts w:ascii="Arial" w:eastAsia="Calibri" w:hAnsi="Arial" w:cs="Arial"/>
          <w:color w:val="000000"/>
          <w:lang w:eastAsia="en-US"/>
        </w:rPr>
        <w:t xml:space="preserve">                  </w:t>
      </w:r>
      <w:r>
        <w:rPr>
          <w:rFonts w:ascii="Arial" w:eastAsia="Calibri" w:hAnsi="Arial" w:cs="Arial"/>
          <w:color w:val="000000"/>
          <w:lang w:eastAsia="en-US"/>
        </w:rPr>
        <w:t xml:space="preserve">             </w:t>
      </w:r>
      <w:r w:rsidR="00FB73B8">
        <w:rPr>
          <w:rFonts w:ascii="Arial" w:eastAsia="Calibri" w:hAnsi="Arial" w:cs="Arial"/>
          <w:color w:val="000000"/>
          <w:lang w:eastAsia="en-US"/>
        </w:rPr>
        <w:t xml:space="preserve">                Л.П. Кожевникова</w:t>
      </w:r>
    </w:p>
    <w:p w:rsidR="00FC5F96" w:rsidRPr="00595135" w:rsidRDefault="00FC5F96" w:rsidP="00FC5F96">
      <w:pPr>
        <w:jc w:val="both"/>
        <w:rPr>
          <w:rFonts w:ascii="Arial" w:eastAsia="Calibri" w:hAnsi="Arial" w:cs="Arial"/>
          <w:color w:val="000000"/>
          <w:lang w:eastAsia="en-US"/>
        </w:rPr>
      </w:pPr>
    </w:p>
    <w:p w:rsidR="00225D5E" w:rsidRPr="00225D5E" w:rsidRDefault="00225D5E" w:rsidP="00225D5E">
      <w:pPr>
        <w:ind w:firstLine="709"/>
        <w:rPr>
          <w:rFonts w:ascii="Arial" w:hAnsi="Arial" w:cs="Arial"/>
          <w:color w:val="000000" w:themeColor="text1"/>
        </w:rPr>
      </w:pPr>
      <w:r w:rsidRPr="00225D5E">
        <w:rPr>
          <w:rFonts w:ascii="Arial" w:hAnsi="Arial" w:cs="Arial"/>
          <w:color w:val="000000" w:themeColor="text1"/>
        </w:rPr>
        <w:br w:type="page"/>
      </w:r>
    </w:p>
    <w:p w:rsidR="00225D5E" w:rsidRPr="00225D5E" w:rsidRDefault="00FC5F96" w:rsidP="00FC5F96">
      <w:pPr>
        <w:ind w:firstLine="709"/>
        <w:jc w:val="center"/>
        <w:rPr>
          <w:rFonts w:ascii="Arial" w:hAnsi="Arial" w:cs="Arial"/>
          <w:color w:val="000000" w:themeColor="text1"/>
        </w:rPr>
      </w:pPr>
      <w:r>
        <w:rPr>
          <w:rFonts w:ascii="Arial" w:hAnsi="Arial" w:cs="Arial"/>
          <w:color w:val="000000" w:themeColor="text1"/>
        </w:rPr>
        <w:lastRenderedPageBreak/>
        <w:t xml:space="preserve">                                                         </w:t>
      </w:r>
      <w:r w:rsidR="00225D5E" w:rsidRPr="00225D5E">
        <w:rPr>
          <w:rFonts w:ascii="Arial" w:hAnsi="Arial" w:cs="Arial"/>
          <w:color w:val="000000" w:themeColor="text1"/>
        </w:rPr>
        <w:t xml:space="preserve">УТВЕРЖДЕНО </w:t>
      </w:r>
    </w:p>
    <w:p w:rsidR="00FC5F96" w:rsidRDefault="00FC5F96" w:rsidP="00FC5F96">
      <w:pPr>
        <w:ind w:firstLine="709"/>
        <w:rPr>
          <w:rFonts w:ascii="Arial" w:hAnsi="Arial" w:cs="Arial"/>
          <w:color w:val="000000" w:themeColor="text1"/>
        </w:rPr>
      </w:pPr>
      <w:r>
        <w:rPr>
          <w:rFonts w:ascii="Arial" w:hAnsi="Arial" w:cs="Arial"/>
          <w:color w:val="000000" w:themeColor="text1"/>
        </w:rPr>
        <w:t xml:space="preserve">                                                                                      решением Совета</w:t>
      </w:r>
      <w:r w:rsidR="00225D5E" w:rsidRPr="00225D5E">
        <w:rPr>
          <w:rFonts w:ascii="Arial" w:hAnsi="Arial" w:cs="Arial"/>
          <w:color w:val="000000" w:themeColor="text1"/>
        </w:rPr>
        <w:t xml:space="preserve"> депутатов </w:t>
      </w:r>
    </w:p>
    <w:p w:rsidR="00225D5E" w:rsidRPr="00225D5E" w:rsidRDefault="00FC5F96" w:rsidP="00FC5F96">
      <w:pPr>
        <w:ind w:firstLine="709"/>
        <w:jc w:val="right"/>
        <w:rPr>
          <w:rFonts w:ascii="Arial" w:hAnsi="Arial" w:cs="Arial"/>
          <w:color w:val="000000" w:themeColor="text1"/>
        </w:rPr>
      </w:pPr>
      <w:r>
        <w:rPr>
          <w:rFonts w:ascii="Arial" w:hAnsi="Arial" w:cs="Arial"/>
          <w:color w:val="000000" w:themeColor="text1"/>
        </w:rPr>
        <w:t xml:space="preserve"> Новомоношкинского</w:t>
      </w:r>
      <w:r w:rsidR="00225D5E" w:rsidRPr="00225D5E">
        <w:rPr>
          <w:rFonts w:ascii="Arial" w:hAnsi="Arial" w:cs="Arial"/>
          <w:color w:val="000000" w:themeColor="text1"/>
        </w:rPr>
        <w:t xml:space="preserve"> сельсовета </w:t>
      </w:r>
    </w:p>
    <w:p w:rsidR="00225D5E" w:rsidRPr="00225D5E" w:rsidRDefault="00FC5F96" w:rsidP="00FC5F96">
      <w:pPr>
        <w:ind w:firstLine="709"/>
        <w:jc w:val="center"/>
        <w:rPr>
          <w:rFonts w:ascii="Arial" w:hAnsi="Arial" w:cs="Arial"/>
          <w:color w:val="000000" w:themeColor="text1"/>
        </w:rPr>
      </w:pPr>
      <w:r>
        <w:rPr>
          <w:rFonts w:ascii="Arial" w:hAnsi="Arial" w:cs="Arial"/>
          <w:color w:val="000000" w:themeColor="text1"/>
        </w:rPr>
        <w:t xml:space="preserve">                                                           </w:t>
      </w:r>
      <w:r w:rsidR="00D87294">
        <w:rPr>
          <w:rFonts w:ascii="Arial" w:hAnsi="Arial" w:cs="Arial"/>
          <w:color w:val="000000" w:themeColor="text1"/>
        </w:rPr>
        <w:t xml:space="preserve">     </w:t>
      </w:r>
      <w:r w:rsidR="000608AF">
        <w:rPr>
          <w:rFonts w:ascii="Arial" w:hAnsi="Arial" w:cs="Arial"/>
          <w:color w:val="000000" w:themeColor="text1"/>
        </w:rPr>
        <w:t>от 23</w:t>
      </w:r>
      <w:r w:rsidR="003A1E0E">
        <w:rPr>
          <w:rFonts w:ascii="Arial" w:hAnsi="Arial" w:cs="Arial"/>
          <w:color w:val="000000" w:themeColor="text1"/>
        </w:rPr>
        <w:t>.1</w:t>
      </w:r>
      <w:r>
        <w:rPr>
          <w:rFonts w:ascii="Arial" w:hAnsi="Arial" w:cs="Arial"/>
          <w:color w:val="000000" w:themeColor="text1"/>
        </w:rPr>
        <w:t xml:space="preserve">0.2019 № </w:t>
      </w:r>
      <w:r w:rsidR="000608AF">
        <w:rPr>
          <w:rFonts w:ascii="Arial" w:hAnsi="Arial" w:cs="Arial"/>
          <w:color w:val="000000" w:themeColor="text1"/>
        </w:rPr>
        <w:t>24</w:t>
      </w:r>
      <w:r w:rsidR="00225D5E" w:rsidRPr="00225D5E">
        <w:rPr>
          <w:rFonts w:ascii="Arial" w:hAnsi="Arial" w:cs="Arial"/>
          <w:color w:val="000000" w:themeColor="text1"/>
        </w:rPr>
        <w:t xml:space="preserve">                                                    </w:t>
      </w:r>
    </w:p>
    <w:p w:rsidR="00225D5E" w:rsidRPr="00225D5E" w:rsidRDefault="00225D5E" w:rsidP="00225D5E">
      <w:pPr>
        <w:pStyle w:val="1"/>
        <w:keepNext w:val="0"/>
        <w:ind w:firstLine="709"/>
        <w:jc w:val="left"/>
        <w:rPr>
          <w:rFonts w:ascii="Arial" w:hAnsi="Arial" w:cs="Arial"/>
          <w:b w:val="0"/>
          <w:color w:val="000000" w:themeColor="text1"/>
          <w:sz w:val="24"/>
          <w:szCs w:val="24"/>
        </w:rPr>
      </w:pPr>
    </w:p>
    <w:p w:rsidR="00225D5E" w:rsidRPr="00225D5E" w:rsidRDefault="00225D5E" w:rsidP="00225D5E">
      <w:pPr>
        <w:pStyle w:val="1"/>
        <w:keepNext w:val="0"/>
        <w:ind w:firstLine="709"/>
        <w:jc w:val="left"/>
        <w:rPr>
          <w:rFonts w:ascii="Arial" w:hAnsi="Arial" w:cs="Arial"/>
          <w:b w:val="0"/>
          <w:color w:val="000000" w:themeColor="text1"/>
          <w:sz w:val="24"/>
          <w:szCs w:val="24"/>
        </w:rPr>
      </w:pPr>
    </w:p>
    <w:p w:rsidR="00225D5E" w:rsidRPr="00FC5F96" w:rsidRDefault="00225D5E" w:rsidP="00FC5F96">
      <w:pPr>
        <w:pStyle w:val="1"/>
        <w:keepNext w:val="0"/>
        <w:ind w:firstLine="709"/>
        <w:rPr>
          <w:rFonts w:ascii="Arial" w:hAnsi="Arial" w:cs="Arial"/>
          <w:color w:val="000000" w:themeColor="text1"/>
          <w:sz w:val="24"/>
          <w:szCs w:val="24"/>
        </w:rPr>
      </w:pPr>
      <w:r w:rsidRPr="00FC5F96">
        <w:rPr>
          <w:rFonts w:ascii="Arial" w:hAnsi="Arial" w:cs="Arial"/>
          <w:color w:val="000000" w:themeColor="text1"/>
          <w:sz w:val="24"/>
          <w:szCs w:val="24"/>
        </w:rPr>
        <w:t>ПРАВИЛА</w:t>
      </w:r>
    </w:p>
    <w:p w:rsidR="00225D5E" w:rsidRPr="00FC5F96" w:rsidRDefault="00225D5E" w:rsidP="00FC5F96">
      <w:pPr>
        <w:pStyle w:val="1"/>
        <w:keepNext w:val="0"/>
        <w:ind w:firstLine="709"/>
        <w:rPr>
          <w:rFonts w:ascii="Arial" w:hAnsi="Arial" w:cs="Arial"/>
          <w:color w:val="000000" w:themeColor="text1"/>
          <w:sz w:val="24"/>
          <w:szCs w:val="24"/>
        </w:rPr>
      </w:pPr>
      <w:r w:rsidRPr="00FC5F96">
        <w:rPr>
          <w:rFonts w:ascii="Arial" w:hAnsi="Arial" w:cs="Arial"/>
          <w:color w:val="000000" w:themeColor="text1"/>
          <w:sz w:val="24"/>
          <w:szCs w:val="24"/>
        </w:rPr>
        <w:t>благоустройства территории населенных пунктов муниципальн</w:t>
      </w:r>
      <w:r w:rsidR="00FC5F96" w:rsidRPr="00FC5F96">
        <w:rPr>
          <w:rFonts w:ascii="Arial" w:hAnsi="Arial" w:cs="Arial"/>
          <w:color w:val="000000" w:themeColor="text1"/>
          <w:sz w:val="24"/>
          <w:szCs w:val="24"/>
        </w:rPr>
        <w:t>ого образования Новомоношкинский</w:t>
      </w:r>
      <w:r w:rsidRPr="00FC5F96">
        <w:rPr>
          <w:rFonts w:ascii="Arial" w:hAnsi="Arial" w:cs="Arial"/>
          <w:color w:val="000000" w:themeColor="text1"/>
          <w:sz w:val="24"/>
          <w:szCs w:val="24"/>
        </w:rPr>
        <w:t xml:space="preserve"> сельсовет Заринского района Алтайского края</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2A10EE" w:rsidRDefault="00225D5E" w:rsidP="00FC5F96">
      <w:pPr>
        <w:pStyle w:val="1"/>
        <w:keepNext w:val="0"/>
        <w:ind w:firstLine="709"/>
        <w:rPr>
          <w:rFonts w:ascii="Arial" w:hAnsi="Arial" w:cs="Arial"/>
          <w:color w:val="000000" w:themeColor="text1"/>
          <w:sz w:val="24"/>
          <w:szCs w:val="24"/>
        </w:rPr>
      </w:pPr>
      <w:bookmarkStart w:id="1" w:name="sub_1010"/>
      <w:r w:rsidRPr="002A10EE">
        <w:rPr>
          <w:rFonts w:ascii="Arial" w:hAnsi="Arial" w:cs="Arial"/>
          <w:color w:val="000000" w:themeColor="text1"/>
          <w:sz w:val="24"/>
          <w:szCs w:val="24"/>
        </w:rPr>
        <w:t>1. Общие положения</w:t>
      </w:r>
      <w:bookmarkEnd w:id="1"/>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1.1. </w:t>
      </w:r>
      <w:bookmarkStart w:id="2" w:name="sub_1011"/>
      <w:r w:rsidRPr="00225D5E">
        <w:rPr>
          <w:rFonts w:ascii="Arial" w:hAnsi="Arial" w:cs="Arial"/>
          <w:color w:val="000000" w:themeColor="text1"/>
        </w:rPr>
        <w:t>Правила благоустройства территории в границах муниципальн</w:t>
      </w:r>
      <w:r w:rsidR="00FC5F96">
        <w:rPr>
          <w:rFonts w:ascii="Arial" w:hAnsi="Arial" w:cs="Arial"/>
          <w:color w:val="000000" w:themeColor="text1"/>
        </w:rPr>
        <w:t>ого образования Новомоношкинский</w:t>
      </w:r>
      <w:r w:rsidRPr="00225D5E">
        <w:rPr>
          <w:rFonts w:ascii="Arial" w:hAnsi="Arial" w:cs="Arial"/>
          <w:color w:val="000000" w:themeColor="text1"/>
        </w:rPr>
        <w:t xml:space="preserve"> сельсовет Заринского района Алтайского края (далее - Правила) устанавливают единые и обязательные к исполнению нормы и требования в сфере внешнего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определяют порядок уборки и содержания территорий,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 сооружений в благоустройстве прилегающих территорий.</w:t>
      </w:r>
      <w:bookmarkStart w:id="3" w:name="sub_1012"/>
      <w:bookmarkEnd w:id="2"/>
      <w:bookmarkEnd w:id="3"/>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1.2. 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на территории муниципальн</w:t>
      </w:r>
      <w:r w:rsidR="00FC5F96">
        <w:rPr>
          <w:rFonts w:ascii="Arial" w:hAnsi="Arial" w:cs="Arial"/>
          <w:color w:val="000000" w:themeColor="text1"/>
        </w:rPr>
        <w:t>ого образования Новомоношкинский</w:t>
      </w:r>
      <w:r w:rsidRPr="00225D5E">
        <w:rPr>
          <w:rFonts w:ascii="Arial" w:hAnsi="Arial" w:cs="Arial"/>
          <w:color w:val="000000" w:themeColor="text1"/>
        </w:rPr>
        <w:t xml:space="preserve"> сельсовет.</w:t>
      </w:r>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w:t>
      </w:r>
      <w:r w:rsidR="00FC5F96" w:rsidRPr="00225D5E">
        <w:rPr>
          <w:rFonts w:ascii="Arial" w:hAnsi="Arial" w:cs="Arial"/>
          <w:color w:val="000000" w:themeColor="text1"/>
        </w:rPr>
        <w:t>3. Проектирование</w:t>
      </w:r>
      <w:r w:rsidRPr="00225D5E">
        <w:rPr>
          <w:rFonts w:ascii="Arial" w:hAnsi="Arial" w:cs="Arial"/>
          <w:color w:val="000000" w:themeColor="text1"/>
        </w:rPr>
        <w:t xml:space="preserve">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населения по территории муниципального образования.</w:t>
      </w:r>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1.4.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среды обитания. </w:t>
      </w:r>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1.5. Настоящие Правила разработаны в соответствии с </w:t>
      </w:r>
      <w:r w:rsidRPr="00225D5E">
        <w:rPr>
          <w:rStyle w:val="a7"/>
          <w:rFonts w:ascii="Arial" w:hAnsi="Arial" w:cs="Arial"/>
          <w:color w:val="000000" w:themeColor="text1"/>
        </w:rPr>
        <w:t>Федеральным законом</w:t>
      </w:r>
      <w:r w:rsidRPr="00225D5E">
        <w:rPr>
          <w:rFonts w:ascii="Arial" w:hAnsi="Arial" w:cs="Arial"/>
          <w:color w:val="000000" w:themeColor="text1"/>
        </w:rPr>
        <w:t xml:space="preserve"> </w:t>
      </w:r>
      <w:hyperlink r:id="rId6" w:tgtFrame="Logical" w:history="1">
        <w:r w:rsidRPr="00225D5E">
          <w:rPr>
            <w:rStyle w:val="11"/>
            <w:rFonts w:ascii="Arial" w:hAnsi="Arial" w:cs="Arial"/>
            <w:color w:val="000000" w:themeColor="text1"/>
          </w:rPr>
          <w:t>от 06.10.2003 г. № 131-ФЗ</w:t>
        </w:r>
      </w:hyperlink>
      <w:r w:rsidRPr="00225D5E">
        <w:rPr>
          <w:rFonts w:ascii="Arial" w:hAnsi="Arial" w:cs="Arial"/>
          <w:color w:val="000000" w:themeColor="text1"/>
        </w:rPr>
        <w:t xml:space="preserve"> "Об общих принципах организации местного самоуправления в Российской Федерации", </w:t>
      </w:r>
      <w:r w:rsidRPr="00225D5E">
        <w:rPr>
          <w:rStyle w:val="a7"/>
          <w:rFonts w:ascii="Arial" w:hAnsi="Arial" w:cs="Arial"/>
          <w:color w:val="000000" w:themeColor="text1"/>
        </w:rPr>
        <w:t>Федеральным законом</w:t>
      </w:r>
      <w:r w:rsidRPr="00225D5E">
        <w:rPr>
          <w:rFonts w:ascii="Arial" w:hAnsi="Arial" w:cs="Arial"/>
          <w:bCs/>
          <w:color w:val="000000" w:themeColor="text1"/>
        </w:rPr>
        <w:t xml:space="preserve"> </w:t>
      </w:r>
      <w:hyperlink r:id="rId7" w:tgtFrame="Logical" w:history="1">
        <w:r w:rsidRPr="00225D5E">
          <w:rPr>
            <w:rStyle w:val="11"/>
            <w:rFonts w:ascii="Arial" w:hAnsi="Arial" w:cs="Arial"/>
            <w:color w:val="000000" w:themeColor="text1"/>
          </w:rPr>
          <w:t>от 30.03.1999 г. № 52-ФЗ</w:t>
        </w:r>
      </w:hyperlink>
      <w:r w:rsidRPr="00225D5E">
        <w:rPr>
          <w:rFonts w:ascii="Arial" w:hAnsi="Arial" w:cs="Arial"/>
          <w:color w:val="000000" w:themeColor="text1"/>
        </w:rPr>
        <w:t xml:space="preserve"> "О санитарно-эпидемиологическом благополучии населения", </w:t>
      </w:r>
      <w:r w:rsidRPr="00225D5E">
        <w:rPr>
          <w:rStyle w:val="a7"/>
          <w:rFonts w:ascii="Arial" w:hAnsi="Arial" w:cs="Arial"/>
          <w:color w:val="000000" w:themeColor="text1"/>
        </w:rPr>
        <w:t>Федеральным законом</w:t>
      </w:r>
      <w:r w:rsidRPr="00225D5E">
        <w:rPr>
          <w:rFonts w:ascii="Arial" w:hAnsi="Arial" w:cs="Arial"/>
          <w:color w:val="000000" w:themeColor="text1"/>
        </w:rPr>
        <w:t xml:space="preserve"> </w:t>
      </w:r>
      <w:hyperlink r:id="rId8" w:history="1">
        <w:r w:rsidRPr="00225D5E">
          <w:rPr>
            <w:rStyle w:val="11"/>
            <w:rFonts w:ascii="Arial" w:hAnsi="Arial" w:cs="Arial"/>
            <w:color w:val="000000" w:themeColor="text1"/>
          </w:rPr>
          <w:t>от 08.11.2007 N 257-ФЗ</w:t>
        </w:r>
      </w:hyperlink>
      <w:r w:rsidRPr="00225D5E">
        <w:rPr>
          <w:rFonts w:ascii="Arial" w:hAnsi="Arial" w:cs="Arial"/>
          <w:color w:val="000000" w:themeColor="text1"/>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225D5E">
        <w:rPr>
          <w:rStyle w:val="a7"/>
          <w:rFonts w:ascii="Arial" w:hAnsi="Arial" w:cs="Arial"/>
          <w:color w:val="000000" w:themeColor="text1"/>
        </w:rPr>
        <w:t>Санитарными правилами и нормами СанПиН 42-128-4690-88</w:t>
      </w:r>
      <w:r w:rsidRPr="00225D5E">
        <w:rPr>
          <w:rFonts w:ascii="Arial" w:hAnsi="Arial" w:cs="Arial"/>
          <w:color w:val="000000" w:themeColor="text1"/>
        </w:rPr>
        <w:t xml:space="preserve"> "Санитарные правила содержания территорий населенных мест", утвержденными Минздравом СССР от 05.08.1988 N 4690-88, </w:t>
      </w:r>
      <w:hyperlink r:id="rId9" w:tgtFrame="Logical" w:history="1">
        <w:r w:rsidRPr="00225D5E">
          <w:rPr>
            <w:rStyle w:val="11"/>
            <w:rFonts w:ascii="Arial" w:hAnsi="Arial" w:cs="Arial"/>
            <w:color w:val="000000" w:themeColor="text1"/>
          </w:rPr>
          <w:t>Постановлением Государственного комитета Российской Федерации по строительству и жилищно-коммунальному комплексу от 27.09.2003 № 170</w:t>
        </w:r>
      </w:hyperlink>
      <w:r w:rsidRPr="00225D5E">
        <w:rPr>
          <w:rFonts w:ascii="Arial" w:hAnsi="Arial" w:cs="Arial"/>
          <w:color w:val="000000" w:themeColor="text1"/>
        </w:rPr>
        <w:t xml:space="preserve"> "Об утверждении правил и норм технической эксплуатации жилищного фонда", </w:t>
      </w:r>
      <w:hyperlink r:id="rId10" w:tgtFrame="Logical" w:history="1">
        <w:r w:rsidRPr="00225D5E">
          <w:rPr>
            <w:rStyle w:val="11"/>
            <w:rFonts w:ascii="Arial" w:hAnsi="Arial" w:cs="Arial"/>
            <w:color w:val="000000" w:themeColor="text1"/>
          </w:rPr>
          <w:t>Уставом</w:t>
        </w:r>
      </w:hyperlink>
      <w:r w:rsidRPr="00225D5E">
        <w:rPr>
          <w:rFonts w:ascii="Arial" w:hAnsi="Arial" w:cs="Arial"/>
          <w:color w:val="000000" w:themeColor="text1"/>
        </w:rPr>
        <w:t xml:space="preserve"> муниципальн</w:t>
      </w:r>
      <w:r w:rsidR="00FC5F96">
        <w:rPr>
          <w:rFonts w:ascii="Arial" w:hAnsi="Arial" w:cs="Arial"/>
          <w:color w:val="000000" w:themeColor="text1"/>
        </w:rPr>
        <w:t>ого образования Новомоношкинский</w:t>
      </w:r>
      <w:r w:rsidRPr="00225D5E">
        <w:rPr>
          <w:rFonts w:ascii="Arial" w:hAnsi="Arial" w:cs="Arial"/>
          <w:color w:val="000000" w:themeColor="text1"/>
        </w:rPr>
        <w:t xml:space="preserve"> сельсовет Заринского района Алтайского края, иными правовыми актами Российской Федерации, правовыми актами Алтайского края, муниципальными правовыми актами. </w:t>
      </w:r>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1.6. </w:t>
      </w:r>
      <w:r w:rsidRPr="00225D5E">
        <w:rPr>
          <w:rFonts w:ascii="Arial" w:hAnsi="Arial" w:cs="Arial"/>
          <w:color w:val="000000" w:themeColor="text1"/>
          <w:shd w:val="clear" w:color="auto" w:fill="FFFFFF"/>
        </w:rPr>
        <w:t xml:space="preserve">Участие жителей может быть прямым или опосредованным через общественные организации, дизайнеров, а также ассоциации и объединения предпринимателей. Оно осуществляется путем инициирования проектов </w:t>
      </w:r>
      <w:r w:rsidRPr="00225D5E">
        <w:rPr>
          <w:rFonts w:ascii="Arial" w:hAnsi="Arial" w:cs="Arial"/>
          <w:color w:val="000000" w:themeColor="text1"/>
          <w:shd w:val="clear" w:color="auto" w:fill="FFFFFF"/>
        </w:rPr>
        <w:lastRenderedPageBreak/>
        <w:t>благоустройства, участия в обсуждении проектных решений и, в некоторых случаях, реализации принятия решений.</w:t>
      </w:r>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1.7.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1.8. Благоустройство территорий должно быть основано на стратегии развития муниципальн</w:t>
      </w:r>
      <w:r w:rsidR="00FC5F96">
        <w:rPr>
          <w:rFonts w:ascii="Arial" w:hAnsi="Arial" w:cs="Arial"/>
          <w:color w:val="000000" w:themeColor="text1"/>
        </w:rPr>
        <w:t>ого образования Новомоношкинский</w:t>
      </w:r>
      <w:r w:rsidRPr="00225D5E">
        <w:rPr>
          <w:rFonts w:ascii="Arial" w:hAnsi="Arial" w:cs="Arial"/>
          <w:color w:val="000000" w:themeColor="text1"/>
        </w:rPr>
        <w:t xml:space="preserve"> сельсовет и концепции, отражающей потребности жителей муниципального образования.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bookmarkStart w:id="4" w:name="sub_1013"/>
      <w:bookmarkEnd w:id="4"/>
    </w:p>
    <w:p w:rsidR="00225D5E" w:rsidRPr="00225D5E" w:rsidRDefault="00225D5E" w:rsidP="00FC5F96">
      <w:pPr>
        <w:pStyle w:val="100"/>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1.9.</w:t>
      </w:r>
      <w:r w:rsidRPr="00225D5E">
        <w:rPr>
          <w:rFonts w:ascii="Arial" w:hAnsi="Arial" w:cs="Arial"/>
          <w:color w:val="000000" w:themeColor="text1"/>
        </w:rPr>
        <w:t> В настоящих Правилах используются следующие понятия:</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благоустройст</w:t>
      </w:r>
      <w:r w:rsidR="00597B21">
        <w:rPr>
          <w:rStyle w:val="a00"/>
          <w:rFonts w:ascii="Arial" w:hAnsi="Arial" w:cs="Arial"/>
          <w:color w:val="000000" w:themeColor="text1"/>
        </w:rPr>
        <w:t>во территории</w:t>
      </w:r>
      <w:r w:rsidR="00597B21">
        <w:rPr>
          <w:rFonts w:ascii="Arial" w:hAnsi="Arial" w:cs="Arial"/>
          <w:color w:val="000000" w:themeColor="text1"/>
        </w:rPr>
        <w:t xml:space="preserve"> </w:t>
      </w:r>
      <w:r w:rsidR="005B18A9">
        <w:rPr>
          <w:rFonts w:ascii="Arial" w:hAnsi="Arial" w:cs="Arial"/>
          <w:color w:val="000000" w:themeColor="text1"/>
        </w:rPr>
        <w:t xml:space="preserve">– </w:t>
      </w:r>
      <w:r w:rsidR="00597B21" w:rsidRPr="00597B21">
        <w:rPr>
          <w:rFonts w:ascii="Arial" w:hAnsi="Arial" w:cs="Arial"/>
          <w:color w:val="000000" w:themeColor="text1"/>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w:t>
      </w:r>
      <w:r w:rsidR="00597B21">
        <w:rPr>
          <w:rFonts w:ascii="Arial" w:hAnsi="Arial" w:cs="Arial"/>
          <w:color w:val="000000" w:themeColor="text1"/>
        </w:rPr>
        <w:t>й</w:t>
      </w:r>
      <w:r w:rsidRPr="00225D5E">
        <w:rPr>
          <w:rFonts w:ascii="Arial" w:hAnsi="Arial" w:cs="Arial"/>
          <w:color w:val="000000" w:themeColor="text1"/>
        </w:rPr>
        <w:t>;</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газон</w:t>
      </w:r>
      <w:r w:rsidRPr="00225D5E">
        <w:rPr>
          <w:rFonts w:ascii="Arial" w:hAnsi="Arial" w:cs="Arial"/>
          <w:color w:val="000000" w:themeColor="text1"/>
        </w:rPr>
        <w:t xml:space="preserve"> - элемент благоустройства (земельный участок), покрытый естественной или искусственной растительностью, а также земельный участок, на котором травянистая растительность полностью или частично утрачена, имеющий ограничение в виде бортового камня (</w:t>
      </w:r>
      <w:proofErr w:type="spellStart"/>
      <w:r w:rsidRPr="00225D5E">
        <w:rPr>
          <w:rFonts w:ascii="Arial" w:hAnsi="Arial" w:cs="Arial"/>
          <w:color w:val="000000" w:themeColor="text1"/>
        </w:rPr>
        <w:t>поребрика</w:t>
      </w:r>
      <w:proofErr w:type="spellEnd"/>
      <w:r w:rsidRPr="00225D5E">
        <w:rPr>
          <w:rFonts w:ascii="Arial" w:hAnsi="Arial" w:cs="Arial"/>
          <w:color w:val="000000" w:themeColor="text1"/>
        </w:rPr>
        <w:t>, бордюра) или иного искусственного ограничения, являющийся фоном для посадок и парковых сооружений и самостоятельным элементом ландшафтной композиции;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границы прилегающей территории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участок образован (далее - земельный участок);</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домовладелец</w:t>
      </w:r>
      <w:r w:rsidRPr="00225D5E">
        <w:rPr>
          <w:rFonts w:ascii="Arial" w:hAnsi="Arial" w:cs="Arial"/>
          <w:color w:val="000000" w:themeColor="text1"/>
        </w:rPr>
        <w:t xml:space="preserve">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 уполномоченным собственником;</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домовладение</w:t>
      </w:r>
      <w:r w:rsidRPr="00225D5E">
        <w:rPr>
          <w:rFonts w:ascii="Arial" w:hAnsi="Arial" w:cs="Arial"/>
          <w:color w:val="000000" w:themeColor="text1"/>
        </w:rPr>
        <w:t xml:space="preserve">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жидкие бытовые отходы</w:t>
      </w:r>
      <w:r w:rsidRPr="00225D5E">
        <w:rPr>
          <w:rFonts w:ascii="Arial" w:hAnsi="Arial" w:cs="Arial"/>
          <w:color w:val="000000" w:themeColor="text1"/>
        </w:rPr>
        <w:t xml:space="preserve">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зеленые насаждения</w:t>
      </w:r>
      <w:r w:rsidRPr="00225D5E">
        <w:rPr>
          <w:rFonts w:ascii="Arial" w:hAnsi="Arial" w:cs="Arial"/>
          <w:color w:val="000000" w:themeColor="text1"/>
        </w:rPr>
        <w:t xml:space="preserve"> - древесно-кустарниковая и травянистая растительность естественного и искусственного происхождения в населенных пунктах;</w:t>
      </w:r>
    </w:p>
    <w:p w:rsidR="00225D5E" w:rsidRPr="00225D5E" w:rsidRDefault="00225D5E" w:rsidP="001657BA">
      <w:pPr>
        <w:pStyle w:val="formattext"/>
        <w:shd w:val="clear" w:color="auto" w:fill="FFFFFF"/>
        <w:spacing w:before="0" w:beforeAutospacing="0" w:after="0" w:afterAutospacing="0"/>
        <w:ind w:firstLine="709"/>
        <w:jc w:val="both"/>
        <w:textAlignment w:val="baseline"/>
        <w:rPr>
          <w:rFonts w:ascii="Arial" w:hAnsi="Arial" w:cs="Arial"/>
          <w:color w:val="000000" w:themeColor="text1"/>
          <w:spacing w:val="2"/>
        </w:rPr>
      </w:pPr>
      <w:r w:rsidRPr="00225D5E">
        <w:rPr>
          <w:rFonts w:ascii="Arial" w:hAnsi="Arial" w:cs="Arial"/>
          <w:color w:val="000000" w:themeColor="text1"/>
          <w:spacing w:val="2"/>
        </w:rPr>
        <w:t>карта-схема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lastRenderedPageBreak/>
        <w:t>лица, управляющие многоквартирным домом</w:t>
      </w:r>
      <w:r w:rsidRPr="00225D5E">
        <w:rPr>
          <w:rFonts w:ascii="Arial" w:hAnsi="Arial" w:cs="Arial"/>
          <w:color w:val="000000" w:themeColor="text1"/>
        </w:rPr>
        <w:t xml:space="preserve"> -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в случае непосредственного управления либо уполномоченные ими лица;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малая архитектурная форма</w:t>
      </w:r>
      <w:r w:rsidRPr="00225D5E">
        <w:rPr>
          <w:rFonts w:ascii="Arial" w:hAnsi="Arial" w:cs="Arial"/>
          <w:color w:val="000000" w:themeColor="text1"/>
        </w:rPr>
        <w:t xml:space="preserve"> (МАФ) - элементы монументально-декоративного оформления территорий общего пользования, придомовых территорий,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225D5E">
        <w:rPr>
          <w:rFonts w:ascii="Arial" w:hAnsi="Arial" w:cs="Arial"/>
          <w:color w:val="000000" w:themeColor="text1"/>
        </w:rPr>
        <w:t>пергола</w:t>
      </w:r>
      <w:proofErr w:type="spellEnd"/>
      <w:r w:rsidRPr="00225D5E">
        <w:rPr>
          <w:rFonts w:ascii="Arial" w:hAnsi="Arial" w:cs="Arial"/>
          <w:color w:val="000000" w:themeColor="text1"/>
        </w:rPr>
        <w:t>, подпорная стенка, лестница, парапет, оборудование для игр детей и отдыха взрослого населения, ограждение, садово-парковая мебель;</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bookmarkStart w:id="5" w:name="sub_1317"/>
      <w:r w:rsidRPr="00225D5E">
        <w:rPr>
          <w:rStyle w:val="a00"/>
          <w:rFonts w:ascii="Arial" w:hAnsi="Arial" w:cs="Arial"/>
          <w:color w:val="000000" w:themeColor="text1"/>
        </w:rPr>
        <w:t>несанкционированные свалки</w:t>
      </w:r>
      <w:r w:rsidRPr="00225D5E">
        <w:rPr>
          <w:rFonts w:ascii="Arial" w:hAnsi="Arial" w:cs="Arial"/>
          <w:color w:val="000000" w:themeColor="text1"/>
        </w:rPr>
        <w:t xml:space="preserve"> - территории, используемые, но не предназначенные для размещения на них отходов;</w:t>
      </w:r>
      <w:bookmarkEnd w:id="5"/>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нестационарные объекты</w:t>
      </w:r>
      <w:r w:rsidRPr="00225D5E">
        <w:rPr>
          <w:rFonts w:ascii="Arial" w:hAnsi="Arial" w:cs="Arial"/>
          <w:color w:val="000000" w:themeColor="text1"/>
        </w:rPr>
        <w:t xml:space="preserve"> - сооружения, у которых отсутствует прочная связь с землей и заглубленный фундамент; при возведении данных объектов не требуется проведение существенных земляных работ (рытье котлованов и траншей); указанные сооружения являются легковозводимыми, сборно-разборными конструкциями, для которых возможен неоднократный монтаж, перемещение на другое место с последующей установкой при сохранении эксплуатационных качеств и проектных характеристик конструктивных элементов, без потери технических свойств и технологических функций; </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shd w:val="clear" w:color="auto" w:fill="FFFFFF"/>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объект благоустройства территории</w:t>
      </w:r>
      <w:r w:rsidRPr="00225D5E">
        <w:rPr>
          <w:rFonts w:ascii="Arial" w:hAnsi="Arial" w:cs="Arial"/>
          <w:color w:val="000000" w:themeColor="text1"/>
        </w:rPr>
        <w:t xml:space="preserve"> – территории различного функционального назначения, на которых осуществляется деятельность по благоустройству, в том числе: </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детские площадки, спортивные и другие площадки отдыха и досуга;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площадки для выгула и дрессировки домашних животных;</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улицы (в том числе пешеходные) и дороги;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парки, скверы, иные зеленые зоны;</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площади, набережные и другие территории;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технические зоны транспортных, инженерных коммуникаций, </w:t>
      </w:r>
      <w:proofErr w:type="spellStart"/>
      <w:r w:rsidRPr="00225D5E">
        <w:rPr>
          <w:rFonts w:ascii="Arial" w:hAnsi="Arial" w:cs="Arial"/>
          <w:color w:val="000000" w:themeColor="text1"/>
        </w:rPr>
        <w:t>водоохранные</w:t>
      </w:r>
      <w:proofErr w:type="spellEnd"/>
      <w:r w:rsidRPr="00225D5E">
        <w:rPr>
          <w:rFonts w:ascii="Arial" w:hAnsi="Arial" w:cs="Arial"/>
          <w:color w:val="000000" w:themeColor="text1"/>
        </w:rPr>
        <w:t xml:space="preserve"> зоны;</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организация работ по благоустройству, содержанию и уборке</w:t>
      </w:r>
      <w:r w:rsidRPr="00225D5E">
        <w:rPr>
          <w:rFonts w:ascii="Arial" w:hAnsi="Arial" w:cs="Arial"/>
          <w:color w:val="000000" w:themeColor="text1"/>
        </w:rPr>
        <w:t xml:space="preserve">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bookmarkStart w:id="6" w:name="sub_1320"/>
      <w:r w:rsidRPr="00225D5E">
        <w:rPr>
          <w:rStyle w:val="a00"/>
          <w:rFonts w:ascii="Arial" w:hAnsi="Arial" w:cs="Arial"/>
          <w:color w:val="000000" w:themeColor="text1"/>
        </w:rPr>
        <w:t>отведенный земельный участок</w:t>
      </w:r>
      <w:r w:rsidRPr="00225D5E">
        <w:rPr>
          <w:rFonts w:ascii="Arial" w:hAnsi="Arial" w:cs="Arial"/>
          <w:color w:val="000000" w:themeColor="text1"/>
        </w:rPr>
        <w:t xml:space="preserve"> - это земельный участок, предоставленный в порядке, установленном законодательством.</w:t>
      </w:r>
      <w:bookmarkEnd w:id="6"/>
      <w:r w:rsidRPr="00225D5E">
        <w:rPr>
          <w:rFonts w:ascii="Arial" w:hAnsi="Arial" w:cs="Arial"/>
          <w:color w:val="000000" w:themeColor="text1"/>
        </w:rPr>
        <w:t xml:space="preserve"> В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lastRenderedPageBreak/>
        <w:t>повреждение зеленых насаждений</w:t>
      </w:r>
      <w:r w:rsidRPr="00225D5E">
        <w:rPr>
          <w:rFonts w:ascii="Arial" w:hAnsi="Arial" w:cs="Arial"/>
          <w:color w:val="000000" w:themeColor="text1"/>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придомовая территория</w:t>
      </w:r>
      <w:r w:rsidRPr="00225D5E">
        <w:rPr>
          <w:rFonts w:ascii="Arial" w:hAnsi="Arial" w:cs="Arial"/>
          <w:color w:val="000000" w:themeColor="text1"/>
        </w:rPr>
        <w:t xml:space="preserve">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прилегающая территория</w:t>
      </w:r>
      <w:r w:rsidRPr="00225D5E">
        <w:rPr>
          <w:rFonts w:ascii="Arial" w:hAnsi="Arial" w:cs="Arial"/>
          <w:color w:val="000000" w:themeColor="text1"/>
        </w:rPr>
        <w:t xml:space="preserve"> </w:t>
      </w:r>
      <w:r w:rsidR="005B18A9">
        <w:rPr>
          <w:rFonts w:ascii="Arial" w:hAnsi="Arial" w:cs="Arial"/>
          <w:color w:val="000000" w:themeColor="text1"/>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225D5E">
        <w:rPr>
          <w:rFonts w:ascii="Arial" w:hAnsi="Arial" w:cs="Arial"/>
          <w:color w:val="000000" w:themeColor="text1"/>
        </w:rPr>
        <w:t>;</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проект благоустройства -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производственные объекты</w:t>
      </w:r>
      <w:r w:rsidRPr="00225D5E">
        <w:rPr>
          <w:rFonts w:ascii="Arial" w:hAnsi="Arial" w:cs="Arial"/>
          <w:color w:val="000000" w:themeColor="text1"/>
        </w:rPr>
        <w:t xml:space="preserve"> - сооружения, используемые при капитальном ремонте, ремонте, содержании автомобильных дорог;</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разрешение (ордер) на проведение земляных работ - это документ, выданный Администрацией сельсовета, разрешающий проведение работ, связанных с разрытием грунта или вскрытием дорожных покрытий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содержание территории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специализированные организации</w:t>
      </w:r>
      <w:r w:rsidRPr="00225D5E">
        <w:rPr>
          <w:rFonts w:ascii="Arial" w:hAnsi="Arial" w:cs="Arial"/>
          <w:color w:val="000000" w:themeColor="text1"/>
        </w:rPr>
        <w:t xml:space="preserve"> - организации, выполняющие работы по благоустройству на основании договоров с юридическими или физическими лицами;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строительный мусор</w:t>
      </w:r>
      <w:r w:rsidRPr="00225D5E">
        <w:rPr>
          <w:rFonts w:ascii="Arial" w:hAnsi="Arial" w:cs="Arial"/>
          <w:color w:val="000000" w:themeColor="text1"/>
        </w:rPr>
        <w:t xml:space="preserve"> - мусор, образующийся при осуществлении ремонта и (или) строительства;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территории общего пользования</w:t>
      </w:r>
      <w:r w:rsidRPr="00225D5E">
        <w:rPr>
          <w:rFonts w:ascii="Arial" w:hAnsi="Arial" w:cs="Arial"/>
          <w:color w:val="000000" w:themeColor="text1"/>
        </w:rPr>
        <w:t xml:space="preserve"> - территории, которыми беспрепятственно пользуется неограниченный круг лиц, занятые площадями, улицами, проездами, набережными, береговыми полосами водных объектов общего пользования, скверами, бульварами, парками;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уборка территорий</w:t>
      </w:r>
      <w:r w:rsidRPr="00225D5E">
        <w:rPr>
          <w:rFonts w:ascii="Arial" w:hAnsi="Arial" w:cs="Arial"/>
          <w:color w:val="000000" w:themeColor="text1"/>
        </w:rPr>
        <w:t xml:space="preserve"> - виды деятельности, связанные со сбором, вывозом в специально отведенные для этого места отходов и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Style w:val="a00"/>
          <w:rFonts w:ascii="Arial" w:hAnsi="Arial" w:cs="Arial"/>
          <w:color w:val="000000" w:themeColor="text1"/>
        </w:rPr>
        <w:t>уничтожение зеленых насаждений</w:t>
      </w:r>
      <w:r w:rsidRPr="00225D5E">
        <w:rPr>
          <w:rFonts w:ascii="Arial" w:hAnsi="Arial" w:cs="Arial"/>
          <w:color w:val="000000" w:themeColor="text1"/>
        </w:rPr>
        <w:t xml:space="preserve"> - повреждение, снос или выкапывание зеленых насаждений, которые повлекли их гибель или утрату;</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spacing w:val="2"/>
        </w:rPr>
        <w:t>уполномоченные лица - лица, уполномоченные собственниками и (или) иными законными владельцами зданий, строений, сооружений, земельных участков принимать участие в содержании прилегающих территорий;</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фасад здания, сооружения - наружная сторона здания, сооружения;</w:t>
      </w:r>
    </w:p>
    <w:p w:rsidR="00225D5E" w:rsidRPr="00225D5E" w:rsidRDefault="005B18A9" w:rsidP="005B18A9">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э</w:t>
      </w:r>
      <w:r w:rsidR="00225D5E" w:rsidRPr="00225D5E">
        <w:rPr>
          <w:rFonts w:ascii="Arial" w:hAnsi="Arial" w:cs="Arial"/>
          <w:color w:val="000000" w:themeColor="text1"/>
        </w:rPr>
        <w:t xml:space="preserve">лементы благоустройства </w:t>
      </w:r>
      <w:r>
        <w:rPr>
          <w:rFonts w:ascii="Arial" w:hAnsi="Arial" w:cs="Arial"/>
          <w:color w:val="000000" w:themeColor="text1"/>
        </w:rPr>
        <w:t>–</w:t>
      </w:r>
      <w:r w:rsidR="00225D5E" w:rsidRPr="00225D5E">
        <w:rPr>
          <w:rFonts w:ascii="Arial" w:hAnsi="Arial" w:cs="Arial"/>
          <w:color w:val="000000" w:themeColor="text1"/>
        </w:rPr>
        <w:t xml:space="preserve"> </w:t>
      </w:r>
      <w:r>
        <w:rPr>
          <w:rFonts w:ascii="Arial" w:hAnsi="Arial" w:cs="Arial"/>
          <w:color w:val="000000" w:themeColor="text1"/>
        </w:rPr>
        <w:t xml:space="preserve">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w:t>
      </w:r>
      <w:r>
        <w:rPr>
          <w:rFonts w:ascii="Arial" w:hAnsi="Arial" w:cs="Arial"/>
          <w:color w:val="000000" w:themeColor="text1"/>
        </w:rPr>
        <w:lastRenderedPageBreak/>
        <w:t>формы, некапитальные нестационарные строения и сооружения, информационные щиты и указатели, применяемые как составные ч</w:t>
      </w:r>
      <w:r w:rsidR="00FB73B8">
        <w:rPr>
          <w:rFonts w:ascii="Arial" w:hAnsi="Arial" w:cs="Arial"/>
          <w:color w:val="000000" w:themeColor="text1"/>
        </w:rPr>
        <w:t>асти благоустройства территории;</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безнадзорные домашние животные - домашние животные, находящиеся в общественных местах без сопровождающего лица;</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кочевые пасеки - передвижные пасеки, временно размещенные на определенном земельном участке;</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сельскохозяйственные животные - крупный и мелкий рогатый скот, лошади, свиньи, пушные звери, а также домашняя птица (куры, гуси, утки и т.п.);</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стационарные пасеки - пасеки, размещенные на постоянном земельном участке;</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ульи - искусственные жилища для пчел;</w:t>
      </w:r>
    </w:p>
    <w:p w:rsidR="00225D5E" w:rsidRPr="00225D5E" w:rsidRDefault="00225D5E" w:rsidP="00FC5F96">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эвтаназия - вызванная необходимостью гуманная акция по прекращению жизнедеятельности животных.</w:t>
      </w:r>
    </w:p>
    <w:p w:rsidR="00225D5E" w:rsidRPr="00225D5E" w:rsidRDefault="00225D5E" w:rsidP="00FC5F96">
      <w:pPr>
        <w:ind w:firstLine="709"/>
        <w:jc w:val="both"/>
        <w:rPr>
          <w:rFonts w:ascii="Arial" w:hAnsi="Arial" w:cs="Arial"/>
          <w:color w:val="000000" w:themeColor="text1"/>
        </w:rPr>
      </w:pPr>
      <w:r w:rsidRPr="00225D5E">
        <w:rPr>
          <w:rFonts w:ascii="Arial" w:hAnsi="Arial" w:cs="Arial"/>
          <w:color w:val="000000" w:themeColor="text1"/>
        </w:rPr>
        <w:t>Иные понятия, используемые в настоящих Правилах, употребляются в значениях, определенных законодательством Российской Федерации и Алтайского края. </w:t>
      </w:r>
    </w:p>
    <w:p w:rsidR="00225D5E" w:rsidRPr="00225D5E" w:rsidRDefault="00225D5E" w:rsidP="00FC5F96">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bCs/>
          <w:color w:val="000000" w:themeColor="text1"/>
        </w:rPr>
        <w:t> </w:t>
      </w:r>
    </w:p>
    <w:p w:rsidR="00225D5E" w:rsidRPr="001657BA" w:rsidRDefault="00225D5E" w:rsidP="001657BA">
      <w:pPr>
        <w:pStyle w:val="1"/>
        <w:keepNext w:val="0"/>
        <w:ind w:firstLine="709"/>
        <w:rPr>
          <w:rFonts w:ascii="Arial" w:hAnsi="Arial" w:cs="Arial"/>
          <w:color w:val="000000" w:themeColor="text1"/>
          <w:sz w:val="24"/>
          <w:szCs w:val="24"/>
        </w:rPr>
      </w:pPr>
      <w:r w:rsidRPr="001657BA">
        <w:rPr>
          <w:rFonts w:ascii="Arial" w:hAnsi="Arial" w:cs="Arial"/>
          <w:bCs/>
          <w:color w:val="000000" w:themeColor="text1"/>
          <w:sz w:val="24"/>
          <w:szCs w:val="24"/>
        </w:rPr>
        <w:t>2.</w:t>
      </w:r>
      <w:r w:rsidRPr="001657BA">
        <w:rPr>
          <w:rFonts w:ascii="Arial" w:hAnsi="Arial" w:cs="Arial"/>
          <w:color w:val="000000" w:themeColor="text1"/>
          <w:sz w:val="24"/>
          <w:szCs w:val="24"/>
        </w:rPr>
        <w:t> Порядок и механизмы общественного участия в процессе благоустройства</w:t>
      </w:r>
    </w:p>
    <w:p w:rsidR="00225D5E" w:rsidRPr="001657BA" w:rsidRDefault="00225D5E" w:rsidP="001657BA">
      <w:pPr>
        <w:ind w:firstLine="709"/>
        <w:jc w:val="both"/>
        <w:rPr>
          <w:rFonts w:ascii="Arial" w:hAnsi="Arial" w:cs="Arial"/>
          <w:b/>
          <w:color w:val="000000" w:themeColor="text1"/>
        </w:rPr>
      </w:pP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2.1. Участниками деятельности по благоустройству могут выступать:</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исполнители работ, специалисты по благоустройству и озеленению, в том числе возведению малых архитектурных форм;</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иные лица.</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2.2.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w:t>
      </w:r>
      <w:r w:rsidR="00827CD5" w:rsidRPr="00225D5E">
        <w:rPr>
          <w:rFonts w:ascii="Arial" w:hAnsi="Arial" w:cs="Arial"/>
          <w:color w:val="000000" w:themeColor="text1"/>
        </w:rPr>
        <w:t>решений,</w:t>
      </w:r>
      <w:r w:rsidRPr="00225D5E">
        <w:rPr>
          <w:rFonts w:ascii="Arial" w:hAnsi="Arial" w:cs="Arial"/>
          <w:color w:val="000000" w:themeColor="text1"/>
        </w:rPr>
        <w:t xml:space="preserve"> касающихся благоустройства и развития территорий с учетом мнения жителей соответствующих территорий и иных заинтересованных лиц.</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2.3. Общественное участие в процессе благоустройства территории реализуется в следующих формах:</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совместное определение целей и задач по развитию территории, инвентаризация проблем и потенциалов среды;</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2) определение основных видов активностей, функциональных зон общественных пространств (части территории муниципальных образований);</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консультации в выборе типов покрытий, с учетом функционального зонирования территории;</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консультации по предполагаемым типам озеленения;</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консультации по предполагаемым типам освещения и осветительного оборудования;</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25D5E" w:rsidRPr="00225D5E" w:rsidRDefault="00225D5E" w:rsidP="001657BA">
      <w:pPr>
        <w:shd w:val="clear" w:color="auto" w:fill="FFFFFF"/>
        <w:ind w:firstLine="709"/>
        <w:jc w:val="both"/>
        <w:rPr>
          <w:rFonts w:ascii="Arial" w:hAnsi="Arial" w:cs="Arial"/>
          <w:color w:val="000000" w:themeColor="text1"/>
        </w:rPr>
      </w:pPr>
      <w:r w:rsidRPr="00225D5E">
        <w:rPr>
          <w:rFonts w:ascii="Arial" w:hAnsi="Arial" w:cs="Arial"/>
          <w:color w:val="000000" w:themeColor="text1"/>
        </w:rPr>
        <w:t>11)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2.4. Информирование о задачах, проектах, конкурсной документации, а также возможности участия в проектах в сфере благоустройства и комплексного развития городской среды осуществляется путем:</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размещение на информационных стендах муниципальн</w:t>
      </w:r>
      <w:r w:rsidR="00827CD5">
        <w:rPr>
          <w:rFonts w:ascii="Arial" w:hAnsi="Arial" w:cs="Arial"/>
          <w:color w:val="000000" w:themeColor="text1"/>
        </w:rPr>
        <w:t>ого образования Новомоношкинский</w:t>
      </w:r>
      <w:r w:rsidRPr="00225D5E">
        <w:rPr>
          <w:rFonts w:ascii="Arial" w:hAnsi="Arial" w:cs="Arial"/>
          <w:color w:val="000000" w:themeColor="text1"/>
        </w:rPr>
        <w:t xml:space="preserve"> сельсовет;</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размещения на официальном Интернет сайт</w:t>
      </w:r>
      <w:r w:rsidR="00827CD5">
        <w:rPr>
          <w:rFonts w:ascii="Arial" w:hAnsi="Arial" w:cs="Arial"/>
          <w:color w:val="000000" w:themeColor="text1"/>
        </w:rPr>
        <w:t>е администрации Новомоношкинского</w:t>
      </w:r>
      <w:r w:rsidRPr="00225D5E">
        <w:rPr>
          <w:rFonts w:ascii="Arial" w:hAnsi="Arial" w:cs="Arial"/>
          <w:color w:val="000000" w:themeColor="text1"/>
        </w:rPr>
        <w:t xml:space="preserve"> сельсовета </w:t>
      </w:r>
      <w:r w:rsidR="005317E3" w:rsidRPr="005317E3">
        <w:rPr>
          <w:rFonts w:ascii="Arial" w:hAnsi="Arial" w:cs="Arial"/>
          <w:color w:val="000000" w:themeColor="text1"/>
        </w:rPr>
        <w:t xml:space="preserve">http://zarinray.ru/selsovety/novomonoshkinskii </w:t>
      </w:r>
      <w:r w:rsidRPr="00225D5E">
        <w:rPr>
          <w:rFonts w:ascii="Arial" w:hAnsi="Arial" w:cs="Arial"/>
          <w:color w:val="000000" w:themeColor="text1"/>
        </w:rPr>
        <w:t>(далее – официальном сайте) материалов проектов;</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опубликования информации средствами массовой информации;</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(ФАП, дома культуры, библиотеки), на площадке проведения общественных обсуждений (в зоне входной группы, на специальных информационных стендах);</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индивидуальных приглашений участников встречи лично, по электронной почте или по телефону;</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 xml:space="preserve">7) использование социальных сетей и </w:t>
      </w:r>
      <w:r w:rsidR="005317E3" w:rsidRPr="00225D5E">
        <w:rPr>
          <w:rFonts w:ascii="Arial" w:hAnsi="Arial" w:cs="Arial"/>
          <w:color w:val="000000" w:themeColor="text1"/>
        </w:rPr>
        <w:t>Интернет-ресурсов</w:t>
      </w:r>
      <w:r w:rsidRPr="00225D5E">
        <w:rPr>
          <w:rFonts w:ascii="Arial" w:hAnsi="Arial" w:cs="Arial"/>
          <w:color w:val="000000" w:themeColor="text1"/>
        </w:rPr>
        <w:t xml:space="preserve"> для обеспечения донесения информации до различных общественных объединений и профессиональных сообществ;</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2.5. Общественный контроль в области благоустройства является одним из механизмов общественного участия и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225D5E">
        <w:rPr>
          <w:rFonts w:ascii="Arial" w:hAnsi="Arial" w:cs="Arial"/>
          <w:color w:val="000000" w:themeColor="text1"/>
        </w:rPr>
        <w:t>видеофиксации</w:t>
      </w:r>
      <w:proofErr w:type="spellEnd"/>
      <w:r w:rsidRPr="00225D5E">
        <w:rPr>
          <w:rFonts w:ascii="Arial" w:hAnsi="Arial" w:cs="Arial"/>
          <w:color w:val="000000" w:themeColor="text1"/>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25D5E" w:rsidRPr="00225D5E" w:rsidRDefault="00225D5E" w:rsidP="001657BA">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2.7. Участие лиц, осуществляющих предпринимательскую деятельность, в реализации комплексных проектов благоустройства может заключаться:</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в создании и предоставлении разного рода услуг и сервисов для посетителей общественных пространств;</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в строительстве, реконструкции, реставрации объектов недвижимости;</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в производстве или размещении элементов благоустройства;</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6) в организации мероприятий, обеспечивающих приток посетителей на создаваемые общественные пространства; </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 в иных формах.</w:t>
      </w:r>
    </w:p>
    <w:p w:rsidR="00225D5E" w:rsidRPr="00225D5E" w:rsidRDefault="00225D5E" w:rsidP="001657BA">
      <w:pPr>
        <w:pStyle w:val="pj"/>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2.8.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25D5E" w:rsidRPr="00225D5E" w:rsidRDefault="00225D5E" w:rsidP="00225D5E">
      <w:pPr>
        <w:pStyle w:val="pj"/>
        <w:shd w:val="clear" w:color="auto" w:fill="FFFFFF"/>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5317E3" w:rsidRDefault="00225D5E" w:rsidP="005317E3">
      <w:pPr>
        <w:pStyle w:val="1"/>
        <w:keepNext w:val="0"/>
        <w:ind w:firstLine="709"/>
        <w:rPr>
          <w:rFonts w:ascii="Arial" w:hAnsi="Arial" w:cs="Arial"/>
          <w:color w:val="000000" w:themeColor="text1"/>
          <w:sz w:val="24"/>
          <w:szCs w:val="24"/>
        </w:rPr>
      </w:pPr>
      <w:r w:rsidRPr="005317E3">
        <w:rPr>
          <w:rFonts w:ascii="Arial" w:hAnsi="Arial" w:cs="Arial"/>
          <w:bCs/>
          <w:color w:val="000000" w:themeColor="text1"/>
          <w:sz w:val="24"/>
          <w:szCs w:val="24"/>
        </w:rPr>
        <w:t>3.</w:t>
      </w:r>
      <w:bookmarkStart w:id="7" w:name="sub_1040"/>
      <w:r w:rsidRPr="005317E3">
        <w:rPr>
          <w:rFonts w:ascii="Arial" w:hAnsi="Arial" w:cs="Arial"/>
          <w:color w:val="000000" w:themeColor="text1"/>
          <w:sz w:val="24"/>
          <w:szCs w:val="24"/>
        </w:rPr>
        <w:t> Элементы благоустройства территори</w:t>
      </w:r>
      <w:bookmarkEnd w:id="7"/>
      <w:r w:rsidRPr="005317E3">
        <w:rPr>
          <w:rFonts w:ascii="Arial" w:hAnsi="Arial" w:cs="Arial"/>
          <w:color w:val="000000" w:themeColor="text1"/>
          <w:sz w:val="24"/>
          <w:szCs w:val="24"/>
        </w:rPr>
        <w:t>и</w:t>
      </w:r>
    </w:p>
    <w:p w:rsidR="00225D5E" w:rsidRPr="00225D5E" w:rsidRDefault="00225D5E" w:rsidP="00225D5E">
      <w:pPr>
        <w:ind w:firstLine="709"/>
        <w:rPr>
          <w:rFonts w:ascii="Arial" w:hAnsi="Arial" w:cs="Arial"/>
          <w:color w:val="000000" w:themeColor="text1"/>
        </w:rPr>
      </w:pP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Элементы озеленения</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Ограждения</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Уличное коммунально-бытовое оборудование</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Уличное техническое оборудование</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Игровое и спортивное оборудование</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Малые архитектурные формы, городская мебель и характерные требования к ним</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Некапитальные нестационарные сооружения</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Оформление и оборудование зданий и сооружений.</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Площадки</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lastRenderedPageBreak/>
        <w:t>На территории населенного пункта можно проектировать следующие виды площадок: для игр детей, отдыха взрослых, занятий спортом, установки мусоросборников, стоянок автомобилей.</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Пешеходные коммуникации</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Транспортные проезды </w:t>
      </w:r>
    </w:p>
    <w:p w:rsidR="00225D5E" w:rsidRPr="00225D5E" w:rsidRDefault="00225D5E" w:rsidP="00225D5E">
      <w:pPr>
        <w:pStyle w:val="1"/>
        <w:keepNext w:val="0"/>
        <w:ind w:firstLine="709"/>
        <w:jc w:val="left"/>
        <w:rPr>
          <w:rFonts w:ascii="Arial" w:hAnsi="Arial" w:cs="Arial"/>
          <w:b w:val="0"/>
          <w:bCs/>
          <w:color w:val="000000" w:themeColor="text1"/>
          <w:sz w:val="24"/>
          <w:szCs w:val="24"/>
        </w:rPr>
      </w:pPr>
    </w:p>
    <w:p w:rsidR="00225D5E" w:rsidRPr="009378C5" w:rsidRDefault="00225D5E" w:rsidP="009378C5">
      <w:pPr>
        <w:pStyle w:val="1"/>
        <w:keepNext w:val="0"/>
        <w:ind w:firstLine="709"/>
        <w:rPr>
          <w:rFonts w:ascii="Arial" w:hAnsi="Arial" w:cs="Arial"/>
          <w:color w:val="000000" w:themeColor="text1"/>
          <w:sz w:val="24"/>
          <w:szCs w:val="24"/>
        </w:rPr>
      </w:pPr>
      <w:r w:rsidRPr="009378C5">
        <w:rPr>
          <w:rFonts w:ascii="Arial" w:hAnsi="Arial" w:cs="Arial"/>
          <w:bCs/>
          <w:color w:val="000000" w:themeColor="text1"/>
          <w:sz w:val="24"/>
          <w:szCs w:val="24"/>
        </w:rPr>
        <w:t>4.</w:t>
      </w:r>
      <w:bookmarkStart w:id="8" w:name="sub_1030"/>
      <w:r w:rsidRPr="009378C5">
        <w:rPr>
          <w:rFonts w:ascii="Arial" w:hAnsi="Arial" w:cs="Arial"/>
          <w:color w:val="000000" w:themeColor="text1"/>
          <w:sz w:val="24"/>
          <w:szCs w:val="24"/>
        </w:rPr>
        <w:t xml:space="preserve"> Порядок благоустройства территории </w:t>
      </w:r>
      <w:bookmarkEnd w:id="8"/>
      <w:r w:rsidRPr="009378C5">
        <w:rPr>
          <w:rFonts w:ascii="Arial" w:hAnsi="Arial" w:cs="Arial"/>
          <w:color w:val="000000" w:themeColor="text1"/>
          <w:sz w:val="24"/>
          <w:szCs w:val="24"/>
        </w:rPr>
        <w:t>населенных пунктов</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4.1.</w:t>
      </w:r>
      <w:bookmarkStart w:id="9" w:name="sub_1031"/>
      <w:r w:rsidRPr="00225D5E">
        <w:rPr>
          <w:rFonts w:ascii="Arial" w:hAnsi="Arial" w:cs="Arial"/>
          <w:color w:val="000000" w:themeColor="text1"/>
        </w:rPr>
        <w:t xml:space="preserve"> Содержание и благоустройство территории населенных пунктов муниципального образования </w:t>
      </w:r>
      <w:r w:rsidR="009378C5">
        <w:rPr>
          <w:rFonts w:ascii="Arial" w:hAnsi="Arial" w:cs="Arial"/>
          <w:color w:val="000000" w:themeColor="text1"/>
        </w:rPr>
        <w:t xml:space="preserve">Новомоношкинский </w:t>
      </w:r>
      <w:r w:rsidRPr="00225D5E">
        <w:rPr>
          <w:rFonts w:ascii="Arial" w:hAnsi="Arial" w:cs="Arial"/>
          <w:color w:val="000000" w:themeColor="text1"/>
        </w:rPr>
        <w:t>сельсовет Заринского района Алтайского края обеспечивается:</w:t>
      </w:r>
      <w:bookmarkEnd w:id="9"/>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bookmarkStart w:id="10" w:name="sub_10311"/>
      <w:r w:rsidRPr="00225D5E">
        <w:rPr>
          <w:rFonts w:ascii="Arial" w:hAnsi="Arial" w:cs="Arial"/>
          <w:color w:val="000000" w:themeColor="text1"/>
        </w:rPr>
        <w:t>1) органами местного самоуправления, наделенными полномочиями по осуществлению организации благоустройства;</w:t>
      </w:r>
      <w:bookmarkStart w:id="11" w:name="sub_10312"/>
      <w:bookmarkEnd w:id="10"/>
      <w:bookmarkEnd w:id="11"/>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специализированными организациями;</w:t>
      </w:r>
      <w:bookmarkStart w:id="12" w:name="sub_10313"/>
      <w:bookmarkEnd w:id="12"/>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физическими лицами, в том числе индивидуальными предпринимателями, организациями всех форм собственности, являющимися собственниками, владельцами, пользователями, арендаторами расположенных на территории муниципального образования земельных участков, объектов недвижимости, иных объектов.</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4.2. Ответственными за содержание в чистоте и порядке территорий и расположенных на них домов, домовладений, зданий, строений, сооружений и иных объектов, зеленых насаждений, объектов благоустройства являются:</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территориях многоквартирных домов - управляющие организации, товарищества собственников жилья (нанимателей), жилищно-строительные и жилищно-эксплуатационные кооперативы, собственники помещений в многоквартирных домах (при непосредственном управлении);</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земельных участках, принадлежащих на праве собственности, находящихся во владении, пользовании, аренде, ином законном праве,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территориях общего пользования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территориях занятых нестационарными (торговыми) объектами, - собственники, владельцы и арендаторы данных объектов, индивидуальные предприниматели;</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территориях гаражно-строительных и гаражно-эксплуатационных кооперативов - соответствующие кооперативы;</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на территориях кладбищ, мест массового купания - должностные лица организаций - исполнителей договора на содержание данных объектов.</w:t>
      </w:r>
      <w:bookmarkStart w:id="13" w:name="sub_1032"/>
      <w:bookmarkStart w:id="14" w:name="sub_1034"/>
      <w:bookmarkEnd w:id="13"/>
      <w:bookmarkEnd w:id="14"/>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4.3. Благоустройство и содержание отведенных земельных участков осуществляется собственниками зданий, строений, сооружений или уполномоченными ими лицами (специализированными организациями) в порядке, установленном настоящими Правилами, если иное не предусмотрено действующим законодательством, за счет собственных средств.</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4.4.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4.5. В случае привлечения на договорной основе специализированных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специализированной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4.6. В случае если в отношении территории обязанность по её благоустройству, содержанию и уборке возложена на нескольких сособственников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4.7. При проведении на территории муниципального образования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4.8. Основные требования к благоустройству территорий муниципального образования: </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регулярная уборка;</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2)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 </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4) уборка и прочистка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обеспечение наличия на фасаде здания, сооружения знаков адресации с указанием номера здания, сооружения и наименования улицы;</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6)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 </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8)в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 обеспечение беспрепятственного доступа к узлам управления инженерными сетями, источникам пожарного водоснабжения;</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11)содержание, текущий и капитальный ремонт малых архитектурных форм;</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12)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 </w:t>
      </w:r>
    </w:p>
    <w:p w:rsidR="00225D5E" w:rsidRPr="00225D5E" w:rsidRDefault="00225D5E" w:rsidP="009378C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13) выполнение иных обязательных работ по благоустройству территории муниципального образования, предусмотренных действующим законодательством, настоящими Правилами и муниципальными правовыми актами.</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4.9.      Организацию и координацию деятельности по благоустройству, очистке, </w:t>
      </w:r>
      <w:r w:rsidR="009378C5">
        <w:rPr>
          <w:rFonts w:ascii="Arial" w:hAnsi="Arial" w:cs="Arial"/>
          <w:color w:val="000000" w:themeColor="text1"/>
        </w:rPr>
        <w:t>уборке территорий осуществляет Администрация Новомоношкинского</w:t>
      </w:r>
      <w:r w:rsidRPr="00225D5E">
        <w:rPr>
          <w:rFonts w:ascii="Arial" w:hAnsi="Arial" w:cs="Arial"/>
          <w:color w:val="000000" w:themeColor="text1"/>
        </w:rPr>
        <w:t xml:space="preserve"> сельсовета Заринского района Алтайского края.</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4.10.  Администрация сельсовета может на добровольной основе привлекать граждан для выполнения работ по уборке, благоустройству и озеленен</w:t>
      </w:r>
      <w:r w:rsidR="009378C5">
        <w:rPr>
          <w:rFonts w:ascii="Arial" w:hAnsi="Arial" w:cs="Arial"/>
          <w:color w:val="000000" w:themeColor="text1"/>
        </w:rPr>
        <w:t xml:space="preserve">ию территории Новомоношкинского </w:t>
      </w:r>
      <w:r w:rsidRPr="00225D5E">
        <w:rPr>
          <w:rFonts w:ascii="Arial" w:hAnsi="Arial" w:cs="Arial"/>
          <w:color w:val="000000" w:themeColor="text1"/>
        </w:rPr>
        <w:t>сельсовета Заринского района Алтайского края.</w:t>
      </w:r>
    </w:p>
    <w:p w:rsidR="00225D5E" w:rsidRPr="00225D5E" w:rsidRDefault="00225D5E" w:rsidP="009378C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Привлечение граждан к выполнению работ по уборке, благоустройству и озелене</w:t>
      </w:r>
      <w:r w:rsidR="009378C5">
        <w:rPr>
          <w:rFonts w:ascii="Arial" w:hAnsi="Arial" w:cs="Arial"/>
          <w:color w:val="000000" w:themeColor="text1"/>
        </w:rPr>
        <w:t>нию территории Новомоношкинского</w:t>
      </w:r>
      <w:r w:rsidRPr="00225D5E">
        <w:rPr>
          <w:rFonts w:ascii="Arial" w:hAnsi="Arial" w:cs="Arial"/>
          <w:color w:val="000000" w:themeColor="text1"/>
        </w:rPr>
        <w:t xml:space="preserve"> сельсовета следует осуществл</w:t>
      </w:r>
      <w:r w:rsidR="009378C5">
        <w:rPr>
          <w:rFonts w:ascii="Arial" w:hAnsi="Arial" w:cs="Arial"/>
          <w:color w:val="000000" w:themeColor="text1"/>
        </w:rPr>
        <w:t>ять на основании постановления А</w:t>
      </w:r>
      <w:r w:rsidRPr="00225D5E">
        <w:rPr>
          <w:rFonts w:ascii="Arial" w:hAnsi="Arial" w:cs="Arial"/>
          <w:color w:val="000000" w:themeColor="text1"/>
        </w:rPr>
        <w:t>дминистрации сельсовета.</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Default="00225D5E" w:rsidP="009378C5">
      <w:pPr>
        <w:ind w:firstLine="709"/>
        <w:jc w:val="center"/>
        <w:rPr>
          <w:rFonts w:ascii="Arial" w:hAnsi="Arial" w:cs="Arial"/>
          <w:b/>
          <w:color w:val="000000" w:themeColor="text1"/>
        </w:rPr>
      </w:pPr>
      <w:r w:rsidRPr="009378C5">
        <w:rPr>
          <w:rFonts w:ascii="Arial" w:hAnsi="Arial" w:cs="Arial"/>
          <w:b/>
          <w:bCs/>
          <w:color w:val="000000" w:themeColor="text1"/>
        </w:rPr>
        <w:t>5.</w:t>
      </w:r>
      <w:r w:rsidRPr="009378C5">
        <w:rPr>
          <w:rFonts w:ascii="Arial" w:hAnsi="Arial" w:cs="Arial"/>
          <w:b/>
          <w:color w:val="000000" w:themeColor="text1"/>
        </w:rPr>
        <w:t xml:space="preserve"> Правила определения </w:t>
      </w:r>
      <w:r w:rsidR="009378C5" w:rsidRPr="009378C5">
        <w:rPr>
          <w:rFonts w:ascii="Arial" w:hAnsi="Arial" w:cs="Arial"/>
          <w:b/>
          <w:color w:val="000000" w:themeColor="text1"/>
        </w:rPr>
        <w:t>границ,</w:t>
      </w:r>
      <w:r w:rsidRPr="009378C5">
        <w:rPr>
          <w:rFonts w:ascii="Arial" w:hAnsi="Arial" w:cs="Arial"/>
          <w:b/>
          <w:color w:val="000000" w:themeColor="text1"/>
        </w:rPr>
        <w:t xml:space="preserve"> прилегающих территории</w:t>
      </w:r>
    </w:p>
    <w:p w:rsidR="009378C5" w:rsidRPr="009378C5" w:rsidRDefault="009378C5" w:rsidP="009378C5">
      <w:pPr>
        <w:ind w:firstLine="709"/>
        <w:jc w:val="both"/>
        <w:rPr>
          <w:rFonts w:ascii="Arial" w:hAnsi="Arial" w:cs="Arial"/>
          <w:b/>
          <w:color w:val="000000" w:themeColor="text1"/>
        </w:rPr>
      </w:pPr>
    </w:p>
    <w:p w:rsidR="00225D5E" w:rsidRPr="00225D5E" w:rsidRDefault="00225D5E" w:rsidP="009378C5">
      <w:pPr>
        <w:ind w:firstLine="709"/>
        <w:jc w:val="both"/>
        <w:rPr>
          <w:rFonts w:ascii="Arial" w:hAnsi="Arial" w:cs="Arial"/>
          <w:noProof/>
          <w:vanish/>
          <w:color w:val="000000" w:themeColor="text1"/>
        </w:rPr>
      </w:pPr>
    </w:p>
    <w:p w:rsidR="00225D5E" w:rsidRPr="00225D5E" w:rsidRDefault="00225D5E" w:rsidP="009378C5">
      <w:pPr>
        <w:pStyle w:val="a8"/>
        <w:numPr>
          <w:ilvl w:val="0"/>
          <w:numId w:val="2"/>
        </w:numPr>
        <w:shd w:val="clear" w:color="auto" w:fill="FFFFFF"/>
        <w:spacing w:after="0" w:line="240" w:lineRule="auto"/>
        <w:ind w:left="0" w:firstLine="709"/>
        <w:contextualSpacing w:val="0"/>
        <w:jc w:val="both"/>
        <w:textAlignment w:val="baseline"/>
        <w:rPr>
          <w:rFonts w:ascii="Arial" w:eastAsia="Times New Roman" w:hAnsi="Arial" w:cs="Arial"/>
          <w:noProof/>
          <w:vanish/>
          <w:color w:val="000000" w:themeColor="text1"/>
          <w:szCs w:val="24"/>
        </w:rPr>
      </w:pPr>
    </w:p>
    <w:p w:rsidR="00225D5E" w:rsidRPr="00225D5E" w:rsidRDefault="00225D5E" w:rsidP="009378C5">
      <w:pPr>
        <w:pStyle w:val="a8"/>
        <w:numPr>
          <w:ilvl w:val="0"/>
          <w:numId w:val="2"/>
        </w:numPr>
        <w:shd w:val="clear" w:color="auto" w:fill="FFFFFF"/>
        <w:spacing w:after="0" w:line="240" w:lineRule="auto"/>
        <w:ind w:left="0" w:firstLine="709"/>
        <w:contextualSpacing w:val="0"/>
        <w:jc w:val="both"/>
        <w:textAlignment w:val="baseline"/>
        <w:rPr>
          <w:rFonts w:ascii="Arial" w:eastAsia="Times New Roman" w:hAnsi="Arial" w:cs="Arial"/>
          <w:noProof/>
          <w:vanish/>
          <w:color w:val="000000" w:themeColor="text1"/>
          <w:szCs w:val="24"/>
        </w:rPr>
      </w:pPr>
    </w:p>
    <w:p w:rsidR="00225D5E" w:rsidRPr="00225D5E" w:rsidRDefault="00225D5E" w:rsidP="009378C5">
      <w:pPr>
        <w:pStyle w:val="a8"/>
        <w:numPr>
          <w:ilvl w:val="0"/>
          <w:numId w:val="2"/>
        </w:numPr>
        <w:shd w:val="clear" w:color="auto" w:fill="FFFFFF"/>
        <w:spacing w:after="0" w:line="240" w:lineRule="auto"/>
        <w:ind w:left="0" w:firstLine="709"/>
        <w:contextualSpacing w:val="0"/>
        <w:jc w:val="both"/>
        <w:textAlignment w:val="baseline"/>
        <w:rPr>
          <w:rFonts w:ascii="Arial" w:eastAsia="Times New Roman" w:hAnsi="Arial" w:cs="Arial"/>
          <w:noProof/>
          <w:vanish/>
          <w:color w:val="000000" w:themeColor="text1"/>
          <w:szCs w:val="24"/>
        </w:rPr>
      </w:pPr>
    </w:p>
    <w:p w:rsidR="00225D5E" w:rsidRPr="00225D5E" w:rsidRDefault="00225D5E" w:rsidP="009378C5">
      <w:pPr>
        <w:pStyle w:val="a8"/>
        <w:numPr>
          <w:ilvl w:val="0"/>
          <w:numId w:val="2"/>
        </w:numPr>
        <w:shd w:val="clear" w:color="auto" w:fill="FFFFFF"/>
        <w:spacing w:after="0" w:line="240" w:lineRule="auto"/>
        <w:ind w:left="0" w:firstLine="709"/>
        <w:contextualSpacing w:val="0"/>
        <w:jc w:val="both"/>
        <w:textAlignment w:val="baseline"/>
        <w:rPr>
          <w:rFonts w:ascii="Arial" w:eastAsia="Times New Roman" w:hAnsi="Arial" w:cs="Arial"/>
          <w:noProof/>
          <w:vanish/>
          <w:color w:val="000000" w:themeColor="text1"/>
          <w:szCs w:val="24"/>
        </w:rPr>
      </w:pPr>
    </w:p>
    <w:p w:rsidR="00225D5E" w:rsidRPr="00225D5E" w:rsidRDefault="00225D5E" w:rsidP="009378C5">
      <w:pPr>
        <w:pStyle w:val="a9"/>
        <w:spacing w:after="0" w:line="240" w:lineRule="auto"/>
        <w:rPr>
          <w:rFonts w:ascii="Arial" w:hAnsi="Arial" w:cs="Arial"/>
          <w:color w:val="000000" w:themeColor="text1"/>
          <w:sz w:val="24"/>
          <w:szCs w:val="24"/>
        </w:rPr>
      </w:pPr>
      <w:r w:rsidRPr="00225D5E">
        <w:rPr>
          <w:rFonts w:ascii="Arial" w:hAnsi="Arial" w:cs="Arial"/>
          <w:color w:val="000000" w:themeColor="text1"/>
          <w:sz w:val="24"/>
          <w:szCs w:val="24"/>
        </w:rPr>
        <w:t xml:space="preserve">5.1. Правила устанавливает порядок определения </w:t>
      </w:r>
      <w:r w:rsidR="009378C5">
        <w:rPr>
          <w:rFonts w:ascii="Arial" w:hAnsi="Arial" w:cs="Arial"/>
          <w:color w:val="000000" w:themeColor="text1"/>
          <w:sz w:val="24"/>
          <w:szCs w:val="24"/>
        </w:rPr>
        <w:t xml:space="preserve">границ прилегающих территорий, </w:t>
      </w:r>
      <w:r w:rsidRPr="00225D5E">
        <w:rPr>
          <w:rFonts w:ascii="Arial" w:hAnsi="Arial" w:cs="Arial"/>
          <w:color w:val="000000" w:themeColor="text1"/>
          <w:sz w:val="24"/>
          <w:szCs w:val="24"/>
        </w:rPr>
        <w:t>территорий общего пользования, прилегающих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в соответствии с законом Алтайского края от 11.03.2019 № 20 «О порядке определения органами местного самоуправления границ прилегающих территорий».</w:t>
      </w:r>
    </w:p>
    <w:p w:rsidR="00225D5E" w:rsidRPr="00225D5E" w:rsidRDefault="00225D5E" w:rsidP="009378C5">
      <w:pPr>
        <w:pStyle w:val="Default0"/>
        <w:ind w:firstLine="709"/>
        <w:jc w:val="both"/>
        <w:rPr>
          <w:rFonts w:ascii="Arial" w:hAnsi="Arial" w:cs="Arial"/>
          <w:color w:val="000000" w:themeColor="text1"/>
        </w:rPr>
      </w:pPr>
      <w:r w:rsidRPr="00225D5E">
        <w:rPr>
          <w:rFonts w:ascii="Arial" w:hAnsi="Arial" w:cs="Arial"/>
          <w:color w:val="000000" w:themeColor="text1"/>
        </w:rPr>
        <w:t>5.2. Физические и юридические лица участвуют в благоустройстве прилегающих территорий в порядке, предусмотренном настоящими Правилами.</w:t>
      </w:r>
    </w:p>
    <w:p w:rsidR="00225D5E" w:rsidRPr="00225D5E" w:rsidRDefault="00225D5E" w:rsidP="009378C5">
      <w:pPr>
        <w:pStyle w:val="Default0"/>
        <w:ind w:firstLine="709"/>
        <w:jc w:val="both"/>
        <w:rPr>
          <w:rFonts w:ascii="Arial" w:hAnsi="Arial" w:cs="Arial"/>
          <w:color w:val="000000" w:themeColor="text1"/>
        </w:rPr>
      </w:pPr>
      <w:r w:rsidRPr="00225D5E">
        <w:rPr>
          <w:rFonts w:ascii="Arial" w:hAnsi="Arial" w:cs="Arial"/>
          <w:color w:val="000000" w:themeColor="text1"/>
        </w:rPr>
        <w:t xml:space="preserve">5.3.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w:t>
      </w:r>
    </w:p>
    <w:p w:rsidR="00225D5E" w:rsidRPr="00225D5E" w:rsidRDefault="00225D5E" w:rsidP="009378C5">
      <w:pPr>
        <w:pStyle w:val="Default0"/>
        <w:ind w:firstLine="709"/>
        <w:jc w:val="both"/>
        <w:rPr>
          <w:rFonts w:ascii="Arial" w:hAnsi="Arial" w:cs="Arial"/>
          <w:color w:val="000000" w:themeColor="text1"/>
        </w:rPr>
      </w:pPr>
      <w:r w:rsidRPr="00225D5E">
        <w:rPr>
          <w:rFonts w:ascii="Arial" w:hAnsi="Arial" w:cs="Arial"/>
          <w:color w:val="000000" w:themeColor="text1"/>
        </w:rPr>
        <w:t>5.4. Внешняя граница прилегающей территории устанавливается дифференцированно в зависимости от места расположения здания, строения, сооружения, земельного участка в существующей застройке и (или) вида разрешенного использования, и (или) функционального назначения, и (или) площади.</w:t>
      </w:r>
    </w:p>
    <w:p w:rsidR="00225D5E" w:rsidRPr="00225D5E" w:rsidRDefault="00225D5E" w:rsidP="009378C5">
      <w:pPr>
        <w:pStyle w:val="Default0"/>
        <w:ind w:firstLine="709"/>
        <w:jc w:val="both"/>
        <w:rPr>
          <w:rFonts w:ascii="Arial" w:hAnsi="Arial" w:cs="Arial"/>
          <w:color w:val="000000" w:themeColor="text1"/>
        </w:rPr>
      </w:pPr>
      <w:r w:rsidRPr="00225D5E">
        <w:rPr>
          <w:rFonts w:ascii="Arial" w:hAnsi="Arial" w:cs="Arial"/>
          <w:color w:val="000000" w:themeColor="text1"/>
        </w:rPr>
        <w:t>5.5.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225D5E" w:rsidRPr="00225D5E" w:rsidRDefault="00225D5E" w:rsidP="009378C5">
      <w:pPr>
        <w:pStyle w:val="Default0"/>
        <w:ind w:firstLine="709"/>
        <w:jc w:val="both"/>
        <w:rPr>
          <w:rFonts w:ascii="Arial" w:hAnsi="Arial" w:cs="Arial"/>
          <w:color w:val="000000" w:themeColor="text1"/>
          <w:highlight w:val="green"/>
        </w:rPr>
      </w:pPr>
      <w:r w:rsidRPr="00225D5E">
        <w:rPr>
          <w:rFonts w:ascii="Arial" w:hAnsi="Arial" w:cs="Arial"/>
          <w:color w:val="000000" w:themeColor="text1"/>
        </w:rPr>
        <w:t>5.6. Внешняя граница прилегающей территории определяется в метрах от внутренней границы прилегающей территории, за исключением случаев, установленных в пункте 5.7.  настоящей статьи, и устанавливается:</w:t>
      </w:r>
    </w:p>
    <w:p w:rsidR="00225D5E" w:rsidRPr="00225D5E" w:rsidRDefault="00225D5E" w:rsidP="009378C5">
      <w:pPr>
        <w:pStyle w:val="a8"/>
        <w:numPr>
          <w:ilvl w:val="0"/>
          <w:numId w:val="3"/>
        </w:numPr>
        <w:tabs>
          <w:tab w:val="left" w:pos="426"/>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lastRenderedPageBreak/>
        <w:t xml:space="preserve">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w:t>
      </w:r>
      <w:smartTag w:uri="urn:schemas-microsoft-com:office:smarttags" w:element="metricconverter">
        <w:smartTagPr>
          <w:attr w:name="ProductID" w:val="20 метров"/>
        </w:smartTagPr>
        <w:r w:rsidRPr="00225D5E">
          <w:rPr>
            <w:rFonts w:ascii="Arial" w:eastAsia="Calibri" w:hAnsi="Arial" w:cs="Arial"/>
            <w:color w:val="000000" w:themeColor="text1"/>
            <w:szCs w:val="24"/>
          </w:rPr>
          <w:t>20 метров</w:t>
        </w:r>
      </w:smartTag>
      <w:r w:rsidRPr="00225D5E">
        <w:rPr>
          <w:rFonts w:ascii="Arial" w:eastAsia="Calibri" w:hAnsi="Arial" w:cs="Arial"/>
          <w:color w:val="000000" w:themeColor="text1"/>
          <w:szCs w:val="24"/>
        </w:rPr>
        <w:t xml:space="preserve"> по периметру от фактических границ указанных зданий, строений, сооружений;</w:t>
      </w:r>
    </w:p>
    <w:p w:rsidR="00225D5E" w:rsidRPr="00225D5E" w:rsidRDefault="00225D5E" w:rsidP="009378C5">
      <w:pPr>
        <w:pStyle w:val="a8"/>
        <w:numPr>
          <w:ilvl w:val="0"/>
          <w:numId w:val="3"/>
        </w:numPr>
        <w:tabs>
          <w:tab w:val="left" w:pos="426"/>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 xml:space="preserve">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w:t>
      </w:r>
      <w:smartTag w:uri="urn:schemas-microsoft-com:office:smarttags" w:element="metricconverter">
        <w:smartTagPr>
          <w:attr w:name="ProductID" w:val="15 метров"/>
        </w:smartTagPr>
        <w:r w:rsidRPr="00225D5E">
          <w:rPr>
            <w:rFonts w:ascii="Arial" w:eastAsia="Calibri" w:hAnsi="Arial" w:cs="Arial"/>
            <w:color w:val="000000" w:themeColor="text1"/>
            <w:szCs w:val="24"/>
          </w:rPr>
          <w:t>15 метров</w:t>
        </w:r>
      </w:smartTag>
      <w:r w:rsidRPr="00225D5E">
        <w:rPr>
          <w:rFonts w:ascii="Arial" w:eastAsia="Calibri" w:hAnsi="Arial" w:cs="Arial"/>
          <w:color w:val="000000" w:themeColor="text1"/>
          <w:szCs w:val="24"/>
        </w:rPr>
        <w:t xml:space="preserve"> по периметру от ограждений;</w:t>
      </w:r>
    </w:p>
    <w:p w:rsidR="00225D5E" w:rsidRPr="00225D5E" w:rsidRDefault="00225D5E" w:rsidP="009378C5">
      <w:pPr>
        <w:pStyle w:val="a8"/>
        <w:tabs>
          <w:tab w:val="left" w:pos="426"/>
        </w:tabs>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 xml:space="preserve">3) для земельных участков, границы которых сформированы в соответствии с федеральным законодательством, - </w:t>
      </w:r>
      <w:smartTag w:uri="urn:schemas-microsoft-com:office:smarttags" w:element="metricconverter">
        <w:smartTagPr>
          <w:attr w:name="ProductID" w:val="15 метров"/>
        </w:smartTagPr>
        <w:r w:rsidRPr="00225D5E">
          <w:rPr>
            <w:rFonts w:ascii="Arial" w:eastAsia="Calibri" w:hAnsi="Arial" w:cs="Arial"/>
            <w:color w:val="000000" w:themeColor="text1"/>
            <w:szCs w:val="24"/>
          </w:rPr>
          <w:t>15 метров</w:t>
        </w:r>
      </w:smartTag>
      <w:r w:rsidRPr="00225D5E">
        <w:rPr>
          <w:rFonts w:ascii="Arial" w:eastAsia="Calibri" w:hAnsi="Arial" w:cs="Arial"/>
          <w:color w:val="000000" w:themeColor="text1"/>
          <w:szCs w:val="24"/>
        </w:rPr>
        <w:t xml:space="preserve"> по периметру от границ таких земельных участков;</w:t>
      </w:r>
    </w:p>
    <w:p w:rsidR="00225D5E" w:rsidRPr="00225D5E" w:rsidRDefault="00225D5E" w:rsidP="009378C5">
      <w:pPr>
        <w:pStyle w:val="a8"/>
        <w:tabs>
          <w:tab w:val="left" w:pos="426"/>
        </w:tabs>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 xml:space="preserve">4) 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 </w:t>
      </w:r>
      <w:smartTag w:uri="urn:schemas-microsoft-com:office:smarttags" w:element="metricconverter">
        <w:smartTagPr>
          <w:attr w:name="ProductID" w:val="5 метров"/>
        </w:smartTagPr>
        <w:r w:rsidRPr="00225D5E">
          <w:rPr>
            <w:rFonts w:ascii="Arial" w:eastAsia="Calibri" w:hAnsi="Arial" w:cs="Arial"/>
            <w:color w:val="000000" w:themeColor="text1"/>
            <w:szCs w:val="24"/>
          </w:rPr>
          <w:t>5 метров</w:t>
        </w:r>
      </w:smartTag>
      <w:r w:rsidRPr="00225D5E">
        <w:rPr>
          <w:rFonts w:ascii="Arial" w:eastAsia="Calibri" w:hAnsi="Arial" w:cs="Arial"/>
          <w:color w:val="000000" w:themeColor="text1"/>
          <w:szCs w:val="24"/>
        </w:rPr>
        <w:t xml:space="preserve"> по радиусу от их фактических границ;</w:t>
      </w:r>
    </w:p>
    <w:p w:rsidR="00225D5E" w:rsidRPr="00225D5E" w:rsidRDefault="00225D5E" w:rsidP="009378C5">
      <w:pPr>
        <w:pStyle w:val="a8"/>
        <w:tabs>
          <w:tab w:val="left" w:pos="426"/>
        </w:tabs>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 xml:space="preserve">5) </w:t>
      </w:r>
      <w:r w:rsidRPr="00225D5E">
        <w:rPr>
          <w:rFonts w:ascii="Arial" w:hAnsi="Arial" w:cs="Arial"/>
          <w:color w:val="000000" w:themeColor="text1"/>
          <w:szCs w:val="24"/>
        </w:rPr>
        <w:t xml:space="preserve">для отдельно стоящих стационарных и нестационарных объектов потребительского рынка (киосков, палаток, павильонов, автомоек) – </w:t>
      </w:r>
      <w:smartTag w:uri="urn:schemas-microsoft-com:office:smarttags" w:element="metricconverter">
        <w:smartTagPr>
          <w:attr w:name="ProductID" w:val="10 метров"/>
        </w:smartTagPr>
        <w:r w:rsidRPr="00225D5E">
          <w:rPr>
            <w:rFonts w:ascii="Arial" w:hAnsi="Arial" w:cs="Arial"/>
            <w:color w:val="000000" w:themeColor="text1"/>
            <w:szCs w:val="24"/>
          </w:rPr>
          <w:t>10 метров</w:t>
        </w:r>
      </w:smartTag>
      <w:r w:rsidRPr="00225D5E">
        <w:rPr>
          <w:rFonts w:ascii="Arial" w:hAnsi="Arial" w:cs="Arial"/>
          <w:color w:val="000000" w:themeColor="text1"/>
          <w:szCs w:val="24"/>
        </w:rPr>
        <w:t xml:space="preserve"> по периметру такого объекта;</w:t>
      </w:r>
    </w:p>
    <w:p w:rsidR="00225D5E" w:rsidRPr="00225D5E" w:rsidRDefault="00225D5E" w:rsidP="009378C5">
      <w:pPr>
        <w:pStyle w:val="a8"/>
        <w:tabs>
          <w:tab w:val="left" w:pos="426"/>
        </w:tabs>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 xml:space="preserve">6) </w:t>
      </w:r>
      <w:r w:rsidRPr="00225D5E">
        <w:rPr>
          <w:rFonts w:ascii="Arial" w:hAnsi="Arial" w:cs="Arial"/>
          <w:color w:val="000000" w:themeColor="text1"/>
          <w:szCs w:val="24"/>
        </w:rPr>
        <w:t xml:space="preserve">для контейнерных площадок в случае, если такие площадки не расположены на земельном участке многоквартирного дома, поставленного на кадастровый учет, - </w:t>
      </w:r>
      <w:smartTag w:uri="urn:schemas-microsoft-com:office:smarttags" w:element="metricconverter">
        <w:smartTagPr>
          <w:attr w:name="ProductID" w:val="15 метров"/>
        </w:smartTagPr>
        <w:r w:rsidRPr="00225D5E">
          <w:rPr>
            <w:rFonts w:ascii="Arial" w:hAnsi="Arial" w:cs="Arial"/>
            <w:color w:val="000000" w:themeColor="text1"/>
            <w:szCs w:val="24"/>
          </w:rPr>
          <w:t>15 метров</w:t>
        </w:r>
      </w:smartTag>
      <w:r w:rsidRPr="00225D5E">
        <w:rPr>
          <w:rFonts w:ascii="Arial" w:hAnsi="Arial" w:cs="Arial"/>
          <w:color w:val="000000" w:themeColor="text1"/>
          <w:szCs w:val="24"/>
        </w:rPr>
        <w:t xml:space="preserve"> по периметру контейнерной площадки;</w:t>
      </w:r>
    </w:p>
    <w:p w:rsidR="00225D5E" w:rsidRPr="00225D5E" w:rsidRDefault="00225D5E" w:rsidP="009378C5">
      <w:pPr>
        <w:pStyle w:val="a8"/>
        <w:tabs>
          <w:tab w:val="left" w:pos="426"/>
        </w:tabs>
        <w:spacing w:after="0" w:line="240" w:lineRule="auto"/>
        <w:ind w:left="0" w:firstLine="709"/>
        <w:jc w:val="both"/>
        <w:rPr>
          <w:rFonts w:ascii="Arial" w:hAnsi="Arial" w:cs="Arial"/>
          <w:color w:val="000000" w:themeColor="text1"/>
          <w:szCs w:val="24"/>
        </w:rPr>
      </w:pPr>
      <w:r w:rsidRPr="00225D5E">
        <w:rPr>
          <w:rFonts w:ascii="Arial" w:eastAsia="Calibri" w:hAnsi="Arial" w:cs="Arial"/>
          <w:color w:val="000000" w:themeColor="text1"/>
          <w:szCs w:val="24"/>
        </w:rPr>
        <w:t xml:space="preserve">7) </w:t>
      </w:r>
      <w:r w:rsidRPr="00225D5E">
        <w:rPr>
          <w:rFonts w:ascii="Arial" w:hAnsi="Arial" w:cs="Arial"/>
          <w:color w:val="000000" w:themeColor="text1"/>
          <w:szCs w:val="24"/>
        </w:rPr>
        <w:t xml:space="preserve">для кладбищ - </w:t>
      </w:r>
      <w:smartTag w:uri="urn:schemas-microsoft-com:office:smarttags" w:element="metricconverter">
        <w:smartTagPr>
          <w:attr w:name="ProductID" w:val="25 метров"/>
        </w:smartTagPr>
        <w:r w:rsidRPr="00225D5E">
          <w:rPr>
            <w:rFonts w:ascii="Arial" w:hAnsi="Arial" w:cs="Arial"/>
            <w:color w:val="000000" w:themeColor="text1"/>
            <w:szCs w:val="24"/>
          </w:rPr>
          <w:t>25 метров</w:t>
        </w:r>
      </w:smartTag>
      <w:r w:rsidRPr="00225D5E">
        <w:rPr>
          <w:rFonts w:ascii="Arial" w:hAnsi="Arial" w:cs="Arial"/>
          <w:color w:val="000000" w:themeColor="text1"/>
          <w:szCs w:val="24"/>
        </w:rPr>
        <w:t xml:space="preserve"> по периметру земельного участка, выделенного под размещение кладбища.</w:t>
      </w:r>
    </w:p>
    <w:p w:rsidR="00225D5E" w:rsidRPr="00225D5E" w:rsidRDefault="00225D5E" w:rsidP="009378C5">
      <w:pPr>
        <w:pStyle w:val="a8"/>
        <w:tabs>
          <w:tab w:val="left" w:pos="426"/>
        </w:tabs>
        <w:spacing w:after="0" w:line="240" w:lineRule="auto"/>
        <w:ind w:left="0" w:firstLine="709"/>
        <w:jc w:val="both"/>
        <w:rPr>
          <w:rFonts w:ascii="Arial" w:hAnsi="Arial" w:cs="Arial"/>
          <w:color w:val="000000" w:themeColor="text1"/>
          <w:szCs w:val="24"/>
        </w:rPr>
      </w:pPr>
      <w:r w:rsidRPr="00225D5E">
        <w:rPr>
          <w:rFonts w:ascii="Arial" w:hAnsi="Arial" w:cs="Arial"/>
          <w:color w:val="000000" w:themeColor="text1"/>
          <w:szCs w:val="24"/>
        </w:rPr>
        <w:t xml:space="preserve">5.7. Для объектов, не установленных пунктом 5.6., расстояния от объекта до внешней границы прилегающей территории принимаются </w:t>
      </w:r>
      <w:smartTag w:uri="urn:schemas-microsoft-com:office:smarttags" w:element="metricconverter">
        <w:smartTagPr>
          <w:attr w:name="ProductID" w:val="15 метров"/>
        </w:smartTagPr>
        <w:r w:rsidRPr="00225D5E">
          <w:rPr>
            <w:rFonts w:ascii="Arial" w:hAnsi="Arial" w:cs="Arial"/>
            <w:color w:val="000000" w:themeColor="text1"/>
            <w:szCs w:val="24"/>
          </w:rPr>
          <w:t>15 метров</w:t>
        </w:r>
      </w:smartTag>
      <w:r w:rsidRPr="00225D5E">
        <w:rPr>
          <w:rFonts w:ascii="Arial" w:hAnsi="Arial" w:cs="Arial"/>
          <w:color w:val="000000" w:themeColor="text1"/>
          <w:szCs w:val="24"/>
        </w:rPr>
        <w:t>.</w:t>
      </w:r>
    </w:p>
    <w:p w:rsidR="00225D5E" w:rsidRPr="00225D5E" w:rsidRDefault="00225D5E" w:rsidP="009378C5">
      <w:pPr>
        <w:pStyle w:val="a8"/>
        <w:tabs>
          <w:tab w:val="left" w:pos="426"/>
        </w:tabs>
        <w:spacing w:after="0" w:line="240" w:lineRule="auto"/>
        <w:ind w:left="0" w:firstLine="709"/>
        <w:jc w:val="both"/>
        <w:rPr>
          <w:rFonts w:ascii="Arial" w:hAnsi="Arial" w:cs="Arial"/>
          <w:color w:val="000000" w:themeColor="text1"/>
          <w:szCs w:val="24"/>
        </w:rPr>
      </w:pPr>
      <w:r w:rsidRPr="00225D5E">
        <w:rPr>
          <w:rFonts w:ascii="Arial" w:hAnsi="Arial" w:cs="Arial"/>
          <w:color w:val="000000" w:themeColor="text1"/>
          <w:szCs w:val="24"/>
        </w:rPr>
        <w:t>5.8. Внешняя граница прилегающей территории может устанавливаться соглашением об определении границ прилегающей</w:t>
      </w:r>
      <w:r w:rsidR="009378C5">
        <w:rPr>
          <w:rFonts w:ascii="Arial" w:hAnsi="Arial" w:cs="Arial"/>
          <w:color w:val="000000" w:themeColor="text1"/>
          <w:szCs w:val="24"/>
        </w:rPr>
        <w:t xml:space="preserve"> территории, заключаемым между Администрацией Новомоношкинского</w:t>
      </w:r>
      <w:r w:rsidRPr="00225D5E">
        <w:rPr>
          <w:rFonts w:ascii="Arial" w:hAnsi="Arial" w:cs="Arial"/>
          <w:color w:val="000000" w:themeColor="text1"/>
          <w:szCs w:val="24"/>
        </w:rPr>
        <w:t xml:space="preserve"> сельсовета Заринского района Алтайского края и собственником и (или) иным законным владельцем здания, строения, сооружения, земельного участка либо уполномоченным лицом (далее - Соглашение),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на основании пунктами 5.6., 5.7. Границы прилегающей территории, установленные Соглашением, отображаются собственником и (или) иным законным владельцем здания, строения, сооружения, земельного участка либо уполномоченным лицом на карте-схеме, являющейся его неотъемлемой частью. </w:t>
      </w:r>
    </w:p>
    <w:p w:rsidR="00225D5E" w:rsidRPr="00225D5E" w:rsidRDefault="00225D5E" w:rsidP="009378C5">
      <w:pPr>
        <w:ind w:firstLine="709"/>
        <w:jc w:val="both"/>
        <w:rPr>
          <w:rFonts w:ascii="Arial" w:hAnsi="Arial" w:cs="Arial"/>
          <w:color w:val="000000" w:themeColor="text1"/>
        </w:rPr>
      </w:pPr>
      <w:r w:rsidRPr="00225D5E">
        <w:rPr>
          <w:rFonts w:ascii="Arial" w:hAnsi="Arial" w:cs="Arial"/>
          <w:color w:val="000000" w:themeColor="text1"/>
        </w:rPr>
        <w:t>5.9. Соглашение заключается по инициативе и на основании письменного заявления правообладателя объекта.</w:t>
      </w:r>
    </w:p>
    <w:p w:rsidR="00225D5E" w:rsidRPr="00225D5E" w:rsidRDefault="00225D5E" w:rsidP="009378C5">
      <w:pPr>
        <w:ind w:firstLine="709"/>
        <w:jc w:val="both"/>
        <w:rPr>
          <w:rFonts w:ascii="Arial" w:hAnsi="Arial" w:cs="Arial"/>
          <w:color w:val="000000" w:themeColor="text1"/>
        </w:rPr>
      </w:pPr>
      <w:r w:rsidRPr="00225D5E">
        <w:rPr>
          <w:rFonts w:ascii="Arial" w:hAnsi="Arial" w:cs="Arial"/>
          <w:color w:val="000000" w:themeColor="text1"/>
        </w:rPr>
        <w:t>5.10. С заявлением представляются следующие документы:</w:t>
      </w:r>
    </w:p>
    <w:p w:rsidR="00225D5E" w:rsidRPr="00225D5E"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копия паспорта гражданина либо иного документа, удостоверяющего личность заявителя;</w:t>
      </w:r>
    </w:p>
    <w:p w:rsidR="00225D5E" w:rsidRPr="00225D5E"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225D5E" w:rsidRPr="00225D5E"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копии правоустанавливающих документов на объект недвижимости (в случае если права на объекты недвижимости не зарегистрированы в ЕГРН), либо копия решения суда о признании права собственности на объект недвижимости, кадастровый план земельного участка (при его наличии);</w:t>
      </w:r>
    </w:p>
    <w:p w:rsidR="00225D5E" w:rsidRPr="00225D5E"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владельцы нестационарных торговых объектов, временных конструкций, передвижных объектов мелкорозничной сети представляют разрешение на размещение нестационарного торгового объекта, выданное в установленном порядке;</w:t>
      </w:r>
    </w:p>
    <w:p w:rsidR="00225D5E" w:rsidRPr="00225D5E" w:rsidRDefault="00225D5E" w:rsidP="009378C5">
      <w:pPr>
        <w:pStyle w:val="a8"/>
        <w:numPr>
          <w:ilvl w:val="0"/>
          <w:numId w:val="4"/>
        </w:numPr>
        <w:tabs>
          <w:tab w:val="left" w:pos="426"/>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bCs/>
          <w:color w:val="000000" w:themeColor="text1"/>
          <w:szCs w:val="24"/>
        </w:rPr>
        <w:t>карта-схема прилегающей территории</w:t>
      </w:r>
      <w:r w:rsidRPr="00225D5E">
        <w:rPr>
          <w:rFonts w:ascii="Arial" w:eastAsia="Calibri" w:hAnsi="Arial" w:cs="Arial"/>
          <w:color w:val="000000" w:themeColor="text1"/>
          <w:szCs w:val="24"/>
        </w:rPr>
        <w:t>.</w:t>
      </w:r>
    </w:p>
    <w:p w:rsidR="00225D5E" w:rsidRPr="00225D5E" w:rsidRDefault="00225D5E" w:rsidP="009378C5">
      <w:pPr>
        <w:ind w:firstLine="709"/>
        <w:jc w:val="both"/>
        <w:rPr>
          <w:rFonts w:ascii="Arial" w:hAnsi="Arial" w:cs="Arial"/>
          <w:color w:val="000000" w:themeColor="text1"/>
        </w:rPr>
      </w:pPr>
      <w:r w:rsidRPr="00225D5E">
        <w:rPr>
          <w:rFonts w:ascii="Arial" w:hAnsi="Arial" w:cs="Arial"/>
          <w:color w:val="000000" w:themeColor="text1"/>
        </w:rPr>
        <w:lastRenderedPageBreak/>
        <w:t>5.11. Карта-схема подготавливается на топографической съемке масштабом 1:500 и должна содержать следующие сведения:</w:t>
      </w:r>
    </w:p>
    <w:p w:rsidR="00225D5E" w:rsidRPr="00225D5E" w:rsidRDefault="00225D5E" w:rsidP="009378C5">
      <w:pPr>
        <w:pStyle w:val="a8"/>
        <w:numPr>
          <w:ilvl w:val="0"/>
          <w:numId w:val="5"/>
        </w:numPr>
        <w:tabs>
          <w:tab w:val="left" w:pos="426"/>
          <w:tab w:val="num" w:pos="1134"/>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225D5E" w:rsidRPr="00225D5E" w:rsidRDefault="00225D5E" w:rsidP="009378C5">
      <w:pPr>
        <w:pStyle w:val="a8"/>
        <w:numPr>
          <w:ilvl w:val="0"/>
          <w:numId w:val="5"/>
        </w:numPr>
        <w:tabs>
          <w:tab w:val="left" w:pos="426"/>
          <w:tab w:val="num" w:pos="1134"/>
          <w:tab w:val="num" w:pos="1418"/>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
    <w:p w:rsidR="00225D5E" w:rsidRPr="00225D5E" w:rsidRDefault="00225D5E" w:rsidP="009378C5">
      <w:pPr>
        <w:pStyle w:val="a8"/>
        <w:numPr>
          <w:ilvl w:val="0"/>
          <w:numId w:val="5"/>
        </w:numPr>
        <w:tabs>
          <w:tab w:val="left" w:pos="426"/>
          <w:tab w:val="num" w:pos="1134"/>
          <w:tab w:val="num" w:pos="1418"/>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схематическое изображение границ здания, строения, сооружения, земельного участка;</w:t>
      </w:r>
    </w:p>
    <w:p w:rsidR="00225D5E" w:rsidRPr="00225D5E" w:rsidRDefault="00225D5E" w:rsidP="009378C5">
      <w:pPr>
        <w:pStyle w:val="a8"/>
        <w:numPr>
          <w:ilvl w:val="0"/>
          <w:numId w:val="5"/>
        </w:numPr>
        <w:tabs>
          <w:tab w:val="left" w:pos="426"/>
          <w:tab w:val="num" w:pos="1134"/>
          <w:tab w:val="num" w:pos="1418"/>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схематическое изображение границ прилегающей территории;</w:t>
      </w:r>
    </w:p>
    <w:p w:rsidR="00225D5E" w:rsidRPr="00225D5E" w:rsidRDefault="00225D5E" w:rsidP="009378C5">
      <w:pPr>
        <w:pStyle w:val="a8"/>
        <w:numPr>
          <w:ilvl w:val="0"/>
          <w:numId w:val="5"/>
        </w:numPr>
        <w:tabs>
          <w:tab w:val="left" w:pos="426"/>
          <w:tab w:val="num" w:pos="1134"/>
          <w:tab w:val="num" w:pos="1418"/>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схематическое изображение элементов благоустройства (их наименования), попадающих в границы прилегающей территории.</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5.12. Заявление с прилагаемыми к нему документами подлежат регистрации в журнале регист</w:t>
      </w:r>
      <w:r w:rsidR="00E24D15">
        <w:rPr>
          <w:rFonts w:ascii="Arial" w:hAnsi="Arial" w:cs="Arial"/>
          <w:color w:val="000000" w:themeColor="text1"/>
        </w:rPr>
        <w:t>рации входящей корреспонденции Администрацией Новомоношкинского</w:t>
      </w:r>
      <w:r w:rsidRPr="00225D5E">
        <w:rPr>
          <w:rFonts w:ascii="Arial" w:hAnsi="Arial" w:cs="Arial"/>
          <w:color w:val="000000" w:themeColor="text1"/>
        </w:rPr>
        <w:t xml:space="preserve"> сельсовета не позднее одного рабочего дня со дня поступления. </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5.13.</w:t>
      </w:r>
      <w:r w:rsidR="00E24D15">
        <w:rPr>
          <w:rFonts w:ascii="Arial" w:hAnsi="Arial" w:cs="Arial"/>
          <w:color w:val="000000" w:themeColor="text1"/>
        </w:rPr>
        <w:t xml:space="preserve"> Администрация Новомоношкинского</w:t>
      </w:r>
      <w:r w:rsidRPr="00225D5E">
        <w:rPr>
          <w:rFonts w:ascii="Arial" w:hAnsi="Arial" w:cs="Arial"/>
          <w:color w:val="000000" w:themeColor="text1"/>
        </w:rPr>
        <w:t xml:space="preserve"> сельсовета принимает решение о подготовке проекта Соглашения или подготовке проекта уведомления об отказе в заключение Соглашения не позднее 15 рабочих дней с даты регистрации заявления с учетом мнения комиссии по рассмотрению заявлений об изменении границ прилегающих территорий.</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5.14. Проект Соглашения, подписанный </w:t>
      </w:r>
      <w:r w:rsidR="00E24D15">
        <w:rPr>
          <w:rFonts w:ascii="Arial" w:hAnsi="Arial" w:cs="Arial"/>
          <w:color w:val="000000" w:themeColor="text1"/>
        </w:rPr>
        <w:t>Главой А</w:t>
      </w:r>
      <w:r w:rsidR="00E24D15" w:rsidRPr="00225D5E">
        <w:rPr>
          <w:rFonts w:ascii="Arial" w:hAnsi="Arial" w:cs="Arial"/>
          <w:color w:val="000000" w:themeColor="text1"/>
        </w:rPr>
        <w:t>дминистрации</w:t>
      </w:r>
      <w:r w:rsidR="00E24D15">
        <w:rPr>
          <w:rFonts w:ascii="Arial" w:hAnsi="Arial" w:cs="Arial"/>
          <w:color w:val="000000" w:themeColor="text1"/>
        </w:rPr>
        <w:t xml:space="preserve"> Новомоношкинского</w:t>
      </w:r>
      <w:r w:rsidRPr="00225D5E">
        <w:rPr>
          <w:rFonts w:ascii="Arial" w:hAnsi="Arial" w:cs="Arial"/>
          <w:color w:val="000000" w:themeColor="text1"/>
        </w:rPr>
        <w:t xml:space="preserve"> сельсовета, или уведомление об отказе в заключении Соглашения подлежат направлению (вручению) заявителю не позднее 3 рабочих дней со дня их подписания. </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5.15. Проект Соглашения, подписанный </w:t>
      </w:r>
      <w:r w:rsidR="00E24D15" w:rsidRPr="00E24D15">
        <w:rPr>
          <w:rFonts w:ascii="Arial" w:hAnsi="Arial" w:cs="Arial"/>
          <w:color w:val="000000" w:themeColor="text1"/>
        </w:rPr>
        <w:t>Главой Администрации Новомоношкинского сельсовета</w:t>
      </w:r>
      <w:r w:rsidRPr="00225D5E">
        <w:rPr>
          <w:rFonts w:ascii="Arial" w:hAnsi="Arial" w:cs="Arial"/>
          <w:color w:val="000000" w:themeColor="text1"/>
        </w:rPr>
        <w:t>, подлежит подписа</w:t>
      </w:r>
      <w:r w:rsidR="00E24D15">
        <w:rPr>
          <w:rFonts w:ascii="Arial" w:hAnsi="Arial" w:cs="Arial"/>
          <w:color w:val="000000" w:themeColor="text1"/>
        </w:rPr>
        <w:t>нию заявителем и возвращению в Администрацию Новомоношкинского</w:t>
      </w:r>
      <w:r w:rsidRPr="00225D5E">
        <w:rPr>
          <w:rFonts w:ascii="Arial" w:hAnsi="Arial" w:cs="Arial"/>
          <w:color w:val="000000" w:themeColor="text1"/>
        </w:rPr>
        <w:t xml:space="preserve"> сельсовета не позднее 30 дней с момента его направления (вручения) заявителю.</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w:t>
      </w:r>
      <w:r w:rsidR="00E24D15">
        <w:rPr>
          <w:rFonts w:ascii="Arial" w:hAnsi="Arial" w:cs="Arial"/>
          <w:color w:val="000000" w:themeColor="text1"/>
        </w:rPr>
        <w:t xml:space="preserve">.16. Соглашения регистрируются Администрацией Новомоношкинского </w:t>
      </w:r>
      <w:r w:rsidRPr="00225D5E">
        <w:rPr>
          <w:rFonts w:ascii="Arial" w:hAnsi="Arial" w:cs="Arial"/>
          <w:color w:val="000000" w:themeColor="text1"/>
        </w:rPr>
        <w:t>сельсовета в журнале регистрации Соглашений.</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5.17. Основаниями для отказа в заключение Соглашения являются:</w:t>
      </w:r>
    </w:p>
    <w:p w:rsidR="00225D5E" w:rsidRPr="00225D5E" w:rsidRDefault="00225D5E" w:rsidP="009378C5">
      <w:pPr>
        <w:pStyle w:val="a8"/>
        <w:numPr>
          <w:ilvl w:val="0"/>
          <w:numId w:val="6"/>
        </w:numPr>
        <w:tabs>
          <w:tab w:val="left" w:pos="426"/>
          <w:tab w:val="left" w:pos="567"/>
          <w:tab w:val="num" w:pos="1134"/>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не предоставление и (или) не поступление в порядке межведомственного взаимодействия заявления и документов, указанных в пункте 5.10.  Правил, за исключением документов, которые заявитель предоставляет по собственной инициативе;</w:t>
      </w:r>
    </w:p>
    <w:p w:rsidR="00225D5E" w:rsidRPr="00225D5E" w:rsidRDefault="00225D5E" w:rsidP="009378C5">
      <w:pPr>
        <w:pStyle w:val="a8"/>
        <w:numPr>
          <w:ilvl w:val="0"/>
          <w:numId w:val="6"/>
        </w:numPr>
        <w:shd w:val="clear" w:color="auto" w:fill="FFFFFF"/>
        <w:tabs>
          <w:tab w:val="left" w:pos="426"/>
          <w:tab w:val="left" w:pos="567"/>
          <w:tab w:val="num" w:pos="1134"/>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предоставление документов, содержащих недостоверные сведения;</w:t>
      </w:r>
    </w:p>
    <w:p w:rsidR="00225D5E" w:rsidRPr="00225D5E" w:rsidRDefault="00225D5E" w:rsidP="009378C5">
      <w:pPr>
        <w:pStyle w:val="a8"/>
        <w:numPr>
          <w:ilvl w:val="0"/>
          <w:numId w:val="6"/>
        </w:numPr>
        <w:shd w:val="clear" w:color="auto" w:fill="FFFFFF"/>
        <w:tabs>
          <w:tab w:val="left" w:pos="426"/>
          <w:tab w:val="left" w:pos="567"/>
          <w:tab w:val="num" w:pos="1134"/>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 xml:space="preserve">закрепления указанной в заявлении прилегающей территории </w:t>
      </w:r>
      <w:r w:rsidR="00E24D15" w:rsidRPr="00225D5E">
        <w:rPr>
          <w:rFonts w:ascii="Arial" w:eastAsia="Calibri" w:hAnsi="Arial" w:cs="Arial"/>
          <w:color w:val="000000" w:themeColor="text1"/>
          <w:szCs w:val="24"/>
        </w:rPr>
        <w:t>Соглашением о</w:t>
      </w:r>
      <w:r w:rsidRPr="00225D5E">
        <w:rPr>
          <w:rFonts w:ascii="Arial" w:eastAsia="Calibri" w:hAnsi="Arial" w:cs="Arial"/>
          <w:color w:val="000000" w:themeColor="text1"/>
          <w:szCs w:val="24"/>
        </w:rPr>
        <w:t xml:space="preserve"> закреплении прилегающей территории за иным физическим, юридическим лицом, индивидуальным предпринимателем;</w:t>
      </w:r>
    </w:p>
    <w:p w:rsidR="00225D5E" w:rsidRPr="00225D5E" w:rsidRDefault="00225D5E" w:rsidP="009378C5">
      <w:pPr>
        <w:pStyle w:val="a8"/>
        <w:numPr>
          <w:ilvl w:val="0"/>
          <w:numId w:val="6"/>
        </w:numPr>
        <w:shd w:val="clear" w:color="auto" w:fill="FFFFFF"/>
        <w:tabs>
          <w:tab w:val="left" w:pos="426"/>
          <w:tab w:val="left" w:pos="567"/>
          <w:tab w:val="num" w:pos="1134"/>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наличие в заявлении исправлений, повреждений, ошибок, описок, не позволяющих однозначно установить его содержание.</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5.18.</w:t>
      </w:r>
      <w:r w:rsidR="00E24D15">
        <w:rPr>
          <w:rFonts w:ascii="Arial" w:hAnsi="Arial" w:cs="Arial"/>
          <w:color w:val="000000" w:themeColor="text1"/>
        </w:rPr>
        <w:t xml:space="preserve"> Администрация Новомоношкинского</w:t>
      </w:r>
      <w:r w:rsidRPr="00225D5E">
        <w:rPr>
          <w:rFonts w:ascii="Arial" w:hAnsi="Arial" w:cs="Arial"/>
          <w:color w:val="000000" w:themeColor="text1"/>
        </w:rPr>
        <w:t xml:space="preserve"> сельсовета вправе самостоятельно направить юридическим (их должностным лицам), должностным лицам, физическим лицам, индивидуальным предпринимателям являющихся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 предложение о заключении Соглашения.</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5.19. Заключение Соглашения не влечет перехода к собственникам и (или) иным законным владельцам зданий, строений, сооружений, земельных участков либо </w:t>
      </w:r>
      <w:r w:rsidRPr="00225D5E">
        <w:rPr>
          <w:rFonts w:ascii="Arial" w:hAnsi="Arial" w:cs="Arial"/>
          <w:color w:val="000000" w:themeColor="text1"/>
        </w:rPr>
        <w:lastRenderedPageBreak/>
        <w:t>уполномоченным лицам права, предполагающего владение и (или) пользование прилегающей территорией.</w:t>
      </w:r>
    </w:p>
    <w:p w:rsidR="00225D5E" w:rsidRPr="00225D5E" w:rsidRDefault="00225D5E" w:rsidP="009378C5">
      <w:pPr>
        <w:ind w:firstLine="709"/>
        <w:jc w:val="both"/>
        <w:rPr>
          <w:rFonts w:ascii="Arial" w:hAnsi="Arial" w:cs="Arial"/>
          <w:color w:val="000000" w:themeColor="text1"/>
        </w:rPr>
      </w:pPr>
      <w:r w:rsidRPr="00225D5E">
        <w:rPr>
          <w:rFonts w:ascii="Arial" w:hAnsi="Arial" w:cs="Arial"/>
          <w:color w:val="000000" w:themeColor="text1"/>
        </w:rPr>
        <w:t>5.20. В границах прилегающих территорий могут располагаться только следующие территории общего пользования или их части:</w:t>
      </w:r>
    </w:p>
    <w:p w:rsidR="00225D5E" w:rsidRPr="00225D5E" w:rsidRDefault="00225D5E" w:rsidP="009378C5">
      <w:pPr>
        <w:pStyle w:val="a8"/>
        <w:numPr>
          <w:ilvl w:val="0"/>
          <w:numId w:val="7"/>
        </w:numPr>
        <w:tabs>
          <w:tab w:val="left" w:pos="426"/>
          <w:tab w:val="num" w:pos="1418"/>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пешеходные коммуникации, в том числе тротуары, аллеи, дорожки, тропинки;</w:t>
      </w:r>
    </w:p>
    <w:p w:rsidR="00225D5E" w:rsidRPr="00225D5E" w:rsidRDefault="00225D5E" w:rsidP="009378C5">
      <w:pPr>
        <w:pStyle w:val="a8"/>
        <w:numPr>
          <w:ilvl w:val="0"/>
          <w:numId w:val="7"/>
        </w:numPr>
        <w:tabs>
          <w:tab w:val="left" w:pos="426"/>
          <w:tab w:val="num" w:pos="1418"/>
        </w:tabs>
        <w:autoSpaceDE w:val="0"/>
        <w:autoSpaceDN w:val="0"/>
        <w:adjustRightInd w:val="0"/>
        <w:spacing w:after="0" w:line="240" w:lineRule="auto"/>
        <w:ind w:left="0" w:firstLine="709"/>
        <w:jc w:val="both"/>
        <w:rPr>
          <w:rFonts w:ascii="Arial" w:eastAsia="Calibri" w:hAnsi="Arial" w:cs="Arial"/>
          <w:color w:val="000000" w:themeColor="text1"/>
          <w:szCs w:val="24"/>
        </w:rPr>
      </w:pPr>
      <w:r w:rsidRPr="00225D5E">
        <w:rPr>
          <w:rFonts w:ascii="Arial" w:eastAsia="Calibri" w:hAnsi="Arial" w:cs="Arial"/>
          <w:color w:val="000000" w:themeColor="text1"/>
          <w:szCs w:val="24"/>
        </w:rPr>
        <w:t>иные территории общего пользования, установленные Правилами,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225D5E" w:rsidRPr="00225D5E" w:rsidRDefault="00225D5E" w:rsidP="009378C5">
      <w:pPr>
        <w:ind w:firstLine="709"/>
        <w:jc w:val="both"/>
        <w:rPr>
          <w:rFonts w:ascii="Arial" w:hAnsi="Arial" w:cs="Arial"/>
          <w:color w:val="000000" w:themeColor="text1"/>
        </w:rPr>
      </w:pPr>
      <w:r w:rsidRPr="00225D5E">
        <w:rPr>
          <w:rFonts w:ascii="Arial" w:hAnsi="Arial" w:cs="Arial"/>
          <w:color w:val="000000" w:themeColor="text1"/>
        </w:rPr>
        <w:t>5.21.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совокупность контуров, в случае если образован многоконтурный земельный участок), за исключением случаев, когда данное здание, строение или сооружение обеспечивает исключительно функционирование здания, строения, сооружения, земельного участка, в отношении которого определяются границы прилегающей территории.</w:t>
      </w:r>
    </w:p>
    <w:p w:rsidR="00225D5E" w:rsidRPr="00225D5E" w:rsidRDefault="00225D5E" w:rsidP="009378C5">
      <w:pPr>
        <w:ind w:firstLine="709"/>
        <w:jc w:val="both"/>
        <w:rPr>
          <w:rFonts w:ascii="Arial" w:hAnsi="Arial" w:cs="Arial"/>
          <w:color w:val="000000" w:themeColor="text1"/>
        </w:rPr>
      </w:pPr>
      <w:r w:rsidRPr="00225D5E">
        <w:rPr>
          <w:rFonts w:ascii="Arial" w:hAnsi="Arial" w:cs="Arial"/>
          <w:color w:val="000000" w:themeColor="text1"/>
        </w:rPr>
        <w:t>5.22. Пересечение границ прилегающей территории, за исключением случаев установления общих смежных границ прилегающей территории, не допускается. В случае если границы смежных прилегающих территорий, определенные в соответствии с пунктом 5.4. Правил, пересекаются, порядок участия, в том числе финансового, собственников и (или) иных законных владельцев зданий, строений, сооружений, земельных участков в содержании пересекающихся частей прилегающих территорий определяется в равных долях.</w:t>
      </w:r>
    </w:p>
    <w:p w:rsidR="00225D5E" w:rsidRPr="00225D5E" w:rsidRDefault="00225D5E" w:rsidP="009378C5">
      <w:pPr>
        <w:pStyle w:val="a5"/>
        <w:shd w:val="clear" w:color="auto" w:fill="FFFFFF"/>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5.23. Пересечение границ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не допускается. Внешняя граница прилегающей территории определяется до пересечения с выделенным для линейного объекта земельным участком, охранной зоной, ограждением, дорожным бордюром.</w:t>
      </w:r>
    </w:p>
    <w:p w:rsidR="00225D5E" w:rsidRPr="00225D5E" w:rsidRDefault="00225D5E" w:rsidP="00225D5E">
      <w:pPr>
        <w:pStyle w:val="a5"/>
        <w:shd w:val="clear" w:color="auto" w:fill="FFFFFF"/>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ab/>
      </w:r>
    </w:p>
    <w:p w:rsidR="00225D5E" w:rsidRPr="00E24D15" w:rsidRDefault="00225D5E" w:rsidP="00E24D15">
      <w:pPr>
        <w:pStyle w:val="1"/>
        <w:keepNext w:val="0"/>
        <w:ind w:firstLine="709"/>
        <w:rPr>
          <w:rFonts w:ascii="Arial" w:hAnsi="Arial" w:cs="Arial"/>
          <w:color w:val="000000" w:themeColor="text1"/>
          <w:sz w:val="24"/>
          <w:szCs w:val="24"/>
        </w:rPr>
      </w:pPr>
    </w:p>
    <w:p w:rsidR="00225D5E" w:rsidRPr="00E24D15" w:rsidRDefault="00225D5E" w:rsidP="00E24D15">
      <w:pPr>
        <w:pStyle w:val="1"/>
        <w:keepNext w:val="0"/>
        <w:ind w:firstLine="709"/>
        <w:rPr>
          <w:rFonts w:ascii="Arial" w:hAnsi="Arial" w:cs="Arial"/>
          <w:color w:val="000000" w:themeColor="text1"/>
          <w:sz w:val="24"/>
          <w:szCs w:val="24"/>
        </w:rPr>
      </w:pPr>
      <w:r w:rsidRPr="00E24D15">
        <w:rPr>
          <w:rFonts w:ascii="Arial" w:hAnsi="Arial" w:cs="Arial"/>
          <w:bCs/>
          <w:color w:val="000000" w:themeColor="text1"/>
          <w:sz w:val="24"/>
          <w:szCs w:val="24"/>
        </w:rPr>
        <w:t>6.</w:t>
      </w:r>
      <w:bookmarkStart w:id="15" w:name="sub_1080"/>
      <w:r w:rsidRPr="00E24D15">
        <w:rPr>
          <w:rFonts w:ascii="Arial" w:hAnsi="Arial" w:cs="Arial"/>
          <w:color w:val="000000" w:themeColor="text1"/>
          <w:sz w:val="24"/>
          <w:szCs w:val="24"/>
        </w:rPr>
        <w:t> Общие требования к содержанию объектов благоустройства</w:t>
      </w:r>
      <w:bookmarkEnd w:id="15"/>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6.1. </w:t>
      </w:r>
      <w:r w:rsidRPr="00225D5E">
        <w:rPr>
          <w:rFonts w:ascii="Arial" w:hAnsi="Arial" w:cs="Arial"/>
          <w:color w:val="000000" w:themeColor="text1"/>
          <w:shd w:val="clear" w:color="auto" w:fill="FFFFFF"/>
        </w:rPr>
        <w:t>К содержанию объектов благоустройства относится: уборка территории, содержание элементов благоустройства, работа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контроль над эксплуатацией объектов благоустройства.</w:t>
      </w:r>
      <w:bookmarkStart w:id="16" w:name="sub_1081"/>
      <w:bookmarkEnd w:id="16"/>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6.2.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муниципального образования.</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6.3.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В случае если памятники и мемориальные объекты размещаются вне отведенных территорий, их установка осуществляется по согласованию с администрацией муниципального образования.</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или лицом, уполномоченным собственником.</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6.5. Не допускается повреждение, загрязнение, самовольный снос памятных объектов и их ограждений, в том числе элементов благоустройства, нанесение надписей на памятные объекты.</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6.6. Ответственность за исправность и своевременную ликвидацию нарушений в содержании, банкоматов, платежных терминалов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6.7. Ответственность за содержание территорий, прилегающих к банкоматам, платежным терминалам, возлагается на владельцев данных объектов либо на владельцев территории, на которых они расположены.</w:t>
      </w:r>
      <w:bookmarkStart w:id="17" w:name="sub_1083"/>
      <w:bookmarkEnd w:id="17"/>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bookmarkStart w:id="18" w:name="sub_1088"/>
      <w:bookmarkEnd w:id="18"/>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6.9. </w:t>
      </w:r>
      <w:bookmarkStart w:id="19" w:name="sub_10811"/>
      <w:r w:rsidRPr="00225D5E">
        <w:rPr>
          <w:rFonts w:ascii="Arial" w:hAnsi="Arial" w:cs="Arial"/>
          <w:color w:val="000000" w:themeColor="text1"/>
        </w:rPr>
        <w:t>Запрещается нанесение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объектах некапитального строительства, ограждениях, заборах, инженерных сооружениях, тепловых камерах, трансформаторных подстанциях, деревьях, опорах линий освещения, опорах рекламных конструкций.</w:t>
      </w:r>
      <w:bookmarkEnd w:id="19"/>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6.10. В целях сохранения архитектурного облика поселения, юридические лица всех организационно-правовых форм, индивидуальные предприниматели и физические лица, застройщики, собственники, владельцы и арендаторы зданий (нежилых помещений), строений и сооружений,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а также поддерживают в чистоте и исправном состоянии расположенные на фасадах адресные таблицы, памятные доски.</w:t>
      </w:r>
      <w:bookmarkStart w:id="20" w:name="sub_10812"/>
      <w:bookmarkEnd w:id="20"/>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6.11.</w:t>
      </w:r>
      <w:r w:rsidR="00E24D15">
        <w:rPr>
          <w:rFonts w:ascii="Arial" w:hAnsi="Arial" w:cs="Arial"/>
          <w:color w:val="000000" w:themeColor="text1"/>
        </w:rPr>
        <w:t xml:space="preserve"> </w:t>
      </w:r>
      <w:r w:rsidRPr="00225D5E">
        <w:rPr>
          <w:rFonts w:ascii="Arial" w:hAnsi="Arial" w:cs="Arial"/>
          <w:color w:val="000000" w:themeColor="text1"/>
        </w:rPr>
        <w:t>Эксплуатация зданий и сооружений, их ремонт производятся в соответствии с установленными правилами и нормами технической эксплуатации.</w:t>
      </w:r>
      <w:bookmarkStart w:id="21" w:name="sub_10813"/>
      <w:bookmarkEnd w:id="21"/>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6.12. Текущий и капитальный ремонт, окраска фасадов зданий и сооружений производятся собственниками зданий и сооружений либо по соглашению с собственником иными лицами.</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Реконструкция объектов капитального строительства производится на основании разрешения на строительство.</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6.13.  Изменения балконов и иных внешних сооружений многоквартирных жилых домов и административных зданий производится в порядке, установленном законодательством Российской Федерации, при получении разрешения на указанное переустройство или перепланировку в Администрации Заринского района.</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6.14.  Запрещается:</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1) самовольное переоборудование фасадов зданий, в том числе изменение цветовой гаммы, и их конструктивных элементов;</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загромождение балконов и лоджий предметами домашнего обихода;</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размещение на фасадах многоквартирных домов антенн, рекламных конструкций, кондиционеров без согласия собственников многоквартирных домов;</w:t>
      </w:r>
    </w:p>
    <w:p w:rsidR="00225D5E" w:rsidRPr="00225D5E" w:rsidRDefault="00225D5E" w:rsidP="00E24D1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стоянка автотранспорта на технологических площадках трансформаторных подстанций, пожарных площадках.</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5) загромождение проезжей части улиц, дорог и проездов при производстве земляных и строительных работ;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9) засорение канализационных, водопроводных колодцев и других инженерных коммуникаций;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 осуществление ремонта и мойки транспортных средств в неустановленных местах;</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11)  самовольная установка сараев, складских помещений и других объектов хозяйственно-бытового и иного назначения, ограждений территории, контейнеров, гаражей, объектов мелкорозничной торговли и иных некапитальных нестационарных объектов,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12) осуществление самовольного перекрытия проездов посредством установки железобетонных блоков, столбов, ограждений, шлагбаумов, объектов, сооружений и других устройств;</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13) осуществление самовольного подключения хозяйственно-бытовой канализации в дренажную сеть и сеть ливневой канализации; </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6.15. Организации различных форм собственности обязаны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6.16.  Промышленные предприятия и организации обязаны быть огорожены, и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225D5E" w:rsidRPr="00225D5E" w:rsidRDefault="00225D5E" w:rsidP="00E24D1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6.17. 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собственников водоразборных колонок или уполномоченных ими лиц.</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6.18.В процессе застройки земельных участков и последующей эксплуатации объектов капитального строительства собственники (владельцы) обязаны выполнять требования </w:t>
      </w:r>
      <w:r w:rsidR="000656D9" w:rsidRPr="00225D5E">
        <w:rPr>
          <w:rFonts w:ascii="Arial" w:hAnsi="Arial" w:cs="Arial"/>
          <w:color w:val="000000" w:themeColor="text1"/>
        </w:rPr>
        <w:t>градостроительных регламентов,</w:t>
      </w:r>
      <w:r w:rsidRPr="00225D5E">
        <w:rPr>
          <w:rFonts w:ascii="Arial" w:hAnsi="Arial" w:cs="Arial"/>
          <w:color w:val="000000" w:themeColor="text1"/>
        </w:rPr>
        <w:t xml:space="preserve"> установленных правилами землепользования и застройки муниципального образования </w:t>
      </w:r>
      <w:r w:rsidR="009378C5">
        <w:rPr>
          <w:rFonts w:ascii="Arial" w:hAnsi="Arial" w:cs="Arial"/>
          <w:color w:val="000000" w:themeColor="text1"/>
        </w:rPr>
        <w:t>Новомоношкинский</w:t>
      </w:r>
      <w:r w:rsidR="000656D9">
        <w:rPr>
          <w:rFonts w:ascii="Arial" w:hAnsi="Arial" w:cs="Arial"/>
          <w:color w:val="000000" w:themeColor="text1"/>
        </w:rPr>
        <w:t xml:space="preserve"> </w:t>
      </w:r>
      <w:r w:rsidRPr="00225D5E">
        <w:rPr>
          <w:rFonts w:ascii="Arial" w:hAnsi="Arial" w:cs="Arial"/>
          <w:color w:val="000000" w:themeColor="text1"/>
        </w:rPr>
        <w:t>сельсовет Заринского района Алтайского края.</w:t>
      </w:r>
    </w:p>
    <w:p w:rsidR="00225D5E" w:rsidRPr="00225D5E" w:rsidRDefault="00225D5E" w:rsidP="00E24D15">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6.19. Возведение хозяйственных и вспомогательных построек (дровяных сараев, будок, гаражей, голубятен, теплиц и т.п.) производится на земельных участках, находящихся в собственности граждан или юридических лиц, либо предоставленных им </w:t>
      </w:r>
      <w:r w:rsidRPr="00225D5E">
        <w:rPr>
          <w:rFonts w:ascii="Arial" w:hAnsi="Arial" w:cs="Arial"/>
          <w:color w:val="000000" w:themeColor="text1"/>
        </w:rPr>
        <w:lastRenderedPageBreak/>
        <w:t xml:space="preserve">на каком-либо виде права в установленном законом порядке, только с предварительным оформлением схемы планировочной организации земельного участка, с учетом соблюдения вида разрешенного использования земельного участка и функционального зонирования, </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0656D9" w:rsidRDefault="00225D5E" w:rsidP="000656D9">
      <w:pPr>
        <w:pStyle w:val="1"/>
        <w:keepNext w:val="0"/>
        <w:ind w:firstLine="709"/>
        <w:rPr>
          <w:rFonts w:ascii="Arial" w:hAnsi="Arial" w:cs="Arial"/>
          <w:color w:val="000000" w:themeColor="text1"/>
          <w:sz w:val="24"/>
          <w:szCs w:val="24"/>
        </w:rPr>
      </w:pPr>
      <w:r w:rsidRPr="000656D9">
        <w:rPr>
          <w:rFonts w:ascii="Arial" w:hAnsi="Arial" w:cs="Arial"/>
          <w:bCs/>
          <w:color w:val="000000" w:themeColor="text1"/>
          <w:sz w:val="24"/>
          <w:szCs w:val="24"/>
        </w:rPr>
        <w:t>7.</w:t>
      </w:r>
      <w:r w:rsidRPr="000656D9">
        <w:rPr>
          <w:rFonts w:ascii="Arial" w:hAnsi="Arial" w:cs="Arial"/>
          <w:color w:val="000000" w:themeColor="text1"/>
          <w:sz w:val="24"/>
          <w:szCs w:val="24"/>
        </w:rPr>
        <w:t> Уборка территории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7.1.</w:t>
      </w:r>
      <w:bookmarkStart w:id="22" w:name="sub_1041"/>
      <w:r w:rsidRPr="00225D5E">
        <w:rPr>
          <w:rFonts w:ascii="Arial" w:hAnsi="Arial" w:cs="Arial"/>
          <w:color w:val="000000" w:themeColor="text1"/>
        </w:rPr>
        <w:t>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отходов производства и потребления, утверждаемых органом местного самоуправления.</w:t>
      </w:r>
      <w:bookmarkEnd w:id="22"/>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Организация уборки </w:t>
      </w:r>
      <w:r w:rsidR="000656D9">
        <w:rPr>
          <w:rFonts w:ascii="Arial" w:hAnsi="Arial" w:cs="Arial"/>
          <w:color w:val="000000" w:themeColor="text1"/>
        </w:rPr>
        <w:t xml:space="preserve">иных территорий осуществляется Администрацией Новомоношкинского </w:t>
      </w:r>
      <w:r w:rsidR="000656D9" w:rsidRPr="00225D5E">
        <w:rPr>
          <w:rFonts w:ascii="Arial" w:hAnsi="Arial" w:cs="Arial"/>
          <w:color w:val="000000" w:themeColor="text1"/>
        </w:rPr>
        <w:t>сельсовета</w:t>
      </w:r>
      <w:r w:rsidRPr="00225D5E">
        <w:rPr>
          <w:rFonts w:ascii="Arial" w:hAnsi="Arial" w:cs="Arial"/>
          <w:color w:val="000000" w:themeColor="text1"/>
        </w:rPr>
        <w:t xml:space="preserve"> по соглашению со специализированной организацией в пределах средств, предусмотренных на эти цели в бюджете муниципального образования.</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7.2. На территории населенных пунктов муниципального образования </w:t>
      </w:r>
      <w:r w:rsidR="009378C5">
        <w:rPr>
          <w:rFonts w:ascii="Arial" w:hAnsi="Arial" w:cs="Arial"/>
          <w:color w:val="000000" w:themeColor="text1"/>
        </w:rPr>
        <w:t>Новомоношкинский</w:t>
      </w:r>
      <w:r w:rsidR="000656D9">
        <w:rPr>
          <w:rFonts w:ascii="Arial" w:hAnsi="Arial" w:cs="Arial"/>
          <w:color w:val="000000" w:themeColor="text1"/>
        </w:rPr>
        <w:t xml:space="preserve"> </w:t>
      </w:r>
      <w:r w:rsidRPr="00225D5E">
        <w:rPr>
          <w:rFonts w:ascii="Arial" w:hAnsi="Arial" w:cs="Arial"/>
          <w:color w:val="000000" w:themeColor="text1"/>
        </w:rPr>
        <w:t>сельсовет Заринского района Алтайского края запрещается:</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 </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2) сжигание отходов, уличного смета, мусора, листьев, скошенной травы, порубочных остатков, упаковочной тары; </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bookmarkStart w:id="23" w:name="sub_10411"/>
      <w:r w:rsidRPr="00225D5E">
        <w:rPr>
          <w:rFonts w:ascii="Arial" w:hAnsi="Arial" w:cs="Arial"/>
          <w:color w:val="000000" w:themeColor="text1"/>
        </w:rPr>
        <w:t>3) 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bookmarkStart w:id="24" w:name="sub_10413"/>
      <w:bookmarkEnd w:id="23"/>
      <w:bookmarkEnd w:id="24"/>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складировать строительный мусор в местах временного хранения отходов;</w:t>
      </w:r>
      <w:bookmarkStart w:id="25" w:name="sub_10414"/>
      <w:bookmarkEnd w:id="25"/>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выносить и сметать мусор на проезжую часть улиц, тротуары, в смотровые колодцы, колодцы канализации;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сливать жидкие бытовые отходы, мыльный раствор, пену и загрязненные жидкости на тротуары, в водоемы, на газоны, зеленые насаждения, проезжую часть дороги, в смотровые колодцы, в колодцы ливневой канализации;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выбрасывать отходы производства и потребления с балконов, из окон зданий и сооружений.</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7.3. При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bookmarkStart w:id="26" w:name="sub_1042"/>
      <w:bookmarkEnd w:id="26"/>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7.4.</w:t>
      </w:r>
      <w:bookmarkStart w:id="27" w:name="sub_1044"/>
      <w:r w:rsidRPr="00225D5E">
        <w:rPr>
          <w:rFonts w:ascii="Arial" w:hAnsi="Arial" w:cs="Arial"/>
          <w:color w:val="000000" w:themeColor="text1"/>
        </w:rPr>
        <w:t> При производстве аварийных работ разрешается сливать воду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bookmarkEnd w:id="27"/>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w:t>
      </w:r>
      <w:r w:rsidR="000656D9" w:rsidRPr="00225D5E">
        <w:rPr>
          <w:rFonts w:ascii="Arial" w:hAnsi="Arial" w:cs="Arial"/>
          <w:color w:val="000000" w:themeColor="text1"/>
        </w:rPr>
        <w:t>5. Уборка</w:t>
      </w:r>
      <w:r w:rsidRPr="00225D5E">
        <w:rPr>
          <w:rFonts w:ascii="Arial" w:hAnsi="Arial" w:cs="Arial"/>
          <w:color w:val="000000" w:themeColor="text1"/>
        </w:rPr>
        <w:t xml:space="preserve"> и очистка от мусора отведенных земельных участков нестационарных объектов, объектов общественного питания, бытового обслуживания, автозаправочных станций, автосервисов, шиномонтажных мастерских, объектов капитального строительства, зданий, сооружений обеспечивается ежедневно.</w:t>
      </w:r>
      <w:bookmarkStart w:id="28" w:name="sub_1048"/>
      <w:bookmarkEnd w:id="28"/>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7.6.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настоящими Правилами.</w:t>
      </w:r>
      <w:bookmarkStart w:id="29" w:name="sub_1049"/>
      <w:r w:rsidRPr="00225D5E">
        <w:rPr>
          <w:rFonts w:ascii="Arial" w:hAnsi="Arial" w:cs="Arial"/>
          <w:color w:val="000000" w:themeColor="text1"/>
        </w:rPr>
        <w:t xml:space="preserve"> </w:t>
      </w:r>
      <w:bookmarkEnd w:id="29"/>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7.7. Содержание территорий, прилегающих к банкоматам и платежным терминалам, заключается в проведении ежедневных мероприятий по очистке территории и урн от мусора, в зимний период – уборке снега, очистке наледи до асфальта или </w:t>
      </w:r>
      <w:proofErr w:type="spellStart"/>
      <w:r w:rsidRPr="00225D5E">
        <w:rPr>
          <w:rFonts w:ascii="Arial" w:hAnsi="Arial" w:cs="Arial"/>
          <w:color w:val="000000" w:themeColor="text1"/>
        </w:rPr>
        <w:t>противогололедной</w:t>
      </w:r>
      <w:proofErr w:type="spellEnd"/>
      <w:r w:rsidRPr="00225D5E">
        <w:rPr>
          <w:rFonts w:ascii="Arial" w:hAnsi="Arial" w:cs="Arial"/>
          <w:color w:val="000000" w:themeColor="text1"/>
        </w:rPr>
        <w:t xml:space="preserve"> посыпке территории, своевременной очистке навесов от снега, наледи, сосулек.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7.8. Рядом с банкоматом и платежным терминалом устанавливаются урны.</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7.9. Собственниками земельных участков, владельцам (пользователям) домов (одноквартирных и многокварти</w:t>
      </w:r>
      <w:r w:rsidR="009A7E19">
        <w:rPr>
          <w:rFonts w:ascii="Arial" w:hAnsi="Arial" w:cs="Arial"/>
          <w:color w:val="000000" w:themeColor="text1"/>
        </w:rPr>
        <w:t xml:space="preserve">рных) в пределах </w:t>
      </w:r>
      <w:r w:rsidRPr="00225D5E">
        <w:rPr>
          <w:rFonts w:ascii="Arial" w:hAnsi="Arial" w:cs="Arial"/>
          <w:color w:val="000000" w:themeColor="text1"/>
        </w:rPr>
        <w:t>отведенной территории и прилегающих территорий самостоятельно или уполномоченным им лицом необходимо:</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содержать участок в чистоте и порядке путем ежедневного сбора бытового мусора и отходов, очищать его от сорной травы;</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2) обеспечить санитарную уборку и очистку водосточных канав, мостков, труб, </w:t>
      </w:r>
      <w:r w:rsidR="000656D9" w:rsidRPr="00225D5E">
        <w:rPr>
          <w:rFonts w:ascii="Arial" w:hAnsi="Arial" w:cs="Arial"/>
          <w:color w:val="000000" w:themeColor="text1"/>
        </w:rPr>
        <w:t>дренажей,</w:t>
      </w:r>
      <w:r w:rsidRPr="00225D5E">
        <w:rPr>
          <w:rFonts w:ascii="Arial" w:hAnsi="Arial" w:cs="Arial"/>
          <w:color w:val="000000" w:themeColor="text1"/>
        </w:rPr>
        <w:t xml:space="preserve"> предназначенных для отвода поверхностных и грунтовых вод с поверхнос</w:t>
      </w:r>
      <w:r w:rsidR="009A7E19">
        <w:rPr>
          <w:rFonts w:ascii="Arial" w:hAnsi="Arial" w:cs="Arial"/>
          <w:color w:val="000000" w:themeColor="text1"/>
        </w:rPr>
        <w:t xml:space="preserve">ти отведенных, </w:t>
      </w:r>
      <w:r w:rsidR="000229E7">
        <w:rPr>
          <w:rFonts w:ascii="Arial" w:hAnsi="Arial" w:cs="Arial"/>
          <w:color w:val="000000" w:themeColor="text1"/>
        </w:rPr>
        <w:t xml:space="preserve">прилегающих </w:t>
      </w:r>
      <w:r w:rsidR="000229E7" w:rsidRPr="00225D5E">
        <w:rPr>
          <w:rFonts w:ascii="Arial" w:hAnsi="Arial" w:cs="Arial"/>
          <w:color w:val="000000" w:themeColor="text1"/>
        </w:rPr>
        <w:t>территорий</w:t>
      </w:r>
      <w:r w:rsidRPr="00225D5E">
        <w:rPr>
          <w:rFonts w:ascii="Arial" w:hAnsi="Arial" w:cs="Arial"/>
          <w:color w:val="000000" w:themeColor="text1"/>
        </w:rPr>
        <w:t xml:space="preserve">, надлежащее содержание газонов, скашивание травы, вырез сухостоя, удаление снега и наледи с </w:t>
      </w:r>
      <w:proofErr w:type="spellStart"/>
      <w:r w:rsidRPr="00225D5E">
        <w:rPr>
          <w:rFonts w:ascii="Arial" w:hAnsi="Arial" w:cs="Arial"/>
          <w:color w:val="000000" w:themeColor="text1"/>
        </w:rPr>
        <w:t>отмостков</w:t>
      </w:r>
      <w:proofErr w:type="spellEnd"/>
      <w:r w:rsidRPr="00225D5E">
        <w:rPr>
          <w:rFonts w:ascii="Arial" w:hAnsi="Arial" w:cs="Arial"/>
          <w:color w:val="000000" w:themeColor="text1"/>
        </w:rPr>
        <w:t>, пешеходных дорожек, ступеней наружных площадок подъездов, побелку бордюров, ремонт скамеек и оборудования хозяйственно-бытовых площадок, ремонт и окраску ограждений.</w:t>
      </w:r>
      <w:bookmarkStart w:id="30" w:name="sub_10410"/>
      <w:bookmarkEnd w:id="30"/>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7.10</w:t>
      </w:r>
      <w:r w:rsidR="000656D9">
        <w:rPr>
          <w:rFonts w:ascii="Arial" w:hAnsi="Arial" w:cs="Arial"/>
          <w:color w:val="000000" w:themeColor="text1"/>
        </w:rPr>
        <w:t>. Администрация Новомоношкинского</w:t>
      </w:r>
      <w:r w:rsidRPr="00225D5E">
        <w:rPr>
          <w:rFonts w:ascii="Arial" w:hAnsi="Arial" w:cs="Arial"/>
          <w:color w:val="000000" w:themeColor="text1"/>
        </w:rPr>
        <w:t xml:space="preserve"> сельсовета, в соответствии с соглашением заключенным между Адми</w:t>
      </w:r>
      <w:r w:rsidR="000656D9">
        <w:rPr>
          <w:rFonts w:ascii="Arial" w:hAnsi="Arial" w:cs="Arial"/>
          <w:color w:val="000000" w:themeColor="text1"/>
        </w:rPr>
        <w:t>нистрацией Заринского района и А</w:t>
      </w:r>
      <w:r w:rsidRPr="00225D5E">
        <w:rPr>
          <w:rFonts w:ascii="Arial" w:hAnsi="Arial" w:cs="Arial"/>
          <w:color w:val="000000" w:themeColor="text1"/>
        </w:rPr>
        <w:t xml:space="preserve">дминистрацией сельсовета о передаче полномочий муниципального района по осуществлению дорожной деятельности в отношении автомобильных дорог местного значения (общего пользования) в границах населенных пунктов поселения и обеспечению безопасности дорожного движения на них, за счет средств (межбюджетных трансфертов), предусмотренных в бюджете на соответствующий финансовый год, осуществляет содержание и уборку автомобильных дорог местного значения поселения, и обеспечение безопасности дорожного движения по договорам со специализированными организациями. </w:t>
      </w:r>
      <w:bookmarkStart w:id="31" w:name="sub_1411"/>
      <w:bookmarkEnd w:id="31"/>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7.11. Содержание и уборка зеленых насаждений, а также земельных участков придомовой, отведенной, находящихся в собственности или пользовании предприятий, учреждений, домовладельцев, производятся силами и средствами этих предприятий, учреждений, домовладельцев самостоятельно или по договорам с физическими, юридическими лицами, индивидуальными предпринимателями. </w:t>
      </w:r>
      <w:bookmarkStart w:id="32" w:name="sub_1413"/>
      <w:bookmarkEnd w:id="32"/>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7.12. </w:t>
      </w:r>
      <w:bookmarkStart w:id="33" w:name="sub_1415"/>
      <w:r w:rsidRPr="00225D5E">
        <w:rPr>
          <w:rFonts w:ascii="Arial" w:hAnsi="Arial" w:cs="Arial"/>
          <w:color w:val="000000" w:themeColor="text1"/>
        </w:rPr>
        <w:t>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bookmarkEnd w:id="33"/>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7.13. В случае, если электрические сети являются бесхозными, уборку и очистку территорий осуществляют организации, к электрическим сетям которых присоединены бесхозные объекты электросетевого хозяйства.</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7.14. В случае если тепловые сети являются бесхозными, уборку и очистку территорий осуществляет </w:t>
      </w:r>
      <w:proofErr w:type="spellStart"/>
      <w:r w:rsidRPr="00225D5E">
        <w:rPr>
          <w:rFonts w:ascii="Arial" w:hAnsi="Arial" w:cs="Arial"/>
          <w:color w:val="000000" w:themeColor="text1"/>
        </w:rPr>
        <w:t>теплосетевая</w:t>
      </w:r>
      <w:proofErr w:type="spellEnd"/>
      <w:r w:rsidRPr="00225D5E">
        <w:rPr>
          <w:rFonts w:ascii="Arial" w:hAnsi="Arial" w:cs="Arial"/>
          <w:color w:val="000000" w:themeColor="text1"/>
        </w:rPr>
        <w:t xml:space="preserve"> организация, тепловые сети которой непосредственно соединены с указанными бесхозными тепловыми сетями, или единая теплоснабжающая организация в системе теплоснабжения.</w:t>
      </w:r>
      <w:bookmarkStart w:id="34" w:name="sub_1416"/>
      <w:bookmarkEnd w:id="34"/>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7.15. При очистке смотровых колодцев, подземных коммуникаций мусор складируется в специальную тару с немедленной вывозкой силами организаций, производящих очистные работы.</w:t>
      </w:r>
      <w:bookmarkStart w:id="35" w:name="sub_1417"/>
      <w:bookmarkEnd w:id="35"/>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7.16.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0656D9" w:rsidRDefault="00225D5E" w:rsidP="000656D9">
      <w:pPr>
        <w:pStyle w:val="1"/>
        <w:keepNext w:val="0"/>
        <w:ind w:firstLine="709"/>
        <w:rPr>
          <w:rFonts w:ascii="Arial" w:hAnsi="Arial" w:cs="Arial"/>
          <w:color w:val="000000" w:themeColor="text1"/>
          <w:sz w:val="24"/>
          <w:szCs w:val="24"/>
        </w:rPr>
      </w:pPr>
      <w:r w:rsidRPr="000656D9">
        <w:rPr>
          <w:rFonts w:ascii="Arial" w:hAnsi="Arial" w:cs="Arial"/>
          <w:bCs/>
          <w:color w:val="000000" w:themeColor="text1"/>
          <w:sz w:val="24"/>
          <w:szCs w:val="24"/>
        </w:rPr>
        <w:t>8.</w:t>
      </w:r>
      <w:bookmarkStart w:id="36" w:name="sub_1050"/>
      <w:r w:rsidRPr="000656D9">
        <w:rPr>
          <w:rFonts w:ascii="Arial" w:hAnsi="Arial" w:cs="Arial"/>
          <w:color w:val="000000" w:themeColor="text1"/>
          <w:sz w:val="24"/>
          <w:szCs w:val="24"/>
        </w:rPr>
        <w:t> Особенности уборки территории в весенне-летний период</w:t>
      </w:r>
      <w:bookmarkEnd w:id="36"/>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8.1.</w:t>
      </w:r>
      <w:bookmarkStart w:id="37" w:name="sub_1051"/>
      <w:r w:rsidRPr="00225D5E">
        <w:rPr>
          <w:rFonts w:ascii="Arial" w:hAnsi="Arial" w:cs="Arial"/>
          <w:color w:val="000000" w:themeColor="text1"/>
        </w:rPr>
        <w:t> Период весенне-летней уборки устанавливается с 1 апреля по 31 октября и предусматривает уборку и вывоз мусора с мест общего пользования, уборку газонов после таяния снега, покос травы на газонах, побелку бордюров и покраску и (или) побелку урн и баков, стволов деревьев, а также иные виды работ, предусмотренные настоящим разделом Правил.</w:t>
      </w:r>
      <w:bookmarkEnd w:id="37"/>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 зависимости от климатических условий постановлением администрации сельсовета сроки периода начала и окончания весенне-летней уборки могут быть изменены.</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8.2.</w:t>
      </w:r>
      <w:bookmarkStart w:id="38" w:name="sub_1057"/>
      <w:r w:rsidRPr="00225D5E">
        <w:rPr>
          <w:rFonts w:ascii="Arial" w:hAnsi="Arial" w:cs="Arial"/>
          <w:color w:val="000000" w:themeColor="text1"/>
        </w:rPr>
        <w:t> В период листопада уборку опавшей листвы следует проводить с отведенных и прилегающих территорий путем сгребать на газонах вдоль улиц, дворовых территорий, территорий индивидуальной жилой застройки и осуществлять её вывоз. Сгребание листвы к комлевой части деревьев и кустарников запрещается.</w:t>
      </w:r>
      <w:bookmarkEnd w:id="38"/>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Вывоз листвы осуществляется в места хранения и утилизации отходов немедленно. В случае, если листва упакована в полиэтиленовые мешки (контейнеры, тару), - то в течение 24 часов с момента сбора.</w:t>
      </w:r>
      <w:bookmarkStart w:id="39" w:name="sub_1058"/>
      <w:bookmarkEnd w:id="39"/>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8.3. </w:t>
      </w:r>
      <w:r w:rsidRPr="00225D5E">
        <w:rPr>
          <w:rFonts w:ascii="Arial" w:hAnsi="Arial" w:cs="Arial"/>
          <w:color w:val="000000" w:themeColor="text1"/>
          <w:shd w:val="clear" w:color="auto" w:fill="FFFFFF"/>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 на прилегающей территории.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8.4. Не допускается отрастание травы выше </w:t>
      </w:r>
      <w:smartTag w:uri="urn:schemas-microsoft-com:office:smarttags" w:element="metricconverter">
        <w:smartTagPr>
          <w:attr w:name="ProductID" w:val="15 см"/>
        </w:smartTagPr>
        <w:r w:rsidRPr="00225D5E">
          <w:rPr>
            <w:rFonts w:ascii="Arial" w:hAnsi="Arial" w:cs="Arial"/>
            <w:color w:val="000000" w:themeColor="text1"/>
          </w:rPr>
          <w:t>15 см</w:t>
        </w:r>
      </w:smartTag>
      <w:r w:rsidRPr="00225D5E">
        <w:rPr>
          <w:rFonts w:ascii="Arial" w:hAnsi="Arial" w:cs="Arial"/>
          <w:color w:val="000000" w:themeColor="text1"/>
        </w:rPr>
        <w:t xml:space="preserve"> на газонах и придомовых территориях, вдоль автомобильных дорог, пешеходных дорожек, детских площадок, нестационарных объектов, на прилегающих территориях строительных площадок в соответствии с соглашением.</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Вывозить скошенную траву необходимо в течение 24 часов с момента ее скоса.</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0656D9" w:rsidRDefault="00225D5E" w:rsidP="000656D9">
      <w:pPr>
        <w:pStyle w:val="1"/>
        <w:keepNext w:val="0"/>
        <w:ind w:firstLine="709"/>
        <w:rPr>
          <w:rFonts w:ascii="Arial" w:hAnsi="Arial" w:cs="Arial"/>
          <w:color w:val="000000" w:themeColor="text1"/>
          <w:sz w:val="24"/>
          <w:szCs w:val="24"/>
        </w:rPr>
      </w:pPr>
      <w:r w:rsidRPr="00FB73B8">
        <w:rPr>
          <w:rFonts w:ascii="Arial" w:hAnsi="Arial" w:cs="Arial"/>
          <w:bCs/>
          <w:color w:val="000000" w:themeColor="text1"/>
          <w:sz w:val="24"/>
          <w:szCs w:val="24"/>
        </w:rPr>
        <w:t>9.</w:t>
      </w:r>
      <w:bookmarkStart w:id="40" w:name="sub_1060"/>
      <w:r w:rsidRPr="000656D9">
        <w:rPr>
          <w:rFonts w:ascii="Arial" w:hAnsi="Arial" w:cs="Arial"/>
          <w:color w:val="000000" w:themeColor="text1"/>
          <w:sz w:val="24"/>
          <w:szCs w:val="24"/>
        </w:rPr>
        <w:t> Особенности уборки территории в осенне-зимний период</w:t>
      </w:r>
      <w:bookmarkEnd w:id="40"/>
    </w:p>
    <w:p w:rsidR="00225D5E" w:rsidRPr="000656D9" w:rsidRDefault="00225D5E" w:rsidP="000656D9">
      <w:pPr>
        <w:pStyle w:val="a5"/>
        <w:spacing w:before="0" w:beforeAutospacing="0" w:after="0" w:afterAutospacing="0"/>
        <w:ind w:firstLine="709"/>
        <w:jc w:val="center"/>
        <w:rPr>
          <w:rFonts w:ascii="Arial" w:hAnsi="Arial" w:cs="Arial"/>
          <w:b/>
          <w:color w:val="000000" w:themeColor="text1"/>
        </w:rPr>
      </w:pP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9.1.</w:t>
      </w:r>
      <w:bookmarkStart w:id="41" w:name="sub_1061"/>
      <w:r w:rsidRPr="00225D5E">
        <w:rPr>
          <w:rFonts w:ascii="Arial" w:hAnsi="Arial" w:cs="Arial"/>
          <w:color w:val="000000" w:themeColor="text1"/>
        </w:rPr>
        <w:t> Период осенне-зимней уборки устанавливается с 1 ноября по 31 марта и предусматривает уборку и вывоз мусора с территорий мест общего пользования, уборку и вывоз снега и льда, а также иные виды работ, предусмотренные настоящим разделом Правил.</w:t>
      </w:r>
      <w:bookmarkEnd w:id="41"/>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 зависимости от климатических условий постановлением Администрации сельсовета сроки периода начала и окончания осенне-зимней уборки могут быть изменены.</w:t>
      </w:r>
      <w:bookmarkStart w:id="42" w:name="sub_1062"/>
      <w:bookmarkEnd w:id="42"/>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9.2. Зимняя уборка проезжей части улиц и проездов осуществляется в соответствии с настоящими Правилами, ГОСТами, устанавливающими требования к эксплуатационному состоянию автомобильных дорог.</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9.3.</w:t>
      </w:r>
      <w:bookmarkStart w:id="43" w:name="sub_1064"/>
      <w:r w:rsidRPr="00225D5E">
        <w:rPr>
          <w:rFonts w:ascii="Arial" w:hAnsi="Arial" w:cs="Arial"/>
          <w:color w:val="000000" w:themeColor="text1"/>
        </w:rPr>
        <w:t> Укладка выпавшего снега в валы и кучи разрешается на всех улицах, площадях, с последующим вывозом в течение трех дней после начала снегопада.</w:t>
      </w:r>
      <w:bookmarkEnd w:id="43"/>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9.4. Вывоз снега осуществляется на основании договоров на вывоз снега, заключенных со специализированными организациями, либо самостоятельно.</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9.5. Запрещается:</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 выдвигать или перемещать на проезжую часть улиц и проездов снег, счищаемый с отведенного земельного участка и (или) прилегающей территорий, с внутриквартальных проездов, придомовых территорий, территорий индивидуальной жилой застройки, </w:t>
      </w:r>
      <w:r w:rsidRPr="00225D5E">
        <w:rPr>
          <w:rFonts w:ascii="Arial" w:hAnsi="Arial" w:cs="Arial"/>
          <w:color w:val="000000" w:themeColor="text1"/>
        </w:rPr>
        <w:lastRenderedPageBreak/>
        <w:t>территорий предприятий, организаций, строительных площадок, торговых объектов, прилегающей территории;</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2) применять техническую соль и жидкий хлористый кальций в чистом виде в качестве </w:t>
      </w:r>
      <w:proofErr w:type="spellStart"/>
      <w:r w:rsidRPr="00225D5E">
        <w:rPr>
          <w:rFonts w:ascii="Arial" w:hAnsi="Arial" w:cs="Arial"/>
          <w:color w:val="000000" w:themeColor="text1"/>
        </w:rPr>
        <w:t>противогололедного</w:t>
      </w:r>
      <w:proofErr w:type="spellEnd"/>
      <w:r w:rsidRPr="00225D5E">
        <w:rPr>
          <w:rFonts w:ascii="Arial" w:hAnsi="Arial" w:cs="Arial"/>
          <w:color w:val="000000" w:themeColor="text1"/>
        </w:rPr>
        <w:t xml:space="preserve"> препарата на тротуарах, посадочных площадках, остановках пассажирского транспорта, во дворах и прочих пешеходных и озелененных зонах;</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переброска и перемещение загрязненного снега, а также скола льда на газоны, цветники, кустарники и другие зеленые насаждения</w:t>
      </w:r>
      <w:bookmarkStart w:id="44" w:name="sub_1069"/>
      <w:r w:rsidRPr="00225D5E">
        <w:rPr>
          <w:rFonts w:ascii="Arial" w:hAnsi="Arial" w:cs="Arial"/>
          <w:color w:val="000000" w:themeColor="text1"/>
        </w:rPr>
        <w:t>;</w:t>
      </w:r>
      <w:bookmarkEnd w:id="44"/>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9.6. В зимний период дорожки, садовые скамьи, урны и прочие элементы (малые архитектурные формы), подходы к ним, а также пространство вокруг них очищаются от снега и наледи. </w:t>
      </w:r>
      <w:bookmarkStart w:id="45" w:name="sub_1063"/>
      <w:bookmarkEnd w:id="45"/>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9.7.</w:t>
      </w:r>
      <w:bookmarkStart w:id="46" w:name="sub_1066"/>
      <w:r w:rsidRPr="00225D5E">
        <w:rPr>
          <w:rFonts w:ascii="Arial" w:hAnsi="Arial" w:cs="Arial"/>
          <w:color w:val="000000" w:themeColor="text1"/>
        </w:rPr>
        <w:t xml:space="preserve"> 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 либо уполномоченных ими лиц.</w:t>
      </w:r>
      <w:bookmarkStart w:id="47" w:name="sub_1067"/>
      <w:bookmarkEnd w:id="46"/>
      <w:bookmarkEnd w:id="47"/>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9.8. Обязанности по уборке, содержанию и очистке от снега и наледи парковок (парковочных мест) на отведенных земельных участках и (или) оборудованных в целях благоустройства, не являющихся частью автомобильной дороги, предназначенных для организованной стоянки транспортных средств на платной основе или без взимания платы по решению собственника земельного участка, либо собственника соответствующей части здания, строения или сооружения возлагаются на лиц, обустроивших парковку (парковочное место), либо на уполномоченных ими лиц.</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9.9.      Сброс снега с крыш,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Наличие сосулек, снежных накатов, накопление снега на крыше не допускаются.</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С момента образования снежных навесов, сосулек и до их удаления </w:t>
      </w:r>
      <w:r w:rsidR="00024205" w:rsidRPr="00225D5E">
        <w:rPr>
          <w:rFonts w:ascii="Arial" w:hAnsi="Arial" w:cs="Arial"/>
          <w:color w:val="000000" w:themeColor="text1"/>
        </w:rPr>
        <w:t>собственники,</w:t>
      </w:r>
      <w:r w:rsidRPr="00225D5E">
        <w:rPr>
          <w:rFonts w:ascii="Arial" w:hAnsi="Arial" w:cs="Arial"/>
          <w:color w:val="000000" w:themeColor="text1"/>
        </w:rPr>
        <w:t xml:space="preserve">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bookmarkStart w:id="48" w:name="sub_1068"/>
      <w:bookmarkEnd w:id="48"/>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w:t>
      </w:r>
      <w:r w:rsidR="00024205" w:rsidRPr="00225D5E">
        <w:rPr>
          <w:rFonts w:ascii="Arial" w:hAnsi="Arial" w:cs="Arial"/>
          <w:color w:val="000000" w:themeColor="text1"/>
        </w:rPr>
        <w:t>10. Снег</w:t>
      </w:r>
      <w:r w:rsidRPr="00225D5E">
        <w:rPr>
          <w:rFonts w:ascii="Arial" w:hAnsi="Arial" w:cs="Arial"/>
          <w:color w:val="000000" w:themeColor="text1"/>
        </w:rPr>
        <w:t>,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осуществившим сброс снега.</w:t>
      </w:r>
      <w:bookmarkStart w:id="49" w:name="sub_10610"/>
      <w:bookmarkEnd w:id="49"/>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0656D9" w:rsidRDefault="00225D5E" w:rsidP="000656D9">
      <w:pPr>
        <w:pStyle w:val="1"/>
        <w:keepNext w:val="0"/>
        <w:ind w:firstLine="709"/>
        <w:rPr>
          <w:rFonts w:ascii="Arial" w:hAnsi="Arial" w:cs="Arial"/>
          <w:color w:val="000000" w:themeColor="text1"/>
          <w:sz w:val="24"/>
          <w:szCs w:val="24"/>
        </w:rPr>
      </w:pPr>
      <w:r w:rsidRPr="000656D9">
        <w:rPr>
          <w:rFonts w:ascii="Arial" w:hAnsi="Arial" w:cs="Arial"/>
          <w:bCs/>
          <w:color w:val="000000" w:themeColor="text1"/>
          <w:sz w:val="24"/>
          <w:szCs w:val="24"/>
        </w:rPr>
        <w:t>10.</w:t>
      </w:r>
      <w:r w:rsidRPr="000656D9">
        <w:rPr>
          <w:rFonts w:ascii="Arial" w:hAnsi="Arial" w:cs="Arial"/>
          <w:color w:val="000000" w:themeColor="text1"/>
          <w:sz w:val="24"/>
          <w:szCs w:val="24"/>
        </w:rPr>
        <w:t> Благоустройство придомовых территорий многоквартирных домов</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10.1. Содержание придомовых территорий осуществляется в соответствии с Правилами и нормами технической эксплуатации жилищного фонда.</w:t>
      </w:r>
      <w:bookmarkStart w:id="50" w:name="sub_1001412"/>
      <w:bookmarkEnd w:id="50"/>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10.2. Придомовая территория подлежит уборке. Собственники либо лица, ими уполномоченные, обеспечивают уход и содержание элементов озеленения и благоустройства, а также объектов, предназначенных для благоустройства многоквартирного дома, расположенных на придомовой территории.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10.3. Стоянка автотранспорта на придомовых дорогах допускается в один ряд и должна обеспечить беспрепятственное продвижение уборочной и специальной техники. Хранение и стоянка грузового автотранспорта, в том числе частного, не допускается.</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10.4. Дополнительные парковки автотранспорта на придомовых территориях организовываются по решению собственников помещений в многоквартирном доме, принятому на общем собрании таких собственников.</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10.5.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10.6.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10.7. Выгребные ямы для сбора туалетных и помойных нечистот в домах, оборудованных локальной канализацией, должны быть с непроницаемым дном, стенками и крышками с решетками, препятствующими попаданию крупных предметов в яму.</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Оборудование и содержание выгребных ям осуществляют собственники помещений или лица, осуще</w:t>
      </w:r>
      <w:r w:rsidR="000229E7">
        <w:rPr>
          <w:rFonts w:ascii="Arial" w:hAnsi="Arial" w:cs="Arial"/>
          <w:color w:val="000000" w:themeColor="text1"/>
        </w:rPr>
        <w:t>ствляющие по договору управления/эксплуатации</w:t>
      </w:r>
      <w:r w:rsidRPr="00225D5E">
        <w:rPr>
          <w:rFonts w:ascii="Arial" w:hAnsi="Arial" w:cs="Arial"/>
          <w:color w:val="000000" w:themeColor="text1"/>
        </w:rPr>
        <w:t xml:space="preserve"> многоквартирного дома.</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10.8. В летний период придо</w:t>
      </w:r>
      <w:r w:rsidR="000229E7">
        <w:rPr>
          <w:rFonts w:ascii="Arial" w:hAnsi="Arial" w:cs="Arial"/>
          <w:color w:val="000000" w:themeColor="text1"/>
        </w:rPr>
        <w:t xml:space="preserve">мовые территории, </w:t>
      </w:r>
      <w:r w:rsidR="000229E7" w:rsidRPr="00225D5E">
        <w:rPr>
          <w:rFonts w:ascii="Arial" w:hAnsi="Arial" w:cs="Arial"/>
          <w:color w:val="000000" w:themeColor="text1"/>
        </w:rPr>
        <w:t>проезды</w:t>
      </w:r>
      <w:r w:rsidRPr="00225D5E">
        <w:rPr>
          <w:rFonts w:ascii="Arial" w:hAnsi="Arial" w:cs="Arial"/>
          <w:color w:val="000000" w:themeColor="text1"/>
        </w:rPr>
        <w:t xml:space="preserve"> и тротуары должны быть очищены от пыли и мусора. Чистота на территории должна поддерживаться в течение рабочего дня. В течение периода должен </w:t>
      </w:r>
      <w:r w:rsidRPr="00225D5E">
        <w:rPr>
          <w:rFonts w:ascii="Arial" w:hAnsi="Arial" w:cs="Arial"/>
          <w:color w:val="000000" w:themeColor="text1"/>
          <w:shd w:val="clear" w:color="auto" w:fill="FFFFFF"/>
        </w:rPr>
        <w:t>осуществляться выкос сорной травы.</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10.9. Содержание и уборка придомовых территорий в зимний период, помимо выполнения </w:t>
      </w:r>
      <w:r w:rsidR="00024205" w:rsidRPr="00225D5E">
        <w:rPr>
          <w:rFonts w:ascii="Arial" w:hAnsi="Arial" w:cs="Arial"/>
          <w:color w:val="000000" w:themeColor="text1"/>
        </w:rPr>
        <w:t>общих требований,</w:t>
      </w:r>
      <w:r w:rsidRPr="00225D5E">
        <w:rPr>
          <w:rFonts w:ascii="Arial" w:hAnsi="Arial" w:cs="Arial"/>
          <w:color w:val="000000" w:themeColor="text1"/>
        </w:rPr>
        <w:t xml:space="preserve"> предусмотренных настоящими Правилами, осуществляется с учетом следующего: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входящие в состав придомовой (в предусмотренных настоящими Правилами случаях – п</w:t>
      </w:r>
      <w:r w:rsidR="00EC53FD">
        <w:rPr>
          <w:rFonts w:ascii="Arial" w:hAnsi="Arial" w:cs="Arial"/>
          <w:color w:val="000000" w:themeColor="text1"/>
        </w:rPr>
        <w:t xml:space="preserve">рилегающей) территории, </w:t>
      </w:r>
      <w:r w:rsidRPr="00225D5E">
        <w:rPr>
          <w:rFonts w:ascii="Arial" w:hAnsi="Arial" w:cs="Arial"/>
          <w:color w:val="000000" w:themeColor="text1"/>
        </w:rPr>
        <w:t xml:space="preserve">территории многоквартирных домов, тротуары, пешеходные дорожки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w:t>
      </w:r>
      <w:smartTag w:uri="urn:schemas-microsoft-com:office:smarttags" w:element="metricconverter">
        <w:smartTagPr>
          <w:attr w:name="ProductID" w:val="3 сантиметров"/>
        </w:smartTagPr>
        <w:r w:rsidRPr="00225D5E">
          <w:rPr>
            <w:rFonts w:ascii="Arial" w:hAnsi="Arial" w:cs="Arial"/>
            <w:color w:val="000000" w:themeColor="text1"/>
          </w:rPr>
          <w:t>3 сантиметров</w:t>
        </w:r>
      </w:smartTag>
      <w:r w:rsidRPr="00225D5E">
        <w:rPr>
          <w:rFonts w:ascii="Arial" w:hAnsi="Arial" w:cs="Arial"/>
          <w:color w:val="000000" w:themeColor="text1"/>
        </w:rPr>
        <w:t xml:space="preserve">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ликвидация наледи (гололеда) производится путем обработки</w:t>
      </w:r>
      <w:r w:rsidR="00717357">
        <w:rPr>
          <w:rFonts w:ascii="Arial" w:hAnsi="Arial" w:cs="Arial"/>
          <w:color w:val="000000" w:themeColor="text1"/>
        </w:rPr>
        <w:t xml:space="preserve"> тротуаров </w:t>
      </w:r>
      <w:r w:rsidR="00717357" w:rsidRPr="00225D5E">
        <w:rPr>
          <w:rFonts w:ascii="Arial" w:hAnsi="Arial" w:cs="Arial"/>
          <w:color w:val="000000" w:themeColor="text1"/>
        </w:rPr>
        <w:t>песком</w:t>
      </w:r>
      <w:r w:rsidRPr="00225D5E">
        <w:rPr>
          <w:rFonts w:ascii="Arial" w:hAnsi="Arial" w:cs="Arial"/>
          <w:color w:val="000000" w:themeColor="text1"/>
        </w:rPr>
        <w:t xml:space="preserve"> (</w:t>
      </w:r>
      <w:proofErr w:type="spellStart"/>
      <w:r w:rsidRPr="00225D5E">
        <w:rPr>
          <w:rFonts w:ascii="Arial" w:hAnsi="Arial" w:cs="Arial"/>
          <w:color w:val="000000" w:themeColor="text1"/>
        </w:rPr>
        <w:t>песко</w:t>
      </w:r>
      <w:proofErr w:type="spellEnd"/>
      <w:r w:rsidRPr="00225D5E">
        <w:rPr>
          <w:rFonts w:ascii="Arial" w:hAnsi="Arial" w:cs="Arial"/>
          <w:color w:val="000000" w:themeColor="text1"/>
        </w:rPr>
        <w:t>-соляной смесью). В первую очередь обрабатываются выходы из подъездов многокварт</w:t>
      </w:r>
      <w:r w:rsidR="00717357">
        <w:rPr>
          <w:rFonts w:ascii="Arial" w:hAnsi="Arial" w:cs="Arial"/>
          <w:color w:val="000000" w:themeColor="text1"/>
        </w:rPr>
        <w:t xml:space="preserve">ирных домов, тротуары и </w:t>
      </w:r>
      <w:r w:rsidRPr="00225D5E">
        <w:rPr>
          <w:rFonts w:ascii="Arial" w:hAnsi="Arial" w:cs="Arial"/>
          <w:color w:val="000000" w:themeColor="text1"/>
        </w:rPr>
        <w:t xml:space="preserve">переходы с уклонами и спусками и участки с интенсивным пешеходным движением;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3) складирование снежной массы на придомовых территориях производится с учетом обеспечения возможности отвода талых вод в период таяния снега;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10.10.</w:t>
      </w:r>
      <w:bookmarkStart w:id="51" w:name="sub_10147"/>
      <w:r w:rsidRPr="00225D5E">
        <w:rPr>
          <w:rFonts w:ascii="Arial" w:hAnsi="Arial" w:cs="Arial"/>
          <w:color w:val="000000" w:themeColor="text1"/>
        </w:rPr>
        <w:t xml:space="preserve"> На придомовой территории многоквартирного дома, помимо </w:t>
      </w:r>
      <w:r w:rsidR="00024205" w:rsidRPr="00225D5E">
        <w:rPr>
          <w:rFonts w:ascii="Arial" w:hAnsi="Arial" w:cs="Arial"/>
          <w:color w:val="000000" w:themeColor="text1"/>
        </w:rPr>
        <w:t>общих требований,</w:t>
      </w:r>
      <w:r w:rsidRPr="00225D5E">
        <w:rPr>
          <w:rFonts w:ascii="Arial" w:hAnsi="Arial" w:cs="Arial"/>
          <w:color w:val="000000" w:themeColor="text1"/>
        </w:rPr>
        <w:t xml:space="preserve"> предусмотренных настоящими Правилами, запрещается:</w:t>
      </w:r>
      <w:bookmarkEnd w:id="51"/>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bookmarkStart w:id="52" w:name="sub_101471"/>
      <w:r w:rsidRPr="00225D5E">
        <w:rPr>
          <w:rFonts w:ascii="Arial" w:hAnsi="Arial" w:cs="Arial"/>
          <w:color w:val="000000" w:themeColor="text1"/>
        </w:rPr>
        <w:t>1)  складировать материалы на участках, занятых зелеными насаждениями;</w:t>
      </w:r>
      <w:bookmarkStart w:id="53" w:name="sub_101472"/>
      <w:bookmarkEnd w:id="52"/>
      <w:bookmarkEnd w:id="53"/>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засорять цветники, газоны, дорожки и площадки отходами;</w:t>
      </w:r>
      <w:bookmarkStart w:id="54" w:name="sub_101473"/>
      <w:bookmarkEnd w:id="54"/>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повреждать зеленые насаждения, подвешивать гамаки, прикреплять рекламные щиты;</w:t>
      </w:r>
      <w:bookmarkStart w:id="55" w:name="sub_101474"/>
      <w:bookmarkEnd w:id="55"/>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загромождение и засорение металлическим ломом, строительным, бытовым, крупногабаритным мусором и другими материалами;</w:t>
      </w:r>
      <w:bookmarkStart w:id="56" w:name="sub_101475"/>
      <w:bookmarkEnd w:id="56"/>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повреждать малые архитектурные формы и использовать их не по назначению;</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остановка и стоянка автотранспорта на детских и спортивных площадках, в местах отдыха, на газонах</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10.11.</w:t>
      </w:r>
      <w:bookmarkStart w:id="57" w:name="sub_10149"/>
      <w:r w:rsidRPr="00225D5E">
        <w:rPr>
          <w:rFonts w:ascii="Arial" w:hAnsi="Arial" w:cs="Arial"/>
          <w:color w:val="000000" w:themeColor="text1"/>
        </w:rPr>
        <w:t xml:space="preserve"> Благоустройство придомовых территорий вновь возводимых многоквартирных домов должно включать следующие элементы благоустройства со специальным оборудованием:</w:t>
      </w:r>
      <w:bookmarkEnd w:id="57"/>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bookmarkStart w:id="58" w:name="sub_101491"/>
      <w:r w:rsidRPr="00225D5E">
        <w:rPr>
          <w:rFonts w:ascii="Arial" w:hAnsi="Arial" w:cs="Arial"/>
          <w:color w:val="000000" w:themeColor="text1"/>
        </w:rPr>
        <w:t>1) детские игровые площадки;</w:t>
      </w:r>
      <w:bookmarkStart w:id="59" w:name="sub_101492"/>
      <w:bookmarkEnd w:id="58"/>
      <w:bookmarkEnd w:id="59"/>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площадки хозяйственного назначения;</w:t>
      </w:r>
      <w:bookmarkStart w:id="60" w:name="sub_101493"/>
      <w:bookmarkEnd w:id="60"/>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парковки для автомашин;</w:t>
      </w:r>
      <w:bookmarkStart w:id="61" w:name="sub_101494"/>
      <w:bookmarkEnd w:id="61"/>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газоны.</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w:t>
      </w:r>
      <w:bookmarkStart w:id="62" w:name="sub_1001410"/>
      <w:r w:rsidR="00024205" w:rsidRPr="00225D5E">
        <w:rPr>
          <w:rFonts w:ascii="Arial" w:hAnsi="Arial" w:cs="Arial"/>
          <w:color w:val="000000" w:themeColor="text1"/>
        </w:rPr>
        <w:t>12. Оборудование</w:t>
      </w:r>
      <w:r w:rsidRPr="00225D5E">
        <w:rPr>
          <w:rFonts w:ascii="Arial" w:hAnsi="Arial" w:cs="Arial"/>
          <w:color w:val="000000" w:themeColor="text1"/>
        </w:rPr>
        <w:t xml:space="preserve"> планировочных элементов благоустройства придомовых территорий многоквартирных домов должно быть выполнено лицами, осуществляющими строительство такого дома.</w:t>
      </w:r>
      <w:bookmarkStart w:id="63" w:name="sub_1001414"/>
      <w:bookmarkEnd w:id="62"/>
      <w:bookmarkEnd w:id="63"/>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w:t>
      </w:r>
      <w:r w:rsidR="00024205" w:rsidRPr="00225D5E">
        <w:rPr>
          <w:rFonts w:ascii="Arial" w:hAnsi="Arial" w:cs="Arial"/>
          <w:color w:val="000000" w:themeColor="text1"/>
        </w:rPr>
        <w:t>13. Детские</w:t>
      </w:r>
      <w:r w:rsidRPr="00225D5E">
        <w:rPr>
          <w:rFonts w:ascii="Arial" w:hAnsi="Arial" w:cs="Arial"/>
          <w:color w:val="000000" w:themeColor="text1"/>
        </w:rPr>
        <w:t xml:space="preserve"> игровые площадки размещаются в непосредственной близости от жилых зданий. Со стороны площадок другого назначения, проездов и автостоянок детские площадки рекомендуется отделять газонами с посадками деревьев или кустарников в живой изгороди.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Выход на площадки следует организовывать с пешеходных дорожек, а не с проездов или автомобильных дорог с движением транспорта.</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10.14.</w:t>
      </w:r>
      <w:bookmarkStart w:id="64" w:name="sub_1001411"/>
      <w:r w:rsidRPr="00225D5E">
        <w:rPr>
          <w:rFonts w:ascii="Arial" w:hAnsi="Arial" w:cs="Arial"/>
          <w:color w:val="000000" w:themeColor="text1"/>
        </w:rPr>
        <w:t> Малые архитектурные формы изготавливаются из любых материалов, обеспечивающих их безопасную эксплуатацию.</w:t>
      </w:r>
      <w:bookmarkEnd w:id="64"/>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0656D9" w:rsidRDefault="00225D5E" w:rsidP="000656D9">
      <w:pPr>
        <w:pStyle w:val="1"/>
        <w:keepNext w:val="0"/>
        <w:ind w:firstLine="709"/>
        <w:rPr>
          <w:rFonts w:ascii="Arial" w:hAnsi="Arial" w:cs="Arial"/>
          <w:color w:val="000000" w:themeColor="text1"/>
          <w:sz w:val="24"/>
          <w:szCs w:val="24"/>
        </w:rPr>
      </w:pPr>
      <w:r w:rsidRPr="000656D9">
        <w:rPr>
          <w:rFonts w:ascii="Arial" w:hAnsi="Arial" w:cs="Arial"/>
          <w:bCs/>
          <w:color w:val="000000" w:themeColor="text1"/>
          <w:sz w:val="24"/>
          <w:szCs w:val="24"/>
        </w:rPr>
        <w:t>11.</w:t>
      </w:r>
      <w:r w:rsidRPr="000656D9">
        <w:rPr>
          <w:rFonts w:ascii="Arial" w:hAnsi="Arial" w:cs="Arial"/>
          <w:color w:val="000000" w:themeColor="text1"/>
          <w:sz w:val="24"/>
          <w:szCs w:val="24"/>
        </w:rPr>
        <w:t> Благоустройство индивидуальной жилой застройки</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11.2. При осуществлении нового строительства либо реконструкции жилых домов индивидуальной и малоэтажной застройки ответственность за санитарное состояние отведенной и прилегающей территории несут застройщики и (или)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bookmarkStart w:id="65" w:name="sub_10143"/>
      <w:bookmarkEnd w:id="65"/>
    </w:p>
    <w:p w:rsidR="00225D5E" w:rsidRPr="00225D5E" w:rsidRDefault="00225D5E" w:rsidP="000656D9">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11.3. Граждане, проживающие на территориях индивидуальной жилой застройки, помимо выполнения общих требований содержания территории, обязаны:</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bookmarkStart w:id="66" w:name="sub_101431"/>
      <w:r w:rsidRPr="00225D5E">
        <w:rPr>
          <w:rFonts w:ascii="Arial" w:hAnsi="Arial" w:cs="Arial"/>
          <w:color w:val="000000" w:themeColor="text1"/>
        </w:rPr>
        <w:t>1) поддерживать в исправном состоянии индивидуальные жилые дома и иные сооружения вспомогательного назначения, а также ограждения отведенной территории и производить их ремонт и окраску не реже 1 раза в 2 года, кроме ограждений из материалов, не подлежащих окраске;</w:t>
      </w:r>
      <w:bookmarkStart w:id="67" w:name="sub_101432"/>
      <w:bookmarkEnd w:id="66"/>
      <w:bookmarkEnd w:id="67"/>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обеспечить уход за зелеными насаждениями, находящимися на территории домовладения;</w:t>
      </w:r>
      <w:bookmarkStart w:id="68" w:name="sub_101433"/>
      <w:bookmarkEnd w:id="68"/>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bookmarkStart w:id="69" w:name="sub_101434"/>
      <w:bookmarkEnd w:id="69"/>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производить расчистку подъездов к своим домам;</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выполнять регулярную (по мере заполнения) очистку выгребных ям (вывоз сточных вод), не допускать выхода на рельеф сточных вод;</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домовладельцы обязаны обеспечить подъезды непосредственно к мусоросборникам и выгребным ямам;</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иметь указатели номера дома;</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 осуществлять сброс, накопление мусора и отходов в специально отведенных для этих целей местах.</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11.4. Содержание и уборка территорий индивидуальных жилых домов в зимний период, помимо выполнения </w:t>
      </w:r>
      <w:r w:rsidR="00024205" w:rsidRPr="00225D5E">
        <w:rPr>
          <w:rFonts w:ascii="Arial" w:hAnsi="Arial" w:cs="Arial"/>
          <w:color w:val="000000" w:themeColor="text1"/>
        </w:rPr>
        <w:t>общих требований,</w:t>
      </w:r>
      <w:r w:rsidRPr="00225D5E">
        <w:rPr>
          <w:rFonts w:ascii="Arial" w:hAnsi="Arial" w:cs="Arial"/>
          <w:color w:val="000000" w:themeColor="text1"/>
        </w:rPr>
        <w:t xml:space="preserve"> предусмотренных настоящими Правилами, осуществляется с учетом следующего: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 xml:space="preserve">1)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2)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 </w:t>
      </w:r>
    </w:p>
    <w:p w:rsidR="00225D5E" w:rsidRPr="00225D5E" w:rsidRDefault="00225D5E" w:rsidP="000656D9">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 самостоятельно либо с привлечением специализированных организаций.</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11.5.</w:t>
      </w:r>
      <w:bookmarkStart w:id="70" w:name="sub_10144"/>
      <w:r w:rsidRPr="00225D5E">
        <w:rPr>
          <w:rFonts w:ascii="Arial" w:hAnsi="Arial" w:cs="Arial"/>
          <w:color w:val="000000" w:themeColor="text1"/>
        </w:rPr>
        <w:t xml:space="preserve"> Домовладения, не имеющие канализации, должны иметь утепленные выгребные ямы для сбора жидких бытовых отходов с непроницаемым дном, стенками и крышками с решетками, с ячейками не более 5 х </w:t>
      </w:r>
      <w:smartTag w:uri="urn:schemas-microsoft-com:office:smarttags" w:element="metricconverter">
        <w:smartTagPr>
          <w:attr w:name="ProductID" w:val="5 см"/>
        </w:smartTagPr>
        <w:r w:rsidRPr="00225D5E">
          <w:rPr>
            <w:rFonts w:ascii="Arial" w:hAnsi="Arial" w:cs="Arial"/>
            <w:color w:val="000000" w:themeColor="text1"/>
          </w:rPr>
          <w:t>5 см</w:t>
        </w:r>
      </w:smartTag>
      <w:r w:rsidRPr="00225D5E">
        <w:rPr>
          <w:rFonts w:ascii="Arial" w:hAnsi="Arial" w:cs="Arial"/>
          <w:color w:val="000000" w:themeColor="text1"/>
        </w:rPr>
        <w:t>, препятствующими попаданию крупных предметов в яму.</w:t>
      </w:r>
      <w:bookmarkEnd w:id="70"/>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bookmarkStart w:id="71" w:name="sub_10145"/>
      <w:bookmarkEnd w:id="71"/>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11.6.</w:t>
      </w:r>
      <w:bookmarkStart w:id="72" w:name="sub_10142"/>
      <w:r w:rsidRPr="00225D5E">
        <w:rPr>
          <w:rFonts w:ascii="Arial" w:hAnsi="Arial" w:cs="Arial"/>
          <w:color w:val="000000" w:themeColor="text1"/>
        </w:rPr>
        <w:t xml:space="preserve"> Гражданам, проживающим на территориях индивидуальной жилой застройки, помимо выполнения </w:t>
      </w:r>
      <w:r w:rsidR="00024205" w:rsidRPr="00225D5E">
        <w:rPr>
          <w:rFonts w:ascii="Arial" w:hAnsi="Arial" w:cs="Arial"/>
          <w:color w:val="000000" w:themeColor="text1"/>
        </w:rPr>
        <w:t>общих требований,</w:t>
      </w:r>
      <w:r w:rsidRPr="00225D5E">
        <w:rPr>
          <w:rFonts w:ascii="Arial" w:hAnsi="Arial" w:cs="Arial"/>
          <w:color w:val="000000" w:themeColor="text1"/>
        </w:rPr>
        <w:t xml:space="preserve"> предусмотренных настоящими Правилами, запрещается:</w:t>
      </w:r>
      <w:bookmarkEnd w:id="72"/>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w:t>
      </w:r>
      <w:bookmarkStart w:id="73" w:name="sub_101421"/>
      <w:r w:rsidRPr="00225D5E">
        <w:rPr>
          <w:rFonts w:ascii="Arial" w:hAnsi="Arial" w:cs="Arial"/>
          <w:color w:val="000000" w:themeColor="text1"/>
        </w:rPr>
        <w:t xml:space="preserve"> размещать ограждение за границами территории отведенного земельного участка;</w:t>
      </w:r>
      <w:bookmarkStart w:id="74" w:name="sub_101422"/>
      <w:bookmarkEnd w:id="73"/>
      <w:bookmarkEnd w:id="74"/>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сжигать листву, любые виды отходов и мусор на территории отведенного земельного участка и прилегающих к нему территориях;</w:t>
      </w:r>
      <w:bookmarkStart w:id="75" w:name="sub_101423"/>
      <w:bookmarkEnd w:id="75"/>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складировать снег, выбрасывать мусор, сбрасывать шлак (золу), сливать жидкие бытовые отходы за территорию отведенного земельного участка;</w:t>
      </w:r>
      <w:bookmarkStart w:id="76" w:name="sub_101424"/>
      <w:bookmarkEnd w:id="76"/>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мыть транспортные средства за территорией отведенного земельного участка;</w:t>
      </w:r>
      <w:bookmarkStart w:id="77" w:name="sub_101425"/>
      <w:bookmarkEnd w:id="77"/>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5)складировать тару, топливо, строительные материалы, мусор, крупногабаритный мусор, корм для сельскохозяйственных животных, сельскохозяйственные удобрения и ядохимикаты за территорией отведенного земельного участка;</w:t>
      </w:r>
      <w:bookmarkStart w:id="78" w:name="sub_101426"/>
      <w:bookmarkEnd w:id="78"/>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строить хозяйственные постройки, оборудовать выгребные ямы за территорией отведенного земельного участка;</w:t>
      </w:r>
      <w:bookmarkStart w:id="79" w:name="sub_101427"/>
      <w:bookmarkEnd w:id="79"/>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хранить разукомплектованные транспортные средства за территорией отведенного земельного участка;</w:t>
      </w:r>
      <w:bookmarkStart w:id="80" w:name="sub_1001413"/>
      <w:bookmarkEnd w:id="80"/>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 осуществлять сброс, накопление отходов и мусора в местах, не отведенных для этих целей;</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 засыпать и засорять водоотводные канавы и трубы, ливневую канализацию, ливнестоки, дренажные стоки, кюветы;</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 самовольно устанавливать объекты (шлагбаумы, «лежачие полицейские», заграждения) на прилегающих территориях и дорогах, проездах общего пользования;</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 изменять уровень рельефа прилегающей территории.</w:t>
      </w:r>
    </w:p>
    <w:p w:rsidR="00225D5E" w:rsidRPr="00225D5E" w:rsidRDefault="00225D5E" w:rsidP="000656D9">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11.7. Земельные участки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w:t>
      </w:r>
    </w:p>
    <w:p w:rsidR="00225D5E" w:rsidRPr="00225D5E" w:rsidRDefault="00225D5E" w:rsidP="00717357">
      <w:pPr>
        <w:pStyle w:val="a5"/>
        <w:spacing w:before="0" w:beforeAutospacing="0" w:after="0" w:afterAutospacing="0"/>
        <w:ind w:firstLine="709"/>
        <w:jc w:val="both"/>
        <w:rPr>
          <w:rFonts w:ascii="Arial" w:hAnsi="Arial" w:cs="Arial"/>
          <w:b/>
          <w:bCs/>
          <w:color w:val="000000" w:themeColor="text1"/>
        </w:rPr>
      </w:pPr>
      <w:r w:rsidRPr="00225D5E">
        <w:rPr>
          <w:rFonts w:ascii="Arial" w:hAnsi="Arial" w:cs="Arial"/>
          <w:color w:val="000000" w:themeColor="text1"/>
        </w:rPr>
        <w:t> </w:t>
      </w:r>
    </w:p>
    <w:p w:rsidR="003D0A1E" w:rsidRDefault="003D0A1E" w:rsidP="00024205">
      <w:pPr>
        <w:pStyle w:val="1"/>
        <w:keepNext w:val="0"/>
        <w:ind w:firstLine="709"/>
        <w:rPr>
          <w:rFonts w:ascii="Arial" w:hAnsi="Arial" w:cs="Arial"/>
          <w:bCs/>
          <w:color w:val="000000" w:themeColor="text1"/>
          <w:sz w:val="24"/>
          <w:szCs w:val="24"/>
        </w:rPr>
      </w:pPr>
    </w:p>
    <w:p w:rsidR="00225D5E" w:rsidRPr="00024205" w:rsidRDefault="00FB73B8" w:rsidP="00024205">
      <w:pPr>
        <w:pStyle w:val="1"/>
        <w:keepNext w:val="0"/>
        <w:ind w:firstLine="709"/>
        <w:rPr>
          <w:rFonts w:ascii="Arial" w:hAnsi="Arial" w:cs="Arial"/>
          <w:color w:val="000000" w:themeColor="text1"/>
          <w:sz w:val="24"/>
          <w:szCs w:val="24"/>
        </w:rPr>
      </w:pPr>
      <w:r>
        <w:rPr>
          <w:rFonts w:ascii="Arial" w:hAnsi="Arial" w:cs="Arial"/>
          <w:bCs/>
          <w:color w:val="000000" w:themeColor="text1"/>
          <w:sz w:val="24"/>
          <w:szCs w:val="24"/>
        </w:rPr>
        <w:lastRenderedPageBreak/>
        <w:t>12</w:t>
      </w:r>
      <w:r w:rsidR="00225D5E" w:rsidRPr="00024205">
        <w:rPr>
          <w:rFonts w:ascii="Arial" w:hAnsi="Arial" w:cs="Arial"/>
          <w:bCs/>
          <w:color w:val="000000" w:themeColor="text1"/>
          <w:sz w:val="24"/>
          <w:szCs w:val="24"/>
        </w:rPr>
        <w:t>.</w:t>
      </w:r>
      <w:r w:rsidR="00225D5E" w:rsidRPr="00024205">
        <w:rPr>
          <w:rFonts w:ascii="Arial" w:hAnsi="Arial" w:cs="Arial"/>
          <w:color w:val="000000" w:themeColor="text1"/>
          <w:sz w:val="24"/>
          <w:szCs w:val="24"/>
        </w:rPr>
        <w:t> Особое требование к доступности жилой среды</w:t>
      </w:r>
    </w:p>
    <w:p w:rsidR="00225D5E" w:rsidRPr="00024205" w:rsidRDefault="00225D5E" w:rsidP="00024205">
      <w:pPr>
        <w:pStyle w:val="a5"/>
        <w:spacing w:before="0" w:beforeAutospacing="0" w:after="0" w:afterAutospacing="0"/>
        <w:ind w:firstLine="709"/>
        <w:jc w:val="center"/>
        <w:rPr>
          <w:rFonts w:ascii="Arial" w:hAnsi="Arial" w:cs="Arial"/>
          <w:b/>
          <w:color w:val="000000" w:themeColor="text1"/>
        </w:rPr>
      </w:pPr>
    </w:p>
    <w:p w:rsidR="00225D5E" w:rsidRPr="00225D5E" w:rsidRDefault="00FB73B8" w:rsidP="00024205">
      <w:pPr>
        <w:pStyle w:val="a5"/>
        <w:shd w:val="clear" w:color="auto" w:fill="FFFFFF"/>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12</w:t>
      </w:r>
      <w:r w:rsidR="00225D5E" w:rsidRPr="00225D5E">
        <w:rPr>
          <w:rFonts w:ascii="Arial" w:hAnsi="Arial" w:cs="Arial"/>
          <w:color w:val="000000" w:themeColor="text1"/>
        </w:rPr>
        <w:t>.1. При разработке проектов планировки и застройки территории поселений,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225D5E" w:rsidRPr="00225D5E" w:rsidRDefault="00FB73B8" w:rsidP="00024205">
      <w:pPr>
        <w:pStyle w:val="a5"/>
        <w:shd w:val="clear" w:color="auto" w:fill="FFFFFF"/>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12</w:t>
      </w:r>
      <w:r w:rsidR="00225D5E" w:rsidRPr="00225D5E">
        <w:rPr>
          <w:rFonts w:ascii="Arial" w:hAnsi="Arial" w:cs="Arial"/>
          <w:color w:val="000000" w:themeColor="text1"/>
        </w:rPr>
        <w:t>.2. Объекты социальной и транспортной инфраструктуры, жилые дома должны оснащаться техническими средствами для обеспечения доступа в них маломобильных групп населения (нормативные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маломобильных групп населения (в том числе за счет изменения параметров проходов и проездов, качества поверхности путей передвижения).</w:t>
      </w:r>
    </w:p>
    <w:p w:rsidR="00225D5E" w:rsidRPr="00225D5E" w:rsidRDefault="00FB73B8" w:rsidP="00024205">
      <w:pPr>
        <w:pStyle w:val="a5"/>
        <w:shd w:val="clear" w:color="auto" w:fill="FFFFFF"/>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12</w:t>
      </w:r>
      <w:r w:rsidR="00225D5E" w:rsidRPr="00225D5E">
        <w:rPr>
          <w:rFonts w:ascii="Arial" w:hAnsi="Arial" w:cs="Arial"/>
          <w:color w:val="000000" w:themeColor="text1"/>
        </w:rPr>
        <w:t>.3.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w:t>
      </w:r>
    </w:p>
    <w:p w:rsidR="00225D5E" w:rsidRPr="00225D5E" w:rsidRDefault="00225D5E" w:rsidP="00225D5E">
      <w:pPr>
        <w:pStyle w:val="default"/>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225D5E" w:rsidRDefault="00FB73B8" w:rsidP="00024205">
      <w:pPr>
        <w:pStyle w:val="1"/>
        <w:keepNext w:val="0"/>
        <w:ind w:firstLine="709"/>
        <w:rPr>
          <w:rFonts w:ascii="Arial" w:hAnsi="Arial" w:cs="Arial"/>
          <w:b w:val="0"/>
          <w:color w:val="000000" w:themeColor="text1"/>
          <w:sz w:val="24"/>
          <w:szCs w:val="24"/>
        </w:rPr>
      </w:pPr>
      <w:r>
        <w:rPr>
          <w:rFonts w:ascii="Arial" w:hAnsi="Arial" w:cs="Arial"/>
          <w:bCs/>
          <w:color w:val="000000" w:themeColor="text1"/>
          <w:sz w:val="24"/>
          <w:szCs w:val="24"/>
        </w:rPr>
        <w:t>13</w:t>
      </w:r>
      <w:r w:rsidR="00225D5E" w:rsidRPr="00024205">
        <w:rPr>
          <w:rFonts w:ascii="Arial" w:hAnsi="Arial" w:cs="Arial"/>
          <w:bCs/>
          <w:color w:val="000000" w:themeColor="text1"/>
          <w:sz w:val="24"/>
          <w:szCs w:val="24"/>
        </w:rPr>
        <w:t>.</w:t>
      </w:r>
      <w:r w:rsidR="00225D5E" w:rsidRPr="00024205">
        <w:rPr>
          <w:rFonts w:ascii="Arial" w:hAnsi="Arial" w:cs="Arial"/>
          <w:color w:val="000000" w:themeColor="text1"/>
          <w:sz w:val="24"/>
          <w:szCs w:val="24"/>
        </w:rPr>
        <w:t xml:space="preserve"> Требования к размещению информационно-печатной продукции</w:t>
      </w:r>
    </w:p>
    <w:p w:rsidR="00225D5E" w:rsidRPr="00225D5E" w:rsidRDefault="00225D5E" w:rsidP="00225D5E">
      <w:pPr>
        <w:pStyle w:val="default"/>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225D5E" w:rsidRDefault="00FB73B8" w:rsidP="00024205">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13</w:t>
      </w:r>
      <w:r w:rsidR="00225D5E" w:rsidRPr="00225D5E">
        <w:rPr>
          <w:rFonts w:ascii="Arial" w:hAnsi="Arial" w:cs="Arial"/>
          <w:color w:val="000000" w:themeColor="text1"/>
        </w:rPr>
        <w:t xml:space="preserve">.1. Расклейка газет, плакатов, афиш, объявлений и </w:t>
      </w:r>
      <w:r w:rsidR="00024205" w:rsidRPr="00225D5E">
        <w:rPr>
          <w:rFonts w:ascii="Arial" w:hAnsi="Arial" w:cs="Arial"/>
          <w:color w:val="000000" w:themeColor="text1"/>
        </w:rPr>
        <w:t>рекламных проспектов,</w:t>
      </w:r>
      <w:r w:rsidR="00225D5E" w:rsidRPr="00225D5E">
        <w:rPr>
          <w:rFonts w:ascii="Arial" w:hAnsi="Arial" w:cs="Arial"/>
          <w:color w:val="000000" w:themeColor="text1"/>
        </w:rPr>
        <w:t xml:space="preserve">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225D5E" w:rsidRPr="00225D5E" w:rsidRDefault="00FB73B8" w:rsidP="00024205">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13</w:t>
      </w:r>
      <w:r w:rsidR="00225D5E" w:rsidRPr="00225D5E">
        <w:rPr>
          <w:rFonts w:ascii="Arial" w:hAnsi="Arial" w:cs="Arial"/>
          <w:color w:val="000000" w:themeColor="text1"/>
        </w:rPr>
        <w:t xml:space="preserve">.2. 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 </w:t>
      </w:r>
    </w:p>
    <w:p w:rsidR="00225D5E" w:rsidRPr="00225D5E" w:rsidRDefault="00FB73B8" w:rsidP="00024205">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13</w:t>
      </w:r>
      <w:r w:rsidR="00225D5E" w:rsidRPr="00225D5E">
        <w:rPr>
          <w:rFonts w:ascii="Arial" w:hAnsi="Arial" w:cs="Arial"/>
          <w:color w:val="000000" w:themeColor="text1"/>
        </w:rPr>
        <w:t>.3.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Алтайского края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225D5E" w:rsidRPr="00225D5E" w:rsidRDefault="00FB73B8" w:rsidP="00024205">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13</w:t>
      </w:r>
      <w:r w:rsidR="00225D5E" w:rsidRPr="00225D5E">
        <w:rPr>
          <w:rFonts w:ascii="Arial" w:hAnsi="Arial" w:cs="Arial"/>
          <w:color w:val="000000" w:themeColor="text1"/>
        </w:rPr>
        <w:t>.4. 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225D5E" w:rsidRPr="00225D5E" w:rsidRDefault="00225D5E" w:rsidP="00225D5E">
      <w:pPr>
        <w:pStyle w:val="default"/>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024205" w:rsidRDefault="00FB73B8" w:rsidP="00024205">
      <w:pPr>
        <w:pStyle w:val="1"/>
        <w:keepNext w:val="0"/>
        <w:ind w:firstLine="709"/>
        <w:rPr>
          <w:rFonts w:ascii="Arial" w:hAnsi="Arial" w:cs="Arial"/>
          <w:color w:val="000000" w:themeColor="text1"/>
          <w:sz w:val="24"/>
          <w:szCs w:val="24"/>
        </w:rPr>
      </w:pPr>
      <w:r>
        <w:rPr>
          <w:rFonts w:ascii="Arial" w:hAnsi="Arial" w:cs="Arial"/>
          <w:bCs/>
          <w:color w:val="000000" w:themeColor="text1"/>
          <w:sz w:val="24"/>
          <w:szCs w:val="24"/>
        </w:rPr>
        <w:t>14</w:t>
      </w:r>
      <w:r w:rsidR="00225D5E" w:rsidRPr="00024205">
        <w:rPr>
          <w:rFonts w:ascii="Arial" w:hAnsi="Arial" w:cs="Arial"/>
          <w:bCs/>
          <w:color w:val="000000" w:themeColor="text1"/>
          <w:sz w:val="24"/>
          <w:szCs w:val="24"/>
        </w:rPr>
        <w:t>.</w:t>
      </w:r>
      <w:r w:rsidR="00225D5E" w:rsidRPr="00024205">
        <w:rPr>
          <w:rFonts w:ascii="Arial" w:hAnsi="Arial" w:cs="Arial"/>
          <w:color w:val="000000" w:themeColor="text1"/>
          <w:sz w:val="24"/>
          <w:szCs w:val="24"/>
        </w:rPr>
        <w:t> Требования к содержанию малых архитектурных форм</w:t>
      </w:r>
    </w:p>
    <w:p w:rsidR="00225D5E" w:rsidRPr="00225D5E" w:rsidRDefault="00225D5E" w:rsidP="00225D5E">
      <w:pPr>
        <w:pStyle w:val="default"/>
        <w:spacing w:before="0" w:beforeAutospacing="0" w:after="0" w:afterAutospacing="0"/>
        <w:ind w:firstLine="709"/>
        <w:rPr>
          <w:rFonts w:ascii="Arial" w:hAnsi="Arial" w:cs="Arial"/>
          <w:color w:val="000000" w:themeColor="text1"/>
        </w:rPr>
      </w:pPr>
      <w:r w:rsidRPr="00225D5E">
        <w:rPr>
          <w:rFonts w:ascii="Arial" w:hAnsi="Arial" w:cs="Arial"/>
          <w:bCs/>
          <w:color w:val="000000" w:themeColor="text1"/>
        </w:rPr>
        <w:t> </w:t>
      </w:r>
    </w:p>
    <w:p w:rsidR="00225D5E" w:rsidRPr="00225D5E" w:rsidRDefault="00FB73B8" w:rsidP="00024205">
      <w:pPr>
        <w:pStyle w:val="100"/>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14</w:t>
      </w:r>
      <w:r w:rsidR="00225D5E" w:rsidRPr="00225D5E">
        <w:rPr>
          <w:rFonts w:ascii="Arial" w:hAnsi="Arial" w:cs="Arial"/>
          <w:color w:val="000000" w:themeColor="text1"/>
        </w:rPr>
        <w:t>.</w:t>
      </w:r>
      <w:r w:rsidR="00024205" w:rsidRPr="00225D5E">
        <w:rPr>
          <w:rFonts w:ascii="Arial" w:hAnsi="Arial" w:cs="Arial"/>
          <w:color w:val="000000" w:themeColor="text1"/>
        </w:rPr>
        <w:t>1. Территории</w:t>
      </w:r>
      <w:r w:rsidR="00225D5E" w:rsidRPr="00225D5E">
        <w:rPr>
          <w:rFonts w:ascii="Arial" w:hAnsi="Arial" w:cs="Arial"/>
          <w:color w:val="000000" w:themeColor="text1"/>
        </w:rPr>
        <w:t xml:space="preserve"> жилой застройки, общественно-деловые, рекреационные зоны оборудуются малыми архитектурными формами (далее – МАФ). Места размещения, архитектурное и цветовое решение МАФ (в том числе декоративных огражде</w:t>
      </w:r>
      <w:r w:rsidR="00024205">
        <w:rPr>
          <w:rFonts w:ascii="Arial" w:hAnsi="Arial" w:cs="Arial"/>
          <w:color w:val="000000" w:themeColor="text1"/>
        </w:rPr>
        <w:t>ний) должны быть согласованы с Администрацией Новомоношкинского</w:t>
      </w:r>
      <w:r w:rsidR="00225D5E" w:rsidRPr="00225D5E">
        <w:rPr>
          <w:rFonts w:ascii="Arial" w:hAnsi="Arial" w:cs="Arial"/>
          <w:color w:val="000000" w:themeColor="text1"/>
        </w:rPr>
        <w:t xml:space="preserve"> сельсовета.</w:t>
      </w:r>
    </w:p>
    <w:p w:rsidR="00225D5E" w:rsidRPr="00225D5E" w:rsidRDefault="00FB73B8" w:rsidP="00024205">
      <w:pPr>
        <w:pStyle w:val="100"/>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14</w:t>
      </w:r>
      <w:r w:rsidR="00225D5E" w:rsidRPr="00225D5E">
        <w:rPr>
          <w:rFonts w:ascii="Arial" w:hAnsi="Arial" w:cs="Arial"/>
          <w:color w:val="000000" w:themeColor="text1"/>
        </w:rPr>
        <w:t xml:space="preserve">.2.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p>
    <w:p w:rsidR="00225D5E" w:rsidRPr="00225D5E" w:rsidRDefault="00225D5E" w:rsidP="0002420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При размещении МАФ на земельных участках физических и юридических лиц с ограниченным режимом использования и не доступных для общественного</w:t>
      </w:r>
      <w:r w:rsidR="00024205">
        <w:rPr>
          <w:rFonts w:ascii="Arial" w:hAnsi="Arial" w:cs="Arial"/>
          <w:color w:val="000000" w:themeColor="text1"/>
        </w:rPr>
        <w:t xml:space="preserve"> обозрения согласование с А</w:t>
      </w:r>
      <w:r w:rsidRPr="00225D5E">
        <w:rPr>
          <w:rFonts w:ascii="Arial" w:hAnsi="Arial" w:cs="Arial"/>
          <w:color w:val="000000" w:themeColor="text1"/>
        </w:rPr>
        <w:t>дминистрацией не требуется.</w:t>
      </w:r>
    </w:p>
    <w:p w:rsidR="00225D5E" w:rsidRPr="00225D5E" w:rsidRDefault="00FB73B8" w:rsidP="00024205">
      <w:pPr>
        <w:pStyle w:val="100"/>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14</w:t>
      </w:r>
      <w:r w:rsidR="00225D5E" w:rsidRPr="00225D5E">
        <w:rPr>
          <w:rFonts w:ascii="Arial" w:hAnsi="Arial" w:cs="Arial"/>
          <w:color w:val="000000" w:themeColor="text1"/>
        </w:rPr>
        <w:t xml:space="preserve">.3. 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течении 24 часов с момента завершения земляных работ. </w:t>
      </w:r>
    </w:p>
    <w:p w:rsidR="00225D5E" w:rsidRPr="00225D5E" w:rsidRDefault="00225D5E" w:rsidP="0002420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Надлежащее восстановление МАФ (качество, объем) подтверждается актом, подписанным с участием собственников МАФ (или их представителем). 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p>
    <w:p w:rsidR="00225D5E" w:rsidRPr="00225D5E" w:rsidRDefault="00FB73B8" w:rsidP="00024205">
      <w:pPr>
        <w:pStyle w:val="100"/>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14</w:t>
      </w:r>
      <w:r w:rsidR="00225D5E" w:rsidRPr="00225D5E">
        <w:rPr>
          <w:rFonts w:ascii="Arial" w:hAnsi="Arial" w:cs="Arial"/>
          <w:color w:val="000000" w:themeColor="text1"/>
        </w:rPr>
        <w:t>.4. Запрещается:</w:t>
      </w:r>
    </w:p>
    <w:p w:rsidR="00225D5E" w:rsidRPr="00225D5E" w:rsidRDefault="00225D5E" w:rsidP="0002420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разрушение и повреждение МАФ, нанесение надписей различного содержания, размещение на МАФ информационных и рекламных материалов;</w:t>
      </w:r>
    </w:p>
    <w:p w:rsidR="00225D5E" w:rsidRPr="00225D5E" w:rsidRDefault="00225D5E" w:rsidP="00024205">
      <w:pPr>
        <w:pStyle w:val="100"/>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использование МАФ не по назначению.</w:t>
      </w:r>
    </w:p>
    <w:p w:rsidR="00225D5E" w:rsidRPr="00225D5E" w:rsidRDefault="00FB73B8" w:rsidP="00024205">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14</w:t>
      </w:r>
      <w:r w:rsidR="00225D5E" w:rsidRPr="00225D5E">
        <w:rPr>
          <w:rFonts w:ascii="Arial" w:hAnsi="Arial" w:cs="Arial"/>
          <w:color w:val="000000" w:themeColor="text1"/>
        </w:rPr>
        <w:t>.5.  Ответственность за содержание малых архитектурных форм (МАФ),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МАФ.</w:t>
      </w:r>
    </w:p>
    <w:p w:rsidR="00225D5E" w:rsidRPr="00225D5E" w:rsidRDefault="00FB73B8" w:rsidP="00024205">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14</w:t>
      </w:r>
      <w:r w:rsidR="00225D5E" w:rsidRPr="00225D5E">
        <w:rPr>
          <w:rFonts w:ascii="Arial" w:hAnsi="Arial" w:cs="Arial"/>
          <w:color w:val="000000" w:themeColor="text1"/>
        </w:rPr>
        <w:t xml:space="preserve">.6.  Ответственные лица обязаны: </w:t>
      </w:r>
    </w:p>
    <w:p w:rsidR="00225D5E" w:rsidRPr="00225D5E" w:rsidRDefault="00225D5E" w:rsidP="0002420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 содержать МАФ в чистоте и в исправном состоянии; </w:t>
      </w:r>
    </w:p>
    <w:p w:rsidR="00225D5E" w:rsidRPr="00225D5E" w:rsidRDefault="00225D5E" w:rsidP="0002420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производить покраску МАФ, а также следить за обновлением краски по мере необходимости;</w:t>
      </w:r>
    </w:p>
    <w:p w:rsidR="00225D5E" w:rsidRPr="00225D5E" w:rsidRDefault="00225D5E" w:rsidP="0002420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обустраивать песочницы с гладкой ограждающей поверхностью, менять песок в песочницах не менее 1 раза в год;</w:t>
      </w:r>
    </w:p>
    <w:p w:rsidR="00225D5E" w:rsidRPr="00225D5E" w:rsidRDefault="00225D5E" w:rsidP="00024205">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225D5E" w:rsidRPr="00225D5E" w:rsidRDefault="00FB73B8" w:rsidP="00024205">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14</w:t>
      </w:r>
      <w:r w:rsidR="00225D5E" w:rsidRPr="00225D5E">
        <w:rPr>
          <w:rFonts w:ascii="Arial" w:hAnsi="Arial" w:cs="Arial"/>
          <w:color w:val="000000" w:themeColor="text1"/>
        </w:rPr>
        <w:t xml:space="preserve">.7. Уборка прилегающей к МАФ территории производится ежедневно, покос травы осуществлять по мере необходимости, окраска и ремонт - по мере необходимости, но не реже 1 раз в год, мойка (чистка) - по мере необходимости, но не реже 2 раз в летний период. Высота скашиваемой травы на прилегающей территории не должна превышать </w:t>
      </w:r>
      <w:smartTag w:uri="urn:schemas-microsoft-com:office:smarttags" w:element="metricconverter">
        <w:smartTagPr>
          <w:attr w:name="ProductID" w:val="15 см"/>
        </w:smartTagPr>
        <w:r w:rsidR="00225D5E" w:rsidRPr="00225D5E">
          <w:rPr>
            <w:rFonts w:ascii="Arial" w:hAnsi="Arial" w:cs="Arial"/>
            <w:color w:val="000000" w:themeColor="text1"/>
          </w:rPr>
          <w:t>15 см</w:t>
        </w:r>
      </w:smartTag>
      <w:r w:rsidR="00225D5E" w:rsidRPr="00225D5E">
        <w:rPr>
          <w:rFonts w:ascii="Arial" w:hAnsi="Arial" w:cs="Arial"/>
          <w:color w:val="000000" w:themeColor="text1"/>
        </w:rPr>
        <w:t xml:space="preserve">. от поверхности земли. </w:t>
      </w:r>
    </w:p>
    <w:p w:rsidR="00225D5E" w:rsidRPr="00225D5E" w:rsidRDefault="00FB73B8" w:rsidP="00024205">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14</w:t>
      </w:r>
      <w:r w:rsidR="00225D5E" w:rsidRPr="00225D5E">
        <w:rPr>
          <w:rFonts w:ascii="Arial" w:hAnsi="Arial" w:cs="Arial"/>
          <w:color w:val="000000" w:themeColor="text1"/>
        </w:rPr>
        <w:t>.8.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225D5E" w:rsidRPr="00225D5E" w:rsidRDefault="00FB73B8" w:rsidP="00024205">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14</w:t>
      </w:r>
      <w:r w:rsidR="00225D5E" w:rsidRPr="00225D5E">
        <w:rPr>
          <w:rFonts w:ascii="Arial" w:hAnsi="Arial" w:cs="Arial"/>
          <w:color w:val="000000" w:themeColor="text1"/>
        </w:rPr>
        <w:t>.9. Спортивное, игровое оборудование (устройства) и другие утилитарные МАФ должны иметь специально обработанную поверхность, исключающую получение травм (отсутствие трещин, сколов и иных повреждений).</w:t>
      </w:r>
    </w:p>
    <w:p w:rsidR="00225D5E" w:rsidRPr="00225D5E" w:rsidRDefault="00FB73B8" w:rsidP="00024205">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14</w:t>
      </w:r>
      <w:r w:rsidR="00225D5E" w:rsidRPr="00225D5E">
        <w:rPr>
          <w:rFonts w:ascii="Arial" w:hAnsi="Arial" w:cs="Arial"/>
          <w:color w:val="000000" w:themeColor="text1"/>
        </w:rPr>
        <w:t>.10. В зимний период МАФ,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E11BC2" w:rsidRDefault="00FB73B8" w:rsidP="00E11BC2">
      <w:pPr>
        <w:pStyle w:val="1"/>
        <w:keepNext w:val="0"/>
        <w:ind w:firstLine="709"/>
        <w:rPr>
          <w:rFonts w:ascii="Arial" w:hAnsi="Arial" w:cs="Arial"/>
          <w:color w:val="000000" w:themeColor="text1"/>
          <w:sz w:val="24"/>
          <w:szCs w:val="24"/>
        </w:rPr>
      </w:pPr>
      <w:r>
        <w:rPr>
          <w:rFonts w:ascii="Arial" w:hAnsi="Arial" w:cs="Arial"/>
          <w:bCs/>
          <w:color w:val="000000" w:themeColor="text1"/>
          <w:sz w:val="24"/>
          <w:szCs w:val="24"/>
        </w:rPr>
        <w:t>15</w:t>
      </w:r>
      <w:r w:rsidR="00225D5E" w:rsidRPr="00E11BC2">
        <w:rPr>
          <w:rFonts w:ascii="Arial" w:hAnsi="Arial" w:cs="Arial"/>
          <w:bCs/>
          <w:color w:val="000000" w:themeColor="text1"/>
          <w:sz w:val="24"/>
          <w:szCs w:val="24"/>
        </w:rPr>
        <w:t>.</w:t>
      </w:r>
      <w:bookmarkStart w:id="81" w:name="sub_10012"/>
      <w:r w:rsidR="00225D5E" w:rsidRPr="00E11BC2">
        <w:rPr>
          <w:rFonts w:ascii="Arial" w:hAnsi="Arial" w:cs="Arial"/>
          <w:color w:val="000000" w:themeColor="text1"/>
          <w:sz w:val="24"/>
          <w:szCs w:val="24"/>
        </w:rPr>
        <w:t> Особенности содержания парковок и автостоянок</w:t>
      </w:r>
      <w:bookmarkEnd w:id="81"/>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225D5E" w:rsidRDefault="00FB73B8" w:rsidP="00E11BC2">
      <w:pPr>
        <w:pStyle w:val="a10"/>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15</w:t>
      </w:r>
      <w:r w:rsidR="00225D5E" w:rsidRPr="00225D5E">
        <w:rPr>
          <w:rFonts w:ascii="Arial" w:hAnsi="Arial" w:cs="Arial"/>
          <w:color w:val="000000" w:themeColor="text1"/>
        </w:rPr>
        <w:t>.1.</w:t>
      </w:r>
      <w:bookmarkStart w:id="82" w:name="sub_10121"/>
      <w:r w:rsidR="00225D5E" w:rsidRPr="00225D5E">
        <w:rPr>
          <w:rFonts w:ascii="Arial" w:hAnsi="Arial" w:cs="Arial"/>
          <w:color w:val="000000" w:themeColor="text1"/>
        </w:rPr>
        <w:t> На территории населенных пунктов муниципального образования запрещается:</w:t>
      </w:r>
      <w:bookmarkEnd w:id="82"/>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bookmarkStart w:id="83" w:name="sub_101211"/>
      <w:r w:rsidRPr="00225D5E">
        <w:rPr>
          <w:rFonts w:ascii="Arial" w:hAnsi="Arial" w:cs="Arial"/>
          <w:color w:val="000000" w:themeColor="text1"/>
        </w:rPr>
        <w:t>1) хранить и размещать разукомплектованные транспортные средства на тротуарах, обочинах, дворовых территориях, газонах, спортивных, детских площадках и проезжих частях. Разукомплектованным считается транспортное средство, в котором отсутствует одна из деталей и которое непригодно для использования по целевому назначению;</w:t>
      </w:r>
      <w:bookmarkStart w:id="84" w:name="sub_101212"/>
      <w:bookmarkEnd w:id="83"/>
      <w:bookmarkEnd w:id="84"/>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lastRenderedPageBreak/>
        <w:t>2) хранить на проезжей части улиц, проездах, тротуарах, газонах, спортивных, детских площадках и других территориях общего пользования транспортные средства, препятствующие механизированной уборке территории, проходу пешеходов и проезду других транспортных средств, специальной техники;</w:t>
      </w:r>
      <w:bookmarkStart w:id="85" w:name="sub_101213"/>
      <w:bookmarkEnd w:id="85"/>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производить работы по ремонту и мойке машин на площадках для временной стоянки автомобилей.</w:t>
      </w:r>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15</w:t>
      </w:r>
      <w:r w:rsidR="00225D5E" w:rsidRPr="00225D5E">
        <w:rPr>
          <w:rFonts w:ascii="Arial" w:hAnsi="Arial" w:cs="Arial"/>
          <w:color w:val="000000" w:themeColor="text1"/>
        </w:rPr>
        <w:t>.2. Стоянка автотранспорта на придомовых и внутриквартальных территориях допускается только в предусмотренных для этой цели местах. Стоянка, остановка, движение транспортных средств по газонам, детским площадкам и другим территориям общего пользования, не предназначенным для указанных целей, запрещена.</w:t>
      </w:r>
      <w:bookmarkStart w:id="86" w:name="sub_10123"/>
      <w:bookmarkEnd w:id="86"/>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15</w:t>
      </w:r>
      <w:r w:rsidR="00225D5E" w:rsidRPr="00225D5E">
        <w:rPr>
          <w:rFonts w:ascii="Arial" w:hAnsi="Arial" w:cs="Arial"/>
          <w:color w:val="000000" w:themeColor="text1"/>
        </w:rPr>
        <w:t>.3.</w:t>
      </w:r>
      <w:bookmarkStart w:id="87" w:name="sub_10124"/>
      <w:r w:rsidR="00225D5E" w:rsidRPr="00225D5E">
        <w:rPr>
          <w:rFonts w:ascii="Arial" w:hAnsi="Arial" w:cs="Arial"/>
          <w:color w:val="000000" w:themeColor="text1"/>
        </w:rPr>
        <w:t> Парковки не должны препятствовать пешеходному движению, проезду автотранспорта и специальных машин (пожарных, машин скорой помощи, аварийных, уборочных).</w:t>
      </w:r>
      <w:bookmarkStart w:id="88" w:name="sub_10125"/>
      <w:bookmarkEnd w:id="87"/>
      <w:bookmarkEnd w:id="88"/>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15</w:t>
      </w:r>
      <w:r w:rsidR="00225D5E" w:rsidRPr="00225D5E">
        <w:rPr>
          <w:rFonts w:ascii="Arial" w:hAnsi="Arial" w:cs="Arial"/>
          <w:color w:val="000000" w:themeColor="text1"/>
        </w:rPr>
        <w:t>.4. Уборка и вывоз бытового мусора, снега с территорий парковок, автостоянок осуществляется их владельцами либо уполномоченными ими лицами.</w:t>
      </w:r>
    </w:p>
    <w:p w:rsidR="00225D5E" w:rsidRPr="00225D5E" w:rsidRDefault="00225D5E" w:rsidP="00225D5E">
      <w:pPr>
        <w:pStyle w:val="a5"/>
        <w:spacing w:before="0" w:beforeAutospacing="0" w:after="0" w:afterAutospacing="0"/>
        <w:ind w:firstLine="709"/>
        <w:rPr>
          <w:rFonts w:ascii="Arial" w:hAnsi="Arial" w:cs="Arial"/>
          <w:color w:val="000000" w:themeColor="text1"/>
        </w:rPr>
      </w:pPr>
      <w:r w:rsidRPr="00225D5E">
        <w:rPr>
          <w:rFonts w:ascii="Arial" w:hAnsi="Arial" w:cs="Arial"/>
          <w:color w:val="000000" w:themeColor="text1"/>
        </w:rPr>
        <w:t> </w:t>
      </w:r>
    </w:p>
    <w:p w:rsidR="00225D5E" w:rsidRPr="00E11BC2" w:rsidRDefault="00FB73B8" w:rsidP="00E11BC2">
      <w:pPr>
        <w:pStyle w:val="1"/>
        <w:keepNext w:val="0"/>
        <w:ind w:firstLine="709"/>
        <w:rPr>
          <w:rFonts w:ascii="Arial" w:hAnsi="Arial" w:cs="Arial"/>
          <w:color w:val="000000" w:themeColor="text1"/>
          <w:sz w:val="24"/>
          <w:szCs w:val="24"/>
        </w:rPr>
      </w:pPr>
      <w:r>
        <w:rPr>
          <w:rFonts w:ascii="Arial" w:hAnsi="Arial" w:cs="Arial"/>
          <w:bCs/>
          <w:color w:val="000000" w:themeColor="text1"/>
          <w:sz w:val="24"/>
          <w:szCs w:val="24"/>
        </w:rPr>
        <w:t>16</w:t>
      </w:r>
      <w:r w:rsidR="00225D5E" w:rsidRPr="00E11BC2">
        <w:rPr>
          <w:rFonts w:ascii="Arial" w:hAnsi="Arial" w:cs="Arial"/>
          <w:bCs/>
          <w:color w:val="000000" w:themeColor="text1"/>
          <w:sz w:val="24"/>
          <w:szCs w:val="24"/>
        </w:rPr>
        <w:t>.</w:t>
      </w:r>
      <w:bookmarkStart w:id="89" w:name="sub_10015"/>
      <w:r w:rsidR="00225D5E" w:rsidRPr="00E11BC2">
        <w:rPr>
          <w:rFonts w:ascii="Arial" w:hAnsi="Arial" w:cs="Arial"/>
          <w:color w:val="000000" w:themeColor="text1"/>
          <w:sz w:val="24"/>
          <w:szCs w:val="24"/>
        </w:rPr>
        <w:t> Озеленение территорий</w:t>
      </w:r>
      <w:bookmarkEnd w:id="89"/>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16</w:t>
      </w:r>
      <w:r w:rsidR="00225D5E" w:rsidRPr="00225D5E">
        <w:rPr>
          <w:rFonts w:ascii="Arial" w:hAnsi="Arial" w:cs="Arial"/>
          <w:color w:val="000000" w:themeColor="text1"/>
        </w:rPr>
        <w:t>.1.</w:t>
      </w:r>
      <w:bookmarkStart w:id="90" w:name="sub_10152"/>
      <w:r w:rsidR="00225D5E" w:rsidRPr="00225D5E">
        <w:rPr>
          <w:rFonts w:ascii="Arial" w:hAnsi="Arial" w:cs="Arial"/>
          <w:color w:val="000000" w:themeColor="text1"/>
        </w:rPr>
        <w:t xml:space="preserve"> Озеленение территорий поселений, работы по содержанию и восстановлению парков, зеленых зон, осуществляются специализированным</w:t>
      </w:r>
      <w:r w:rsidR="00E11BC2">
        <w:rPr>
          <w:rFonts w:ascii="Arial" w:hAnsi="Arial" w:cs="Arial"/>
          <w:color w:val="000000" w:themeColor="text1"/>
        </w:rPr>
        <w:t>и организациями по договорам с А</w:t>
      </w:r>
      <w:r w:rsidR="00225D5E" w:rsidRPr="00225D5E">
        <w:rPr>
          <w:rFonts w:ascii="Arial" w:hAnsi="Arial" w:cs="Arial"/>
          <w:color w:val="000000" w:themeColor="text1"/>
        </w:rPr>
        <w:t>дминистрацией сельсовета в пределах средств, предусмотренных в бюджете на эти цели.</w:t>
      </w:r>
      <w:bookmarkStart w:id="91" w:name="sub_10154"/>
      <w:bookmarkEnd w:id="90"/>
      <w:bookmarkEnd w:id="91"/>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16</w:t>
      </w:r>
      <w:r w:rsidR="00225D5E" w:rsidRPr="00225D5E">
        <w:rPr>
          <w:rFonts w:ascii="Arial" w:hAnsi="Arial" w:cs="Arial"/>
          <w:color w:val="000000" w:themeColor="text1"/>
        </w:rPr>
        <w:t>.2. Обрезка деревьев осуществляется на основании разрешений, выданных ю</w:t>
      </w:r>
      <w:r w:rsidR="00E11BC2">
        <w:rPr>
          <w:rFonts w:ascii="Arial" w:hAnsi="Arial" w:cs="Arial"/>
          <w:color w:val="000000" w:themeColor="text1"/>
        </w:rPr>
        <w:t>ридическим лицам, физическим - А</w:t>
      </w:r>
      <w:r w:rsidR="00225D5E" w:rsidRPr="00225D5E">
        <w:rPr>
          <w:rFonts w:ascii="Arial" w:hAnsi="Arial" w:cs="Arial"/>
          <w:color w:val="000000" w:themeColor="text1"/>
        </w:rPr>
        <w:t>дминистрацией сельсовета.</w:t>
      </w:r>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Санитарная обрезка деревьев и кустарников производится специализированной организацией ежегодно в течение всего вегетационного периода.</w:t>
      </w:r>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16</w:t>
      </w:r>
      <w:r w:rsidR="00225D5E" w:rsidRPr="00225D5E">
        <w:rPr>
          <w:rFonts w:ascii="Arial" w:hAnsi="Arial" w:cs="Arial"/>
          <w:color w:val="000000" w:themeColor="text1"/>
        </w:rPr>
        <w:t>.3.</w:t>
      </w:r>
      <w:bookmarkStart w:id="92" w:name="sub_10155"/>
      <w:r w:rsidR="00225D5E" w:rsidRPr="00225D5E">
        <w:rPr>
          <w:rFonts w:ascii="Arial" w:hAnsi="Arial" w:cs="Arial"/>
          <w:color w:val="000000" w:themeColor="text1"/>
        </w:rPr>
        <w:t xml:space="preserve"> На земельных участках </w:t>
      </w:r>
      <w:r w:rsidR="00E11BC2" w:rsidRPr="00225D5E">
        <w:rPr>
          <w:rFonts w:ascii="Arial" w:hAnsi="Arial" w:cs="Arial"/>
          <w:color w:val="000000" w:themeColor="text1"/>
        </w:rPr>
        <w:t>собственники земельных участков,</w:t>
      </w:r>
      <w:r w:rsidR="00225D5E" w:rsidRPr="00225D5E">
        <w:rPr>
          <w:rFonts w:ascii="Arial" w:hAnsi="Arial" w:cs="Arial"/>
          <w:color w:val="000000" w:themeColor="text1"/>
        </w:rPr>
        <w:t xml:space="preserve"> либо уполномоченные ими лица обязаны:</w:t>
      </w:r>
      <w:bookmarkEnd w:id="92"/>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bookmarkStart w:id="93" w:name="sub_101551"/>
      <w:r w:rsidRPr="00225D5E">
        <w:rPr>
          <w:rFonts w:ascii="Arial" w:hAnsi="Arial" w:cs="Arial"/>
          <w:color w:val="000000" w:themeColor="text1"/>
        </w:rPr>
        <w:t>1) обеспечивать сохранность зеленых насаждений;</w:t>
      </w:r>
      <w:bookmarkStart w:id="94" w:name="sub_101552"/>
      <w:bookmarkEnd w:id="93"/>
      <w:bookmarkEnd w:id="94"/>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осуществлять уход за насаждениями, дорожками, ограждениями в соответствии с технологией;</w:t>
      </w:r>
      <w:bookmarkStart w:id="95" w:name="sub_101553"/>
      <w:bookmarkEnd w:id="95"/>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3) 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w:t>
      </w:r>
      <w:r w:rsidR="00E11BC2" w:rsidRPr="00225D5E">
        <w:rPr>
          <w:rFonts w:ascii="Arial" w:hAnsi="Arial" w:cs="Arial"/>
          <w:color w:val="000000" w:themeColor="text1"/>
        </w:rPr>
        <w:t xml:space="preserve">в соответствии с </w:t>
      </w:r>
      <w:r w:rsidR="00E11BC2" w:rsidRPr="00225D5E">
        <w:rPr>
          <w:rStyle w:val="a7"/>
          <w:rFonts w:ascii="Arial" w:hAnsi="Arial" w:cs="Arial"/>
          <w:color w:val="000000" w:themeColor="text1"/>
        </w:rPr>
        <w:t>СанПиНом</w:t>
      </w:r>
      <w:r w:rsidRPr="00225D5E">
        <w:rPr>
          <w:rStyle w:val="a7"/>
          <w:rFonts w:ascii="Arial" w:hAnsi="Arial" w:cs="Arial"/>
          <w:color w:val="000000" w:themeColor="text1"/>
        </w:rPr>
        <w:t xml:space="preserve"> 2.1.2.2645-10</w:t>
      </w:r>
      <w:r w:rsidRPr="00225D5E">
        <w:rPr>
          <w:rFonts w:ascii="Arial" w:hAnsi="Arial" w:cs="Arial"/>
          <w:color w:val="000000" w:themeColor="text1"/>
        </w:rPr>
        <w:t xml:space="preserve"> "Санитарно-эпидемиологические требования к условиям проживания в жилых зданиях и помещениях";</w:t>
      </w:r>
      <w:bookmarkStart w:id="96" w:name="sub_101554"/>
      <w:bookmarkEnd w:id="96"/>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4) принимать меры по борьбе с вредителями и болезнями зеленых насаждений в соответствии с </w:t>
      </w:r>
      <w:hyperlink r:id="rId11" w:tgtFrame="Logical" w:history="1">
        <w:r w:rsidRPr="00225D5E">
          <w:rPr>
            <w:rStyle w:val="11"/>
            <w:rFonts w:ascii="Arial" w:hAnsi="Arial" w:cs="Arial"/>
            <w:color w:val="000000" w:themeColor="text1"/>
          </w:rPr>
          <w:t>Приказом Госстроя России от 15.12.1999 № 153</w:t>
        </w:r>
      </w:hyperlink>
      <w:r w:rsidRPr="00225D5E">
        <w:rPr>
          <w:rFonts w:ascii="Arial" w:hAnsi="Arial" w:cs="Arial"/>
          <w:color w:val="000000" w:themeColor="text1"/>
        </w:rPr>
        <w:t xml:space="preserve"> "Об утверждении Правил создания, охраны и содержания зеленых насаждений в городах Российской Федерации";</w:t>
      </w:r>
      <w:bookmarkStart w:id="97" w:name="sub_101555"/>
      <w:bookmarkEnd w:id="97"/>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обеспечивать лечение ран, дупел на деревьях;</w:t>
      </w:r>
      <w:bookmarkStart w:id="98" w:name="sub_101556"/>
      <w:bookmarkEnd w:id="98"/>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6) осуществлять обрезку, пересадку деревьев и кустарников в соответствии с </w:t>
      </w:r>
      <w:hyperlink r:id="rId12" w:tgtFrame="Logical" w:history="1">
        <w:r w:rsidRPr="00225D5E">
          <w:rPr>
            <w:rStyle w:val="11"/>
            <w:rFonts w:ascii="Arial" w:hAnsi="Arial" w:cs="Arial"/>
            <w:color w:val="000000" w:themeColor="text1"/>
          </w:rPr>
          <w:t>Приказом Госстроя России от 15.12.1999 № 153</w:t>
        </w:r>
      </w:hyperlink>
      <w:r w:rsidRPr="00225D5E">
        <w:rPr>
          <w:rFonts w:ascii="Arial" w:hAnsi="Arial" w:cs="Arial"/>
          <w:color w:val="000000" w:themeColor="text1"/>
        </w:rPr>
        <w:t xml:space="preserve"> "Об утверждении Правил создания, охраны и содержания зеленых насаждений в городах Российской Федерации";</w:t>
      </w:r>
      <w:bookmarkStart w:id="99" w:name="sub_101557"/>
      <w:bookmarkEnd w:id="99"/>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производить в летнее время (в сухую погоду) полив зеленых насаждений;</w:t>
      </w:r>
      <w:bookmarkStart w:id="100" w:name="sub_101558"/>
      <w:bookmarkEnd w:id="100"/>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8) осуществлять работы по скашиванию травы;</w:t>
      </w:r>
      <w:bookmarkStart w:id="101" w:name="sub_101559"/>
      <w:bookmarkEnd w:id="101"/>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9) заменять погибшие, утратившие декоративные качества растения на новые;</w:t>
      </w:r>
      <w:bookmarkStart w:id="102" w:name="sub_1015510"/>
      <w:bookmarkEnd w:id="102"/>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 обеспечивать в течение весенне-летнего сезона цветочное оформление входа (въезда) в здания (в том числе палатки, киоски, павильоны, кафе), а также, осуществлять текущее содержание элементов благоустройства;</w:t>
      </w:r>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11) при посадке зеленых насаждений на земельном участке соблюдать минимальные расстояния до границы соседнего участка (от стволов высокорослых деревьев – </w:t>
      </w:r>
      <w:smartTag w:uri="urn:schemas-microsoft-com:office:smarttags" w:element="metricconverter">
        <w:smartTagPr>
          <w:attr w:name="ProductID" w:val="2 м"/>
        </w:smartTagPr>
        <w:r w:rsidRPr="00225D5E">
          <w:rPr>
            <w:rFonts w:ascii="Arial" w:hAnsi="Arial" w:cs="Arial"/>
            <w:color w:val="000000" w:themeColor="text1"/>
          </w:rPr>
          <w:t>2 м</w:t>
        </w:r>
      </w:smartTag>
      <w:r w:rsidRPr="00225D5E">
        <w:rPr>
          <w:rFonts w:ascii="Arial" w:hAnsi="Arial" w:cs="Arial"/>
          <w:color w:val="000000" w:themeColor="text1"/>
        </w:rPr>
        <w:t xml:space="preserve">., от кустарников – </w:t>
      </w:r>
      <w:smartTag w:uri="urn:schemas-microsoft-com:office:smarttags" w:element="metricconverter">
        <w:smartTagPr>
          <w:attr w:name="ProductID" w:val="1 м"/>
        </w:smartTagPr>
        <w:r w:rsidRPr="00225D5E">
          <w:rPr>
            <w:rFonts w:ascii="Arial" w:hAnsi="Arial" w:cs="Arial"/>
            <w:color w:val="000000" w:themeColor="text1"/>
          </w:rPr>
          <w:t>1 м</w:t>
        </w:r>
      </w:smartTag>
      <w:r w:rsidRPr="00225D5E">
        <w:rPr>
          <w:rFonts w:ascii="Arial" w:hAnsi="Arial" w:cs="Arial"/>
          <w:color w:val="000000" w:themeColor="text1"/>
        </w:rPr>
        <w:t xml:space="preserve">.). </w:t>
      </w:r>
    </w:p>
    <w:p w:rsidR="00225D5E" w:rsidRPr="00225D5E" w:rsidRDefault="00FB73B8" w:rsidP="00E11BC2">
      <w:pPr>
        <w:pStyle w:val="100"/>
        <w:spacing w:before="0" w:beforeAutospacing="0" w:after="0" w:afterAutospacing="0"/>
        <w:ind w:firstLine="709"/>
        <w:jc w:val="both"/>
        <w:rPr>
          <w:rFonts w:ascii="Arial" w:hAnsi="Arial" w:cs="Arial"/>
          <w:color w:val="000000" w:themeColor="text1"/>
        </w:rPr>
      </w:pPr>
      <w:r>
        <w:rPr>
          <w:rFonts w:ascii="Arial" w:hAnsi="Arial" w:cs="Arial"/>
          <w:color w:val="000000" w:themeColor="text1"/>
        </w:rPr>
        <w:lastRenderedPageBreak/>
        <w:t>16</w:t>
      </w:r>
      <w:r w:rsidR="00225D5E" w:rsidRPr="00225D5E">
        <w:rPr>
          <w:rFonts w:ascii="Arial" w:hAnsi="Arial" w:cs="Arial"/>
          <w:color w:val="000000" w:themeColor="text1"/>
        </w:rPr>
        <w:t xml:space="preserve">.4.  </w:t>
      </w:r>
      <w:bookmarkStart w:id="103" w:name="sub_10156"/>
      <w:r w:rsidR="00225D5E" w:rsidRPr="00225D5E">
        <w:rPr>
          <w:rFonts w:ascii="Arial" w:hAnsi="Arial" w:cs="Arial"/>
          <w:color w:val="000000" w:themeColor="text1"/>
        </w:rPr>
        <w:t>На озелененных территориях запрещается:</w:t>
      </w:r>
      <w:bookmarkStart w:id="104" w:name="sub_101561"/>
      <w:bookmarkEnd w:id="103"/>
      <w:bookmarkEnd w:id="104"/>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складировать любые материалы;</w:t>
      </w:r>
      <w:bookmarkStart w:id="105" w:name="sub_101562"/>
      <w:bookmarkEnd w:id="105"/>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bookmarkStart w:id="106" w:name="sub_1015614"/>
      <w:r w:rsidRPr="00225D5E">
        <w:rPr>
          <w:rFonts w:ascii="Arial" w:hAnsi="Arial" w:cs="Arial"/>
          <w:color w:val="000000" w:themeColor="text1"/>
        </w:rPr>
        <w:t>2) осуществлять выпас, выгул домашних животных в парках, скверах и на иных, не предназначенных для этого территориях зеленых насаждений;</w:t>
      </w:r>
      <w:bookmarkStart w:id="107" w:name="sub_1015615"/>
      <w:bookmarkEnd w:id="106"/>
      <w:bookmarkEnd w:id="107"/>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3) обнажать корни деревьев на расстоянии ближе </w:t>
      </w:r>
      <w:smartTag w:uri="urn:schemas-microsoft-com:office:smarttags" w:element="metricconverter">
        <w:smartTagPr>
          <w:attr w:name="ProductID" w:val="1,5 м"/>
        </w:smartTagPr>
        <w:r w:rsidRPr="00225D5E">
          <w:rPr>
            <w:rFonts w:ascii="Arial" w:hAnsi="Arial" w:cs="Arial"/>
            <w:color w:val="000000" w:themeColor="text1"/>
          </w:rPr>
          <w:t>1,5 м</w:t>
        </w:r>
      </w:smartTag>
      <w:r w:rsidRPr="00225D5E">
        <w:rPr>
          <w:rFonts w:ascii="Arial" w:hAnsi="Arial" w:cs="Arial"/>
          <w:color w:val="000000" w:themeColor="text1"/>
        </w:rPr>
        <w:t xml:space="preserve"> от ствола и засыпать шейки деревьев землей или строительным мусором;</w:t>
      </w:r>
      <w:bookmarkStart w:id="108" w:name="sub_1015616"/>
      <w:bookmarkEnd w:id="108"/>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сжигать листву и мусор на территориях зеленых насаждений;</w:t>
      </w:r>
      <w:bookmarkStart w:id="109" w:name="sub_1015617"/>
      <w:bookmarkEnd w:id="109"/>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5) добывать из деревьев сок, смолу, делать надрезы, надписи и наносить другие механические повреждения;</w:t>
      </w:r>
      <w:bookmarkStart w:id="110" w:name="sub_1015618"/>
      <w:bookmarkEnd w:id="110"/>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производить самовольную вырубку, обрезку и пересадку деревьев и кустарников</w:t>
      </w:r>
      <w:bookmarkStart w:id="111" w:name="sub_1015621"/>
      <w:r w:rsidRPr="00225D5E">
        <w:rPr>
          <w:rFonts w:ascii="Arial" w:hAnsi="Arial" w:cs="Arial"/>
          <w:color w:val="000000" w:themeColor="text1"/>
        </w:rPr>
        <w:t>;</w:t>
      </w:r>
      <w:bookmarkEnd w:id="111"/>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7) добывать растительную землю, песок и производить другие раскопки.</w:t>
      </w:r>
      <w:bookmarkStart w:id="112" w:name="sub_10157"/>
      <w:bookmarkEnd w:id="112"/>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16</w:t>
      </w:r>
      <w:r w:rsidR="00225D5E" w:rsidRPr="00225D5E">
        <w:rPr>
          <w:rFonts w:ascii="Arial" w:hAnsi="Arial" w:cs="Arial"/>
          <w:color w:val="000000" w:themeColor="text1"/>
        </w:rPr>
        <w:t>.5.</w:t>
      </w:r>
      <w:bookmarkStart w:id="113" w:name="sub_10158"/>
      <w:r w:rsidR="00225D5E" w:rsidRPr="00225D5E">
        <w:rPr>
          <w:rFonts w:ascii="Arial" w:hAnsi="Arial" w:cs="Arial"/>
          <w:color w:val="000000" w:themeColor="text1"/>
        </w:rPr>
        <w:t> Снос деревьев осуществ</w:t>
      </w:r>
      <w:r w:rsidR="00E11BC2">
        <w:rPr>
          <w:rFonts w:ascii="Arial" w:hAnsi="Arial" w:cs="Arial"/>
          <w:color w:val="000000" w:themeColor="text1"/>
        </w:rPr>
        <w:t>ляется на основании разрешений А</w:t>
      </w:r>
      <w:r w:rsidR="00225D5E" w:rsidRPr="00225D5E">
        <w:rPr>
          <w:rFonts w:ascii="Arial" w:hAnsi="Arial" w:cs="Arial"/>
          <w:color w:val="000000" w:themeColor="text1"/>
        </w:rPr>
        <w:t>дминистрации сельсовета.</w:t>
      </w:r>
      <w:bookmarkEnd w:id="113"/>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Порядок выдачи разрешения на снос зеленых насаждений, расчета и оплаты восстановительной стоимости, оформления разрешений на снос зеленых насаждений определяется администрацией сельсовета.</w:t>
      </w:r>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16</w:t>
      </w:r>
      <w:r w:rsidR="00225D5E" w:rsidRPr="00225D5E">
        <w:rPr>
          <w:rFonts w:ascii="Arial" w:hAnsi="Arial" w:cs="Arial"/>
          <w:color w:val="000000" w:themeColor="text1"/>
        </w:rPr>
        <w:t>.6.</w:t>
      </w:r>
      <w:bookmarkStart w:id="114" w:name="sub_10159"/>
      <w:r w:rsidR="00225D5E" w:rsidRPr="00225D5E">
        <w:rPr>
          <w:rFonts w:ascii="Arial" w:hAnsi="Arial" w:cs="Arial"/>
          <w:color w:val="000000" w:themeColor="text1"/>
        </w:rPr>
        <w:t> Снос деревьев, кроме ценных пород деревьев, и кустарников в зонах застройки индивидуальными жилыми домами на отведенных земельных участках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w:t>
      </w:r>
      <w:bookmarkEnd w:id="114"/>
      <w:r w:rsidR="00225D5E" w:rsidRPr="00225D5E">
        <w:rPr>
          <w:rFonts w:ascii="Arial" w:hAnsi="Arial" w:cs="Arial"/>
          <w:color w:val="000000" w:themeColor="text1"/>
        </w:rPr>
        <w:t>.</w:t>
      </w:r>
      <w:bookmarkStart w:id="115" w:name="sub_101510"/>
      <w:bookmarkEnd w:id="115"/>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16</w:t>
      </w:r>
      <w:r w:rsidR="00225D5E" w:rsidRPr="00225D5E">
        <w:rPr>
          <w:rFonts w:ascii="Arial" w:hAnsi="Arial" w:cs="Arial"/>
          <w:color w:val="000000" w:themeColor="text1"/>
        </w:rPr>
        <w:t>.7. Ущерб, нанесенный в результате незаконного сноса зеленых насаждений, подлежит возмещению в порядке, установленном законодательством.</w:t>
      </w:r>
      <w:bookmarkStart w:id="116" w:name="sub_101511"/>
      <w:bookmarkEnd w:id="116"/>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16</w:t>
      </w:r>
      <w:r w:rsidR="00225D5E" w:rsidRPr="00225D5E">
        <w:rPr>
          <w:rFonts w:ascii="Arial" w:hAnsi="Arial" w:cs="Arial"/>
          <w:color w:val="000000" w:themeColor="text1"/>
        </w:rPr>
        <w:t>.8. 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bookmarkStart w:id="117" w:name="sub_101512"/>
      <w:bookmarkEnd w:id="117"/>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16</w:t>
      </w:r>
      <w:r w:rsidR="00225D5E" w:rsidRPr="00225D5E">
        <w:rPr>
          <w:rFonts w:ascii="Arial" w:hAnsi="Arial" w:cs="Arial"/>
          <w:color w:val="000000" w:themeColor="text1"/>
        </w:rPr>
        <w:t>.9. Удаление упавших деревьев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225D5E" w:rsidRPr="00225D5E" w:rsidRDefault="00FB73B8"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16</w:t>
      </w:r>
      <w:r w:rsidR="00225D5E" w:rsidRPr="00225D5E">
        <w:rPr>
          <w:rFonts w:ascii="Arial" w:hAnsi="Arial" w:cs="Arial"/>
          <w:color w:val="000000" w:themeColor="text1"/>
        </w:rPr>
        <w:t>.10. </w:t>
      </w:r>
      <w:r w:rsidR="00225D5E" w:rsidRPr="00225D5E">
        <w:rPr>
          <w:rFonts w:ascii="Arial" w:hAnsi="Arial" w:cs="Arial"/>
          <w:color w:val="000000" w:themeColor="text1"/>
          <w:shd w:val="clear" w:color="auto" w:fill="FFFFFF"/>
        </w:rPr>
        <w:t>При озеленении территории детских садов и школ не использовать растения с ядовитыми плодами, а также с колючками и шипами.</w:t>
      </w:r>
      <w:bookmarkStart w:id="118" w:name="sub_10016"/>
      <w:bookmarkEnd w:id="118"/>
    </w:p>
    <w:p w:rsidR="00225D5E" w:rsidRPr="00225D5E" w:rsidRDefault="00225D5E" w:rsidP="00FB73B8">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E11BC2" w:rsidRDefault="008C4437" w:rsidP="00E11BC2">
      <w:pPr>
        <w:pStyle w:val="1"/>
        <w:keepNext w:val="0"/>
        <w:ind w:firstLine="709"/>
        <w:rPr>
          <w:rFonts w:ascii="Arial" w:hAnsi="Arial" w:cs="Arial"/>
          <w:color w:val="000000" w:themeColor="text1"/>
          <w:sz w:val="24"/>
          <w:szCs w:val="24"/>
        </w:rPr>
      </w:pPr>
      <w:r>
        <w:rPr>
          <w:rFonts w:ascii="Arial" w:hAnsi="Arial" w:cs="Arial"/>
          <w:bCs/>
          <w:color w:val="000000" w:themeColor="text1"/>
          <w:sz w:val="24"/>
          <w:szCs w:val="24"/>
        </w:rPr>
        <w:t>17</w:t>
      </w:r>
      <w:r w:rsidR="00225D5E" w:rsidRPr="00E11BC2">
        <w:rPr>
          <w:rFonts w:ascii="Arial" w:hAnsi="Arial" w:cs="Arial"/>
          <w:bCs/>
          <w:color w:val="000000" w:themeColor="text1"/>
          <w:sz w:val="24"/>
          <w:szCs w:val="24"/>
        </w:rPr>
        <w:t>.</w:t>
      </w:r>
      <w:bookmarkStart w:id="119" w:name="sub_10017"/>
      <w:r w:rsidR="00225D5E" w:rsidRPr="00E11BC2">
        <w:rPr>
          <w:rFonts w:ascii="Arial" w:hAnsi="Arial" w:cs="Arial"/>
          <w:color w:val="000000" w:themeColor="text1"/>
          <w:sz w:val="24"/>
          <w:szCs w:val="24"/>
        </w:rPr>
        <w:t> Освещение территории муниципального образования</w:t>
      </w:r>
      <w:bookmarkEnd w:id="119"/>
    </w:p>
    <w:p w:rsidR="00225D5E" w:rsidRPr="00E11BC2" w:rsidRDefault="00225D5E" w:rsidP="00E11BC2">
      <w:pPr>
        <w:pStyle w:val="a5"/>
        <w:spacing w:before="0" w:beforeAutospacing="0" w:after="0" w:afterAutospacing="0"/>
        <w:ind w:firstLine="709"/>
        <w:jc w:val="center"/>
        <w:rPr>
          <w:rFonts w:ascii="Arial" w:hAnsi="Arial" w:cs="Arial"/>
          <w:b/>
          <w:color w:val="000000" w:themeColor="text1"/>
        </w:rPr>
      </w:pPr>
    </w:p>
    <w:p w:rsidR="00225D5E" w:rsidRPr="00225D5E" w:rsidRDefault="008C4437"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17</w:t>
      </w:r>
      <w:r w:rsidR="00225D5E" w:rsidRPr="00225D5E">
        <w:rPr>
          <w:rFonts w:ascii="Arial" w:hAnsi="Arial" w:cs="Arial"/>
          <w:color w:val="000000" w:themeColor="text1"/>
        </w:rPr>
        <w:t>.1.</w:t>
      </w:r>
      <w:bookmarkStart w:id="120" w:name="sub_10171"/>
      <w:r w:rsidR="00225D5E" w:rsidRPr="00225D5E">
        <w:rPr>
          <w:rFonts w:ascii="Arial" w:hAnsi="Arial" w:cs="Arial"/>
          <w:color w:val="000000" w:themeColor="text1"/>
        </w:rPr>
        <w:t> Улицы, дороги, площади, тротуары, мосты, общественные и рекреационные территории, территории жилых домов, территории промышленных и коммунальных организаций, дорожные знаки, указатели и элементы информации должны освещаться в вечернее и ночное время суто</w:t>
      </w:r>
      <w:r w:rsidR="00E11BC2">
        <w:rPr>
          <w:rFonts w:ascii="Arial" w:hAnsi="Arial" w:cs="Arial"/>
          <w:color w:val="000000" w:themeColor="text1"/>
        </w:rPr>
        <w:t>к по расписанию, утвержденному А</w:t>
      </w:r>
      <w:r w:rsidR="00225D5E" w:rsidRPr="00225D5E">
        <w:rPr>
          <w:rFonts w:ascii="Arial" w:hAnsi="Arial" w:cs="Arial"/>
          <w:color w:val="000000" w:themeColor="text1"/>
        </w:rPr>
        <w:t>дминистрацией сельсовета. Территории жилых кварталов, микрорайонов, придомовые территории, 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bookmarkStart w:id="121" w:name="sub_10172"/>
      <w:bookmarkEnd w:id="120"/>
      <w:bookmarkEnd w:id="121"/>
    </w:p>
    <w:p w:rsidR="00225D5E" w:rsidRPr="00225D5E" w:rsidRDefault="008C4437"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17</w:t>
      </w:r>
      <w:r w:rsidR="00225D5E" w:rsidRPr="00225D5E">
        <w:rPr>
          <w:rFonts w:ascii="Arial" w:hAnsi="Arial" w:cs="Arial"/>
          <w:color w:val="000000" w:themeColor="text1"/>
        </w:rPr>
        <w:t>.2. Строительство, эксплуатация, текущий и капитальный ремонт сетей наружного освещения улиц осуществляются специализированным</w:t>
      </w:r>
      <w:r w:rsidR="00E11BC2">
        <w:rPr>
          <w:rFonts w:ascii="Arial" w:hAnsi="Arial" w:cs="Arial"/>
          <w:color w:val="000000" w:themeColor="text1"/>
        </w:rPr>
        <w:t>и организациями по договорам с А</w:t>
      </w:r>
      <w:r w:rsidR="00225D5E" w:rsidRPr="00225D5E">
        <w:rPr>
          <w:rFonts w:ascii="Arial" w:hAnsi="Arial" w:cs="Arial"/>
          <w:color w:val="000000" w:themeColor="text1"/>
        </w:rPr>
        <w:t>дминистрацией сельсовета.</w:t>
      </w:r>
    </w:p>
    <w:p w:rsidR="00225D5E" w:rsidRPr="00225D5E" w:rsidRDefault="008C4437" w:rsidP="00E11BC2">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17</w:t>
      </w:r>
      <w:r w:rsidR="00225D5E" w:rsidRPr="00225D5E">
        <w:rPr>
          <w:rFonts w:ascii="Arial" w:hAnsi="Arial" w:cs="Arial"/>
          <w:color w:val="000000" w:themeColor="text1"/>
        </w:rPr>
        <w:t xml:space="preserve">.3.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w:t>
      </w:r>
      <w:r w:rsidR="00225D5E" w:rsidRPr="00225D5E">
        <w:rPr>
          <w:rFonts w:ascii="Arial" w:hAnsi="Arial" w:cs="Arial"/>
          <w:color w:val="000000" w:themeColor="text1"/>
        </w:rPr>
        <w:lastRenderedPageBreak/>
        <w:t xml:space="preserve">собственности, в хозяйственном ведении или оперативном управлении которых находятся указанные объекты. </w:t>
      </w:r>
    </w:p>
    <w:p w:rsidR="00225D5E" w:rsidRPr="00225D5E" w:rsidRDefault="00225D5E" w:rsidP="00E11BC2">
      <w:pPr>
        <w:pStyle w:val="default"/>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 </w:t>
      </w:r>
    </w:p>
    <w:p w:rsidR="00225D5E" w:rsidRPr="00225D5E" w:rsidRDefault="008C4437" w:rsidP="00E11BC2">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17</w:t>
      </w:r>
      <w:r w:rsidR="00225D5E" w:rsidRPr="00225D5E">
        <w:rPr>
          <w:rFonts w:ascii="Arial" w:hAnsi="Arial" w:cs="Arial"/>
          <w:color w:val="000000" w:themeColor="text1"/>
        </w:rPr>
        <w:t>.4.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225D5E" w:rsidRPr="00225D5E" w:rsidRDefault="008C4437" w:rsidP="00E11BC2">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17</w:t>
      </w:r>
      <w:r w:rsidR="00225D5E" w:rsidRPr="00225D5E">
        <w:rPr>
          <w:rFonts w:ascii="Arial" w:hAnsi="Arial" w:cs="Arial"/>
          <w:color w:val="000000" w:themeColor="text1"/>
        </w:rPr>
        <w:t>.5.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225D5E" w:rsidRPr="00225D5E" w:rsidRDefault="008C4437" w:rsidP="00E11BC2">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17</w:t>
      </w:r>
      <w:r w:rsidR="00225D5E" w:rsidRPr="00225D5E">
        <w:rPr>
          <w:rFonts w:ascii="Arial" w:hAnsi="Arial" w:cs="Arial"/>
          <w:color w:val="000000" w:themeColor="text1"/>
        </w:rPr>
        <w:t xml:space="preserve">.6.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 </w:t>
      </w:r>
    </w:p>
    <w:p w:rsidR="00225D5E" w:rsidRPr="00225D5E" w:rsidRDefault="008C4437" w:rsidP="00E11BC2">
      <w:pPr>
        <w:pStyle w:val="default"/>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17</w:t>
      </w:r>
      <w:r w:rsidR="00225D5E" w:rsidRPr="00225D5E">
        <w:rPr>
          <w:rFonts w:ascii="Arial" w:hAnsi="Arial" w:cs="Arial"/>
          <w:color w:val="000000" w:themeColor="text1"/>
        </w:rPr>
        <w:t>.7.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225D5E" w:rsidRPr="00225D5E" w:rsidRDefault="00225D5E" w:rsidP="00E11BC2">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w:t>
      </w:r>
    </w:p>
    <w:p w:rsidR="00225D5E" w:rsidRPr="00E11BC2" w:rsidRDefault="008C4437" w:rsidP="00E11BC2">
      <w:pPr>
        <w:pStyle w:val="1"/>
        <w:keepNext w:val="0"/>
        <w:ind w:firstLine="709"/>
        <w:rPr>
          <w:rFonts w:ascii="Arial" w:hAnsi="Arial" w:cs="Arial"/>
          <w:color w:val="000000" w:themeColor="text1"/>
          <w:sz w:val="24"/>
          <w:szCs w:val="24"/>
        </w:rPr>
      </w:pPr>
      <w:r>
        <w:rPr>
          <w:rFonts w:ascii="Arial" w:hAnsi="Arial" w:cs="Arial"/>
          <w:bCs/>
          <w:color w:val="000000" w:themeColor="text1"/>
          <w:sz w:val="24"/>
          <w:szCs w:val="24"/>
        </w:rPr>
        <w:t>18</w:t>
      </w:r>
      <w:r w:rsidR="00225D5E" w:rsidRPr="00E11BC2">
        <w:rPr>
          <w:rFonts w:ascii="Arial" w:hAnsi="Arial" w:cs="Arial"/>
          <w:bCs/>
          <w:color w:val="000000" w:themeColor="text1"/>
          <w:sz w:val="24"/>
          <w:szCs w:val="24"/>
        </w:rPr>
        <w:t>.</w:t>
      </w:r>
      <w:bookmarkStart w:id="122" w:name="sub_10020"/>
      <w:r w:rsidR="00225D5E" w:rsidRPr="00E11BC2">
        <w:rPr>
          <w:rFonts w:ascii="Arial" w:hAnsi="Arial" w:cs="Arial"/>
          <w:color w:val="000000" w:themeColor="text1"/>
          <w:sz w:val="24"/>
          <w:szCs w:val="24"/>
        </w:rPr>
        <w:t> Содержание сельскохозяйственных животных на</w:t>
      </w:r>
      <w:r w:rsidR="00E11BC2">
        <w:rPr>
          <w:rFonts w:ascii="Arial" w:hAnsi="Arial" w:cs="Arial"/>
          <w:color w:val="000000" w:themeColor="text1"/>
          <w:sz w:val="24"/>
          <w:szCs w:val="24"/>
        </w:rPr>
        <w:t xml:space="preserve"> территории Новомоношкин</w:t>
      </w:r>
      <w:r w:rsidR="00EF57B7">
        <w:rPr>
          <w:rFonts w:ascii="Arial" w:hAnsi="Arial" w:cs="Arial"/>
          <w:color w:val="000000" w:themeColor="text1"/>
          <w:sz w:val="24"/>
          <w:szCs w:val="24"/>
        </w:rPr>
        <w:t>ского</w:t>
      </w:r>
      <w:r w:rsidR="00225D5E" w:rsidRPr="00E11BC2">
        <w:rPr>
          <w:rFonts w:ascii="Arial" w:hAnsi="Arial" w:cs="Arial"/>
          <w:color w:val="000000" w:themeColor="text1"/>
          <w:sz w:val="24"/>
          <w:szCs w:val="24"/>
        </w:rPr>
        <w:t xml:space="preserve"> сельсовета</w:t>
      </w:r>
      <w:bookmarkEnd w:id="122"/>
    </w:p>
    <w:p w:rsidR="00225D5E" w:rsidRPr="00E11BC2" w:rsidRDefault="00225D5E" w:rsidP="00E11BC2">
      <w:pPr>
        <w:pStyle w:val="a5"/>
        <w:spacing w:before="0" w:beforeAutospacing="0" w:after="0" w:afterAutospacing="0"/>
        <w:ind w:firstLine="709"/>
        <w:jc w:val="center"/>
        <w:rPr>
          <w:rFonts w:ascii="Arial" w:hAnsi="Arial" w:cs="Arial"/>
          <w:b/>
          <w:color w:val="000000" w:themeColor="text1"/>
        </w:rPr>
      </w:pPr>
    </w:p>
    <w:p w:rsidR="00225D5E" w:rsidRPr="00225D5E" w:rsidRDefault="008C4437" w:rsidP="00EF57B7">
      <w:pPr>
        <w:pStyle w:val="p3"/>
        <w:spacing w:before="0" w:beforeAutospacing="0" w:after="0" w:afterAutospacing="0"/>
        <w:ind w:firstLine="709"/>
        <w:jc w:val="both"/>
        <w:rPr>
          <w:rFonts w:ascii="Arial" w:hAnsi="Arial" w:cs="Arial"/>
          <w:color w:val="000000" w:themeColor="text1"/>
        </w:rPr>
      </w:pPr>
      <w:r>
        <w:rPr>
          <w:rStyle w:val="s2"/>
          <w:rFonts w:ascii="Arial" w:hAnsi="Arial" w:cs="Arial"/>
          <w:color w:val="000000" w:themeColor="text1"/>
        </w:rPr>
        <w:t>18</w:t>
      </w:r>
      <w:r w:rsidR="00EF57B7">
        <w:rPr>
          <w:rStyle w:val="s2"/>
          <w:rFonts w:ascii="Arial" w:hAnsi="Arial" w:cs="Arial"/>
          <w:color w:val="000000" w:themeColor="text1"/>
        </w:rPr>
        <w:t>.1</w:t>
      </w:r>
      <w:r w:rsidR="00225D5E" w:rsidRPr="00225D5E">
        <w:rPr>
          <w:rStyle w:val="s2"/>
          <w:rFonts w:ascii="Arial" w:hAnsi="Arial" w:cs="Arial"/>
          <w:color w:val="000000" w:themeColor="text1"/>
        </w:rPr>
        <w:t>. Особенности содержания животных</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Запрещается разводить и содержать сельскохозяйственных домашних животных (коз, свиней, кроликов и т.п.), птиц (кур, уток, гусей и т.п.), пчел в квартирах жилых домов, на балконах и лоджиях, в местах общего пользования жилых домов (на лестничных клетках, чердаках, в подвалах и других подсобных помещениях), а также в гаражах.</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Выпас сельскохозяйственных животных осуществляется на специально отведенных органами местного самоуправления территориях под наблюдением владельцев сельскохозяйственных животных либо лиц, ими уполномоченных (пастухов).</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3) При выпасе скота не допускается потрав посевов, стогов, порчи или уничтожения находящегося в поле неубранного урожая сельскохозяйственных культур, повреждения насаждений.</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4) Запрещается передвижение сельскохозяйственных животных</w:t>
      </w:r>
      <w:r w:rsidR="00EF57B7">
        <w:rPr>
          <w:rFonts w:ascii="Arial" w:hAnsi="Arial" w:cs="Arial"/>
          <w:color w:val="000000" w:themeColor="text1"/>
        </w:rPr>
        <w:t xml:space="preserve"> на территории Новомоношкинского</w:t>
      </w:r>
      <w:r w:rsidRPr="00225D5E">
        <w:rPr>
          <w:rFonts w:ascii="Arial" w:hAnsi="Arial" w:cs="Arial"/>
          <w:color w:val="000000" w:themeColor="text1"/>
        </w:rPr>
        <w:t xml:space="preserve"> сельсовета без сопровождающих лиц. </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5) Передвижение стад сельскохозяйственных животных на территории муниципального образования </w:t>
      </w:r>
      <w:r w:rsidR="009378C5">
        <w:rPr>
          <w:rFonts w:ascii="Arial" w:hAnsi="Arial" w:cs="Arial"/>
          <w:color w:val="000000" w:themeColor="text1"/>
        </w:rPr>
        <w:t>Новомоношкинский</w:t>
      </w:r>
      <w:r w:rsidR="00EF57B7">
        <w:rPr>
          <w:rFonts w:ascii="Arial" w:hAnsi="Arial" w:cs="Arial"/>
          <w:color w:val="000000" w:themeColor="text1"/>
        </w:rPr>
        <w:t xml:space="preserve"> </w:t>
      </w:r>
      <w:r w:rsidRPr="00225D5E">
        <w:rPr>
          <w:rFonts w:ascii="Arial" w:hAnsi="Arial" w:cs="Arial"/>
          <w:color w:val="000000" w:themeColor="text1"/>
        </w:rPr>
        <w:t>сельсовет должно производиться по утвержденным маршрутам прогона в сопровождении владельца или ответственного лица. Маршрут прогона, определение границ мест выпаса сельскохозяйственных животных ус</w:t>
      </w:r>
      <w:r w:rsidR="00EF57B7">
        <w:rPr>
          <w:rFonts w:ascii="Arial" w:hAnsi="Arial" w:cs="Arial"/>
          <w:color w:val="000000" w:themeColor="text1"/>
        </w:rPr>
        <w:t>танавливаются правовыми актами А</w:t>
      </w:r>
      <w:r w:rsidRPr="00225D5E">
        <w:rPr>
          <w:rFonts w:ascii="Arial" w:hAnsi="Arial" w:cs="Arial"/>
          <w:color w:val="000000" w:themeColor="text1"/>
        </w:rPr>
        <w:t>дминистраци</w:t>
      </w:r>
      <w:r w:rsidR="00EF57B7">
        <w:rPr>
          <w:rFonts w:ascii="Arial" w:hAnsi="Arial" w:cs="Arial"/>
          <w:color w:val="000000" w:themeColor="text1"/>
        </w:rPr>
        <w:t>и Новомоношкинского</w:t>
      </w:r>
      <w:r w:rsidRPr="00225D5E">
        <w:rPr>
          <w:rFonts w:ascii="Arial" w:hAnsi="Arial" w:cs="Arial"/>
          <w:color w:val="000000" w:themeColor="text1"/>
        </w:rPr>
        <w:t xml:space="preserve"> сельсовета.</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6)  Запрещается свободная пастьба или пастьба на привязи сельскохозяйственных животных вне отведенных для этого мест (улицы, скверы, парки, придомовые территории и др.).</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7) Запрещается выгул больных животных и птицы (в </w:t>
      </w:r>
      <w:proofErr w:type="spellStart"/>
      <w:r w:rsidRPr="00225D5E">
        <w:rPr>
          <w:rFonts w:ascii="Arial" w:hAnsi="Arial" w:cs="Arial"/>
          <w:color w:val="000000" w:themeColor="text1"/>
        </w:rPr>
        <w:t>т.ч</w:t>
      </w:r>
      <w:proofErr w:type="spellEnd"/>
      <w:r w:rsidRPr="00225D5E">
        <w:rPr>
          <w:rFonts w:ascii="Arial" w:hAnsi="Arial" w:cs="Arial"/>
          <w:color w:val="000000" w:themeColor="text1"/>
        </w:rPr>
        <w:t>. в общих стадах), а также животных и птицы, на которых наложен карантин.</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 xml:space="preserve">8) Владельцы сельскохозяйственных животных, птицы имеют право содержать все виды сельскохозяйственных животных и домашней птицы за пределами зон санитарной охраны водных объектов, на приусадебных участках, при одноквартирных домах, </w:t>
      </w:r>
      <w:r w:rsidRPr="00225D5E">
        <w:rPr>
          <w:rFonts w:ascii="Arial" w:hAnsi="Arial" w:cs="Arial"/>
          <w:color w:val="000000" w:themeColor="text1"/>
        </w:rPr>
        <w:lastRenderedPageBreak/>
        <w:t>независимо от формы собственности, на отведенных участках, в специальных помещениях, отвечающих ветеринарно-санитарным и зоогигиеническим требованиям.</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Style w:val="s2"/>
          <w:rFonts w:ascii="Arial" w:hAnsi="Arial" w:cs="Arial"/>
          <w:color w:val="000000" w:themeColor="text1"/>
        </w:rPr>
        <w:t xml:space="preserve">9) </w:t>
      </w:r>
      <w:r w:rsidRPr="00225D5E">
        <w:rPr>
          <w:rFonts w:ascii="Arial" w:hAnsi="Arial" w:cs="Arial"/>
          <w:color w:val="000000" w:themeColor="text1"/>
        </w:rPr>
        <w:t xml:space="preserve">Владельцы домашних животных (КРС, козы, овцы, лошади, свиньи, птица, кролики, пчелы, собаки, кошки) обязаны поставить в органах местного самоуправления на </w:t>
      </w:r>
      <w:proofErr w:type="spellStart"/>
      <w:r w:rsidRPr="00225D5E">
        <w:rPr>
          <w:rFonts w:ascii="Arial" w:hAnsi="Arial" w:cs="Arial"/>
          <w:color w:val="000000" w:themeColor="text1"/>
        </w:rPr>
        <w:t>похозяйственной</w:t>
      </w:r>
      <w:proofErr w:type="spellEnd"/>
      <w:r w:rsidRPr="00225D5E">
        <w:rPr>
          <w:rFonts w:ascii="Arial" w:hAnsi="Arial" w:cs="Arial"/>
          <w:color w:val="000000" w:themeColor="text1"/>
        </w:rPr>
        <w:t xml:space="preserve"> учет сельского поселения и ежегодно производить их перерегистрацию.</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10) Собственники (владельцы) домашних животных в срок не более суток с момента гибели домашнего животного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225D5E" w:rsidRPr="00225D5E" w:rsidRDefault="00225D5E" w:rsidP="00EF57B7">
      <w:pPr>
        <w:pStyle w:val="p3"/>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11) Обязанность по доставке трупа домашнего животного для утилизации возлагается на его собственника (владельца).</w:t>
      </w:r>
    </w:p>
    <w:p w:rsidR="00225D5E" w:rsidRPr="00225D5E" w:rsidRDefault="00225D5E" w:rsidP="00EF57B7">
      <w:pPr>
        <w:pStyle w:val="1"/>
        <w:keepNext w:val="0"/>
        <w:ind w:firstLine="709"/>
        <w:jc w:val="both"/>
        <w:rPr>
          <w:rFonts w:ascii="Arial" w:hAnsi="Arial" w:cs="Arial"/>
          <w:b w:val="0"/>
          <w:bCs/>
          <w:color w:val="000000" w:themeColor="text1"/>
          <w:sz w:val="24"/>
          <w:szCs w:val="24"/>
        </w:rPr>
      </w:pPr>
    </w:p>
    <w:p w:rsidR="00225D5E" w:rsidRPr="00EF57B7" w:rsidRDefault="008C4437" w:rsidP="00EF57B7">
      <w:pPr>
        <w:pStyle w:val="1"/>
        <w:keepNext w:val="0"/>
        <w:ind w:firstLine="709"/>
        <w:rPr>
          <w:rFonts w:ascii="Arial" w:hAnsi="Arial" w:cs="Arial"/>
          <w:color w:val="000000" w:themeColor="text1"/>
          <w:sz w:val="24"/>
          <w:szCs w:val="24"/>
        </w:rPr>
      </w:pPr>
      <w:r>
        <w:rPr>
          <w:rFonts w:ascii="Arial" w:hAnsi="Arial" w:cs="Arial"/>
          <w:bCs/>
          <w:color w:val="000000" w:themeColor="text1"/>
          <w:sz w:val="24"/>
          <w:szCs w:val="24"/>
        </w:rPr>
        <w:t>19</w:t>
      </w:r>
      <w:r w:rsidR="00225D5E" w:rsidRPr="00EF57B7">
        <w:rPr>
          <w:rFonts w:ascii="Arial" w:hAnsi="Arial" w:cs="Arial"/>
          <w:bCs/>
          <w:color w:val="000000" w:themeColor="text1"/>
          <w:sz w:val="24"/>
          <w:szCs w:val="24"/>
        </w:rPr>
        <w:t>.</w:t>
      </w:r>
      <w:r w:rsidR="00225D5E" w:rsidRPr="00EF57B7">
        <w:rPr>
          <w:rFonts w:ascii="Arial" w:hAnsi="Arial" w:cs="Arial"/>
          <w:color w:val="000000" w:themeColor="text1"/>
          <w:sz w:val="24"/>
          <w:szCs w:val="24"/>
        </w:rPr>
        <w:t> </w:t>
      </w:r>
      <w:bookmarkStart w:id="123" w:name="sub_10022"/>
      <w:r w:rsidR="00225D5E" w:rsidRPr="00EF57B7">
        <w:rPr>
          <w:rFonts w:ascii="Arial" w:hAnsi="Arial" w:cs="Arial"/>
          <w:bCs/>
          <w:color w:val="000000" w:themeColor="text1"/>
          <w:sz w:val="24"/>
          <w:szCs w:val="24"/>
        </w:rPr>
        <w:t>Контроль за соблюдением настоящих Правил</w:t>
      </w:r>
      <w:bookmarkEnd w:id="123"/>
    </w:p>
    <w:p w:rsidR="00225D5E" w:rsidRPr="00225D5E" w:rsidRDefault="00225D5E" w:rsidP="00225D5E">
      <w:pPr>
        <w:pStyle w:val="a5"/>
        <w:spacing w:before="0" w:beforeAutospacing="0" w:after="0" w:afterAutospacing="0"/>
        <w:ind w:firstLine="709"/>
        <w:rPr>
          <w:rFonts w:ascii="Arial" w:hAnsi="Arial" w:cs="Arial"/>
          <w:color w:val="000000" w:themeColor="text1"/>
        </w:rPr>
      </w:pPr>
    </w:p>
    <w:p w:rsidR="00225D5E" w:rsidRPr="00225D5E" w:rsidRDefault="008C4437" w:rsidP="00EF57B7">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19</w:t>
      </w:r>
      <w:r w:rsidR="00225D5E" w:rsidRPr="00225D5E">
        <w:rPr>
          <w:rFonts w:ascii="Arial" w:hAnsi="Arial" w:cs="Arial"/>
          <w:color w:val="000000" w:themeColor="text1"/>
        </w:rPr>
        <w:t xml:space="preserve">.1.  </w:t>
      </w:r>
      <w:bookmarkStart w:id="124" w:name="sub_10221"/>
      <w:r w:rsidR="00225D5E" w:rsidRPr="00225D5E">
        <w:rPr>
          <w:rFonts w:ascii="Arial" w:hAnsi="Arial" w:cs="Arial"/>
          <w:color w:val="000000" w:themeColor="text1"/>
        </w:rPr>
        <w:t>Администрация сельсовета осуществляет контроль в пределах своей компетенции за соблюдением физическими и юридическими лицами настоящих Правил.</w:t>
      </w:r>
      <w:bookmarkStart w:id="125" w:name="sub_10222"/>
      <w:bookmarkEnd w:id="124"/>
      <w:bookmarkEnd w:id="125"/>
    </w:p>
    <w:p w:rsidR="00225D5E" w:rsidRPr="00225D5E" w:rsidRDefault="008C4437" w:rsidP="00EF57B7">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19</w:t>
      </w:r>
      <w:r w:rsidR="00225D5E" w:rsidRPr="00225D5E">
        <w:rPr>
          <w:rFonts w:ascii="Arial" w:hAnsi="Arial" w:cs="Arial"/>
          <w:color w:val="000000" w:themeColor="text1"/>
        </w:rPr>
        <w:t>.2. В случае выявления фактов нарушения настоящих Правил уполномоченные органы и их должностные лица вправе:</w:t>
      </w:r>
      <w:bookmarkStart w:id="126" w:name="sub_102221"/>
      <w:bookmarkEnd w:id="126"/>
    </w:p>
    <w:p w:rsidR="00225D5E" w:rsidRPr="00225D5E" w:rsidRDefault="00225D5E" w:rsidP="00EF57B7">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1) выдать предписание об устранении нарушений;</w:t>
      </w:r>
      <w:bookmarkStart w:id="127" w:name="sub_102222"/>
      <w:bookmarkEnd w:id="127"/>
    </w:p>
    <w:p w:rsidR="00225D5E" w:rsidRPr="00225D5E" w:rsidRDefault="00225D5E" w:rsidP="00EF57B7">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2) составить протокол об административном правонарушении в порядке, установленном действующим законодательством.</w:t>
      </w:r>
      <w:bookmarkStart w:id="128" w:name="sub_10223"/>
      <w:bookmarkEnd w:id="128"/>
    </w:p>
    <w:p w:rsidR="00225D5E" w:rsidRPr="00225D5E" w:rsidRDefault="008C4437" w:rsidP="00EF57B7">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19</w:t>
      </w:r>
      <w:r w:rsidR="00225D5E" w:rsidRPr="00225D5E">
        <w:rPr>
          <w:rFonts w:ascii="Arial" w:hAnsi="Arial" w:cs="Arial"/>
          <w:color w:val="000000" w:themeColor="text1"/>
        </w:rPr>
        <w:t>.3. Лица, допустившие нарушение настоящих Правил, несут ответственность в соответствии с действующим законодательством.</w:t>
      </w:r>
    </w:p>
    <w:p w:rsidR="00225D5E" w:rsidRPr="00225D5E" w:rsidRDefault="00225D5E" w:rsidP="00EF57B7">
      <w:pPr>
        <w:pStyle w:val="a5"/>
        <w:spacing w:before="0" w:beforeAutospacing="0" w:after="0" w:afterAutospacing="0"/>
        <w:ind w:firstLine="709"/>
        <w:jc w:val="both"/>
        <w:rPr>
          <w:rFonts w:ascii="Arial" w:hAnsi="Arial" w:cs="Arial"/>
          <w:color w:val="000000" w:themeColor="text1"/>
        </w:rPr>
      </w:pPr>
      <w:r w:rsidRPr="00225D5E">
        <w:rPr>
          <w:rFonts w:ascii="Arial" w:hAnsi="Arial" w:cs="Arial"/>
          <w:color w:val="000000" w:themeColor="text1"/>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225D5E" w:rsidRPr="00225D5E" w:rsidRDefault="008C4437" w:rsidP="00EF57B7">
      <w:pPr>
        <w:pStyle w:val="a5"/>
        <w:spacing w:before="0" w:beforeAutospacing="0" w:after="0" w:afterAutospacing="0"/>
        <w:ind w:firstLine="709"/>
        <w:jc w:val="both"/>
        <w:rPr>
          <w:rFonts w:ascii="Arial" w:hAnsi="Arial" w:cs="Arial"/>
          <w:color w:val="000000" w:themeColor="text1"/>
        </w:rPr>
      </w:pPr>
      <w:r>
        <w:rPr>
          <w:rFonts w:ascii="Arial" w:hAnsi="Arial" w:cs="Arial"/>
          <w:color w:val="000000" w:themeColor="text1"/>
        </w:rPr>
        <w:t>19</w:t>
      </w:r>
      <w:r w:rsidR="00225D5E" w:rsidRPr="00225D5E">
        <w:rPr>
          <w:rFonts w:ascii="Arial" w:hAnsi="Arial" w:cs="Arial"/>
          <w:color w:val="000000" w:themeColor="text1"/>
        </w:rPr>
        <w:t>.4.  Наложение штрафов и других взысканий не освобождает виновных лиц от устранения допущенных нарушений в сфере благоустройства.</w:t>
      </w:r>
    </w:p>
    <w:p w:rsidR="00225D5E" w:rsidRPr="00225D5E" w:rsidRDefault="00225D5E" w:rsidP="00EF57B7">
      <w:pPr>
        <w:pStyle w:val="1"/>
        <w:keepNext w:val="0"/>
        <w:ind w:firstLine="709"/>
        <w:jc w:val="both"/>
        <w:rPr>
          <w:rFonts w:ascii="Arial" w:hAnsi="Arial" w:cs="Arial"/>
          <w:b w:val="0"/>
          <w:color w:val="000000" w:themeColor="text1"/>
          <w:sz w:val="24"/>
          <w:szCs w:val="24"/>
        </w:rPr>
      </w:pPr>
    </w:p>
    <w:p w:rsidR="00225D5E" w:rsidRPr="00225D5E" w:rsidRDefault="00225D5E" w:rsidP="00225D5E">
      <w:pPr>
        <w:pStyle w:val="1"/>
        <w:keepNext w:val="0"/>
        <w:ind w:firstLine="709"/>
        <w:jc w:val="left"/>
        <w:rPr>
          <w:rFonts w:ascii="Arial" w:hAnsi="Arial" w:cs="Arial"/>
          <w:b w:val="0"/>
          <w:color w:val="000000" w:themeColor="text1"/>
          <w:sz w:val="24"/>
          <w:szCs w:val="24"/>
        </w:rPr>
      </w:pPr>
    </w:p>
    <w:p w:rsidR="00225D5E" w:rsidRPr="00225D5E" w:rsidRDefault="00225D5E" w:rsidP="00225D5E">
      <w:pPr>
        <w:pStyle w:val="1"/>
        <w:keepNext w:val="0"/>
        <w:ind w:firstLine="709"/>
        <w:jc w:val="left"/>
        <w:rPr>
          <w:rFonts w:ascii="Arial" w:hAnsi="Arial" w:cs="Arial"/>
          <w:b w:val="0"/>
          <w:color w:val="000000" w:themeColor="text1"/>
          <w:sz w:val="24"/>
          <w:szCs w:val="24"/>
        </w:rPr>
      </w:pPr>
    </w:p>
    <w:p w:rsidR="00225D5E" w:rsidRPr="00225D5E" w:rsidRDefault="00225D5E" w:rsidP="00225D5E">
      <w:pPr>
        <w:pStyle w:val="1"/>
        <w:keepNext w:val="0"/>
        <w:ind w:firstLine="709"/>
        <w:jc w:val="left"/>
        <w:rPr>
          <w:rFonts w:ascii="Arial" w:hAnsi="Arial" w:cs="Arial"/>
          <w:b w:val="0"/>
          <w:color w:val="000000" w:themeColor="text1"/>
          <w:sz w:val="24"/>
          <w:szCs w:val="24"/>
        </w:rPr>
      </w:pPr>
    </w:p>
    <w:p w:rsidR="00225D5E" w:rsidRPr="00225D5E" w:rsidRDefault="00225D5E" w:rsidP="00225D5E">
      <w:pPr>
        <w:pStyle w:val="1"/>
        <w:keepNext w:val="0"/>
        <w:ind w:firstLine="709"/>
        <w:jc w:val="left"/>
        <w:rPr>
          <w:rFonts w:ascii="Arial" w:hAnsi="Arial" w:cs="Arial"/>
          <w:b w:val="0"/>
          <w:color w:val="000000" w:themeColor="text1"/>
          <w:sz w:val="24"/>
          <w:szCs w:val="24"/>
        </w:rPr>
      </w:pPr>
    </w:p>
    <w:p w:rsidR="00225D5E" w:rsidRPr="00225D5E" w:rsidRDefault="00225D5E" w:rsidP="00225D5E">
      <w:pPr>
        <w:ind w:firstLine="709"/>
        <w:rPr>
          <w:rFonts w:ascii="Arial" w:hAnsi="Arial" w:cs="Arial"/>
          <w:color w:val="000000" w:themeColor="text1"/>
        </w:rPr>
      </w:pPr>
    </w:p>
    <w:p w:rsidR="008F3DDD" w:rsidRPr="00225D5E" w:rsidRDefault="008F3DDD" w:rsidP="00225D5E">
      <w:pPr>
        <w:ind w:firstLine="709"/>
        <w:rPr>
          <w:rFonts w:ascii="Arial" w:hAnsi="Arial" w:cs="Arial"/>
          <w:color w:val="000000" w:themeColor="text1"/>
        </w:rPr>
      </w:pPr>
    </w:p>
    <w:sectPr w:rsidR="008F3DDD" w:rsidRPr="00225D5E" w:rsidSect="00225D5E">
      <w:pgSz w:w="11906" w:h="16838"/>
      <w:pgMar w:top="1134" w:right="56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459"/>
    <w:multiLevelType w:val="hybridMultilevel"/>
    <w:tmpl w:val="7C321FB2"/>
    <w:lvl w:ilvl="0" w:tplc="C7AA6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BA94E47"/>
    <w:multiLevelType w:val="hybridMultilevel"/>
    <w:tmpl w:val="3404CACE"/>
    <w:lvl w:ilvl="0" w:tplc="D42EA6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3FE728F"/>
    <w:multiLevelType w:val="multilevel"/>
    <w:tmpl w:val="475CF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063CD6"/>
    <w:multiLevelType w:val="multilevel"/>
    <w:tmpl w:val="21E491FA"/>
    <w:lvl w:ilvl="0">
      <w:start w:val="1"/>
      <w:numFmt w:val="decimal"/>
      <w:lvlText w:val="%1."/>
      <w:lvlJc w:val="left"/>
      <w:pPr>
        <w:tabs>
          <w:tab w:val="num" w:pos="420"/>
        </w:tabs>
        <w:ind w:left="420" w:hanging="420"/>
      </w:pPr>
      <w:rPr>
        <w:b/>
        <w:sz w:val="28"/>
        <w:szCs w:val="28"/>
      </w:rPr>
    </w:lvl>
    <w:lvl w:ilvl="1">
      <w:start w:val="1"/>
      <w:numFmt w:val="decimal"/>
      <w:lvlText w:val="%1.%2."/>
      <w:lvlJc w:val="left"/>
      <w:pPr>
        <w:tabs>
          <w:tab w:val="num" w:pos="1288"/>
        </w:tabs>
        <w:ind w:left="1288" w:hanging="720"/>
      </w:pPr>
      <w:rPr>
        <w:rFonts w:ascii="Times New Roman" w:hAnsi="Times New Roman" w:cs="Times New Roman" w:hint="default"/>
        <w:b w:val="0"/>
        <w:color w:val="auto"/>
        <w:sz w:val="28"/>
        <w:szCs w:val="28"/>
      </w:rPr>
    </w:lvl>
    <w:lvl w:ilvl="2">
      <w:start w:val="1"/>
      <w:numFmt w:val="decimal"/>
      <w:lvlText w:val="%1.%2.%3."/>
      <w:lvlJc w:val="left"/>
      <w:pPr>
        <w:tabs>
          <w:tab w:val="num" w:pos="720"/>
        </w:tabs>
        <w:ind w:left="720" w:hanging="720"/>
      </w:pPr>
      <w:rPr>
        <w:b w:val="0"/>
        <w:color w:val="auto"/>
        <w:sz w:val="28"/>
        <w:szCs w:val="28"/>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4" w15:restartNumberingAfterBreak="0">
    <w:nsid w:val="36564124"/>
    <w:multiLevelType w:val="hybridMultilevel"/>
    <w:tmpl w:val="9EC67E5A"/>
    <w:lvl w:ilvl="0" w:tplc="224C3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FF307B0"/>
    <w:multiLevelType w:val="hybridMultilevel"/>
    <w:tmpl w:val="A46A19CA"/>
    <w:lvl w:ilvl="0" w:tplc="457AEE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6461CAD"/>
    <w:multiLevelType w:val="hybridMultilevel"/>
    <w:tmpl w:val="B1E40B18"/>
    <w:lvl w:ilvl="0" w:tplc="57AA6F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07"/>
    <w:rsid w:val="000229E7"/>
    <w:rsid w:val="00024205"/>
    <w:rsid w:val="000608AF"/>
    <w:rsid w:val="000656D9"/>
    <w:rsid w:val="001657BA"/>
    <w:rsid w:val="00225D5E"/>
    <w:rsid w:val="002A10EE"/>
    <w:rsid w:val="003A1E0E"/>
    <w:rsid w:val="003D0A1E"/>
    <w:rsid w:val="00454245"/>
    <w:rsid w:val="005317E3"/>
    <w:rsid w:val="00597B21"/>
    <w:rsid w:val="005B18A9"/>
    <w:rsid w:val="0061755F"/>
    <w:rsid w:val="006E1207"/>
    <w:rsid w:val="006F6F89"/>
    <w:rsid w:val="00717357"/>
    <w:rsid w:val="00824F2C"/>
    <w:rsid w:val="00827CD5"/>
    <w:rsid w:val="008C4437"/>
    <w:rsid w:val="008F3DDD"/>
    <w:rsid w:val="009378C5"/>
    <w:rsid w:val="009A7E19"/>
    <w:rsid w:val="00A4510B"/>
    <w:rsid w:val="00D87294"/>
    <w:rsid w:val="00D931A3"/>
    <w:rsid w:val="00E11BC2"/>
    <w:rsid w:val="00E24D15"/>
    <w:rsid w:val="00EC53FD"/>
    <w:rsid w:val="00EF57B7"/>
    <w:rsid w:val="00FB73B8"/>
    <w:rsid w:val="00FC5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5639C8"/>
  <w15:chartTrackingRefBased/>
  <w15:docId w15:val="{A5EE306E-0091-46E7-8FAC-22BB16D8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D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5D5E"/>
    <w:pPr>
      <w:keepNext/>
      <w:jc w:val="center"/>
      <w:outlineLvl w:val="0"/>
    </w:pPr>
    <w:rPr>
      <w:b/>
      <w:sz w:val="36"/>
      <w:szCs w:val="20"/>
    </w:rPr>
  </w:style>
  <w:style w:type="paragraph" w:styleId="2">
    <w:name w:val="heading 2"/>
    <w:basedOn w:val="a"/>
    <w:next w:val="a"/>
    <w:link w:val="20"/>
    <w:uiPriority w:val="9"/>
    <w:semiHidden/>
    <w:unhideWhenUsed/>
    <w:qFormat/>
    <w:rsid w:val="00225D5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5D5E"/>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semiHidden/>
    <w:rsid w:val="00225D5E"/>
    <w:rPr>
      <w:rFonts w:asciiTheme="majorHAnsi" w:eastAsiaTheme="majorEastAsia" w:hAnsiTheme="majorHAnsi" w:cstheme="majorBidi"/>
      <w:b/>
      <w:bCs/>
      <w:color w:val="5B9BD5" w:themeColor="accent1"/>
      <w:sz w:val="26"/>
      <w:szCs w:val="26"/>
      <w:lang w:eastAsia="ru-RU"/>
    </w:rPr>
  </w:style>
  <w:style w:type="paragraph" w:styleId="a3">
    <w:name w:val="Title"/>
    <w:basedOn w:val="a"/>
    <w:link w:val="a4"/>
    <w:qFormat/>
    <w:rsid w:val="00225D5E"/>
    <w:pPr>
      <w:jc w:val="center"/>
    </w:pPr>
    <w:rPr>
      <w:b/>
      <w:sz w:val="28"/>
      <w:szCs w:val="20"/>
    </w:rPr>
  </w:style>
  <w:style w:type="character" w:customStyle="1" w:styleId="a4">
    <w:name w:val="Заголовок Знак"/>
    <w:basedOn w:val="a0"/>
    <w:link w:val="a3"/>
    <w:rsid w:val="00225D5E"/>
    <w:rPr>
      <w:rFonts w:ascii="Times New Roman" w:eastAsia="Times New Roman" w:hAnsi="Times New Roman" w:cs="Times New Roman"/>
      <w:b/>
      <w:sz w:val="28"/>
      <w:szCs w:val="20"/>
      <w:lang w:eastAsia="ru-RU"/>
    </w:rPr>
  </w:style>
  <w:style w:type="paragraph" w:styleId="a5">
    <w:name w:val="Normal (Web)"/>
    <w:basedOn w:val="a"/>
    <w:uiPriority w:val="99"/>
    <w:rsid w:val="00225D5E"/>
    <w:pPr>
      <w:spacing w:before="100" w:beforeAutospacing="1" w:after="100" w:afterAutospacing="1"/>
    </w:pPr>
  </w:style>
  <w:style w:type="character" w:customStyle="1" w:styleId="11">
    <w:name w:val="Гиперссылка1"/>
    <w:basedOn w:val="a0"/>
    <w:rsid w:val="00225D5E"/>
  </w:style>
  <w:style w:type="character" w:styleId="a6">
    <w:name w:val="Strong"/>
    <w:qFormat/>
    <w:rsid w:val="00225D5E"/>
    <w:rPr>
      <w:b/>
      <w:bCs/>
    </w:rPr>
  </w:style>
  <w:style w:type="paragraph" w:customStyle="1" w:styleId="100">
    <w:name w:val="10"/>
    <w:basedOn w:val="a"/>
    <w:rsid w:val="00225D5E"/>
    <w:pPr>
      <w:spacing w:before="100" w:beforeAutospacing="1" w:after="100" w:afterAutospacing="1"/>
    </w:pPr>
  </w:style>
  <w:style w:type="character" w:customStyle="1" w:styleId="a7">
    <w:name w:val="a"/>
    <w:basedOn w:val="a0"/>
    <w:rsid w:val="00225D5E"/>
  </w:style>
  <w:style w:type="character" w:customStyle="1" w:styleId="a00">
    <w:name w:val="a0"/>
    <w:basedOn w:val="a0"/>
    <w:rsid w:val="00225D5E"/>
  </w:style>
  <w:style w:type="paragraph" w:customStyle="1" w:styleId="default">
    <w:name w:val="default"/>
    <w:basedOn w:val="a"/>
    <w:rsid w:val="00225D5E"/>
    <w:pPr>
      <w:spacing w:before="100" w:beforeAutospacing="1" w:after="100" w:afterAutospacing="1"/>
    </w:pPr>
  </w:style>
  <w:style w:type="paragraph" w:customStyle="1" w:styleId="pj">
    <w:name w:val="pj"/>
    <w:basedOn w:val="a"/>
    <w:rsid w:val="00225D5E"/>
    <w:pPr>
      <w:spacing w:before="100" w:beforeAutospacing="1" w:after="100" w:afterAutospacing="1"/>
    </w:pPr>
  </w:style>
  <w:style w:type="character" w:customStyle="1" w:styleId="apple-converted-space">
    <w:name w:val="apple-converted-space"/>
    <w:basedOn w:val="a0"/>
    <w:rsid w:val="00225D5E"/>
  </w:style>
  <w:style w:type="paragraph" w:customStyle="1" w:styleId="listparagraph">
    <w:name w:val="listparagraph"/>
    <w:basedOn w:val="a"/>
    <w:rsid w:val="00225D5E"/>
    <w:pPr>
      <w:spacing w:before="100" w:beforeAutospacing="1" w:after="100" w:afterAutospacing="1"/>
    </w:pPr>
  </w:style>
  <w:style w:type="paragraph" w:customStyle="1" w:styleId="a10">
    <w:name w:val="a1"/>
    <w:basedOn w:val="a"/>
    <w:rsid w:val="00225D5E"/>
    <w:pPr>
      <w:spacing w:before="100" w:beforeAutospacing="1" w:after="100" w:afterAutospacing="1"/>
    </w:pPr>
  </w:style>
  <w:style w:type="paragraph" w:customStyle="1" w:styleId="p3">
    <w:name w:val="p3"/>
    <w:basedOn w:val="a"/>
    <w:rsid w:val="00225D5E"/>
    <w:pPr>
      <w:spacing w:before="100" w:beforeAutospacing="1" w:after="100" w:afterAutospacing="1"/>
    </w:pPr>
  </w:style>
  <w:style w:type="character" w:customStyle="1" w:styleId="s2">
    <w:name w:val="s2"/>
    <w:basedOn w:val="a0"/>
    <w:rsid w:val="00225D5E"/>
  </w:style>
  <w:style w:type="paragraph" w:customStyle="1" w:styleId="formattext">
    <w:name w:val="formattext"/>
    <w:basedOn w:val="a"/>
    <w:rsid w:val="00225D5E"/>
    <w:pPr>
      <w:spacing w:before="100" w:beforeAutospacing="1" w:after="100" w:afterAutospacing="1"/>
    </w:pPr>
  </w:style>
  <w:style w:type="paragraph" w:styleId="a8">
    <w:name w:val="List Paragraph"/>
    <w:basedOn w:val="a"/>
    <w:uiPriority w:val="34"/>
    <w:qFormat/>
    <w:rsid w:val="00225D5E"/>
    <w:pPr>
      <w:spacing w:after="200" w:line="276" w:lineRule="auto"/>
      <w:ind w:left="720"/>
      <w:contextualSpacing/>
    </w:pPr>
    <w:rPr>
      <w:rFonts w:eastAsiaTheme="minorHAnsi" w:cstheme="minorBidi"/>
      <w:szCs w:val="22"/>
      <w:lang w:eastAsia="en-US"/>
    </w:rPr>
  </w:style>
  <w:style w:type="paragraph" w:customStyle="1" w:styleId="Default0">
    <w:name w:val="Default"/>
    <w:rsid w:val="00225D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9">
    <w:name w:val="Знак"/>
    <w:basedOn w:val="a"/>
    <w:next w:val="2"/>
    <w:autoRedefine/>
    <w:rsid w:val="00225D5E"/>
    <w:pPr>
      <w:shd w:val="clear" w:color="auto" w:fill="FFFFFF"/>
      <w:spacing w:after="160" w:line="315" w:lineRule="atLeast"/>
      <w:ind w:firstLine="709"/>
      <w:jc w:val="both"/>
      <w:textAlignment w:val="baseline"/>
    </w:pPr>
    <w:rPr>
      <w:noProof/>
      <w:sz w:val="28"/>
      <w:szCs w:val="28"/>
      <w:lang w:eastAsia="en-US"/>
    </w:rPr>
  </w:style>
  <w:style w:type="character" w:styleId="aa">
    <w:name w:val="annotation reference"/>
    <w:basedOn w:val="a0"/>
    <w:uiPriority w:val="99"/>
    <w:semiHidden/>
    <w:unhideWhenUsed/>
    <w:rsid w:val="00225D5E"/>
    <w:rPr>
      <w:sz w:val="16"/>
      <w:szCs w:val="16"/>
    </w:rPr>
  </w:style>
  <w:style w:type="paragraph" w:styleId="ab">
    <w:name w:val="annotation text"/>
    <w:basedOn w:val="a"/>
    <w:link w:val="ac"/>
    <w:uiPriority w:val="99"/>
    <w:semiHidden/>
    <w:unhideWhenUsed/>
    <w:rsid w:val="00225D5E"/>
    <w:rPr>
      <w:sz w:val="20"/>
      <w:szCs w:val="20"/>
    </w:rPr>
  </w:style>
  <w:style w:type="character" w:customStyle="1" w:styleId="ac">
    <w:name w:val="Текст примечания Знак"/>
    <w:basedOn w:val="a0"/>
    <w:link w:val="ab"/>
    <w:uiPriority w:val="99"/>
    <w:semiHidden/>
    <w:rsid w:val="00225D5E"/>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25D5E"/>
    <w:rPr>
      <w:b/>
      <w:bCs/>
    </w:rPr>
  </w:style>
  <w:style w:type="character" w:customStyle="1" w:styleId="ae">
    <w:name w:val="Тема примечания Знак"/>
    <w:basedOn w:val="ac"/>
    <w:link w:val="ad"/>
    <w:uiPriority w:val="99"/>
    <w:semiHidden/>
    <w:rsid w:val="00225D5E"/>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25D5E"/>
    <w:rPr>
      <w:rFonts w:ascii="Segoe UI" w:hAnsi="Segoe UI" w:cs="Segoe UI"/>
      <w:sz w:val="18"/>
      <w:szCs w:val="18"/>
    </w:rPr>
  </w:style>
  <w:style w:type="character" w:customStyle="1" w:styleId="af0">
    <w:name w:val="Текст выноски Знак"/>
    <w:basedOn w:val="a0"/>
    <w:link w:val="af"/>
    <w:uiPriority w:val="99"/>
    <w:semiHidden/>
    <w:rsid w:val="00225D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5Ccontent%5Cact%5C313ae05c-60d9-4f9e-8a34-d942808694a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5Ccontent%5Cact%5C39cd0134-68ce-4fbf-82ad-44f4203d5e50.html" TargetMode="External"/><Relationship Id="rId12" Type="http://schemas.openxmlformats.org/officeDocument/2006/relationships/hyperlink" Target="C:%5Ccontent%5Cact%5Cc42d3f85-14c3-4e69-9fbd-6af0f8c63d6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5Ccontent%5Cact%5C96e20c02-1b12-465a-b64c-24aa92270007.html" TargetMode="External"/><Relationship Id="rId11" Type="http://schemas.openxmlformats.org/officeDocument/2006/relationships/hyperlink" Target="C:%5Ccontent%5Cact%5Cc42d3f85-14c3-4e69-9fbd-6af0f8c63d63.html" TargetMode="External"/><Relationship Id="rId5" Type="http://schemas.openxmlformats.org/officeDocument/2006/relationships/image" Target="media/image1.png"/><Relationship Id="rId10" Type="http://schemas.openxmlformats.org/officeDocument/2006/relationships/hyperlink" Target="C:%5Ccontent%5Cact%5Cb2b652e4-50d0-4cc3-aef8-0b939d8cec55.doc" TargetMode="External"/><Relationship Id="rId4" Type="http://schemas.openxmlformats.org/officeDocument/2006/relationships/webSettings" Target="webSettings.xml"/><Relationship Id="rId9" Type="http://schemas.openxmlformats.org/officeDocument/2006/relationships/hyperlink" Target="C:%5Ccontent%5Cact%5C0f2e128a-77a2-4f7b-83c7-4877989a4cb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13885</Words>
  <Characters>79146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2019-10-23T03:16:00Z</cp:lastPrinted>
  <dcterms:created xsi:type="dcterms:W3CDTF">2019-08-07T06:25:00Z</dcterms:created>
  <dcterms:modified xsi:type="dcterms:W3CDTF">2019-10-23T03:17:00Z</dcterms:modified>
</cp:coreProperties>
</file>