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E8" w:rsidRPr="004552E8" w:rsidRDefault="004552E8" w:rsidP="004552E8">
      <w:pPr>
        <w:spacing w:after="0" w:line="240" w:lineRule="auto"/>
        <w:ind w:firstLine="709"/>
        <w:jc w:val="center"/>
        <w:rPr>
          <w:rFonts w:ascii="Times New Roman" w:hAnsi="Times New Roman" w:cs="Times New Roman"/>
          <w:sz w:val="26"/>
          <w:szCs w:val="26"/>
        </w:rPr>
      </w:pPr>
      <w:r w:rsidRPr="004552E8">
        <w:rPr>
          <w:rFonts w:ascii="Times New Roman" w:hAnsi="Times New Roman" w:cs="Times New Roman"/>
          <w:sz w:val="26"/>
          <w:szCs w:val="26"/>
          <w:lang w:val="en-US"/>
        </w:rPr>
        <w:object w:dxaOrig="112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75pt;height:60pt" o:ole="" fillcolor="window">
            <v:imagedata r:id="rId5" o:title="" gain="192753f" blacklevel="-10486f" grayscale="t" bilevel="t"/>
          </v:shape>
          <o:OLEObject Type="Embed" ProgID="Word.Picture.8" ShapeID="_x0000_i1025" DrawAspect="Content" ObjectID="_1624433033" r:id="rId6"/>
        </w:object>
      </w:r>
    </w:p>
    <w:p w:rsidR="004552E8" w:rsidRPr="004552E8" w:rsidRDefault="004552E8" w:rsidP="004552E8">
      <w:pPr>
        <w:spacing w:after="0" w:line="240" w:lineRule="auto"/>
        <w:ind w:firstLine="709"/>
        <w:jc w:val="both"/>
        <w:rPr>
          <w:rFonts w:ascii="Times New Roman" w:hAnsi="Times New Roman" w:cs="Times New Roman"/>
          <w:sz w:val="26"/>
          <w:szCs w:val="26"/>
        </w:rPr>
      </w:pPr>
    </w:p>
    <w:p w:rsidR="004552E8" w:rsidRPr="004552E8" w:rsidRDefault="004552E8" w:rsidP="004552E8">
      <w:pPr>
        <w:spacing w:after="0" w:line="240" w:lineRule="auto"/>
        <w:ind w:firstLine="709"/>
        <w:jc w:val="center"/>
        <w:rPr>
          <w:rFonts w:ascii="Times New Roman" w:hAnsi="Times New Roman" w:cs="Times New Roman"/>
          <w:b/>
          <w:sz w:val="26"/>
          <w:szCs w:val="26"/>
        </w:rPr>
      </w:pPr>
      <w:r w:rsidRPr="004552E8">
        <w:rPr>
          <w:rFonts w:ascii="Times New Roman" w:hAnsi="Times New Roman" w:cs="Times New Roman"/>
          <w:b/>
          <w:sz w:val="26"/>
          <w:szCs w:val="26"/>
        </w:rPr>
        <w:t>АДМИНИСТРАЦИЯ НОВОЗЫРЯНОВСКОГО  СЕЛЬСОВЕТА</w:t>
      </w:r>
    </w:p>
    <w:p w:rsidR="004552E8" w:rsidRPr="004552E8" w:rsidRDefault="004552E8" w:rsidP="004552E8">
      <w:pPr>
        <w:spacing w:after="0" w:line="240" w:lineRule="auto"/>
        <w:ind w:firstLine="709"/>
        <w:jc w:val="center"/>
        <w:rPr>
          <w:rFonts w:ascii="Times New Roman" w:hAnsi="Times New Roman" w:cs="Times New Roman"/>
          <w:b/>
          <w:sz w:val="26"/>
          <w:szCs w:val="26"/>
        </w:rPr>
      </w:pPr>
      <w:r w:rsidRPr="004552E8">
        <w:rPr>
          <w:rFonts w:ascii="Times New Roman" w:hAnsi="Times New Roman" w:cs="Times New Roman"/>
          <w:b/>
          <w:sz w:val="26"/>
          <w:szCs w:val="26"/>
        </w:rPr>
        <w:t>ЗАРИНСКОГО  РАЙОНА  АЛТАЙСКОГО КРАЯ</w:t>
      </w:r>
    </w:p>
    <w:p w:rsidR="004552E8" w:rsidRPr="004552E8" w:rsidRDefault="004552E8" w:rsidP="004552E8">
      <w:pPr>
        <w:pStyle w:val="1"/>
        <w:ind w:firstLine="709"/>
        <w:jc w:val="both"/>
        <w:rPr>
          <w:sz w:val="26"/>
          <w:szCs w:val="26"/>
        </w:rPr>
      </w:pPr>
    </w:p>
    <w:p w:rsidR="004552E8" w:rsidRPr="004552E8" w:rsidRDefault="004552E8" w:rsidP="004552E8">
      <w:pPr>
        <w:pStyle w:val="1"/>
        <w:ind w:firstLine="709"/>
        <w:rPr>
          <w:sz w:val="26"/>
          <w:szCs w:val="26"/>
        </w:rPr>
      </w:pPr>
      <w:r w:rsidRPr="004552E8">
        <w:rPr>
          <w:sz w:val="26"/>
          <w:szCs w:val="26"/>
        </w:rPr>
        <w:t>П О С Т А Н О В Л Е Н И Е</w:t>
      </w:r>
    </w:p>
    <w:p w:rsidR="004552E8" w:rsidRPr="004552E8" w:rsidRDefault="004552E8" w:rsidP="004552E8">
      <w:pPr>
        <w:spacing w:after="0" w:line="240" w:lineRule="auto"/>
        <w:ind w:firstLine="709"/>
        <w:jc w:val="both"/>
        <w:rPr>
          <w:rFonts w:ascii="Times New Roman" w:hAnsi="Times New Roman" w:cs="Times New Roman"/>
          <w:b/>
          <w:sz w:val="26"/>
          <w:szCs w:val="26"/>
        </w:rPr>
      </w:pPr>
    </w:p>
    <w:p w:rsidR="004552E8" w:rsidRPr="004552E8" w:rsidRDefault="00FA2702" w:rsidP="004552E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10</w:t>
      </w:r>
      <w:r w:rsidR="004552E8" w:rsidRPr="004552E8">
        <w:rPr>
          <w:rFonts w:ascii="Times New Roman" w:hAnsi="Times New Roman" w:cs="Times New Roman"/>
          <w:b/>
          <w:sz w:val="26"/>
          <w:szCs w:val="26"/>
        </w:rPr>
        <w:t>.0</w:t>
      </w:r>
      <w:r>
        <w:rPr>
          <w:rFonts w:ascii="Times New Roman" w:hAnsi="Times New Roman" w:cs="Times New Roman"/>
          <w:b/>
          <w:sz w:val="26"/>
          <w:szCs w:val="26"/>
        </w:rPr>
        <w:t>7</w:t>
      </w:r>
      <w:r w:rsidR="004552E8" w:rsidRPr="004552E8">
        <w:rPr>
          <w:rFonts w:ascii="Times New Roman" w:hAnsi="Times New Roman" w:cs="Times New Roman"/>
          <w:b/>
          <w:sz w:val="26"/>
          <w:szCs w:val="26"/>
        </w:rPr>
        <w:t>.2019</w:t>
      </w:r>
      <w:r w:rsidR="004552E8" w:rsidRPr="004552E8">
        <w:rPr>
          <w:rFonts w:ascii="Times New Roman" w:hAnsi="Times New Roman" w:cs="Times New Roman"/>
          <w:b/>
          <w:sz w:val="26"/>
          <w:szCs w:val="26"/>
        </w:rPr>
        <w:tab/>
        <w:t xml:space="preserve">   </w:t>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t xml:space="preserve">   </w:t>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sz w:val="26"/>
          <w:szCs w:val="26"/>
        </w:rPr>
        <w:tab/>
      </w:r>
      <w:r w:rsidR="004552E8" w:rsidRPr="004552E8">
        <w:rPr>
          <w:rFonts w:ascii="Times New Roman" w:hAnsi="Times New Roman" w:cs="Times New Roman"/>
          <w:b/>
          <w:bCs/>
          <w:sz w:val="26"/>
          <w:szCs w:val="26"/>
        </w:rPr>
        <w:t>№ 24</w:t>
      </w:r>
    </w:p>
    <w:p w:rsidR="004552E8" w:rsidRPr="004552E8" w:rsidRDefault="004552E8" w:rsidP="004552E8">
      <w:pPr>
        <w:spacing w:after="0" w:line="240" w:lineRule="auto"/>
        <w:ind w:firstLine="709"/>
        <w:jc w:val="center"/>
        <w:rPr>
          <w:rFonts w:ascii="Times New Roman" w:hAnsi="Times New Roman" w:cs="Times New Roman"/>
          <w:b/>
          <w:sz w:val="26"/>
          <w:szCs w:val="26"/>
        </w:rPr>
      </w:pPr>
      <w:r w:rsidRPr="004552E8">
        <w:rPr>
          <w:rFonts w:ascii="Times New Roman" w:hAnsi="Times New Roman" w:cs="Times New Roman"/>
          <w:b/>
          <w:sz w:val="26"/>
          <w:szCs w:val="26"/>
        </w:rPr>
        <w:t>с. Новозыряново</w:t>
      </w:r>
    </w:p>
    <w:p w:rsidR="004552E8" w:rsidRPr="004552E8" w:rsidRDefault="004552E8" w:rsidP="004552E8">
      <w:pPr>
        <w:spacing w:after="0" w:line="240" w:lineRule="auto"/>
        <w:ind w:firstLine="709"/>
        <w:jc w:val="center"/>
        <w:rPr>
          <w:rFonts w:ascii="Times New Roman" w:hAnsi="Times New Roman" w:cs="Times New Roman"/>
          <w:b/>
          <w:sz w:val="26"/>
          <w:szCs w:val="26"/>
        </w:rPr>
      </w:pPr>
    </w:p>
    <w:p w:rsidR="004552E8" w:rsidRPr="004552E8" w:rsidRDefault="004552E8" w:rsidP="00FA2702">
      <w:pPr>
        <w:tabs>
          <w:tab w:val="left" w:pos="9637"/>
        </w:tabs>
        <w:spacing w:after="0" w:line="240" w:lineRule="auto"/>
        <w:ind w:firstLine="709"/>
        <w:jc w:val="both"/>
        <w:rPr>
          <w:rFonts w:ascii="Times New Roman" w:hAnsi="Times New Roman" w:cs="Times New Roman"/>
          <w:bCs/>
          <w:sz w:val="26"/>
          <w:szCs w:val="26"/>
        </w:rPr>
      </w:pPr>
      <w:r w:rsidRPr="004552E8">
        <w:rPr>
          <w:rFonts w:ascii="Times New Roman" w:hAnsi="Times New Roman" w:cs="Times New Roman"/>
          <w:bCs/>
          <w:sz w:val="26"/>
          <w:szCs w:val="26"/>
        </w:rPr>
        <w:t xml:space="preserve">Об утверждении Порядка заключения </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sidRPr="004552E8">
        <w:rPr>
          <w:rFonts w:ascii="Times New Roman" w:hAnsi="Times New Roman" w:cs="Times New Roman"/>
          <w:bCs/>
          <w:sz w:val="26"/>
          <w:szCs w:val="26"/>
        </w:rPr>
        <w:t>специа</w:t>
      </w:r>
      <w:r>
        <w:rPr>
          <w:rFonts w:ascii="Times New Roman" w:hAnsi="Times New Roman" w:cs="Times New Roman"/>
          <w:bCs/>
          <w:sz w:val="26"/>
          <w:szCs w:val="26"/>
        </w:rPr>
        <w:t>льных инвестиционных контрактов</w:t>
      </w:r>
    </w:p>
    <w:p w:rsid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в муниципальном образовании</w:t>
      </w:r>
      <w:r w:rsidRPr="004552E8">
        <w:rPr>
          <w:rFonts w:ascii="Times New Roman" w:hAnsi="Times New Roman" w:cs="Times New Roman"/>
          <w:bCs/>
          <w:sz w:val="26"/>
          <w:szCs w:val="26"/>
        </w:rPr>
        <w:t xml:space="preserve"> </w:t>
      </w:r>
      <w:r>
        <w:rPr>
          <w:rFonts w:ascii="Times New Roman" w:hAnsi="Times New Roman" w:cs="Times New Roman"/>
          <w:bCs/>
          <w:sz w:val="26"/>
          <w:szCs w:val="26"/>
        </w:rPr>
        <w:t>Новозыряновский сельсовет</w:t>
      </w:r>
    </w:p>
    <w:p w:rsidR="004552E8" w:rsidRPr="004552E8" w:rsidRDefault="004552E8" w:rsidP="00FA2702">
      <w:pPr>
        <w:tabs>
          <w:tab w:val="left" w:pos="9637"/>
        </w:tabs>
        <w:spacing w:after="0" w:line="240" w:lineRule="auto"/>
        <w:ind w:firstLine="709"/>
        <w:rPr>
          <w:rFonts w:ascii="Times New Roman" w:hAnsi="Times New Roman" w:cs="Times New Roman"/>
          <w:bCs/>
          <w:sz w:val="26"/>
          <w:szCs w:val="26"/>
        </w:rPr>
      </w:pPr>
      <w:r>
        <w:rPr>
          <w:rFonts w:ascii="Times New Roman" w:hAnsi="Times New Roman" w:cs="Times New Roman"/>
          <w:bCs/>
          <w:sz w:val="26"/>
          <w:szCs w:val="26"/>
        </w:rPr>
        <w:t>Заринского района Алтайского края</w:t>
      </w:r>
    </w:p>
    <w:p w:rsidR="004552E8" w:rsidRPr="004552E8" w:rsidRDefault="004552E8" w:rsidP="00FA2702">
      <w:pPr>
        <w:spacing w:after="0" w:line="240" w:lineRule="auto"/>
        <w:ind w:firstLine="709"/>
        <w:rPr>
          <w:rFonts w:ascii="Times New Roman" w:hAnsi="Times New Roman" w:cs="Times New Roman"/>
          <w:sz w:val="26"/>
          <w:szCs w:val="26"/>
        </w:rPr>
      </w:pPr>
    </w:p>
    <w:p w:rsidR="00FA2702" w:rsidRDefault="004552E8" w:rsidP="00FA2702">
      <w:pPr>
        <w:autoSpaceDE w:val="0"/>
        <w:autoSpaceDN w:val="0"/>
        <w:adjustRightInd w:val="0"/>
        <w:spacing w:after="0" w:line="240" w:lineRule="auto"/>
        <w:ind w:firstLine="709"/>
        <w:jc w:val="both"/>
        <w:rPr>
          <w:rFonts w:ascii="Times New Roman" w:hAnsi="Times New Roman" w:cs="Times New Roman"/>
          <w:sz w:val="26"/>
          <w:szCs w:val="26"/>
        </w:rPr>
      </w:pPr>
      <w:r w:rsidRPr="004552E8">
        <w:rPr>
          <w:rFonts w:ascii="Times New Roman" w:hAnsi="Times New Roman" w:cs="Times New Roman"/>
          <w:sz w:val="26"/>
          <w:szCs w:val="26"/>
        </w:rPr>
        <w:t xml:space="preserve">  </w:t>
      </w:r>
      <w:r w:rsidR="00FA2702" w:rsidRPr="00FA2702">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w:t>
      </w:r>
      <w:hyperlink r:id="rId7" w:history="1">
        <w:r w:rsidR="00FA2702" w:rsidRPr="00FA2702">
          <w:rPr>
            <w:rFonts w:ascii="Times New Roman" w:hAnsi="Times New Roman" w:cs="Times New Roman"/>
            <w:sz w:val="26"/>
            <w:szCs w:val="26"/>
          </w:rPr>
          <w:t>закона</w:t>
        </w:r>
      </w:hyperlink>
      <w:r w:rsidR="00FA2702" w:rsidRPr="00FA2702">
        <w:rPr>
          <w:rFonts w:ascii="Times New Roman" w:hAnsi="Times New Roman" w:cs="Times New Roman"/>
          <w:sz w:val="26"/>
          <w:szCs w:val="26"/>
        </w:rPr>
        <w:t xml:space="preserve"> от 31.12.2014 N 488-ФЗ "О промышле</w:t>
      </w:r>
      <w:r w:rsidR="00FA2702" w:rsidRPr="00FA2702">
        <w:rPr>
          <w:rFonts w:ascii="Times New Roman" w:hAnsi="Times New Roman" w:cs="Times New Roman"/>
          <w:sz w:val="26"/>
          <w:szCs w:val="26"/>
        </w:rPr>
        <w:t>н</w:t>
      </w:r>
      <w:r w:rsidR="00FA2702" w:rsidRPr="00FA2702">
        <w:rPr>
          <w:rFonts w:ascii="Times New Roman" w:hAnsi="Times New Roman" w:cs="Times New Roman"/>
          <w:sz w:val="26"/>
          <w:szCs w:val="26"/>
        </w:rPr>
        <w:t xml:space="preserve">ной политике в Российской Федерации", в соответствии с </w:t>
      </w:r>
      <w:hyperlink r:id="rId8" w:history="1">
        <w:r w:rsidR="00FA2702" w:rsidRPr="00FA2702">
          <w:rPr>
            <w:rFonts w:ascii="Times New Roman" w:hAnsi="Times New Roman" w:cs="Times New Roman"/>
            <w:sz w:val="26"/>
            <w:szCs w:val="26"/>
          </w:rPr>
          <w:t>постановлением</w:t>
        </w:r>
      </w:hyperlink>
      <w:r w:rsidR="00FA2702" w:rsidRPr="00FA2702">
        <w:rPr>
          <w:rFonts w:ascii="Times New Roman" w:hAnsi="Times New Roman" w:cs="Times New Roman"/>
          <w:sz w:val="26"/>
          <w:szCs w:val="26"/>
        </w:rPr>
        <w:t xml:space="preserve"> Правительства Российской Федерации от 16.07.2015 N 708 "О специальных инвестиц</w:t>
      </w:r>
      <w:r w:rsidR="00FA2702" w:rsidRPr="00FA2702">
        <w:rPr>
          <w:rFonts w:ascii="Times New Roman" w:hAnsi="Times New Roman" w:cs="Times New Roman"/>
          <w:sz w:val="26"/>
          <w:szCs w:val="26"/>
        </w:rPr>
        <w:t>и</w:t>
      </w:r>
      <w:r w:rsidR="00FA2702" w:rsidRPr="00FA2702">
        <w:rPr>
          <w:rFonts w:ascii="Times New Roman" w:hAnsi="Times New Roman" w:cs="Times New Roman"/>
          <w:sz w:val="26"/>
          <w:szCs w:val="26"/>
        </w:rPr>
        <w:t xml:space="preserve">онных контрактах для отдельных отраслей промышленности", администрация </w:t>
      </w:r>
      <w:r w:rsidR="00FA2702">
        <w:rPr>
          <w:rFonts w:ascii="Times New Roman" w:hAnsi="Times New Roman" w:cs="Times New Roman"/>
          <w:sz w:val="26"/>
          <w:szCs w:val="26"/>
        </w:rPr>
        <w:t>Новозыряновского</w:t>
      </w:r>
      <w:r w:rsidR="00FA2702" w:rsidRPr="00FA2702">
        <w:rPr>
          <w:rFonts w:ascii="Times New Roman" w:hAnsi="Times New Roman" w:cs="Times New Roman"/>
          <w:sz w:val="26"/>
          <w:szCs w:val="26"/>
        </w:rPr>
        <w:t xml:space="preserve"> сельсовета Заринского района Алтайского края,</w:t>
      </w:r>
    </w:p>
    <w:p w:rsidR="00FA2702" w:rsidRDefault="00FA2702" w:rsidP="00FA2702">
      <w:pPr>
        <w:autoSpaceDE w:val="0"/>
        <w:autoSpaceDN w:val="0"/>
        <w:adjustRightInd w:val="0"/>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 ПОСТАНОВЛЯЕТ:</w:t>
      </w:r>
    </w:p>
    <w:p w:rsidR="004552E8" w:rsidRPr="004552E8" w:rsidRDefault="004552E8" w:rsidP="00FA2702">
      <w:pPr>
        <w:autoSpaceDE w:val="0"/>
        <w:autoSpaceDN w:val="0"/>
        <w:adjustRightInd w:val="0"/>
        <w:spacing w:after="0" w:line="240" w:lineRule="auto"/>
        <w:ind w:firstLine="709"/>
        <w:jc w:val="both"/>
        <w:rPr>
          <w:rFonts w:ascii="Times New Roman" w:hAnsi="Times New Roman" w:cs="Times New Roman"/>
          <w:b/>
          <w:bCs/>
          <w:sz w:val="26"/>
          <w:szCs w:val="26"/>
        </w:rPr>
      </w:pPr>
      <w:r w:rsidRPr="004552E8">
        <w:rPr>
          <w:rFonts w:ascii="Times New Roman" w:hAnsi="Times New Roman" w:cs="Times New Roman"/>
          <w:sz w:val="26"/>
          <w:szCs w:val="26"/>
        </w:rPr>
        <w:t>1.Утвердить:</w:t>
      </w:r>
    </w:p>
    <w:p w:rsidR="004552E8" w:rsidRPr="004552E8" w:rsidRDefault="004552E8" w:rsidP="00FA2702">
      <w:pPr>
        <w:pStyle w:val="ConsPlusTitle"/>
        <w:ind w:firstLine="709"/>
        <w:jc w:val="both"/>
        <w:rPr>
          <w:rFonts w:ascii="Times New Roman" w:hAnsi="Times New Roman" w:cs="Times New Roman"/>
          <w:b w:val="0"/>
          <w:bCs w:val="0"/>
          <w:color w:val="000000"/>
          <w:sz w:val="26"/>
          <w:szCs w:val="26"/>
        </w:rPr>
      </w:pPr>
      <w:r w:rsidRPr="004552E8">
        <w:rPr>
          <w:rFonts w:ascii="Times New Roman" w:hAnsi="Times New Roman" w:cs="Times New Roman"/>
          <w:b w:val="0"/>
          <w:bCs w:val="0"/>
          <w:sz w:val="26"/>
          <w:szCs w:val="26"/>
        </w:rPr>
        <w:t xml:space="preserve">1.1. Порядок  заключения специальных инвестиционных контрактов   администрацией  </w:t>
      </w:r>
      <w:r w:rsidR="00FA2702" w:rsidRPr="00FA2702">
        <w:rPr>
          <w:rFonts w:ascii="Times New Roman" w:hAnsi="Times New Roman" w:cs="Times New Roman"/>
          <w:b w:val="0"/>
          <w:sz w:val="26"/>
          <w:szCs w:val="26"/>
        </w:rPr>
        <w:t>Новозыряновского сельсовета</w:t>
      </w:r>
      <w:r w:rsidR="00FA2702" w:rsidRPr="004552E8">
        <w:rPr>
          <w:rFonts w:ascii="Times New Roman" w:hAnsi="Times New Roman" w:cs="Times New Roman"/>
          <w:b w:val="0"/>
          <w:bCs w:val="0"/>
          <w:color w:val="000000"/>
          <w:sz w:val="26"/>
          <w:szCs w:val="26"/>
        </w:rPr>
        <w:t xml:space="preserve"> </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Приложени</w:t>
      </w:r>
      <w:r w:rsidR="00FA2702">
        <w:rPr>
          <w:rFonts w:ascii="Times New Roman" w:hAnsi="Times New Roman" w:cs="Times New Roman"/>
          <w:b w:val="0"/>
          <w:bCs w:val="0"/>
          <w:color w:val="000000"/>
          <w:sz w:val="26"/>
          <w:szCs w:val="26"/>
        </w:rPr>
        <w:t>е</w:t>
      </w:r>
      <w:r w:rsidRPr="004552E8">
        <w:rPr>
          <w:rFonts w:ascii="Times New Roman" w:hAnsi="Times New Roman" w:cs="Times New Roman"/>
          <w:b w:val="0"/>
          <w:bCs w:val="0"/>
          <w:color w:val="000000"/>
          <w:sz w:val="26"/>
          <w:szCs w:val="26"/>
        </w:rPr>
        <w:t xml:space="preserve"> 1</w:t>
      </w:r>
      <w:r w:rsidR="00FA2702">
        <w:rPr>
          <w:rFonts w:ascii="Times New Roman" w:hAnsi="Times New Roman" w:cs="Times New Roman"/>
          <w:b w:val="0"/>
          <w:bCs w:val="0"/>
          <w:color w:val="000000"/>
          <w:sz w:val="26"/>
          <w:szCs w:val="26"/>
        </w:rPr>
        <w:t>)</w:t>
      </w:r>
      <w:r w:rsidRPr="004552E8">
        <w:rPr>
          <w:rFonts w:ascii="Times New Roman" w:hAnsi="Times New Roman" w:cs="Times New Roman"/>
          <w:b w:val="0"/>
          <w:bCs w:val="0"/>
          <w:color w:val="000000"/>
          <w:sz w:val="26"/>
          <w:szCs w:val="26"/>
        </w:rPr>
        <w:t>.</w:t>
      </w:r>
    </w:p>
    <w:p w:rsidR="004552E8" w:rsidRDefault="004552E8" w:rsidP="00FA2702">
      <w:pPr>
        <w:pStyle w:val="a3"/>
        <w:tabs>
          <w:tab w:val="left" w:pos="993"/>
        </w:tabs>
        <w:spacing w:after="0" w:line="240" w:lineRule="auto"/>
        <w:ind w:left="0" w:firstLine="709"/>
        <w:jc w:val="both"/>
        <w:rPr>
          <w:rFonts w:ascii="Times New Roman" w:hAnsi="Times New Roman" w:cs="Times New Roman"/>
          <w:color w:val="000000"/>
          <w:sz w:val="26"/>
          <w:szCs w:val="26"/>
        </w:rPr>
      </w:pPr>
      <w:r w:rsidRPr="004552E8">
        <w:rPr>
          <w:rFonts w:ascii="Times New Roman" w:eastAsia="Times New Roman" w:hAnsi="Times New Roman" w:cs="Times New Roman"/>
          <w:sz w:val="26"/>
          <w:szCs w:val="26"/>
        </w:rPr>
        <w:t xml:space="preserve">1.2. Форму заявления инвестора о заключении специального инвестиционного контракта </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Приложени</w:t>
      </w:r>
      <w:r w:rsidR="00FA2702">
        <w:rPr>
          <w:rFonts w:ascii="Times New Roman" w:hAnsi="Times New Roman" w:cs="Times New Roman"/>
          <w:b/>
          <w:bCs/>
          <w:color w:val="000000"/>
          <w:sz w:val="26"/>
          <w:szCs w:val="26"/>
        </w:rPr>
        <w:t>е</w:t>
      </w:r>
      <w:r w:rsidR="00FA2702" w:rsidRPr="004552E8">
        <w:rPr>
          <w:rFonts w:ascii="Times New Roman" w:hAnsi="Times New Roman" w:cs="Times New Roman"/>
          <w:color w:val="000000"/>
          <w:sz w:val="26"/>
          <w:szCs w:val="26"/>
        </w:rPr>
        <w:t xml:space="preserve"> </w:t>
      </w:r>
      <w:r w:rsidR="00FA2702">
        <w:rPr>
          <w:rFonts w:ascii="Times New Roman" w:hAnsi="Times New Roman" w:cs="Times New Roman"/>
          <w:color w:val="000000"/>
          <w:sz w:val="26"/>
          <w:szCs w:val="26"/>
        </w:rPr>
        <w:t>2</w:t>
      </w:r>
      <w:r w:rsidR="00FA2702">
        <w:rPr>
          <w:rFonts w:ascii="Times New Roman" w:hAnsi="Times New Roman" w:cs="Times New Roman"/>
          <w:b/>
          <w:bCs/>
          <w:color w:val="000000"/>
          <w:sz w:val="26"/>
          <w:szCs w:val="26"/>
        </w:rPr>
        <w:t>)</w:t>
      </w:r>
      <w:r w:rsidR="00FA2702" w:rsidRPr="004552E8">
        <w:rPr>
          <w:rFonts w:ascii="Times New Roman" w:hAnsi="Times New Roman" w:cs="Times New Roman"/>
          <w:color w:val="000000"/>
          <w:sz w:val="26"/>
          <w:szCs w:val="26"/>
        </w:rPr>
        <w:t>.</w:t>
      </w:r>
    </w:p>
    <w:p w:rsidR="00777140" w:rsidRPr="004552E8" w:rsidRDefault="00777140" w:rsidP="00777140">
      <w:pPr>
        <w:pStyle w:val="a3"/>
        <w:tabs>
          <w:tab w:val="left" w:pos="993"/>
        </w:tabs>
        <w:spacing w:after="0" w:line="240" w:lineRule="auto"/>
        <w:ind w:left="0" w:firstLine="709"/>
        <w:jc w:val="both"/>
        <w:rPr>
          <w:rFonts w:ascii="Times New Roman" w:eastAsia="Times New Roman" w:hAnsi="Times New Roman" w:cs="Times New Roman"/>
          <w:sz w:val="26"/>
          <w:szCs w:val="26"/>
        </w:rPr>
      </w:pPr>
      <w:r w:rsidRPr="00777140">
        <w:rPr>
          <w:rFonts w:ascii="Times New Roman" w:hAnsi="Times New Roman" w:cs="Times New Roman"/>
          <w:sz w:val="26"/>
          <w:szCs w:val="26"/>
        </w:rPr>
        <w:t>1.3.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w:t>
      </w:r>
      <w:r>
        <w:rPr>
          <w:rFonts w:ascii="Times New Roman" w:hAnsi="Times New Roman" w:cs="Times New Roman"/>
          <w:b/>
          <w:bCs/>
          <w:color w:val="000000"/>
          <w:sz w:val="26"/>
          <w:szCs w:val="26"/>
        </w:rPr>
        <w:t>(</w:t>
      </w:r>
      <w:r w:rsidRPr="004552E8">
        <w:rPr>
          <w:rFonts w:ascii="Times New Roman" w:hAnsi="Times New Roman" w:cs="Times New Roman"/>
          <w:color w:val="000000"/>
          <w:sz w:val="26"/>
          <w:szCs w:val="26"/>
        </w:rPr>
        <w:t>Приложени</w:t>
      </w:r>
      <w:r>
        <w:rPr>
          <w:rFonts w:ascii="Times New Roman" w:hAnsi="Times New Roman" w:cs="Times New Roman"/>
          <w:b/>
          <w:bCs/>
          <w:color w:val="000000"/>
          <w:sz w:val="26"/>
          <w:szCs w:val="26"/>
        </w:rPr>
        <w:t>е</w:t>
      </w:r>
      <w:r w:rsidRPr="004552E8">
        <w:rPr>
          <w:rFonts w:ascii="Times New Roman" w:hAnsi="Times New Roman" w:cs="Times New Roman"/>
          <w:color w:val="000000"/>
          <w:sz w:val="26"/>
          <w:szCs w:val="26"/>
        </w:rPr>
        <w:t xml:space="preserve"> </w:t>
      </w:r>
      <w:r>
        <w:rPr>
          <w:rFonts w:ascii="Times New Roman" w:hAnsi="Times New Roman" w:cs="Times New Roman"/>
          <w:color w:val="000000"/>
          <w:sz w:val="26"/>
          <w:szCs w:val="26"/>
        </w:rPr>
        <w:t>3</w:t>
      </w:r>
      <w:r>
        <w:rPr>
          <w:rFonts w:ascii="Times New Roman" w:hAnsi="Times New Roman" w:cs="Times New Roman"/>
          <w:b/>
          <w:bCs/>
          <w:color w:val="000000"/>
          <w:sz w:val="26"/>
          <w:szCs w:val="26"/>
        </w:rPr>
        <w:t>)</w:t>
      </w:r>
      <w:r w:rsidRPr="00777140">
        <w:rPr>
          <w:rFonts w:ascii="Times New Roman" w:hAnsi="Times New Roman" w:cs="Times New Roman"/>
          <w:sz w:val="26"/>
          <w:szCs w:val="26"/>
        </w:rPr>
        <w:t>.</w:t>
      </w:r>
    </w:p>
    <w:p w:rsidR="00FA2702" w:rsidRPr="00FA2702" w:rsidRDefault="00FA2702" w:rsidP="00FA2702">
      <w:pPr>
        <w:shd w:val="clear" w:color="auto" w:fill="FFFFFF"/>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 xml:space="preserve">2. Настоящее постановление подлежит размещению на </w:t>
      </w:r>
      <w:r w:rsidRPr="00FA2702">
        <w:rPr>
          <w:rFonts w:ascii="Times New Roman" w:hAnsi="Times New Roman" w:cs="Times New Roman"/>
          <w:sz w:val="26"/>
          <w:szCs w:val="26"/>
          <w:lang w:val="en-US"/>
        </w:rPr>
        <w:t>Web</w:t>
      </w:r>
      <w:r w:rsidRPr="00FA2702">
        <w:rPr>
          <w:rFonts w:ascii="Times New Roman" w:hAnsi="Times New Roman" w:cs="Times New Roman"/>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r w:rsidRPr="00FA2702">
        <w:rPr>
          <w:rFonts w:ascii="Times New Roman" w:hAnsi="Times New Roman" w:cs="Times New Roman"/>
          <w:color w:val="000000"/>
          <w:sz w:val="26"/>
          <w:szCs w:val="26"/>
        </w:rPr>
        <w:t>3. Контроль исполнения настоящего постановления оставляю за собой.</w:t>
      </w:r>
    </w:p>
    <w:p w:rsidR="00FA2702" w:rsidRPr="00FA2702" w:rsidRDefault="00FA2702" w:rsidP="00FA2702">
      <w:pPr>
        <w:shd w:val="clear" w:color="auto" w:fill="FFFFFF"/>
        <w:spacing w:after="0" w:line="240" w:lineRule="auto"/>
        <w:ind w:firstLine="709"/>
        <w:jc w:val="both"/>
        <w:rPr>
          <w:rFonts w:ascii="Times New Roman" w:hAnsi="Times New Roman" w:cs="Times New Roman"/>
          <w:color w:val="000000"/>
          <w:sz w:val="26"/>
          <w:szCs w:val="26"/>
        </w:rPr>
      </w:pPr>
    </w:p>
    <w:p w:rsidR="00FA2702" w:rsidRPr="00FA2702" w:rsidRDefault="00FA2702" w:rsidP="00FA2702">
      <w:pPr>
        <w:spacing w:after="0" w:line="240" w:lineRule="auto"/>
        <w:ind w:firstLine="709"/>
        <w:jc w:val="both"/>
        <w:rPr>
          <w:rFonts w:ascii="Times New Roman" w:hAnsi="Times New Roman" w:cs="Times New Roman"/>
          <w:sz w:val="26"/>
          <w:szCs w:val="26"/>
        </w:rPr>
      </w:pPr>
    </w:p>
    <w:p w:rsidR="00FA2702" w:rsidRPr="00FA2702" w:rsidRDefault="00FA2702" w:rsidP="00FA2702">
      <w:pPr>
        <w:spacing w:after="0" w:line="240" w:lineRule="auto"/>
        <w:ind w:firstLine="709"/>
        <w:jc w:val="both"/>
        <w:rPr>
          <w:rFonts w:ascii="Times New Roman" w:hAnsi="Times New Roman" w:cs="Times New Roman"/>
          <w:sz w:val="26"/>
          <w:szCs w:val="26"/>
        </w:rPr>
      </w:pPr>
      <w:r w:rsidRPr="00FA2702">
        <w:rPr>
          <w:rFonts w:ascii="Times New Roman" w:hAnsi="Times New Roman" w:cs="Times New Roman"/>
          <w:sz w:val="26"/>
          <w:szCs w:val="26"/>
        </w:rPr>
        <w:t>Глава администрации сельсовета</w:t>
      </w:r>
      <w:r w:rsidRPr="00FA2702">
        <w:rPr>
          <w:rFonts w:ascii="Times New Roman" w:hAnsi="Times New Roman" w:cs="Times New Roman"/>
          <w:sz w:val="26"/>
          <w:szCs w:val="26"/>
        </w:rPr>
        <w:tab/>
      </w:r>
      <w:r w:rsidRPr="00FA2702">
        <w:rPr>
          <w:rFonts w:ascii="Times New Roman" w:hAnsi="Times New Roman" w:cs="Times New Roman"/>
          <w:sz w:val="26"/>
          <w:szCs w:val="26"/>
        </w:rPr>
        <w:tab/>
      </w:r>
      <w:r w:rsidRPr="00FA2702">
        <w:rPr>
          <w:rFonts w:ascii="Times New Roman" w:hAnsi="Times New Roman" w:cs="Times New Roman"/>
          <w:sz w:val="26"/>
          <w:szCs w:val="26"/>
        </w:rPr>
        <w:tab/>
        <w:t xml:space="preserve">   Е.Н. Нагайцева</w:t>
      </w:r>
    </w:p>
    <w:p w:rsidR="004552E8" w:rsidRPr="004552E8" w:rsidRDefault="004552E8" w:rsidP="004552E8">
      <w:pPr>
        <w:pStyle w:val="consplusnormal0"/>
        <w:rPr>
          <w:sz w:val="26"/>
          <w:szCs w:val="26"/>
        </w:rPr>
      </w:pPr>
    </w:p>
    <w:p w:rsidR="004552E8" w:rsidRPr="004552E8" w:rsidRDefault="004552E8" w:rsidP="004552E8">
      <w:pPr>
        <w:pStyle w:val="ConsPlusNormal"/>
        <w:ind w:left="3686"/>
        <w:jc w:val="center"/>
        <w:rPr>
          <w:rFonts w:ascii="Times New Roman" w:hAnsi="Times New Roman" w:cs="Times New Roman"/>
          <w:sz w:val="26"/>
          <w:szCs w:val="26"/>
        </w:rPr>
      </w:pPr>
      <w:r w:rsidRPr="004552E8">
        <w:rPr>
          <w:rFonts w:ascii="Times New Roman" w:hAnsi="Times New Roman" w:cs="Times New Roman"/>
          <w:sz w:val="26"/>
          <w:szCs w:val="26"/>
        </w:rPr>
        <w:t xml:space="preserve">                                  </w:t>
      </w:r>
    </w:p>
    <w:p w:rsidR="00FA2702" w:rsidRDefault="00FA2702" w:rsidP="004552E8">
      <w:pPr>
        <w:pStyle w:val="ConsPlusNormal"/>
        <w:ind w:firstLine="4820"/>
        <w:rPr>
          <w:rFonts w:ascii="Times New Roman" w:hAnsi="Times New Roman" w:cs="Times New Roman"/>
          <w:sz w:val="26"/>
          <w:szCs w:val="26"/>
        </w:rPr>
      </w:pPr>
    </w:p>
    <w:p w:rsidR="00A15801" w:rsidRDefault="00C96F94" w:rsidP="004552E8">
      <w:pPr>
        <w:pStyle w:val="ConsPlusNormal"/>
        <w:ind w:firstLine="48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A15801" w:rsidRDefault="00777140"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4552E8" w:rsidRPr="00C96F94">
        <w:rPr>
          <w:rFonts w:ascii="Times New Roman" w:hAnsi="Times New Roman" w:cs="Times New Roman"/>
          <w:sz w:val="26"/>
          <w:szCs w:val="26"/>
        </w:rPr>
        <w:t>Приложение 1</w:t>
      </w:r>
    </w:p>
    <w:p w:rsidR="004552E8" w:rsidRPr="00C96F94" w:rsidRDefault="00A15801" w:rsidP="00A1580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777140">
        <w:rPr>
          <w:rFonts w:ascii="Times New Roman" w:hAnsi="Times New Roman" w:cs="Times New Roman"/>
          <w:sz w:val="26"/>
          <w:szCs w:val="26"/>
        </w:rPr>
        <w:tab/>
      </w:r>
      <w:r w:rsidR="00777140">
        <w:rPr>
          <w:rFonts w:ascii="Times New Roman" w:hAnsi="Times New Roman" w:cs="Times New Roman"/>
          <w:sz w:val="26"/>
          <w:szCs w:val="26"/>
        </w:rPr>
        <w:tab/>
      </w:r>
      <w:r w:rsidR="004552E8" w:rsidRPr="00C96F94">
        <w:rPr>
          <w:rFonts w:ascii="Times New Roman" w:hAnsi="Times New Roman" w:cs="Times New Roman"/>
          <w:sz w:val="26"/>
          <w:szCs w:val="26"/>
        </w:rPr>
        <w:t>к постановлению</w:t>
      </w:r>
      <w:r w:rsidR="00C96F94">
        <w:rPr>
          <w:rFonts w:ascii="Times New Roman" w:hAnsi="Times New Roman" w:cs="Times New Roman"/>
          <w:sz w:val="26"/>
          <w:szCs w:val="26"/>
        </w:rPr>
        <w:t xml:space="preserve"> </w:t>
      </w:r>
      <w:r w:rsidR="004552E8" w:rsidRPr="00C96F94">
        <w:rPr>
          <w:rFonts w:ascii="Times New Roman" w:hAnsi="Times New Roman" w:cs="Times New Roman"/>
          <w:sz w:val="26"/>
          <w:szCs w:val="26"/>
        </w:rPr>
        <w:t xml:space="preserve">администрации  </w:t>
      </w:r>
      <w:r w:rsidR="00C96F94">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77140">
        <w:rPr>
          <w:rFonts w:ascii="Times New Roman" w:hAnsi="Times New Roman" w:cs="Times New Roman"/>
          <w:sz w:val="26"/>
          <w:szCs w:val="26"/>
        </w:rPr>
        <w:tab/>
      </w:r>
      <w:r w:rsidR="00FA2702" w:rsidRPr="00C96F94">
        <w:rPr>
          <w:rFonts w:ascii="Times New Roman" w:hAnsi="Times New Roman" w:cs="Times New Roman"/>
          <w:sz w:val="26"/>
          <w:szCs w:val="26"/>
        </w:rPr>
        <w:t>Новозыряновского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77140">
        <w:rPr>
          <w:rFonts w:ascii="Times New Roman" w:hAnsi="Times New Roman" w:cs="Times New Roman"/>
          <w:sz w:val="26"/>
          <w:szCs w:val="26"/>
        </w:rPr>
        <w:tab/>
      </w:r>
      <w:r w:rsidR="00FA2702" w:rsidRPr="00C96F94">
        <w:rPr>
          <w:rFonts w:ascii="Times New Roman" w:hAnsi="Times New Roman" w:cs="Times New Roman"/>
          <w:sz w:val="26"/>
          <w:szCs w:val="26"/>
        </w:rPr>
        <w:t>о</w:t>
      </w:r>
      <w:r w:rsidR="004552E8" w:rsidRPr="00C96F94">
        <w:rPr>
          <w:rFonts w:ascii="Times New Roman" w:hAnsi="Times New Roman" w:cs="Times New Roman"/>
          <w:sz w:val="26"/>
          <w:szCs w:val="26"/>
        </w:rPr>
        <w:t xml:space="preserve">т </w:t>
      </w:r>
      <w:r w:rsidR="00FA2702" w:rsidRPr="00C96F94">
        <w:rPr>
          <w:rFonts w:ascii="Times New Roman" w:hAnsi="Times New Roman" w:cs="Times New Roman"/>
          <w:sz w:val="26"/>
          <w:szCs w:val="26"/>
        </w:rPr>
        <w:t>10.07.2019 г. № 24</w:t>
      </w:r>
    </w:p>
    <w:p w:rsidR="004552E8" w:rsidRPr="00C96F94" w:rsidRDefault="004552E8" w:rsidP="004552E8">
      <w:pPr>
        <w:pStyle w:val="ConsPlusNormal"/>
        <w:jc w:val="both"/>
        <w:rPr>
          <w:rFonts w:ascii="Times New Roman" w:hAnsi="Times New Roman" w:cs="Times New Roman"/>
          <w:sz w:val="26"/>
          <w:szCs w:val="26"/>
        </w:rPr>
      </w:pPr>
    </w:p>
    <w:p w:rsidR="004552E8" w:rsidRPr="00C96F94" w:rsidRDefault="004552E8" w:rsidP="00FA2702">
      <w:pPr>
        <w:pStyle w:val="ConsPlusTitle"/>
        <w:jc w:val="center"/>
        <w:rPr>
          <w:rFonts w:ascii="Times New Roman" w:hAnsi="Times New Roman" w:cs="Times New Roman"/>
          <w:bCs w:val="0"/>
          <w:sz w:val="26"/>
          <w:szCs w:val="26"/>
        </w:rPr>
      </w:pPr>
      <w:bookmarkStart w:id="0" w:name="P28"/>
      <w:bookmarkEnd w:id="0"/>
      <w:r w:rsidRPr="00C96F94">
        <w:rPr>
          <w:rFonts w:ascii="Times New Roman" w:hAnsi="Times New Roman" w:cs="Times New Roman"/>
          <w:bCs w:val="0"/>
          <w:sz w:val="26"/>
          <w:szCs w:val="26"/>
        </w:rPr>
        <w:t>Порядок</w:t>
      </w:r>
    </w:p>
    <w:p w:rsidR="00C96F94" w:rsidRDefault="004552E8" w:rsidP="00C96F94">
      <w:pPr>
        <w:tabs>
          <w:tab w:val="left" w:pos="9637"/>
        </w:tabs>
        <w:spacing w:after="0" w:line="240" w:lineRule="auto"/>
        <w:ind w:firstLine="709"/>
        <w:jc w:val="center"/>
        <w:rPr>
          <w:rFonts w:ascii="Times New Roman" w:hAnsi="Times New Roman" w:cs="Times New Roman"/>
          <w:b/>
          <w:bCs/>
          <w:sz w:val="26"/>
          <w:szCs w:val="26"/>
        </w:rPr>
      </w:pPr>
      <w:r w:rsidRPr="00C96F94">
        <w:rPr>
          <w:rFonts w:ascii="Times New Roman" w:hAnsi="Times New Roman" w:cs="Times New Roman"/>
          <w:b/>
          <w:sz w:val="26"/>
          <w:szCs w:val="26"/>
        </w:rPr>
        <w:t xml:space="preserve">заключения специальных инвестиционных контрактов </w:t>
      </w:r>
      <w:r w:rsidR="00FA2702" w:rsidRPr="00C96F94">
        <w:rPr>
          <w:rFonts w:ascii="Times New Roman" w:hAnsi="Times New Roman" w:cs="Times New Roman"/>
          <w:b/>
          <w:bCs/>
          <w:sz w:val="26"/>
          <w:szCs w:val="26"/>
        </w:rPr>
        <w:t>в муниципальном образовании Новозыряновский сельсовет Заринского района Алтайского края</w:t>
      </w:r>
    </w:p>
    <w:p w:rsidR="00C96F94" w:rsidRPr="00C96F94" w:rsidRDefault="00C96F94" w:rsidP="00C96F94">
      <w:pPr>
        <w:tabs>
          <w:tab w:val="left" w:pos="9637"/>
        </w:tabs>
        <w:spacing w:after="0" w:line="240" w:lineRule="auto"/>
        <w:ind w:firstLine="709"/>
        <w:jc w:val="center"/>
        <w:rPr>
          <w:rFonts w:ascii="Times New Roman" w:hAnsi="Times New Roman" w:cs="Times New Roman"/>
          <w:sz w:val="26"/>
          <w:szCs w:val="26"/>
        </w:rPr>
      </w:pPr>
    </w:p>
    <w:p w:rsidR="00777140" w:rsidRPr="00777140" w:rsidRDefault="00777140" w:rsidP="00777140">
      <w:pPr>
        <w:pStyle w:val="ConsPlusTitle"/>
        <w:ind w:firstLine="540"/>
        <w:jc w:val="both"/>
        <w:rPr>
          <w:sz w:val="26"/>
          <w:szCs w:val="26"/>
        </w:rPr>
      </w:pPr>
      <w:r w:rsidRPr="00777140">
        <w:rPr>
          <w:rFonts w:ascii="Times New Roman" w:hAnsi="Times New Roman" w:cs="Times New Roman"/>
          <w:b w:val="0"/>
          <w:bCs w:val="0"/>
          <w:sz w:val="26"/>
          <w:szCs w:val="26"/>
        </w:rPr>
        <w:t xml:space="preserve">1. </w:t>
      </w:r>
      <w:r w:rsidRPr="00777140">
        <w:rPr>
          <w:rFonts w:ascii="Times New Roman" w:hAnsi="Times New Roman" w:cs="Times New Roman"/>
          <w:b w:val="0"/>
          <w:sz w:val="24"/>
          <w:szCs w:val="24"/>
        </w:rPr>
        <w:t xml:space="preserve">Настоящий порядок устанавливает </w:t>
      </w:r>
      <w:r w:rsidRPr="00777140">
        <w:rPr>
          <w:rFonts w:ascii="Times New Roman" w:hAnsi="Times New Roman" w:cs="Times New Roman"/>
          <w:b w:val="0"/>
          <w:bCs w:val="0"/>
          <w:sz w:val="26"/>
          <w:szCs w:val="26"/>
        </w:rPr>
        <w:t>механизм</w:t>
      </w:r>
      <w:r w:rsidRPr="00777140">
        <w:rPr>
          <w:rFonts w:ascii="Times New Roman" w:hAnsi="Times New Roman" w:cs="Times New Roman"/>
          <w:b w:val="0"/>
          <w:sz w:val="24"/>
          <w:szCs w:val="24"/>
        </w:rPr>
        <w:t xml:space="preserve"> заключения специальных инвестиционных </w:t>
      </w:r>
      <w:r w:rsidRPr="00777140">
        <w:rPr>
          <w:rFonts w:ascii="Times New Roman" w:hAnsi="Times New Roman" w:cs="Times New Roman"/>
          <w:b w:val="0"/>
          <w:sz w:val="26"/>
          <w:szCs w:val="26"/>
        </w:rPr>
        <w:t>контрактов администрацией Новозыряновского сельсовета Заринск</w:t>
      </w:r>
      <w:r w:rsidRPr="00777140">
        <w:rPr>
          <w:rFonts w:ascii="Times New Roman" w:hAnsi="Times New Roman" w:cs="Times New Roman"/>
          <w:b w:val="0"/>
          <w:sz w:val="26"/>
          <w:szCs w:val="26"/>
        </w:rPr>
        <w:t>о</w:t>
      </w:r>
      <w:r w:rsidRPr="00777140">
        <w:rPr>
          <w:rFonts w:ascii="Times New Roman" w:hAnsi="Times New Roman" w:cs="Times New Roman"/>
          <w:b w:val="0"/>
          <w:sz w:val="26"/>
          <w:szCs w:val="26"/>
        </w:rPr>
        <w:t>го района Алтайского края с инвестором</w:t>
      </w:r>
      <w:r w:rsidRPr="00777140">
        <w:rPr>
          <w:sz w:val="26"/>
          <w:szCs w:val="26"/>
        </w:rPr>
        <w:t>.</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2. Специальный инвестиционный контракт заключается </w:t>
      </w:r>
      <w:r w:rsidRPr="00777140">
        <w:rPr>
          <w:rFonts w:ascii="Times New Roman" w:hAnsi="Times New Roman" w:cs="Times New Roman"/>
          <w:color w:val="000000"/>
          <w:sz w:val="26"/>
          <w:szCs w:val="26"/>
        </w:rPr>
        <w:t xml:space="preserve">от имени </w:t>
      </w:r>
      <w:r w:rsidRPr="00777140">
        <w:rPr>
          <w:rFonts w:ascii="Times New Roman" w:hAnsi="Times New Roman" w:cs="Times New Roman"/>
          <w:sz w:val="26"/>
          <w:szCs w:val="26"/>
        </w:rPr>
        <w:t xml:space="preserve"> муниципального  образования  </w:t>
      </w:r>
      <w:r w:rsidRPr="00777140">
        <w:rPr>
          <w:rFonts w:ascii="Times New Roman" w:hAnsi="Times New Roman" w:cs="Times New Roman"/>
          <w:bCs/>
          <w:sz w:val="26"/>
          <w:szCs w:val="26"/>
        </w:rPr>
        <w:t>Новозыряновск</w:t>
      </w:r>
      <w:r>
        <w:rPr>
          <w:rFonts w:ascii="Times New Roman" w:hAnsi="Times New Roman" w:cs="Times New Roman"/>
          <w:bCs/>
          <w:sz w:val="26"/>
          <w:szCs w:val="26"/>
        </w:rPr>
        <w:t>ий</w:t>
      </w:r>
      <w:r w:rsidRPr="00777140">
        <w:rPr>
          <w:rFonts w:ascii="Times New Roman" w:hAnsi="Times New Roman" w:cs="Times New Roman"/>
          <w:bCs/>
          <w:sz w:val="26"/>
          <w:szCs w:val="26"/>
        </w:rPr>
        <w:t xml:space="preserve"> сельсовет Заринского района Алтайского края</w:t>
      </w:r>
      <w:r w:rsidRPr="00777140">
        <w:rPr>
          <w:rFonts w:ascii="Times New Roman" w:hAnsi="Times New Roman" w:cs="Times New Roman"/>
          <w:sz w:val="26"/>
          <w:szCs w:val="26"/>
        </w:rPr>
        <w:t xml:space="preserve">     адми</w:t>
      </w:r>
      <w:r w:rsidRPr="00777140">
        <w:rPr>
          <w:rFonts w:ascii="Times New Roman" w:hAnsi="Times New Roman" w:cs="Times New Roman"/>
          <w:color w:val="000000"/>
          <w:sz w:val="26"/>
          <w:szCs w:val="26"/>
        </w:rPr>
        <w:t xml:space="preserve">нистрацией </w:t>
      </w:r>
      <w:r w:rsidRPr="00777140">
        <w:rPr>
          <w:rFonts w:ascii="Times New Roman" w:hAnsi="Times New Roman" w:cs="Times New Roman"/>
          <w:b/>
          <w:bCs/>
          <w:sz w:val="26"/>
          <w:szCs w:val="26"/>
        </w:rPr>
        <w:t xml:space="preserve"> </w:t>
      </w:r>
      <w:r w:rsidRPr="00777140">
        <w:rPr>
          <w:rFonts w:ascii="Times New Roman" w:hAnsi="Times New Roman" w:cs="Times New Roman"/>
          <w:bCs/>
          <w:sz w:val="26"/>
          <w:szCs w:val="26"/>
        </w:rPr>
        <w:t xml:space="preserve"> Новозыряновского сельсовета Заринского района Алтайского края</w:t>
      </w:r>
      <w:r w:rsidRPr="00777140">
        <w:rPr>
          <w:rFonts w:ascii="Times New Roman" w:hAnsi="Times New Roman" w:cs="Times New Roman"/>
          <w:color w:val="000000"/>
          <w:sz w:val="26"/>
          <w:szCs w:val="26"/>
        </w:rPr>
        <w:t xml:space="preserve"> (далее – </w:t>
      </w:r>
      <w:r>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дминистрация),</w:t>
      </w:r>
      <w:r w:rsidRPr="00777140">
        <w:rPr>
          <w:rFonts w:ascii="Times New Roman" w:hAnsi="Times New Roman" w:cs="Times New Roman"/>
          <w:sz w:val="26"/>
          <w:szCs w:val="26"/>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777140">
        <w:rPr>
          <w:rFonts w:ascii="Times New Roman" w:hAnsi="Times New Roman" w:cs="Times New Roman"/>
          <w:bCs/>
          <w:sz w:val="26"/>
          <w:szCs w:val="26"/>
        </w:rPr>
        <w:t xml:space="preserve">муниципального  образования  </w:t>
      </w:r>
      <w:r w:rsidR="00C862AA" w:rsidRPr="00C862AA">
        <w:rPr>
          <w:rFonts w:ascii="Times New Roman" w:hAnsi="Times New Roman" w:cs="Times New Roman"/>
          <w:bCs/>
          <w:sz w:val="26"/>
          <w:szCs w:val="26"/>
        </w:rPr>
        <w:t>Новозыряновск</w:t>
      </w:r>
      <w:r w:rsidR="00C862AA">
        <w:rPr>
          <w:rFonts w:ascii="Times New Roman" w:hAnsi="Times New Roman" w:cs="Times New Roman"/>
          <w:bCs/>
          <w:sz w:val="26"/>
          <w:szCs w:val="26"/>
        </w:rPr>
        <w:t>ий</w:t>
      </w:r>
      <w:r w:rsidR="00C862AA" w:rsidRPr="00C862AA">
        <w:rPr>
          <w:rFonts w:ascii="Times New Roman" w:hAnsi="Times New Roman" w:cs="Times New Roman"/>
          <w:bCs/>
          <w:sz w:val="26"/>
          <w:szCs w:val="26"/>
        </w:rPr>
        <w:t xml:space="preserve"> сельсовет</w:t>
      </w:r>
      <w:r w:rsidR="00C862AA">
        <w:rPr>
          <w:rFonts w:ascii="Times New Roman" w:hAnsi="Times New Roman" w:cs="Times New Roman"/>
          <w:bCs/>
          <w:sz w:val="26"/>
          <w:szCs w:val="26"/>
        </w:rPr>
        <w:t xml:space="preserve"> </w:t>
      </w:r>
      <w:r w:rsidR="00C862AA" w:rsidRPr="00C862AA">
        <w:rPr>
          <w:rFonts w:ascii="Times New Roman" w:hAnsi="Times New Roman" w:cs="Times New Roman"/>
          <w:bCs/>
          <w:sz w:val="26"/>
          <w:szCs w:val="26"/>
        </w:rPr>
        <w:t>Заринского района Алтайского края</w:t>
      </w:r>
      <w:r w:rsidRPr="00777140">
        <w:rPr>
          <w:rFonts w:ascii="Times New Roman" w:hAnsi="Times New Roman" w:cs="Times New Roman"/>
          <w:color w:val="FF0000"/>
          <w:sz w:val="26"/>
          <w:szCs w:val="26"/>
        </w:rPr>
        <w:t xml:space="preserve"> </w:t>
      </w:r>
      <w:r w:rsidRPr="00777140">
        <w:rPr>
          <w:rFonts w:ascii="Times New Roman" w:hAnsi="Times New Roman" w:cs="Times New Roman"/>
          <w:sz w:val="26"/>
          <w:szCs w:val="26"/>
        </w:rPr>
        <w:t>(далее - инвестор, привлеченное лицо,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r w:rsidR="00C862AA">
        <w:rPr>
          <w:rFonts w:ascii="Times New Roman" w:hAnsi="Times New Roman" w:cs="Times New Roman"/>
          <w:bCs/>
          <w:sz w:val="26"/>
          <w:szCs w:val="26"/>
        </w:rPr>
        <w:t>Новозыряновский сельсовет Заринского района Алтайского края</w:t>
      </w:r>
      <w:r w:rsidRPr="00777140">
        <w:rPr>
          <w:rFonts w:ascii="Times New Roman" w:hAnsi="Times New Roman" w:cs="Times New Roman"/>
          <w:sz w:val="26"/>
          <w:szCs w:val="26"/>
        </w:rPr>
        <w:t>, в рамках которых реализуются инвестиционные проекты.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4. Для заключения специального инвестиционного контракта инвестор представляет в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дминистрацию  заявление по форме, утвержденной постановлением </w:t>
      </w:r>
      <w:r w:rsidRPr="00777140">
        <w:rPr>
          <w:rFonts w:ascii="Times New Roman" w:hAnsi="Times New Roman" w:cs="Times New Roman"/>
          <w:color w:val="000000"/>
          <w:sz w:val="26"/>
          <w:szCs w:val="26"/>
        </w:rPr>
        <w:t xml:space="preserve"> </w:t>
      </w:r>
      <w:r w:rsidR="00C862AA">
        <w:rPr>
          <w:rFonts w:ascii="Times New Roman" w:hAnsi="Times New Roman" w:cs="Times New Roman"/>
          <w:color w:val="000000"/>
          <w:sz w:val="26"/>
          <w:szCs w:val="26"/>
        </w:rPr>
        <w:t>а</w:t>
      </w:r>
      <w:r w:rsidRPr="00777140">
        <w:rPr>
          <w:rFonts w:ascii="Times New Roman" w:hAnsi="Times New Roman" w:cs="Times New Roman"/>
          <w:color w:val="000000"/>
          <w:sz w:val="26"/>
          <w:szCs w:val="26"/>
        </w:rPr>
        <w:t>дминистрации</w:t>
      </w:r>
      <w:r w:rsidRPr="00777140">
        <w:rPr>
          <w:rFonts w:ascii="Times New Roman" w:hAnsi="Times New Roman" w:cs="Times New Roman"/>
          <w:sz w:val="26"/>
          <w:szCs w:val="26"/>
        </w:rPr>
        <w:t>, с приложением: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предлагаемого перечня мер стимулирования деятельности в сфере промышленности из числа мер, </w:t>
      </w:r>
      <w:r w:rsidRPr="00777140">
        <w:rPr>
          <w:rFonts w:ascii="Times New Roman" w:hAnsi="Times New Roman" w:cs="Times New Roman"/>
          <w:color w:val="000000"/>
          <w:sz w:val="26"/>
          <w:szCs w:val="26"/>
        </w:rPr>
        <w:t xml:space="preserve">предусмотренных </w:t>
      </w:r>
      <w:r w:rsidRPr="00777140">
        <w:rPr>
          <w:rFonts w:ascii="Times New Roman" w:hAnsi="Times New Roman" w:cs="Times New Roman"/>
          <w:sz w:val="26"/>
          <w:szCs w:val="26"/>
        </w:rPr>
        <w:t>муниципальными правовыми</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актами, которые инвестор предлагает включить в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предлагаемого перечня обязательств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сведений: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 перечне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-об объеме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объем налогов, планируемых к уплате по окончании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количество создаваемых рабочих мест в ходе реализации инвестиционного проекта;</w:t>
      </w:r>
    </w:p>
    <w:p w:rsidR="00777140" w:rsidRPr="00777140" w:rsidRDefault="00C862AA" w:rsidP="007771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77140" w:rsidRPr="00777140">
        <w:rPr>
          <w:rFonts w:ascii="Times New Roman" w:hAnsi="Times New Roman" w:cs="Times New Roman"/>
          <w:sz w:val="26"/>
          <w:szCs w:val="26"/>
        </w:rPr>
        <w:t>иные показатели, характеризующие выполнение инвестором принятых обязательств.</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9"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 разработку проектной документации;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на строительство или реконструкцию производственных зданий и сооружений;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г) на приобретение, сооружение, изготовление, доставку, </w:t>
      </w:r>
      <w:proofErr w:type="spellStart"/>
      <w:r w:rsidRPr="00777140">
        <w:rPr>
          <w:rFonts w:ascii="Times New Roman" w:hAnsi="Times New Roman" w:cs="Times New Roman"/>
          <w:sz w:val="26"/>
          <w:szCs w:val="26"/>
        </w:rPr>
        <w:t>расконсервацию</w:t>
      </w:r>
      <w:proofErr w:type="spellEnd"/>
      <w:r w:rsidRPr="00777140">
        <w:rPr>
          <w:rFonts w:ascii="Times New Roman" w:hAnsi="Times New Roman" w:cs="Times New Roman"/>
          <w:sz w:val="26"/>
          <w:szCs w:val="26"/>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777140">
        <w:rPr>
          <w:rFonts w:ascii="Times New Roman" w:hAnsi="Times New Roman" w:cs="Times New Roman"/>
          <w:sz w:val="26"/>
          <w:szCs w:val="26"/>
        </w:rPr>
        <w:t>расконсервируемого</w:t>
      </w:r>
      <w:proofErr w:type="spellEnd"/>
      <w:r w:rsidRPr="00777140">
        <w:rPr>
          <w:rFonts w:ascii="Times New Roman" w:hAnsi="Times New Roman" w:cs="Times New Roman"/>
          <w:sz w:val="26"/>
          <w:szCs w:val="26"/>
        </w:rPr>
        <w:t xml:space="preserve"> оборудования), в том числе на таможенные пошлины и таможенные сборы, а также на строительно-монтажные и пусконаладочные работы.</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6. Подтверждающими документами, предусмотренными </w:t>
      </w:r>
      <w:hyperlink r:id="rId10" w:anchor="P52" w:history="1">
        <w:r w:rsidRPr="00C862AA">
          <w:rPr>
            <w:rStyle w:val="a4"/>
            <w:rFonts w:ascii="Times New Roman" w:hAnsi="Times New Roman"/>
            <w:color w:val="auto"/>
            <w:sz w:val="26"/>
            <w:szCs w:val="26"/>
            <w:u w:val="none"/>
          </w:rPr>
          <w:t>пунктом 5</w:t>
        </w:r>
      </w:hyperlink>
      <w:r w:rsidRPr="00777140">
        <w:rPr>
          <w:rFonts w:ascii="Times New Roman" w:hAnsi="Times New Roman" w:cs="Times New Roman"/>
          <w:sz w:val="26"/>
          <w:szCs w:val="26"/>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7.</w:t>
      </w:r>
      <w:r w:rsidR="00C862AA">
        <w:rPr>
          <w:rFonts w:ascii="Times New Roman" w:hAnsi="Times New Roman" w:cs="Times New Roman"/>
          <w:sz w:val="26"/>
          <w:szCs w:val="26"/>
        </w:rPr>
        <w:t xml:space="preserve"> </w:t>
      </w:r>
      <w:r w:rsidRPr="00777140">
        <w:rPr>
          <w:rFonts w:ascii="Times New Roman" w:hAnsi="Times New Roman" w:cs="Times New Roman"/>
          <w:sz w:val="26"/>
          <w:szCs w:val="26"/>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1" w:anchor="P36" w:history="1">
        <w:r w:rsidRPr="00C862AA">
          <w:rPr>
            <w:rStyle w:val="a4"/>
            <w:rFonts w:ascii="Times New Roman" w:hAnsi="Times New Roman"/>
            <w:color w:val="auto"/>
            <w:sz w:val="26"/>
            <w:szCs w:val="26"/>
            <w:u w:val="none"/>
          </w:rPr>
          <w:t>пункте 4</w:t>
        </w:r>
      </w:hyperlink>
      <w:r w:rsidRPr="00777140">
        <w:rPr>
          <w:rFonts w:ascii="Times New Roman" w:hAnsi="Times New Roman" w:cs="Times New Roman"/>
          <w:sz w:val="26"/>
          <w:szCs w:val="26"/>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w:t>
      </w:r>
      <w:r w:rsidRPr="00777140">
        <w:rPr>
          <w:rFonts w:ascii="Times New Roman" w:hAnsi="Times New Roman" w:cs="Times New Roman"/>
          <w:sz w:val="26"/>
          <w:szCs w:val="26"/>
        </w:rPr>
        <w:lastRenderedPageBreak/>
        <w:t>(соглашений) или предварительного договора (договоров) о реализации инвестиционного проекта (при наличии).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8.   Администрация    не позднее </w:t>
      </w:r>
      <w:r w:rsidR="00072CA1">
        <w:rPr>
          <w:rFonts w:ascii="Times New Roman" w:hAnsi="Times New Roman" w:cs="Times New Roman"/>
          <w:sz w:val="26"/>
          <w:szCs w:val="26"/>
        </w:rPr>
        <w:t>5</w:t>
      </w:r>
      <w:r w:rsidRPr="00777140">
        <w:rPr>
          <w:rFonts w:ascii="Times New Roman" w:hAnsi="Times New Roman" w:cs="Times New Roman"/>
          <w:sz w:val="26"/>
          <w:szCs w:val="26"/>
        </w:rPr>
        <w:t xml:space="preserve"> рабочих дней со дня поступления документов, указанных в </w:t>
      </w:r>
      <w:hyperlink r:id="rId12" w:anchor="P36" w:history="1">
        <w:r w:rsidRPr="00C862AA">
          <w:rPr>
            <w:rStyle w:val="a4"/>
            <w:rFonts w:ascii="Times New Roman" w:hAnsi="Times New Roman"/>
            <w:color w:val="auto"/>
            <w:sz w:val="26"/>
            <w:szCs w:val="26"/>
            <w:u w:val="none"/>
          </w:rPr>
          <w:t>пунктах 4</w:t>
        </w:r>
      </w:hyperlink>
      <w:r w:rsidRPr="00777140">
        <w:rPr>
          <w:rFonts w:ascii="Times New Roman" w:hAnsi="Times New Roman" w:cs="Times New Roman"/>
          <w:sz w:val="26"/>
          <w:szCs w:val="26"/>
        </w:rPr>
        <w:t xml:space="preserve">-8 настоящего Порядка, направляет их с предварительным заключением, подписанным </w:t>
      </w:r>
      <w:r w:rsidR="00C862AA">
        <w:rPr>
          <w:rFonts w:ascii="Times New Roman" w:hAnsi="Times New Roman" w:cs="Times New Roman"/>
          <w:sz w:val="26"/>
          <w:szCs w:val="26"/>
        </w:rPr>
        <w:t>г</w:t>
      </w:r>
      <w:r w:rsidRPr="00777140">
        <w:rPr>
          <w:rFonts w:ascii="Times New Roman" w:hAnsi="Times New Roman" w:cs="Times New Roman"/>
          <w:sz w:val="26"/>
          <w:szCs w:val="26"/>
        </w:rPr>
        <w:t xml:space="preserve">лавой </w:t>
      </w:r>
      <w:r w:rsidR="00C862AA">
        <w:rPr>
          <w:rFonts w:ascii="Times New Roman" w:hAnsi="Times New Roman" w:cs="Times New Roman"/>
          <w:sz w:val="26"/>
          <w:szCs w:val="26"/>
        </w:rPr>
        <w:t>администрации Новозыряновского сельсовета</w:t>
      </w:r>
      <w:r w:rsidRPr="00777140">
        <w:rPr>
          <w:rFonts w:ascii="Times New Roman" w:hAnsi="Times New Roman" w:cs="Times New Roman"/>
          <w:sz w:val="26"/>
          <w:szCs w:val="26"/>
        </w:rPr>
        <w:t xml:space="preserve">, о соответствии заявления инвестора и представленных документов </w:t>
      </w:r>
      <w:hyperlink r:id="rId13" w:anchor="P36" w:history="1">
        <w:r w:rsidRPr="00C862AA">
          <w:rPr>
            <w:rStyle w:val="a4"/>
            <w:rFonts w:ascii="Times New Roman" w:hAnsi="Times New Roman"/>
            <w:color w:val="auto"/>
            <w:sz w:val="26"/>
            <w:szCs w:val="26"/>
            <w:u w:val="none"/>
          </w:rPr>
          <w:t>пунктам 4</w:t>
        </w:r>
      </w:hyperlink>
      <w:r w:rsidRPr="00777140">
        <w:rPr>
          <w:rFonts w:ascii="Times New Roman" w:hAnsi="Times New Roman" w:cs="Times New Roman"/>
          <w:sz w:val="26"/>
          <w:szCs w:val="26"/>
        </w:rPr>
        <w:t>-7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Порядок подготовки заключения устанавливается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9. Комиссия, действующая на основании Положения о </w:t>
      </w:r>
      <w:r w:rsidRPr="00777140">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777140">
        <w:rPr>
          <w:rFonts w:ascii="Times New Roman" w:hAnsi="Times New Roman" w:cs="Times New Roman"/>
          <w:sz w:val="26"/>
          <w:szCs w:val="26"/>
        </w:rPr>
        <w:t xml:space="preserve">, </w:t>
      </w:r>
      <w:r w:rsidR="00C862AA">
        <w:rPr>
          <w:rFonts w:ascii="Times New Roman" w:hAnsi="Times New Roman" w:cs="Times New Roman"/>
          <w:sz w:val="26"/>
          <w:szCs w:val="26"/>
        </w:rPr>
        <w:t>утвержденного а</w:t>
      </w:r>
      <w:r w:rsidRPr="00777140">
        <w:rPr>
          <w:rFonts w:ascii="Times New Roman" w:hAnsi="Times New Roman" w:cs="Times New Roman"/>
          <w:sz w:val="26"/>
          <w:szCs w:val="26"/>
        </w:rPr>
        <w:t xml:space="preserve">дминистрацией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10. При подготовке заключения, указанного в </w:t>
      </w:r>
      <w:hyperlink r:id="rId14" w:anchor="P69" w:history="1">
        <w:r w:rsidRPr="00C862AA">
          <w:rPr>
            <w:rStyle w:val="a4"/>
            <w:rFonts w:ascii="Times New Roman" w:hAnsi="Times New Roman"/>
            <w:color w:val="auto"/>
            <w:sz w:val="26"/>
            <w:szCs w:val="26"/>
            <w:u w:val="none"/>
          </w:rPr>
          <w:t xml:space="preserve">пункте </w:t>
        </w:r>
      </w:hyperlink>
      <w:r w:rsidRPr="00C862AA">
        <w:rPr>
          <w:rFonts w:ascii="Times New Roman" w:hAnsi="Times New Roman" w:cs="Times New Roman"/>
          <w:sz w:val="26"/>
          <w:szCs w:val="26"/>
        </w:rPr>
        <w:t>9</w:t>
      </w:r>
      <w:r w:rsidRPr="00777140">
        <w:rPr>
          <w:rFonts w:ascii="Times New Roman" w:hAnsi="Times New Roman" w:cs="Times New Roman"/>
          <w:sz w:val="26"/>
          <w:szCs w:val="26"/>
        </w:rPr>
        <w:t xml:space="preserve">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w:t>
      </w:r>
      <w:r w:rsidRPr="00C862AA">
        <w:rPr>
          <w:rFonts w:ascii="Times New Roman" w:hAnsi="Times New Roman" w:cs="Times New Roman"/>
          <w:sz w:val="26"/>
          <w:szCs w:val="26"/>
        </w:rPr>
        <w:t>в</w:t>
      </w:r>
      <w:hyperlink r:id="rId15" w:anchor="P39" w:history="1">
        <w:r w:rsidRPr="00C862AA">
          <w:rPr>
            <w:rStyle w:val="a4"/>
            <w:rFonts w:ascii="Times New Roman" w:hAnsi="Times New Roman"/>
            <w:color w:val="auto"/>
            <w:sz w:val="26"/>
            <w:szCs w:val="26"/>
            <w:u w:val="none"/>
          </w:rPr>
          <w:t xml:space="preserve"> пункте 4</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11. Комиссия не позднее </w:t>
      </w:r>
      <w:r w:rsidR="00C862AA" w:rsidRPr="00C862AA">
        <w:rPr>
          <w:rFonts w:ascii="Times New Roman" w:hAnsi="Times New Roman" w:cs="Times New Roman"/>
          <w:sz w:val="26"/>
          <w:szCs w:val="26"/>
        </w:rPr>
        <w:t>30</w:t>
      </w:r>
      <w:r w:rsidRPr="00777140">
        <w:rPr>
          <w:rFonts w:ascii="Times New Roman" w:hAnsi="Times New Roman" w:cs="Times New Roman"/>
          <w:sz w:val="26"/>
          <w:szCs w:val="26"/>
        </w:rPr>
        <w:t xml:space="preserve"> рабочих дней со дня поступления в </w:t>
      </w:r>
      <w:r w:rsidR="00C862AA">
        <w:rPr>
          <w:rFonts w:ascii="Times New Roman" w:hAnsi="Times New Roman" w:cs="Times New Roman"/>
          <w:sz w:val="26"/>
          <w:szCs w:val="26"/>
        </w:rPr>
        <w:t>а</w:t>
      </w:r>
      <w:r w:rsidRPr="00777140">
        <w:rPr>
          <w:rFonts w:ascii="Times New Roman" w:hAnsi="Times New Roman" w:cs="Times New Roman"/>
          <w:sz w:val="26"/>
          <w:szCs w:val="26"/>
        </w:rPr>
        <w:t xml:space="preserve">дминистрацию документов, указанных в </w:t>
      </w:r>
      <w:hyperlink r:id="rId16" w:anchor="P36" w:history="1">
        <w:r w:rsidRPr="00C862AA">
          <w:rPr>
            <w:rStyle w:val="a4"/>
            <w:rFonts w:ascii="Times New Roman" w:hAnsi="Times New Roman"/>
            <w:color w:val="auto"/>
            <w:sz w:val="26"/>
            <w:szCs w:val="26"/>
            <w:u w:val="none"/>
          </w:rPr>
          <w:t>пунктах 4</w:t>
        </w:r>
      </w:hyperlink>
      <w:r w:rsidRPr="00C862AA">
        <w:rPr>
          <w:rFonts w:ascii="Times New Roman" w:hAnsi="Times New Roman" w:cs="Times New Roman"/>
          <w:sz w:val="26"/>
          <w:szCs w:val="26"/>
        </w:rPr>
        <w:t>-7</w:t>
      </w:r>
      <w:r w:rsidRPr="00777140">
        <w:rPr>
          <w:rFonts w:ascii="Times New Roman" w:hAnsi="Times New Roman" w:cs="Times New Roman"/>
          <w:sz w:val="26"/>
          <w:szCs w:val="26"/>
        </w:rPr>
        <w:t xml:space="preserve"> настоящего Порядка, направляет  </w:t>
      </w:r>
      <w:r w:rsidR="00C862AA">
        <w:rPr>
          <w:rFonts w:ascii="Times New Roman" w:hAnsi="Times New Roman" w:cs="Times New Roman"/>
          <w:sz w:val="26"/>
          <w:szCs w:val="26"/>
        </w:rPr>
        <w:t>г</w:t>
      </w:r>
      <w:r w:rsidR="00C862AA" w:rsidRPr="00777140">
        <w:rPr>
          <w:rFonts w:ascii="Times New Roman" w:hAnsi="Times New Roman" w:cs="Times New Roman"/>
          <w:sz w:val="26"/>
          <w:szCs w:val="26"/>
        </w:rPr>
        <w:t>лав</w:t>
      </w:r>
      <w:r w:rsidR="00C862AA">
        <w:rPr>
          <w:rFonts w:ascii="Times New Roman" w:hAnsi="Times New Roman" w:cs="Times New Roman"/>
          <w:sz w:val="26"/>
          <w:szCs w:val="26"/>
        </w:rPr>
        <w:t>е</w:t>
      </w:r>
      <w:r w:rsidR="00C862AA" w:rsidRPr="00777140">
        <w:rPr>
          <w:rFonts w:ascii="Times New Roman" w:hAnsi="Times New Roman" w:cs="Times New Roman"/>
          <w:sz w:val="26"/>
          <w:szCs w:val="26"/>
        </w:rPr>
        <w:t xml:space="preserve"> </w:t>
      </w:r>
      <w:r w:rsidR="00C862AA">
        <w:rPr>
          <w:rFonts w:ascii="Times New Roman" w:hAnsi="Times New Roman" w:cs="Times New Roman"/>
          <w:sz w:val="26"/>
          <w:szCs w:val="26"/>
        </w:rPr>
        <w:t>администрации Новозыряновского сельсовета</w:t>
      </w:r>
      <w:r w:rsidRPr="00777140">
        <w:rPr>
          <w:rFonts w:ascii="Times New Roman" w:hAnsi="Times New Roman" w:cs="Times New Roman"/>
          <w:sz w:val="26"/>
          <w:szCs w:val="26"/>
        </w:rPr>
        <w:t xml:space="preserve"> заключение, в котором содержится: </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а) наименование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б) наименование инвестиционного проекта по созданию и (или) освоению нового промышленного производства;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перечень мер стимулирования, осуществляемых в отношении инвестора и (или)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г) перечень обязательств инвестора и привлеченного лица (в случае его привлечения);</w:t>
      </w:r>
    </w:p>
    <w:p w:rsidR="00777140" w:rsidRPr="00777140" w:rsidRDefault="00777140" w:rsidP="00777140">
      <w:pPr>
        <w:pStyle w:val="ConsPlusNormal"/>
        <w:ind w:firstLine="540"/>
        <w:jc w:val="both"/>
        <w:rPr>
          <w:rFonts w:ascii="Times New Roman" w:hAnsi="Times New Roman" w:cs="Times New Roman"/>
          <w:sz w:val="26"/>
          <w:szCs w:val="26"/>
        </w:rPr>
      </w:pPr>
      <w:proofErr w:type="spellStart"/>
      <w:r w:rsidRPr="00777140">
        <w:rPr>
          <w:rFonts w:ascii="Times New Roman" w:hAnsi="Times New Roman" w:cs="Times New Roman"/>
          <w:sz w:val="26"/>
          <w:szCs w:val="26"/>
        </w:rPr>
        <w:t>д</w:t>
      </w:r>
      <w:proofErr w:type="spellEnd"/>
      <w:r w:rsidRPr="00777140">
        <w:rPr>
          <w:rFonts w:ascii="Times New Roman" w:hAnsi="Times New Roman" w:cs="Times New Roman"/>
          <w:sz w:val="26"/>
          <w:szCs w:val="26"/>
        </w:rPr>
        <w:t>) срок действия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л) перечень мероприятий инвестиционного проекта;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м) объем инвестиций в инвестиционный проект;</w:t>
      </w:r>
    </w:p>
    <w:p w:rsidR="00777140" w:rsidRPr="00777140" w:rsidRDefault="00777140" w:rsidP="00777140">
      <w:pPr>
        <w:pStyle w:val="ConsPlusNormal"/>
        <w:ind w:firstLine="540"/>
        <w:jc w:val="both"/>
        <w:rPr>
          <w:rFonts w:ascii="Times New Roman" w:hAnsi="Times New Roman" w:cs="Times New Roman"/>
          <w:sz w:val="26"/>
          <w:szCs w:val="26"/>
        </w:rPr>
      </w:pPr>
      <w:proofErr w:type="spellStart"/>
      <w:r w:rsidRPr="00777140">
        <w:rPr>
          <w:rFonts w:ascii="Times New Roman" w:hAnsi="Times New Roman" w:cs="Times New Roman"/>
          <w:sz w:val="26"/>
          <w:szCs w:val="26"/>
        </w:rPr>
        <w:t>н</w:t>
      </w:r>
      <w:proofErr w:type="spellEnd"/>
      <w:r w:rsidRPr="00777140">
        <w:rPr>
          <w:rFonts w:ascii="Times New Roman" w:hAnsi="Times New Roman" w:cs="Times New Roman"/>
          <w:sz w:val="26"/>
          <w:szCs w:val="26"/>
        </w:rPr>
        <w:t>) решение комиссии о возможности (невозможности) заключения специального инвестиционного контракта на предложенных инвестором условиях.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а) инвестиционный проект не соответствует целям, указанным в </w:t>
      </w:r>
      <w:hyperlink r:id="rId17" w:anchor="P32" w:history="1">
        <w:r w:rsidRPr="00C862AA">
          <w:rPr>
            <w:rStyle w:val="a4"/>
            <w:rFonts w:ascii="Times New Roman" w:hAnsi="Times New Roman"/>
            <w:color w:val="auto"/>
            <w:sz w:val="26"/>
            <w:szCs w:val="26"/>
            <w:u w:val="none"/>
          </w:rPr>
          <w:t>пункте 2</w:t>
        </w:r>
      </w:hyperlink>
      <w:r w:rsidRPr="00777140">
        <w:rPr>
          <w:rFonts w:ascii="Times New Roman" w:hAnsi="Times New Roman" w:cs="Times New Roman"/>
          <w:sz w:val="26"/>
          <w:szCs w:val="26"/>
        </w:rPr>
        <w:t xml:space="preserve">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б) представленные инвестором заявление и документы не соответствуют </w:t>
      </w:r>
      <w:hyperlink r:id="rId18" w:anchor="P36" w:history="1">
        <w:r w:rsidRPr="00C862AA">
          <w:rPr>
            <w:rStyle w:val="a4"/>
            <w:rFonts w:ascii="Times New Roman" w:hAnsi="Times New Roman"/>
            <w:color w:val="auto"/>
            <w:sz w:val="26"/>
            <w:szCs w:val="26"/>
            <w:u w:val="none"/>
          </w:rPr>
          <w:t>пунктам 4</w:t>
        </w:r>
      </w:hyperlink>
      <w:r w:rsidRPr="00C862AA">
        <w:rPr>
          <w:rFonts w:ascii="Times New Roman" w:hAnsi="Times New Roman" w:cs="Times New Roman"/>
          <w:sz w:val="26"/>
          <w:szCs w:val="26"/>
        </w:rPr>
        <w:t>-</w:t>
      </w:r>
      <w:r w:rsidRPr="00777140">
        <w:rPr>
          <w:rFonts w:ascii="Times New Roman" w:hAnsi="Times New Roman" w:cs="Times New Roman"/>
          <w:sz w:val="26"/>
          <w:szCs w:val="26"/>
        </w:rPr>
        <w:t>8 настоящего Порядка;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lastRenderedPageBreak/>
        <w:t xml:space="preserve">14. Заключение комиссии направляется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 течение 10 рабочих дней со дня его получения лицам, участвующим в заключении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16.  В течение 10 рабочих дней со дня получения протокола разногласий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17. В случае неполучения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00C862AA">
        <w:rPr>
          <w:rFonts w:ascii="Times New Roman" w:hAnsi="Times New Roman" w:cs="Times New Roman"/>
          <w:sz w:val="26"/>
          <w:szCs w:val="26"/>
        </w:rPr>
        <w:t>глава администрации Новозыряновского сельсовета</w:t>
      </w:r>
      <w:r w:rsidR="00C862AA" w:rsidRPr="00777140">
        <w:rPr>
          <w:rFonts w:ascii="Times New Roman" w:hAnsi="Times New Roman" w:cs="Times New Roman"/>
          <w:sz w:val="26"/>
          <w:szCs w:val="26"/>
        </w:rPr>
        <w:t xml:space="preserve"> </w:t>
      </w:r>
      <w:r w:rsidRPr="00777140">
        <w:rPr>
          <w:rFonts w:ascii="Times New Roman" w:hAnsi="Times New Roman" w:cs="Times New Roman"/>
          <w:sz w:val="26"/>
          <w:szCs w:val="26"/>
        </w:rPr>
        <w:t>подписывает специальный инвестиционный контракт.</w:t>
      </w:r>
    </w:p>
    <w:p w:rsidR="00777140" w:rsidRPr="00777140" w:rsidRDefault="00777140" w:rsidP="00777140">
      <w:pPr>
        <w:pStyle w:val="ConsPlusNormal"/>
        <w:ind w:firstLine="540"/>
        <w:jc w:val="both"/>
        <w:rPr>
          <w:rFonts w:ascii="Times New Roman" w:hAnsi="Times New Roman" w:cs="Times New Roman"/>
          <w:sz w:val="26"/>
          <w:szCs w:val="26"/>
        </w:rPr>
      </w:pPr>
      <w:r w:rsidRPr="00777140">
        <w:rPr>
          <w:rFonts w:ascii="Times New Roman" w:hAnsi="Times New Roman" w:cs="Times New Roman"/>
          <w:sz w:val="26"/>
          <w:szCs w:val="26"/>
        </w:rPr>
        <w:t xml:space="preserve">19. Экземпляры подписанного всеми участниками специального инвестиционного контракта передаются </w:t>
      </w:r>
      <w:r w:rsidR="00C862AA">
        <w:rPr>
          <w:rFonts w:ascii="Times New Roman" w:hAnsi="Times New Roman" w:cs="Times New Roman"/>
          <w:sz w:val="26"/>
          <w:szCs w:val="26"/>
        </w:rPr>
        <w:t>а</w:t>
      </w:r>
      <w:r w:rsidRPr="00777140">
        <w:rPr>
          <w:rFonts w:ascii="Times New Roman" w:hAnsi="Times New Roman" w:cs="Times New Roman"/>
          <w:sz w:val="26"/>
          <w:szCs w:val="26"/>
        </w:rPr>
        <w:t>дминистрацией  указанным участникам специального инвестиционного контракта.</w:t>
      </w:r>
    </w:p>
    <w:p w:rsidR="00777140" w:rsidRPr="00777140" w:rsidRDefault="00777140" w:rsidP="00777140">
      <w:pPr>
        <w:pStyle w:val="ConsPlusNormal"/>
        <w:ind w:firstLine="540"/>
        <w:jc w:val="both"/>
        <w:rPr>
          <w:rFonts w:ascii="Times New Roman" w:hAnsi="Times New Roman" w:cs="Times New Roman"/>
          <w:sz w:val="26"/>
          <w:szCs w:val="26"/>
        </w:rPr>
      </w:pPr>
    </w:p>
    <w:p w:rsidR="00777140" w:rsidRPr="00777140" w:rsidRDefault="00777140" w:rsidP="00777140">
      <w:pPr>
        <w:pStyle w:val="ConsPlusNormal"/>
        <w:jc w:val="right"/>
        <w:rPr>
          <w:rFonts w:ascii="Times New Roman" w:hAnsi="Times New Roman" w:cs="Times New Roman"/>
          <w:sz w:val="26"/>
          <w:szCs w:val="26"/>
        </w:rPr>
      </w:pPr>
      <w:r w:rsidRPr="00777140">
        <w:rPr>
          <w:rFonts w:ascii="Times New Roman" w:hAnsi="Times New Roman" w:cs="Times New Roman"/>
          <w:sz w:val="26"/>
          <w:szCs w:val="26"/>
        </w:rPr>
        <w:t xml:space="preserve">                                        </w:t>
      </w:r>
    </w:p>
    <w:p w:rsidR="00777140" w:rsidRPr="00777140" w:rsidRDefault="00777140" w:rsidP="00777140">
      <w:pPr>
        <w:pStyle w:val="ConsPlusNormal"/>
        <w:jc w:val="right"/>
        <w:rPr>
          <w:rFonts w:ascii="Times New Roman" w:hAnsi="Times New Roman" w:cs="Times New Roman"/>
          <w:sz w:val="26"/>
          <w:szCs w:val="26"/>
        </w:rPr>
      </w:pPr>
    </w:p>
    <w:p w:rsidR="00777140" w:rsidRDefault="00777140" w:rsidP="00777140">
      <w:pPr>
        <w:pStyle w:val="ConsPlusNormal"/>
        <w:jc w:val="right"/>
        <w:rPr>
          <w:sz w:val="28"/>
          <w:szCs w:val="28"/>
        </w:rPr>
      </w:pPr>
    </w:p>
    <w:p w:rsidR="00777140" w:rsidRDefault="00777140" w:rsidP="00777140">
      <w:pPr>
        <w:pStyle w:val="ConsPlusNormal"/>
        <w:ind w:firstLine="4820"/>
        <w:rPr>
          <w:sz w:val="28"/>
          <w:szCs w:val="28"/>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736EB0" w:rsidRDefault="00072CA1"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sidR="00736EB0" w:rsidRPr="00C96F94">
        <w:rPr>
          <w:rFonts w:ascii="Times New Roman" w:hAnsi="Times New Roman" w:cs="Times New Roman"/>
          <w:sz w:val="26"/>
          <w:szCs w:val="26"/>
        </w:rPr>
        <w:t xml:space="preserve">Приложение </w:t>
      </w:r>
      <w:r w:rsidR="00736EB0">
        <w:rPr>
          <w:rFonts w:ascii="Times New Roman" w:hAnsi="Times New Roman" w:cs="Times New Roman"/>
          <w:sz w:val="26"/>
          <w:szCs w:val="26"/>
        </w:rPr>
        <w:t>2</w:t>
      </w:r>
    </w:p>
    <w:p w:rsidR="00736EB0" w:rsidRDefault="00736EB0" w:rsidP="00736EB0">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96F94">
        <w:rPr>
          <w:rFonts w:ascii="Times New Roman" w:hAnsi="Times New Roman" w:cs="Times New Roman"/>
          <w:sz w:val="26"/>
          <w:szCs w:val="26"/>
        </w:rPr>
        <w:t>к постановлению</w:t>
      </w:r>
      <w:r>
        <w:rPr>
          <w:rFonts w:ascii="Times New Roman" w:hAnsi="Times New Roman" w:cs="Times New Roman"/>
          <w:sz w:val="26"/>
          <w:szCs w:val="26"/>
        </w:rPr>
        <w:t xml:space="preserve"> </w:t>
      </w:r>
      <w:r w:rsidRPr="00C96F94">
        <w:rPr>
          <w:rFonts w:ascii="Times New Roman" w:hAnsi="Times New Roman" w:cs="Times New Roman"/>
          <w:sz w:val="26"/>
          <w:szCs w:val="26"/>
        </w:rPr>
        <w:t xml:space="preserve">администрации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5CFA">
        <w:rPr>
          <w:rFonts w:ascii="Times New Roman" w:hAnsi="Times New Roman" w:cs="Times New Roman"/>
          <w:sz w:val="26"/>
          <w:szCs w:val="26"/>
        </w:rPr>
        <w:tab/>
      </w:r>
      <w:r w:rsidRPr="00C96F94">
        <w:rPr>
          <w:rFonts w:ascii="Times New Roman" w:hAnsi="Times New Roman" w:cs="Times New Roman"/>
          <w:sz w:val="26"/>
          <w:szCs w:val="26"/>
        </w:rPr>
        <w:t>Новозыряновского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5CFA">
        <w:rPr>
          <w:rFonts w:ascii="Times New Roman" w:hAnsi="Times New Roman" w:cs="Times New Roman"/>
          <w:sz w:val="26"/>
          <w:szCs w:val="26"/>
        </w:rPr>
        <w:tab/>
      </w:r>
      <w:r w:rsidRPr="00C96F94">
        <w:rPr>
          <w:rFonts w:ascii="Times New Roman" w:hAnsi="Times New Roman" w:cs="Times New Roman"/>
          <w:sz w:val="26"/>
          <w:szCs w:val="26"/>
        </w:rPr>
        <w:t>от 10.07.2019 г. № 24</w:t>
      </w:r>
    </w:p>
    <w:p w:rsidR="00736EB0" w:rsidRPr="00C96F94" w:rsidRDefault="00736EB0" w:rsidP="00736EB0">
      <w:pPr>
        <w:pStyle w:val="ConsPlusNormal"/>
        <w:ind w:firstLine="4820"/>
        <w:rPr>
          <w:rFonts w:ascii="Times New Roman" w:hAnsi="Times New Roman" w:cs="Times New Roman"/>
          <w:sz w:val="26"/>
          <w:szCs w:val="26"/>
        </w:rPr>
      </w:pPr>
    </w:p>
    <w:p w:rsidR="00C96F94" w:rsidRPr="00C96F94" w:rsidRDefault="00C96F94" w:rsidP="00C96F94">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 xml:space="preserve">                                                                                                           (форма)</w:t>
      </w:r>
    </w:p>
    <w:p w:rsidR="00C96F94" w:rsidRPr="00C96F94" w:rsidRDefault="00C96F94" w:rsidP="00736EB0">
      <w:pPr>
        <w:pStyle w:val="ConsPlusNormal"/>
        <w:rPr>
          <w:rFonts w:ascii="Times New Roman" w:hAnsi="Times New Roman" w:cs="Times New Roman"/>
          <w:sz w:val="26"/>
          <w:szCs w:val="26"/>
        </w:rPr>
      </w:pPr>
      <w:r w:rsidRPr="00C96F94">
        <w:rPr>
          <w:rFonts w:ascii="Times New Roman" w:hAnsi="Times New Roman" w:cs="Times New Roman"/>
          <w:sz w:val="26"/>
          <w:szCs w:val="26"/>
        </w:rPr>
        <w:t>БЛАНК ОРГАНИЗАЦИИ</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Исходящий номер 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от ______________________</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Главе администрации  </w:t>
      </w:r>
      <w:r w:rsidR="00736EB0">
        <w:rPr>
          <w:rFonts w:ascii="Times New Roman" w:hAnsi="Times New Roman" w:cs="Times New Roman"/>
          <w:sz w:val="26"/>
          <w:szCs w:val="26"/>
        </w:rPr>
        <w:t>Новозыряновского</w:t>
      </w:r>
      <w:r w:rsidRPr="00C96F94">
        <w:rPr>
          <w:rFonts w:ascii="Times New Roman" w:hAnsi="Times New Roman" w:cs="Times New Roman"/>
          <w:sz w:val="26"/>
          <w:szCs w:val="26"/>
        </w:rPr>
        <w:t xml:space="preserve"> сельсовета</w:t>
      </w:r>
    </w:p>
    <w:p w:rsidR="00C96F94" w:rsidRPr="00C96F94" w:rsidRDefault="00C96F94" w:rsidP="00C96F94">
      <w:pPr>
        <w:pStyle w:val="ConsPlusNonformat"/>
        <w:jc w:val="right"/>
        <w:rPr>
          <w:rFonts w:ascii="Times New Roman" w:hAnsi="Times New Roman" w:cs="Times New Roman"/>
          <w:sz w:val="26"/>
          <w:szCs w:val="26"/>
        </w:rPr>
      </w:pPr>
      <w:r w:rsidRPr="00C96F94">
        <w:rPr>
          <w:rFonts w:ascii="Times New Roman" w:hAnsi="Times New Roman" w:cs="Times New Roman"/>
          <w:sz w:val="26"/>
          <w:szCs w:val="26"/>
        </w:rPr>
        <w:t xml:space="preserve">                                                                 ____________________________________</w:t>
      </w:r>
    </w:p>
    <w:p w:rsidR="00C96F94" w:rsidRPr="00C96F94" w:rsidRDefault="00C96F94" w:rsidP="00C96F94">
      <w:pPr>
        <w:pStyle w:val="ConsPlusNonformat"/>
        <w:jc w:val="right"/>
        <w:rPr>
          <w:rFonts w:ascii="Times New Roman" w:hAnsi="Times New Roman" w:cs="Times New Roman"/>
          <w:sz w:val="26"/>
          <w:szCs w:val="26"/>
        </w:rPr>
      </w:pPr>
    </w:p>
    <w:p w:rsidR="00C96F94" w:rsidRPr="00C96F94" w:rsidRDefault="00C96F94" w:rsidP="00736EB0">
      <w:pPr>
        <w:pStyle w:val="ConsPlusNonformat"/>
        <w:jc w:val="center"/>
        <w:rPr>
          <w:rFonts w:ascii="Times New Roman" w:hAnsi="Times New Roman" w:cs="Times New Roman"/>
          <w:sz w:val="26"/>
          <w:szCs w:val="26"/>
        </w:rPr>
      </w:pPr>
      <w:bookmarkStart w:id="1" w:name="P134"/>
      <w:bookmarkEnd w:id="1"/>
      <w:r w:rsidRPr="00C96F94">
        <w:rPr>
          <w:rFonts w:ascii="Times New Roman" w:hAnsi="Times New Roman" w:cs="Times New Roman"/>
          <w:sz w:val="26"/>
          <w:szCs w:val="26"/>
        </w:rPr>
        <w:t>ЗАЯВЛЕНИЕ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В  соответствии  с  </w:t>
      </w:r>
      <w:hyperlink w:anchor="P35" w:history="1">
        <w:r w:rsidRPr="00C96F94">
          <w:rPr>
            <w:rFonts w:ascii="Times New Roman" w:hAnsi="Times New Roman" w:cs="Times New Roman"/>
            <w:sz w:val="26"/>
            <w:szCs w:val="26"/>
          </w:rPr>
          <w:t>порядком</w:t>
        </w:r>
      </w:hyperlink>
      <w:r w:rsidRPr="00C96F94">
        <w:rPr>
          <w:rFonts w:ascii="Times New Roman" w:hAnsi="Times New Roman" w:cs="Times New Roman"/>
          <w:sz w:val="26"/>
          <w:szCs w:val="26"/>
        </w:rPr>
        <w:t xml:space="preserve">  заключения  специального  инвестиционного ко</w:t>
      </w:r>
      <w:r w:rsidRPr="00C96F94">
        <w:rPr>
          <w:rFonts w:ascii="Times New Roman" w:hAnsi="Times New Roman" w:cs="Times New Roman"/>
          <w:sz w:val="26"/>
          <w:szCs w:val="26"/>
        </w:rPr>
        <w:t>н</w:t>
      </w:r>
      <w:r w:rsidRPr="00C96F94">
        <w:rPr>
          <w:rFonts w:ascii="Times New Roman" w:hAnsi="Times New Roman" w:cs="Times New Roman"/>
          <w:sz w:val="26"/>
          <w:szCs w:val="26"/>
        </w:rPr>
        <w:t>тракта</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 xml:space="preserve">(далее - </w:t>
      </w:r>
      <w:r w:rsidR="00736EB0">
        <w:rPr>
          <w:rFonts w:ascii="Times New Roman" w:hAnsi="Times New Roman" w:cs="Times New Roman"/>
          <w:sz w:val="26"/>
          <w:szCs w:val="26"/>
        </w:rPr>
        <w:t>П</w:t>
      </w:r>
      <w:r w:rsidRPr="00C96F94">
        <w:rPr>
          <w:rFonts w:ascii="Times New Roman" w:hAnsi="Times New Roman" w:cs="Times New Roman"/>
          <w:sz w:val="26"/>
          <w:szCs w:val="26"/>
        </w:rPr>
        <w:t>орядок),</w:t>
      </w:r>
    </w:p>
    <w:p w:rsidR="00C96F94" w:rsidRPr="00736EB0" w:rsidRDefault="00C96F94" w:rsidP="00736EB0">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______________________________________________________________________                                           </w:t>
      </w:r>
      <w:r w:rsidRPr="00736EB0">
        <w:rPr>
          <w:rFonts w:ascii="Times New Roman" w:hAnsi="Times New Roman" w:cs="Times New Roman"/>
        </w:rPr>
        <w:t>(полное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ОГРН 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ИНН 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КПП 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Адрес регистрации: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Почтовый адрес: 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просит  заключить  с  ним  специальный инвестиционный контракт на условиях, </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указанных в приложении ______________________________________________________________________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 xml:space="preserve">(в зависимости от предмета специального инвестиционного контракта указывается </w:t>
      </w:r>
      <w:hyperlink w:anchor="P243" w:history="1">
        <w:r w:rsidRPr="00736EB0">
          <w:rPr>
            <w:rFonts w:ascii="Times New Roman" w:hAnsi="Times New Roman" w:cs="Times New Roman"/>
          </w:rPr>
          <w:t>1-й</w:t>
        </w:r>
      </w:hyperlink>
      <w:r w:rsidRPr="00736EB0">
        <w:rPr>
          <w:rFonts w:ascii="Times New Roman" w:hAnsi="Times New Roman" w:cs="Times New Roman"/>
        </w:rPr>
        <w:t xml:space="preserve">, </w:t>
      </w:r>
      <w:hyperlink w:anchor="P447" w:history="1">
        <w:r w:rsidRPr="00736EB0">
          <w:rPr>
            <w:rFonts w:ascii="Times New Roman" w:hAnsi="Times New Roman" w:cs="Times New Roman"/>
          </w:rPr>
          <w:t>2-й</w:t>
        </w:r>
      </w:hyperlink>
      <w:r w:rsidRPr="00736EB0">
        <w:rPr>
          <w:rFonts w:ascii="Times New Roman" w:hAnsi="Times New Roman" w:cs="Times New Roman"/>
        </w:rPr>
        <w:t xml:space="preserve">, </w:t>
      </w:r>
      <w:hyperlink w:anchor="P619" w:history="1">
        <w:r w:rsidRPr="00736EB0">
          <w:rPr>
            <w:rFonts w:ascii="Times New Roman" w:hAnsi="Times New Roman" w:cs="Times New Roman"/>
          </w:rPr>
          <w:t>3-й</w:t>
        </w:r>
      </w:hyperlink>
      <w:r w:rsidRPr="00736EB0">
        <w:rPr>
          <w:rFonts w:ascii="Times New Roman" w:hAnsi="Times New Roman" w:cs="Times New Roman"/>
        </w:rPr>
        <w:t xml:space="preserve"> вариант приложения) к настоящему заявлению, которое является его неотъемлемой частью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 исполнению специального инвестиционного контракта привлекается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(в случае привлечения инвестором иного лица для исполнения специального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инвестиционного контракта, которое будет участвовать в подписании специального</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инвестиционного контракта, указывается его полное наименование)</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которое  является 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w:t>
      </w:r>
      <w:r w:rsidRPr="00736EB0">
        <w:rPr>
          <w:rFonts w:ascii="Times New Roman" w:hAnsi="Times New Roman" w:cs="Times New Roman"/>
        </w:rPr>
        <w:t>и</w:t>
      </w:r>
      <w:r w:rsidRPr="00736EB0">
        <w:rPr>
          <w:rFonts w:ascii="Times New Roman" w:hAnsi="Times New Roman" w:cs="Times New Roman"/>
        </w:rPr>
        <w:t>онном проекте)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по отношению к инвестору, что подтверждается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(указываются реквизиты прилагаемого к заявлению документа, подтверждающего</w:t>
      </w:r>
    </w:p>
    <w:p w:rsidR="00C96F94" w:rsidRPr="00736EB0" w:rsidRDefault="00C96F94" w:rsidP="00C96F94">
      <w:pPr>
        <w:pStyle w:val="ConsPlusNonformat"/>
        <w:jc w:val="center"/>
        <w:rPr>
          <w:rFonts w:ascii="Times New Roman" w:hAnsi="Times New Roman" w:cs="Times New Roman"/>
        </w:rPr>
      </w:pPr>
      <w:r w:rsidRPr="00736EB0">
        <w:rPr>
          <w:rFonts w:ascii="Times New Roman" w:hAnsi="Times New Roman" w:cs="Times New Roman"/>
        </w:rPr>
        <w:t>дочерний/зависимый характер привлекаемого лица либо подтверждающего иное</w:t>
      </w:r>
    </w:p>
    <w:p w:rsidR="00C96F94" w:rsidRPr="00C96F94" w:rsidRDefault="00C96F94" w:rsidP="00C96F94">
      <w:pPr>
        <w:pStyle w:val="ConsPlusNonformat"/>
        <w:jc w:val="center"/>
        <w:rPr>
          <w:rFonts w:ascii="Times New Roman" w:hAnsi="Times New Roman" w:cs="Times New Roman"/>
          <w:sz w:val="26"/>
          <w:szCs w:val="26"/>
        </w:rPr>
      </w:pPr>
      <w:r w:rsidRPr="00736EB0">
        <w:rPr>
          <w:rFonts w:ascii="Times New Roman" w:hAnsi="Times New Roman" w:cs="Times New Roman"/>
        </w:rPr>
        <w:t>основание привлечения лица для участия в инвестиционном проекте)</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которое  принимает  на  себя  обязательства,  указанные  в  приложении к н</w:t>
      </w:r>
      <w:r w:rsidRPr="00C96F94">
        <w:rPr>
          <w:rFonts w:ascii="Times New Roman" w:hAnsi="Times New Roman" w:cs="Times New Roman"/>
          <w:sz w:val="26"/>
          <w:szCs w:val="26"/>
        </w:rPr>
        <w:t>а</w:t>
      </w:r>
      <w:r w:rsidRPr="00C96F94">
        <w:rPr>
          <w:rFonts w:ascii="Times New Roman" w:hAnsi="Times New Roman" w:cs="Times New Roman"/>
          <w:sz w:val="26"/>
          <w:szCs w:val="26"/>
        </w:rPr>
        <w:t>стоящему</w:t>
      </w:r>
      <w:r w:rsidR="00736EB0">
        <w:rPr>
          <w:rFonts w:ascii="Times New Roman" w:hAnsi="Times New Roman" w:cs="Times New Roman"/>
          <w:sz w:val="26"/>
          <w:szCs w:val="26"/>
        </w:rPr>
        <w:t xml:space="preserve"> </w:t>
      </w:r>
      <w:r w:rsidRPr="00C96F94">
        <w:rPr>
          <w:rFonts w:ascii="Times New Roman" w:hAnsi="Times New Roman" w:cs="Times New Roman"/>
          <w:sz w:val="26"/>
          <w:szCs w:val="26"/>
        </w:rPr>
        <w:t>заявлению.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Настоящим подтверждаю, что:</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1) против </w:t>
      </w:r>
      <w:r w:rsidRPr="00C96F94">
        <w:rPr>
          <w:rFonts w:ascii="Times New Roman" w:hAnsi="Times New Roman" w:cs="Times New Roman"/>
          <w:sz w:val="26"/>
          <w:szCs w:val="26"/>
        </w:rPr>
        <w:lastRenderedPageBreak/>
        <w:t>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(указываются наименование инвестора и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не  проводится  процедура  ликвидации  (для юридического лица), отсутствует решение</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 xml:space="preserve">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w:t>
      </w:r>
      <w:hyperlink r:id="rId19" w:history="1">
        <w:r w:rsidRPr="00C96F94">
          <w:rPr>
            <w:rFonts w:ascii="Times New Roman" w:hAnsi="Times New Roman" w:cs="Times New Roman"/>
            <w:sz w:val="26"/>
            <w:szCs w:val="26"/>
          </w:rPr>
          <w:t>Кодексом</w:t>
        </w:r>
      </w:hyperlink>
      <w:r w:rsidRPr="00C96F94">
        <w:rPr>
          <w:rFonts w:ascii="Times New Roman" w:hAnsi="Times New Roman" w:cs="Times New Roman"/>
          <w:sz w:val="26"/>
          <w:szCs w:val="26"/>
        </w:rPr>
        <w:t xml:space="preserve"> Российской Федерации об админ</w:t>
      </w:r>
      <w:r w:rsidRPr="00C96F94">
        <w:rPr>
          <w:rFonts w:ascii="Times New Roman" w:hAnsi="Times New Roman" w:cs="Times New Roman"/>
          <w:sz w:val="26"/>
          <w:szCs w:val="26"/>
        </w:rPr>
        <w:t>и</w:t>
      </w:r>
      <w:r w:rsidRPr="00C96F94">
        <w:rPr>
          <w:rFonts w:ascii="Times New Roman" w:hAnsi="Times New Roman" w:cs="Times New Roman"/>
          <w:sz w:val="26"/>
          <w:szCs w:val="26"/>
        </w:rPr>
        <w:t>стративных правонарушениях, не приостановлена;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  балансовая  стоимость  активов  инвестора  по  данным бухгалтерской о</w:t>
      </w:r>
      <w:r w:rsidRPr="00C96F94">
        <w:rPr>
          <w:rFonts w:ascii="Times New Roman" w:hAnsi="Times New Roman" w:cs="Times New Roman"/>
          <w:sz w:val="26"/>
          <w:szCs w:val="26"/>
        </w:rPr>
        <w:t>т</w:t>
      </w:r>
      <w:r w:rsidRPr="00C96F94">
        <w:rPr>
          <w:rFonts w:ascii="Times New Roman" w:hAnsi="Times New Roman" w:cs="Times New Roman"/>
          <w:sz w:val="26"/>
          <w:szCs w:val="26"/>
        </w:rPr>
        <w:t>четности    за последний завершенный отчетный период составляет ____ рублей;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3)  задолженность инвестора по начисленным налогам, сборам и иным обяз</w:t>
      </w:r>
      <w:r w:rsidRPr="00C96F94">
        <w:rPr>
          <w:rFonts w:ascii="Times New Roman" w:hAnsi="Times New Roman" w:cs="Times New Roman"/>
          <w:sz w:val="26"/>
          <w:szCs w:val="26"/>
        </w:rPr>
        <w:t>а</w:t>
      </w:r>
      <w:r w:rsidRPr="00C96F94">
        <w:rPr>
          <w:rFonts w:ascii="Times New Roman" w:hAnsi="Times New Roman" w:cs="Times New Roman"/>
          <w:sz w:val="26"/>
          <w:szCs w:val="26"/>
        </w:rPr>
        <w:t>тельным   платежам в бюджеты любого уровня или государственные внебюдже</w:t>
      </w:r>
      <w:r w:rsidRPr="00C96F94">
        <w:rPr>
          <w:rFonts w:ascii="Times New Roman" w:hAnsi="Times New Roman" w:cs="Times New Roman"/>
          <w:sz w:val="26"/>
          <w:szCs w:val="26"/>
        </w:rPr>
        <w:t>т</w:t>
      </w:r>
      <w:r w:rsidRPr="00C96F94">
        <w:rPr>
          <w:rFonts w:ascii="Times New Roman" w:hAnsi="Times New Roman" w:cs="Times New Roman"/>
          <w:sz w:val="26"/>
          <w:szCs w:val="26"/>
        </w:rPr>
        <w:t>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4)  задолженность привлеченного лица (в случае его привлечения) по начи</w:t>
      </w:r>
      <w:r w:rsidRPr="00C96F94">
        <w:rPr>
          <w:rFonts w:ascii="Times New Roman" w:hAnsi="Times New Roman" w:cs="Times New Roman"/>
          <w:sz w:val="26"/>
          <w:szCs w:val="26"/>
        </w:rPr>
        <w:t>с</w:t>
      </w:r>
      <w:r w:rsidRPr="00C96F94">
        <w:rPr>
          <w:rFonts w:ascii="Times New Roman" w:hAnsi="Times New Roman" w:cs="Times New Roman"/>
          <w:sz w:val="26"/>
          <w:szCs w:val="26"/>
        </w:rPr>
        <w:t>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процентов балансовой стоимости активов по да</w:t>
      </w:r>
      <w:r w:rsidRPr="00C96F94">
        <w:rPr>
          <w:rFonts w:ascii="Times New Roman" w:hAnsi="Times New Roman" w:cs="Times New Roman"/>
          <w:sz w:val="26"/>
          <w:szCs w:val="26"/>
        </w:rPr>
        <w:t>н</w:t>
      </w:r>
      <w:r w:rsidRPr="00C96F94">
        <w:rPr>
          <w:rFonts w:ascii="Times New Roman" w:hAnsi="Times New Roman" w:cs="Times New Roman"/>
          <w:sz w:val="26"/>
          <w:szCs w:val="26"/>
        </w:rPr>
        <w:t>ным бухгалтерской отчетности за последний завершенный отчетный период.</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Сообщаю, что </w:t>
      </w:r>
      <w:proofErr w:type="spellStart"/>
      <w:r w:rsidRPr="00C96F94">
        <w:rPr>
          <w:rFonts w:ascii="Times New Roman" w:hAnsi="Times New Roman" w:cs="Times New Roman"/>
          <w:sz w:val="26"/>
          <w:szCs w:val="26"/>
        </w:rPr>
        <w:t>аффилированными</w:t>
      </w:r>
      <w:proofErr w:type="spellEnd"/>
      <w:r w:rsidRPr="00C96F94">
        <w:rPr>
          <w:rFonts w:ascii="Times New Roman" w:hAnsi="Times New Roman" w:cs="Times New Roman"/>
          <w:sz w:val="26"/>
          <w:szCs w:val="26"/>
        </w:rPr>
        <w:t xml:space="preserve">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C96F94" w:rsidRDefault="00C96F94" w:rsidP="00C96F94">
      <w:pPr>
        <w:pStyle w:val="ConsPlusNonformat"/>
        <w:jc w:val="center"/>
        <w:rPr>
          <w:rFonts w:ascii="Times New Roman" w:hAnsi="Times New Roman" w:cs="Times New Roman"/>
          <w:sz w:val="26"/>
          <w:szCs w:val="26"/>
        </w:rPr>
      </w:pPr>
      <w:r w:rsidRPr="005A6A8B">
        <w:rPr>
          <w:rFonts w:ascii="Times New Roman" w:hAnsi="Times New Roman" w:cs="Times New Roman"/>
        </w:rPr>
        <w:t xml:space="preserve">(перечисляются все </w:t>
      </w:r>
      <w:proofErr w:type="spellStart"/>
      <w:r w:rsidRPr="005A6A8B">
        <w:rPr>
          <w:rFonts w:ascii="Times New Roman" w:hAnsi="Times New Roman" w:cs="Times New Roman"/>
        </w:rPr>
        <w:t>аффилированные</w:t>
      </w:r>
      <w:proofErr w:type="spellEnd"/>
      <w:r w:rsidRPr="005A6A8B">
        <w:rPr>
          <w:rFonts w:ascii="Times New Roman" w:hAnsi="Times New Roman" w:cs="Times New Roman"/>
        </w:rPr>
        <w:t xml:space="preserve"> лица инвестора, определяемые в соответствии со </w:t>
      </w:r>
      <w:hyperlink r:id="rId20"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а  </w:t>
      </w:r>
      <w:proofErr w:type="spellStart"/>
      <w:r w:rsidRPr="00C96F94">
        <w:rPr>
          <w:rFonts w:ascii="Times New Roman" w:hAnsi="Times New Roman" w:cs="Times New Roman"/>
          <w:sz w:val="26"/>
          <w:szCs w:val="26"/>
        </w:rPr>
        <w:t>аффилированными</w:t>
      </w:r>
      <w:proofErr w:type="spellEnd"/>
      <w:r w:rsidRPr="00C96F94">
        <w:rPr>
          <w:rFonts w:ascii="Times New Roman" w:hAnsi="Times New Roman" w:cs="Times New Roman"/>
          <w:sz w:val="26"/>
          <w:szCs w:val="26"/>
        </w:rPr>
        <w:t xml:space="preserve"> лицами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привлеченного лица (в случае его привлечения))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являются 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(перечисляются все </w:t>
      </w:r>
      <w:proofErr w:type="spellStart"/>
      <w:r w:rsidRPr="005A6A8B">
        <w:rPr>
          <w:rFonts w:ascii="Times New Roman" w:hAnsi="Times New Roman" w:cs="Times New Roman"/>
        </w:rPr>
        <w:t>аффилированные</w:t>
      </w:r>
      <w:proofErr w:type="spellEnd"/>
      <w:r w:rsidRPr="005A6A8B">
        <w:rPr>
          <w:rFonts w:ascii="Times New Roman" w:hAnsi="Times New Roman" w:cs="Times New Roman"/>
        </w:rPr>
        <w:t xml:space="preserve"> лица привлеченного лица (в случае его привлечения), о</w:t>
      </w:r>
      <w:r w:rsidRPr="005A6A8B">
        <w:rPr>
          <w:rFonts w:ascii="Times New Roman" w:hAnsi="Times New Roman" w:cs="Times New Roman"/>
        </w:rPr>
        <w:t>п</w:t>
      </w:r>
      <w:r w:rsidRPr="005A6A8B">
        <w:rPr>
          <w:rFonts w:ascii="Times New Roman" w:hAnsi="Times New Roman" w:cs="Times New Roman"/>
        </w:rPr>
        <w:t xml:space="preserve">ределяемые в соответствии   со </w:t>
      </w:r>
      <w:hyperlink r:id="rId21" w:history="1">
        <w:r w:rsidRPr="005A6A8B">
          <w:rPr>
            <w:rFonts w:ascii="Times New Roman" w:hAnsi="Times New Roman" w:cs="Times New Roman"/>
          </w:rPr>
          <w:t>статьей 53.2</w:t>
        </w:r>
      </w:hyperlink>
      <w:r w:rsidRPr="005A6A8B">
        <w:rPr>
          <w:rFonts w:ascii="Times New Roman" w:hAnsi="Times New Roman" w:cs="Times New Roman"/>
        </w:rPr>
        <w:t xml:space="preserve"> Гражданского кодекса Российской Федерации)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в случае принятия Советом депутатов </w:t>
      </w:r>
      <w:r w:rsidR="005A6A8B">
        <w:rPr>
          <w:rFonts w:ascii="Times New Roman" w:hAnsi="Times New Roman" w:cs="Times New Roman"/>
          <w:sz w:val="26"/>
          <w:szCs w:val="26"/>
        </w:rPr>
        <w:t>Новозыряновского</w:t>
      </w:r>
      <w:r w:rsidRPr="00C96F94">
        <w:rPr>
          <w:rFonts w:ascii="Times New Roman" w:hAnsi="Times New Roman" w:cs="Times New Roman"/>
          <w:sz w:val="26"/>
          <w:szCs w:val="26"/>
        </w:rPr>
        <w:t xml:space="preserve"> сельсовета решения о возможности заключения специального  инвестиционного  контракта  на основ</w:t>
      </w:r>
      <w:r w:rsidRPr="00C96F94">
        <w:rPr>
          <w:rFonts w:ascii="Times New Roman" w:hAnsi="Times New Roman" w:cs="Times New Roman"/>
          <w:sz w:val="26"/>
          <w:szCs w:val="26"/>
        </w:rPr>
        <w:t>а</w:t>
      </w:r>
      <w:r w:rsidRPr="00C96F94">
        <w:rPr>
          <w:rFonts w:ascii="Times New Roman" w:hAnsi="Times New Roman" w:cs="Times New Roman"/>
          <w:sz w:val="26"/>
          <w:szCs w:val="26"/>
        </w:rPr>
        <w:t>нии настоящего заявления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готов  подписать  специальный инвестиционный контракт на условиях, соответс</w:t>
      </w:r>
      <w:r w:rsidRPr="00C96F94">
        <w:rPr>
          <w:rFonts w:ascii="Times New Roman" w:hAnsi="Times New Roman" w:cs="Times New Roman"/>
          <w:sz w:val="26"/>
          <w:szCs w:val="26"/>
        </w:rPr>
        <w:t>т</w:t>
      </w:r>
      <w:r w:rsidRPr="00C96F94">
        <w:rPr>
          <w:rFonts w:ascii="Times New Roman" w:hAnsi="Times New Roman" w:cs="Times New Roman"/>
          <w:sz w:val="26"/>
          <w:szCs w:val="26"/>
        </w:rPr>
        <w:t xml:space="preserve">вующих   настоящему заявлению и типовой форме специального инвестиционного </w:t>
      </w:r>
      <w:hyperlink r:id="rId22" w:history="1">
        <w:r w:rsidRPr="00C96F94">
          <w:rPr>
            <w:rFonts w:ascii="Times New Roman" w:hAnsi="Times New Roman" w:cs="Times New Roman"/>
            <w:sz w:val="26"/>
            <w:szCs w:val="26"/>
          </w:rPr>
          <w:t>контракта</w:t>
        </w:r>
      </w:hyperlink>
      <w:r w:rsidRPr="00C96F94">
        <w:rPr>
          <w:rFonts w:ascii="Times New Roman" w:hAnsi="Times New Roman" w:cs="Times New Roman"/>
          <w:sz w:val="26"/>
          <w:szCs w:val="26"/>
        </w:rPr>
        <w:t>,   утвержденной постановлением Правительства Российской Федерации от 16 июля 2015 г. N 708 "О специальных инвестиционных контрактах для отдел</w:t>
      </w:r>
      <w:r w:rsidRPr="00C96F94">
        <w:rPr>
          <w:rFonts w:ascii="Times New Roman" w:hAnsi="Times New Roman" w:cs="Times New Roman"/>
          <w:sz w:val="26"/>
          <w:szCs w:val="26"/>
        </w:rPr>
        <w:t>ь</w:t>
      </w:r>
      <w:r w:rsidRPr="00C96F94">
        <w:rPr>
          <w:rFonts w:ascii="Times New Roman" w:hAnsi="Times New Roman" w:cs="Times New Roman"/>
          <w:sz w:val="26"/>
          <w:szCs w:val="26"/>
        </w:rPr>
        <w:t>ных отраслей промышленности".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Контактным  лицом  по  настоящему заявлению является: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фамилия, имя, отчество, контактный телефон и адрес  электронной почты)</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Приложение (перечисляются документы, прилагаемые к заявлению).</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инвестора  _______________   __________________________________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(подпись)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 xml:space="preserve">    Настоящим подтверждаю, что _____________________________________________________________________</w:t>
      </w:r>
    </w:p>
    <w:p w:rsidR="00C96F94" w:rsidRPr="005A6A8B" w:rsidRDefault="005A6A8B" w:rsidP="00C96F94">
      <w:pPr>
        <w:pStyle w:val="ConsPlusNonformat"/>
        <w:jc w:val="center"/>
        <w:rPr>
          <w:rFonts w:ascii="Times New Roman" w:hAnsi="Times New Roman" w:cs="Times New Roman"/>
        </w:rPr>
      </w:pPr>
      <w:r w:rsidRPr="005A6A8B">
        <w:rPr>
          <w:rFonts w:ascii="Times New Roman" w:hAnsi="Times New Roman" w:cs="Times New Roman"/>
        </w:rPr>
        <w:t xml:space="preserve"> </w:t>
      </w:r>
      <w:r w:rsidR="00C96F94" w:rsidRPr="005A6A8B">
        <w:rPr>
          <w:rFonts w:ascii="Times New Roman" w:hAnsi="Times New Roman" w:cs="Times New Roman"/>
        </w:rPr>
        <w:t>(указывается наименование привлеченного лица)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согласен участвовать в заключении и исполнении специального инвестиционного контракта на условиях, изложенных в настоящем заявлении и прилагаемых  к з</w:t>
      </w:r>
      <w:r w:rsidRPr="00C96F94">
        <w:rPr>
          <w:rFonts w:ascii="Times New Roman" w:hAnsi="Times New Roman" w:cs="Times New Roman"/>
          <w:sz w:val="26"/>
          <w:szCs w:val="26"/>
        </w:rPr>
        <w:t>а</w:t>
      </w:r>
      <w:r w:rsidRPr="00C96F94">
        <w:rPr>
          <w:rFonts w:ascii="Times New Roman" w:hAnsi="Times New Roman" w:cs="Times New Roman"/>
          <w:sz w:val="26"/>
          <w:szCs w:val="26"/>
        </w:rPr>
        <w:t>явлению документах.</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Руководитель организации -</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привлеченного лица    </w:t>
      </w:r>
      <w:r w:rsidR="005A6A8B">
        <w:rPr>
          <w:rFonts w:ascii="Times New Roman" w:hAnsi="Times New Roman" w:cs="Times New Roman"/>
          <w:sz w:val="26"/>
          <w:szCs w:val="26"/>
        </w:rPr>
        <w:t>________</w:t>
      </w:r>
      <w:r w:rsidRPr="00C96F94">
        <w:rPr>
          <w:rFonts w:ascii="Times New Roman" w:hAnsi="Times New Roman" w:cs="Times New Roman"/>
          <w:sz w:val="26"/>
          <w:szCs w:val="26"/>
        </w:rPr>
        <w:t xml:space="preserve">  </w:t>
      </w:r>
      <w:r w:rsidR="005A6A8B">
        <w:rPr>
          <w:rFonts w:ascii="Times New Roman" w:hAnsi="Times New Roman" w:cs="Times New Roman"/>
          <w:sz w:val="26"/>
          <w:szCs w:val="26"/>
        </w:rPr>
        <w:t xml:space="preserve">      </w:t>
      </w:r>
      <w:r w:rsidRPr="00C96F94">
        <w:rPr>
          <w:rFonts w:ascii="Times New Roman" w:hAnsi="Times New Roman" w:cs="Times New Roman"/>
          <w:sz w:val="26"/>
          <w:szCs w:val="26"/>
        </w:rPr>
        <w:t>_____________________</w:t>
      </w:r>
    </w:p>
    <w:p w:rsidR="00C96F94" w:rsidRPr="005A6A8B" w:rsidRDefault="00C96F94" w:rsidP="00C96F94">
      <w:pPr>
        <w:pStyle w:val="ConsPlusNonformat"/>
        <w:jc w:val="both"/>
        <w:rPr>
          <w:rFonts w:ascii="Times New Roman" w:hAnsi="Times New Roman" w:cs="Times New Roman"/>
        </w:rPr>
      </w:pP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 xml:space="preserve"> </w:t>
      </w:r>
      <w:r w:rsidR="005A6A8B">
        <w:rPr>
          <w:rFonts w:ascii="Times New Roman" w:hAnsi="Times New Roman" w:cs="Times New Roman"/>
        </w:rPr>
        <w:t xml:space="preserve">    </w:t>
      </w:r>
      <w:r w:rsidRPr="005A6A8B">
        <w:rPr>
          <w:rFonts w:ascii="Times New Roman" w:hAnsi="Times New Roman" w:cs="Times New Roman"/>
        </w:rPr>
        <w:t>(подпись)                         (расшифровка подписи)</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М.П.</w:t>
      </w: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C96F94" w:rsidRPr="00C96F94" w:rsidRDefault="00C96F94" w:rsidP="00C96F94">
      <w:pPr>
        <w:rPr>
          <w:rFonts w:ascii="Times New Roman" w:hAnsi="Times New Roman" w:cs="Times New Roman"/>
          <w:sz w:val="26"/>
          <w:szCs w:val="26"/>
        </w:rPr>
      </w:pPr>
    </w:p>
    <w:p w:rsidR="005A6A8B"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 xml:space="preserve">Приложение </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00C96F94" w:rsidRPr="00C96F94">
        <w:rPr>
          <w:rFonts w:ascii="Times New Roman" w:hAnsi="Times New Roman" w:cs="Times New Roman"/>
          <w:sz w:val="26"/>
          <w:szCs w:val="26"/>
        </w:rPr>
        <w:t>инвестора о заключении</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44786">
        <w:rPr>
          <w:rFonts w:ascii="Times New Roman" w:hAnsi="Times New Roman" w:cs="Times New Roman"/>
          <w:sz w:val="26"/>
          <w:szCs w:val="26"/>
        </w:rPr>
        <w:tab/>
      </w:r>
      <w:r w:rsidR="00C96F94"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00C96F94" w:rsidRPr="00C96F94">
        <w:rPr>
          <w:rFonts w:ascii="Times New Roman" w:hAnsi="Times New Roman" w:cs="Times New Roman"/>
          <w:sz w:val="26"/>
          <w:szCs w:val="26"/>
        </w:rPr>
        <w:t>онтракта</w:t>
      </w:r>
    </w:p>
    <w:p w:rsidR="00C96F94" w:rsidRPr="00C96F94" w:rsidRDefault="005A6A8B" w:rsidP="005A6A8B">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C96F94" w:rsidRPr="00C96F94">
        <w:rPr>
          <w:rFonts w:ascii="Times New Roman" w:hAnsi="Times New Roman" w:cs="Times New Roman"/>
          <w:sz w:val="26"/>
          <w:szCs w:val="26"/>
        </w:rPr>
        <w:t>(1-й вариант)</w:t>
      </w:r>
    </w:p>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 Срок специального инвестиционного контракта - _______________ (лет).</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 xml:space="preserve">(указывается предлагаемый инвестором срок инвестиционного контракта, который рассчитывается в соответствии с </w:t>
      </w:r>
      <w:hyperlink w:anchor="P43" w:history="1">
        <w:r w:rsidRPr="005A6A8B">
          <w:rPr>
            <w:rFonts w:ascii="Times New Roman" w:hAnsi="Times New Roman" w:cs="Times New Roman"/>
          </w:rPr>
          <w:t xml:space="preserve">пунктом </w:t>
        </w:r>
        <w:r w:rsidR="005A6A8B">
          <w:rPr>
            <w:rFonts w:ascii="Times New Roman" w:hAnsi="Times New Roman" w:cs="Times New Roman"/>
          </w:rPr>
          <w:t>1.</w:t>
        </w:r>
        <w:r w:rsidRPr="005A6A8B">
          <w:rPr>
            <w:rFonts w:ascii="Times New Roman" w:hAnsi="Times New Roman" w:cs="Times New Roman"/>
          </w:rPr>
          <w:t>4</w:t>
        </w:r>
      </w:hyperlink>
      <w:r w:rsidRPr="005A6A8B">
        <w:rPr>
          <w:rFonts w:ascii="Times New Roman" w:hAnsi="Times New Roman" w:cs="Times New Roman"/>
        </w:rPr>
        <w:t xml:space="preserve"> </w:t>
      </w:r>
      <w:r w:rsidR="005A6A8B">
        <w:rPr>
          <w:rFonts w:ascii="Times New Roman" w:hAnsi="Times New Roman" w:cs="Times New Roman"/>
        </w:rPr>
        <w:t>П</w:t>
      </w:r>
      <w:r w:rsidRPr="005A6A8B">
        <w:rPr>
          <w:rFonts w:ascii="Times New Roman" w:hAnsi="Times New Roman" w:cs="Times New Roman"/>
        </w:rPr>
        <w:t>орядка)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II. Обязательства Инвестора: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2.1.  В  течение срока действия специального инвестиционного контракта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осуществить инвестиционный проект по</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______________________________________________________________________</w:t>
      </w:r>
    </w:p>
    <w:p w:rsidR="005A6A8B" w:rsidRDefault="00C96F94" w:rsidP="005A6A8B">
      <w:pPr>
        <w:pStyle w:val="ConsPlusNonformat"/>
        <w:jc w:val="center"/>
        <w:rPr>
          <w:rFonts w:ascii="Times New Roman" w:hAnsi="Times New Roman" w:cs="Times New Roman"/>
          <w:sz w:val="26"/>
          <w:szCs w:val="26"/>
        </w:rPr>
      </w:pPr>
      <w:r w:rsidRPr="005A6A8B">
        <w:rPr>
          <w:rFonts w:ascii="Times New Roman" w:hAnsi="Times New Roman" w:cs="Times New Roman"/>
        </w:rPr>
        <w:t>(указывается, что будет осуществляться - создание или модернизация</w:t>
      </w:r>
      <w:r w:rsidR="005A6A8B">
        <w:rPr>
          <w:rFonts w:ascii="Times New Roman" w:hAnsi="Times New Roman" w:cs="Times New Roman"/>
        </w:rPr>
        <w:t xml:space="preserve"> </w:t>
      </w:r>
      <w:r w:rsidRPr="005A6A8B">
        <w:rPr>
          <w:rFonts w:ascii="Times New Roman" w:hAnsi="Times New Roman" w:cs="Times New Roman"/>
        </w:rPr>
        <w:t>промышленного производства</w:t>
      </w:r>
      <w:r w:rsidR="005A6A8B">
        <w:rPr>
          <w:rFonts w:ascii="Times New Roman" w:hAnsi="Times New Roman" w:cs="Times New Roman"/>
          <w:sz w:val="26"/>
          <w:szCs w:val="26"/>
        </w:rPr>
        <w:t>)</w:t>
      </w:r>
    </w:p>
    <w:p w:rsidR="00C96F94" w:rsidRPr="00C96F94" w:rsidRDefault="00C96F94" w:rsidP="005A6A8B">
      <w:pPr>
        <w:pStyle w:val="ConsPlusNonformat"/>
        <w:jc w:val="center"/>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(указывается наименование и адрес промышленного производства)</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316" w:history="1">
        <w:r w:rsidRPr="00C96F94">
          <w:rPr>
            <w:rFonts w:ascii="Times New Roman" w:hAnsi="Times New Roman" w:cs="Times New Roman"/>
            <w:sz w:val="26"/>
            <w:szCs w:val="26"/>
          </w:rPr>
          <w:t>пункте 2.4</w:t>
        </w:r>
      </w:hyperlink>
      <w:r w:rsidRPr="00C96F94">
        <w:rPr>
          <w:rFonts w:ascii="Times New Roman" w:hAnsi="Times New Roman" w:cs="Times New Roman"/>
          <w:sz w:val="26"/>
          <w:szCs w:val="26"/>
        </w:rPr>
        <w:t xml:space="preserve"> настоящего пр</w:t>
      </w:r>
      <w:r w:rsidRPr="00C96F94">
        <w:rPr>
          <w:rFonts w:ascii="Times New Roman" w:hAnsi="Times New Roman" w:cs="Times New Roman"/>
          <w:sz w:val="26"/>
          <w:szCs w:val="26"/>
        </w:rPr>
        <w:t>и</w:t>
      </w:r>
      <w:r w:rsidRPr="00C96F94">
        <w:rPr>
          <w:rFonts w:ascii="Times New Roman" w:hAnsi="Times New Roman" w:cs="Times New Roman"/>
          <w:sz w:val="26"/>
          <w:szCs w:val="26"/>
        </w:rPr>
        <w:t>ложения,   в соответствии с прилагаемым графиком выполнения таких операций.</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2.2.   Обеспечить   реализацию  следующих  мероприятий  инвестиционного проекта: ______________________________________________________________________</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_____________________________________________________________________,</w:t>
      </w:r>
    </w:p>
    <w:p w:rsidR="00C96F94" w:rsidRPr="005A6A8B" w:rsidRDefault="00C96F94" w:rsidP="00C96F94">
      <w:pPr>
        <w:pStyle w:val="ConsPlusNonformat"/>
        <w:jc w:val="center"/>
        <w:rPr>
          <w:rFonts w:ascii="Times New Roman" w:hAnsi="Times New Roman" w:cs="Times New Roman"/>
        </w:rPr>
      </w:pPr>
      <w:r w:rsidRPr="005A6A8B">
        <w:rPr>
          <w:rFonts w:ascii="Times New Roman" w:hAnsi="Times New Roman" w:cs="Times New Roman"/>
        </w:rPr>
        <w:t>(перечисляются основные мероприятия инвестиционного проекта, указанные в бизнес-плане)</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несение следующих расходов инвестиционного характера:</w:t>
      </w:r>
    </w:p>
    <w:tbl>
      <w:tblPr>
        <w:tblStyle w:val="a9"/>
        <w:tblW w:w="0" w:type="auto"/>
        <w:tblInd w:w="108" w:type="dxa"/>
        <w:tblLook w:val="04A0"/>
      </w:tblPr>
      <w:tblGrid>
        <w:gridCol w:w="709"/>
        <w:gridCol w:w="5563"/>
        <w:gridCol w:w="3191"/>
      </w:tblGrid>
      <w:tr w:rsidR="005A6A8B" w:rsidTr="00144786">
        <w:tc>
          <w:tcPr>
            <w:tcW w:w="709" w:type="dxa"/>
          </w:tcPr>
          <w:p w:rsidR="005A6A8B" w:rsidRDefault="005A6A8B"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5563"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Наименование расхода</w:t>
            </w:r>
          </w:p>
        </w:tc>
        <w:tc>
          <w:tcPr>
            <w:tcW w:w="3191" w:type="dxa"/>
          </w:tcPr>
          <w:p w:rsidR="005A6A8B" w:rsidRDefault="005A6A8B"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Размер расхода за период действия специального инв</w:t>
            </w:r>
            <w:r w:rsidRPr="00C96F94">
              <w:rPr>
                <w:rFonts w:ascii="Times New Roman" w:hAnsi="Times New Roman" w:cs="Times New Roman"/>
                <w:sz w:val="26"/>
                <w:szCs w:val="26"/>
              </w:rPr>
              <w:t>е</w:t>
            </w:r>
            <w:r w:rsidRPr="00C96F94">
              <w:rPr>
                <w:rFonts w:ascii="Times New Roman" w:hAnsi="Times New Roman" w:cs="Times New Roman"/>
                <w:sz w:val="26"/>
                <w:szCs w:val="26"/>
              </w:rPr>
              <w:t>стиционного контракта (руб.)</w:t>
            </w:r>
          </w:p>
        </w:tc>
      </w:tr>
      <w:tr w:rsidR="005A6A8B" w:rsidTr="00144786">
        <w:tc>
          <w:tcPr>
            <w:tcW w:w="709" w:type="dxa"/>
          </w:tcPr>
          <w:p w:rsidR="005A6A8B"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1</w:t>
            </w:r>
          </w:p>
        </w:tc>
        <w:tc>
          <w:tcPr>
            <w:tcW w:w="5563" w:type="dxa"/>
          </w:tcPr>
          <w:p w:rsidR="005A6A8B"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приобретение или долгосрочную аренду земельных участков под создание новых производс</w:t>
            </w:r>
            <w:r w:rsidRPr="00C96F94">
              <w:rPr>
                <w:rFonts w:ascii="Times New Roman" w:hAnsi="Times New Roman" w:cs="Times New Roman"/>
                <w:sz w:val="26"/>
                <w:szCs w:val="26"/>
              </w:rPr>
              <w:t>т</w:t>
            </w:r>
            <w:r w:rsidRPr="00C96F94">
              <w:rPr>
                <w:rFonts w:ascii="Times New Roman" w:hAnsi="Times New Roman" w:cs="Times New Roman"/>
                <w:sz w:val="26"/>
                <w:szCs w:val="26"/>
              </w:rPr>
              <w:t>венных мощностей</w:t>
            </w:r>
          </w:p>
        </w:tc>
        <w:tc>
          <w:tcPr>
            <w:tcW w:w="3191" w:type="dxa"/>
          </w:tcPr>
          <w:p w:rsidR="005A6A8B" w:rsidRDefault="005A6A8B"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разработку проектной документации</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Расходы на строительство или реконструкцию прои</w:t>
            </w:r>
            <w:r w:rsidRPr="00C96F94">
              <w:rPr>
                <w:rFonts w:ascii="Times New Roman" w:hAnsi="Times New Roman" w:cs="Times New Roman"/>
                <w:sz w:val="26"/>
                <w:szCs w:val="26"/>
              </w:rPr>
              <w:t>з</w:t>
            </w:r>
            <w:r w:rsidRPr="00C96F94">
              <w:rPr>
                <w:rFonts w:ascii="Times New Roman" w:hAnsi="Times New Roman" w:cs="Times New Roman"/>
                <w:sz w:val="26"/>
                <w:szCs w:val="26"/>
              </w:rPr>
              <w:t>водственных зданий и сооружений</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Расходы на приобретение, сооружение, изготовление, доставку, </w:t>
            </w:r>
            <w:proofErr w:type="spellStart"/>
            <w:r w:rsidRPr="00C96F94">
              <w:rPr>
                <w:rFonts w:ascii="Times New Roman" w:hAnsi="Times New Roman" w:cs="Times New Roman"/>
                <w:sz w:val="26"/>
                <w:szCs w:val="26"/>
              </w:rPr>
              <w:t>расконсервацию</w:t>
            </w:r>
            <w:proofErr w:type="spellEnd"/>
            <w:r w:rsidRPr="00C96F94">
              <w:rPr>
                <w:rFonts w:ascii="Times New Roman" w:hAnsi="Times New Roman" w:cs="Times New Roman"/>
                <w:sz w:val="26"/>
                <w:szCs w:val="26"/>
              </w:rPr>
              <w:t xml:space="preserve"> и модернизацию оборудов</w:t>
            </w:r>
            <w:r w:rsidRPr="00C96F94">
              <w:rPr>
                <w:rFonts w:ascii="Times New Roman" w:hAnsi="Times New Roman" w:cs="Times New Roman"/>
                <w:sz w:val="26"/>
                <w:szCs w:val="26"/>
              </w:rPr>
              <w:t>а</w:t>
            </w:r>
            <w:r w:rsidRPr="00C96F94">
              <w:rPr>
                <w:rFonts w:ascii="Times New Roman" w:hAnsi="Times New Roman" w:cs="Times New Roman"/>
                <w:sz w:val="26"/>
                <w:szCs w:val="26"/>
              </w:rPr>
              <w:t>ния, в том числе:</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4.1.</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приобретение, сооружение, изготовление оборуд</w:t>
            </w:r>
            <w:r w:rsidRPr="00C96F94">
              <w:rPr>
                <w:rFonts w:ascii="Times New Roman" w:hAnsi="Times New Roman" w:cs="Times New Roman"/>
                <w:sz w:val="26"/>
                <w:szCs w:val="26"/>
              </w:rPr>
              <w:t>о</w:t>
            </w:r>
            <w:r w:rsidRPr="00C96F94">
              <w:rPr>
                <w:rFonts w:ascii="Times New Roman" w:hAnsi="Times New Roman" w:cs="Times New Roman"/>
                <w:sz w:val="26"/>
                <w:szCs w:val="26"/>
              </w:rPr>
              <w:t>вания</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4.2.</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таможенные пошлины и таможенные сборы</w:t>
            </w:r>
          </w:p>
        </w:tc>
        <w:tc>
          <w:tcPr>
            <w:tcW w:w="3191" w:type="dxa"/>
          </w:tcPr>
          <w:p w:rsidR="00144786" w:rsidRDefault="00144786" w:rsidP="00C96F94">
            <w:pPr>
              <w:pStyle w:val="ConsPlusNonformat"/>
              <w:jc w:val="both"/>
              <w:rPr>
                <w:rFonts w:ascii="Times New Roman" w:hAnsi="Times New Roman" w:cs="Times New Roman"/>
                <w:sz w:val="26"/>
                <w:szCs w:val="26"/>
              </w:rPr>
            </w:pPr>
          </w:p>
        </w:tc>
      </w:tr>
      <w:tr w:rsidR="00144786" w:rsidTr="00144786">
        <w:tc>
          <w:tcPr>
            <w:tcW w:w="709" w:type="dxa"/>
          </w:tcPr>
          <w:p w:rsidR="00144786" w:rsidRDefault="00144786" w:rsidP="00C96F94">
            <w:pPr>
              <w:pStyle w:val="ConsPlusNonformat"/>
              <w:jc w:val="both"/>
              <w:rPr>
                <w:rFonts w:ascii="Times New Roman" w:hAnsi="Times New Roman" w:cs="Times New Roman"/>
                <w:sz w:val="26"/>
                <w:szCs w:val="26"/>
              </w:rPr>
            </w:pPr>
            <w:r>
              <w:rPr>
                <w:rFonts w:ascii="Times New Roman" w:hAnsi="Times New Roman" w:cs="Times New Roman"/>
                <w:sz w:val="26"/>
                <w:szCs w:val="26"/>
              </w:rPr>
              <w:t>4.3.</w:t>
            </w:r>
          </w:p>
        </w:tc>
        <w:tc>
          <w:tcPr>
            <w:tcW w:w="5563" w:type="dxa"/>
          </w:tcPr>
          <w:p w:rsidR="00144786" w:rsidRPr="00C96F94" w:rsidRDefault="00144786"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на строительно-монтажные (в отношении оборудов</w:t>
            </w:r>
            <w:r w:rsidRPr="00C96F94">
              <w:rPr>
                <w:rFonts w:ascii="Times New Roman" w:hAnsi="Times New Roman" w:cs="Times New Roman"/>
                <w:sz w:val="26"/>
                <w:szCs w:val="26"/>
              </w:rPr>
              <w:t>а</w:t>
            </w:r>
            <w:r w:rsidRPr="00C96F94">
              <w:rPr>
                <w:rFonts w:ascii="Times New Roman" w:hAnsi="Times New Roman" w:cs="Times New Roman"/>
                <w:sz w:val="26"/>
                <w:szCs w:val="26"/>
              </w:rPr>
              <w:t>ния) и пусконаладочные работы</w:t>
            </w:r>
          </w:p>
        </w:tc>
        <w:tc>
          <w:tcPr>
            <w:tcW w:w="3191" w:type="dxa"/>
          </w:tcPr>
          <w:p w:rsidR="00144786" w:rsidRDefault="00144786" w:rsidP="00C96F94">
            <w:pPr>
              <w:pStyle w:val="ConsPlusNonformat"/>
              <w:jc w:val="both"/>
              <w:rPr>
                <w:rFonts w:ascii="Times New Roman" w:hAnsi="Times New Roman" w:cs="Times New Roman"/>
                <w:sz w:val="26"/>
                <w:szCs w:val="26"/>
              </w:rPr>
            </w:pPr>
          </w:p>
        </w:tc>
      </w:tr>
    </w:tbl>
    <w:p w:rsidR="005A6A8B" w:rsidRDefault="005A6A8B"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2.3. Вложить в инвестиционный проект инвестиции на общую сумму</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w:t>
      </w:r>
    </w:p>
    <w:p w:rsidR="00C96F94" w:rsidRPr="00144786" w:rsidRDefault="00144786" w:rsidP="00C96F94">
      <w:pPr>
        <w:pStyle w:val="ConsPlusNonformat"/>
        <w:jc w:val="center"/>
        <w:rPr>
          <w:rFonts w:ascii="Times New Roman" w:hAnsi="Times New Roman" w:cs="Times New Roman"/>
        </w:rPr>
      </w:pPr>
      <w:r w:rsidRPr="00C96F94">
        <w:rPr>
          <w:rFonts w:ascii="Times New Roman" w:hAnsi="Times New Roman" w:cs="Times New Roman"/>
          <w:sz w:val="26"/>
          <w:szCs w:val="26"/>
        </w:rPr>
        <w:t xml:space="preserve"> </w:t>
      </w:r>
      <w:r w:rsidR="00C96F94" w:rsidRPr="00144786">
        <w:rPr>
          <w:rFonts w:ascii="Times New Roman" w:hAnsi="Times New Roman" w:cs="Times New Roman"/>
        </w:rPr>
        <w:t>(указывается общая сумма инвестиций в рублях (цифрами и прописью))</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Источником инвестиций являются:</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___________________________________________________________________</w:t>
      </w:r>
    </w:p>
    <w:p w:rsidR="00C96F94" w:rsidRPr="00144786" w:rsidRDefault="00C96F94" w:rsidP="00C96F94">
      <w:pPr>
        <w:pStyle w:val="ConsPlusNonformat"/>
        <w:jc w:val="center"/>
        <w:rPr>
          <w:rFonts w:ascii="Times New Roman" w:hAnsi="Times New Roman" w:cs="Times New Roman"/>
        </w:rPr>
      </w:pPr>
      <w:r w:rsidRPr="00144786">
        <w:rPr>
          <w:rFonts w:ascii="Times New Roman" w:hAnsi="Times New Roman" w:cs="Times New Roman"/>
        </w:rPr>
        <w:lastRenderedPageBreak/>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w:t>
      </w:r>
      <w:r w:rsidRPr="00144786">
        <w:rPr>
          <w:rFonts w:ascii="Times New Roman" w:hAnsi="Times New Roman" w:cs="Times New Roman"/>
        </w:rPr>
        <w:t>к</w:t>
      </w:r>
      <w:r w:rsidRPr="00144786">
        <w:rPr>
          <w:rFonts w:ascii="Times New Roman" w:hAnsi="Times New Roman" w:cs="Times New Roman"/>
        </w:rPr>
        <w:t>та в соответствии с законодательством об инвестиционной деятельности, другие источники)</w:t>
      </w:r>
    </w:p>
    <w:p w:rsidR="00C96F94" w:rsidRPr="00C96F94" w:rsidRDefault="00C96F94" w:rsidP="00C96F94">
      <w:pPr>
        <w:pStyle w:val="ConsPlusNonformat"/>
        <w:rPr>
          <w:rFonts w:ascii="Times New Roman" w:hAnsi="Times New Roman" w:cs="Times New Roman"/>
          <w:sz w:val="26"/>
          <w:szCs w:val="26"/>
        </w:rPr>
      </w:pPr>
      <w:r w:rsidRPr="00C96F94">
        <w:rPr>
          <w:rFonts w:ascii="Times New Roman" w:hAnsi="Times New Roman" w:cs="Times New Roman"/>
          <w:sz w:val="26"/>
          <w:szCs w:val="26"/>
        </w:rPr>
        <w:t>что подтверждается ___________________________________________________________.</w:t>
      </w:r>
    </w:p>
    <w:p w:rsidR="00144786" w:rsidRDefault="00C96F94" w:rsidP="00144786">
      <w:pPr>
        <w:pStyle w:val="ConsPlusNonformat"/>
        <w:jc w:val="center"/>
        <w:rPr>
          <w:rFonts w:ascii="Times New Roman" w:hAnsi="Times New Roman" w:cs="Times New Roman"/>
        </w:rPr>
      </w:pPr>
      <w:r w:rsidRPr="00144786">
        <w:rPr>
          <w:rFonts w:ascii="Times New Roman" w:hAnsi="Times New Roman" w:cs="Times New Roman"/>
        </w:rPr>
        <w:t>(указываются документ(</w:t>
      </w:r>
      <w:proofErr w:type="spellStart"/>
      <w:r w:rsidRPr="00144786">
        <w:rPr>
          <w:rFonts w:ascii="Times New Roman" w:hAnsi="Times New Roman" w:cs="Times New Roman"/>
        </w:rPr>
        <w:t>ы</w:t>
      </w:r>
      <w:proofErr w:type="spellEnd"/>
      <w:r w:rsidRPr="00144786">
        <w:rPr>
          <w:rFonts w:ascii="Times New Roman" w:hAnsi="Times New Roman" w:cs="Times New Roman"/>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bookmarkStart w:id="2" w:name="P316"/>
      <w:bookmarkEnd w:id="2"/>
    </w:p>
    <w:p w:rsidR="00C96F94" w:rsidRDefault="00C96F94" w:rsidP="00144786">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2.4.  Обеспечить освоение производства следующей промышленной продукции (далее - продукция):</w:t>
      </w:r>
    </w:p>
    <w:tbl>
      <w:tblPr>
        <w:tblStyle w:val="a9"/>
        <w:tblW w:w="0" w:type="auto"/>
        <w:tblLook w:val="04A0"/>
      </w:tblPr>
      <w:tblGrid>
        <w:gridCol w:w="458"/>
        <w:gridCol w:w="1333"/>
        <w:gridCol w:w="1755"/>
        <w:gridCol w:w="1228"/>
        <w:gridCol w:w="1253"/>
        <w:gridCol w:w="1244"/>
        <w:gridCol w:w="1549"/>
        <w:gridCol w:w="1459"/>
      </w:tblGrid>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148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Наименование</w:t>
            </w:r>
            <w:r w:rsidRPr="00C96F94">
              <w:rPr>
                <w:rFonts w:ascii="Times New Roman" w:hAnsi="Times New Roman" w:cs="Times New Roman"/>
                <w:sz w:val="26"/>
                <w:szCs w:val="26"/>
              </w:rPr>
              <w:t xml:space="preserve"> пр</w:t>
            </w:r>
            <w:r w:rsidRPr="00C96F94">
              <w:rPr>
                <w:rFonts w:ascii="Times New Roman" w:hAnsi="Times New Roman" w:cs="Times New Roman"/>
                <w:sz w:val="26"/>
                <w:szCs w:val="26"/>
              </w:rPr>
              <w:t>о</w:t>
            </w:r>
            <w:r w:rsidRPr="00C96F94">
              <w:rPr>
                <w:rFonts w:ascii="Times New Roman" w:hAnsi="Times New Roman" w:cs="Times New Roman"/>
                <w:sz w:val="26"/>
                <w:szCs w:val="26"/>
              </w:rPr>
              <w:t>дукции в соответс</w:t>
            </w:r>
            <w:r w:rsidRPr="00C96F94">
              <w:rPr>
                <w:rFonts w:ascii="Times New Roman" w:hAnsi="Times New Roman" w:cs="Times New Roman"/>
                <w:sz w:val="26"/>
                <w:szCs w:val="26"/>
              </w:rPr>
              <w:t>т</w:t>
            </w:r>
            <w:r w:rsidRPr="00C96F94">
              <w:rPr>
                <w:rFonts w:ascii="Times New Roman" w:hAnsi="Times New Roman" w:cs="Times New Roman"/>
                <w:sz w:val="26"/>
                <w:szCs w:val="26"/>
              </w:rPr>
              <w:t>вии с ОКП</w:t>
            </w:r>
          </w:p>
        </w:tc>
        <w:tc>
          <w:tcPr>
            <w:tcW w:w="1961"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Сведения о</w:t>
            </w:r>
            <w:r w:rsidRPr="00C96F94">
              <w:rPr>
                <w:rFonts w:ascii="Times New Roman" w:hAnsi="Times New Roman" w:cs="Times New Roman"/>
                <w:sz w:val="26"/>
                <w:szCs w:val="26"/>
              </w:rPr>
              <w:t xml:space="preserve"> нал</w:t>
            </w:r>
            <w:r w:rsidRPr="00C96F94">
              <w:rPr>
                <w:rFonts w:ascii="Times New Roman" w:hAnsi="Times New Roman" w:cs="Times New Roman"/>
                <w:sz w:val="26"/>
                <w:szCs w:val="26"/>
              </w:rPr>
              <w:t>и</w:t>
            </w:r>
            <w:r w:rsidRPr="00C96F94">
              <w:rPr>
                <w:rFonts w:ascii="Times New Roman" w:hAnsi="Times New Roman" w:cs="Times New Roman"/>
                <w:sz w:val="26"/>
                <w:szCs w:val="26"/>
              </w:rPr>
              <w:t>чии/отсутствии аналогов проду</w:t>
            </w:r>
            <w:r w:rsidRPr="00C96F94">
              <w:rPr>
                <w:rFonts w:ascii="Times New Roman" w:hAnsi="Times New Roman" w:cs="Times New Roman"/>
                <w:sz w:val="26"/>
                <w:szCs w:val="26"/>
              </w:rPr>
              <w:t>к</w:t>
            </w:r>
            <w:r w:rsidRPr="00C96F94">
              <w:rPr>
                <w:rFonts w:ascii="Times New Roman" w:hAnsi="Times New Roman" w:cs="Times New Roman"/>
                <w:sz w:val="26"/>
                <w:szCs w:val="26"/>
              </w:rPr>
              <w:t>ции, производ</w:t>
            </w:r>
            <w:r w:rsidRPr="00C96F94">
              <w:rPr>
                <w:rFonts w:ascii="Times New Roman" w:hAnsi="Times New Roman" w:cs="Times New Roman"/>
                <w:sz w:val="26"/>
                <w:szCs w:val="26"/>
              </w:rPr>
              <w:t>и</w:t>
            </w:r>
            <w:r w:rsidRPr="00C96F94">
              <w:rPr>
                <w:rFonts w:ascii="Times New Roman" w:hAnsi="Times New Roman" w:cs="Times New Roman"/>
                <w:sz w:val="26"/>
                <w:szCs w:val="26"/>
              </w:rPr>
              <w:t>мых на террит</w:t>
            </w:r>
            <w:r w:rsidRPr="00C96F94">
              <w:rPr>
                <w:rFonts w:ascii="Times New Roman" w:hAnsi="Times New Roman" w:cs="Times New Roman"/>
                <w:sz w:val="26"/>
                <w:szCs w:val="26"/>
              </w:rPr>
              <w:t>о</w:t>
            </w:r>
            <w:r w:rsidRPr="00C96F94">
              <w:rPr>
                <w:rFonts w:ascii="Times New Roman" w:hAnsi="Times New Roman" w:cs="Times New Roman"/>
                <w:sz w:val="26"/>
                <w:szCs w:val="26"/>
              </w:rPr>
              <w:t xml:space="preserve">рии Российской Федерации </w:t>
            </w:r>
            <w:hyperlink w:anchor="P436" w:history="1">
              <w:r w:rsidRPr="00C96F94">
                <w:rPr>
                  <w:rFonts w:ascii="Times New Roman" w:hAnsi="Times New Roman" w:cs="Times New Roman"/>
                  <w:sz w:val="26"/>
                  <w:szCs w:val="26"/>
                </w:rPr>
                <w:t>&lt;*&gt;</w:t>
              </w:r>
            </w:hyperlink>
          </w:p>
        </w:tc>
        <w:tc>
          <w:tcPr>
            <w:tcW w:w="1392"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Код продукции</w:t>
            </w:r>
            <w:r w:rsidRPr="00C96F94">
              <w:rPr>
                <w:rFonts w:ascii="Times New Roman" w:hAnsi="Times New Roman" w:cs="Times New Roman"/>
                <w:sz w:val="26"/>
                <w:szCs w:val="26"/>
              </w:rPr>
              <w:t xml:space="preserve"> в соответс</w:t>
            </w:r>
            <w:r w:rsidRPr="00C96F94">
              <w:rPr>
                <w:rFonts w:ascii="Times New Roman" w:hAnsi="Times New Roman" w:cs="Times New Roman"/>
                <w:sz w:val="26"/>
                <w:szCs w:val="26"/>
              </w:rPr>
              <w:t>т</w:t>
            </w:r>
            <w:r w:rsidRPr="00C96F94">
              <w:rPr>
                <w:rFonts w:ascii="Times New Roman" w:hAnsi="Times New Roman" w:cs="Times New Roman"/>
                <w:sz w:val="26"/>
                <w:szCs w:val="26"/>
              </w:rPr>
              <w:t>вии с ОКП</w:t>
            </w:r>
            <w:r>
              <w:rPr>
                <w:rFonts w:ascii="Times New Roman" w:hAnsi="Times New Roman" w:cs="Times New Roman"/>
                <w:sz w:val="26"/>
                <w:szCs w:val="26"/>
              </w:rPr>
              <w:t xml:space="preserve"> </w:t>
            </w:r>
          </w:p>
        </w:tc>
        <w:tc>
          <w:tcPr>
            <w:tcW w:w="1381" w:type="dxa"/>
          </w:tcPr>
          <w:p w:rsidR="00C177B2" w:rsidRDefault="00C177B2" w:rsidP="00C177B2">
            <w:pPr>
              <w:pStyle w:val="ConsPlusNonformat"/>
              <w:jc w:val="both"/>
              <w:rPr>
                <w:rFonts w:ascii="Times New Roman" w:hAnsi="Times New Roman" w:cs="Times New Roman"/>
                <w:sz w:val="26"/>
                <w:szCs w:val="26"/>
              </w:rPr>
            </w:pPr>
            <w:r>
              <w:rPr>
                <w:rFonts w:ascii="Times New Roman" w:hAnsi="Times New Roman" w:cs="Times New Roman"/>
                <w:sz w:val="26"/>
                <w:szCs w:val="26"/>
              </w:rPr>
              <w:t>Отчетный период, в</w:t>
            </w:r>
            <w:r w:rsidRPr="00C96F94">
              <w:rPr>
                <w:rFonts w:ascii="Times New Roman" w:hAnsi="Times New Roman" w:cs="Times New Roman"/>
                <w:sz w:val="26"/>
                <w:szCs w:val="26"/>
              </w:rPr>
              <w:t xml:space="preserve"> который должно быть начато пр</w:t>
            </w:r>
            <w:r w:rsidRPr="00C96F94">
              <w:rPr>
                <w:rFonts w:ascii="Times New Roman" w:hAnsi="Times New Roman" w:cs="Times New Roman"/>
                <w:sz w:val="26"/>
                <w:szCs w:val="26"/>
              </w:rPr>
              <w:t>о</w:t>
            </w:r>
            <w:r w:rsidRPr="00C96F94">
              <w:rPr>
                <w:rFonts w:ascii="Times New Roman" w:hAnsi="Times New Roman" w:cs="Times New Roman"/>
                <w:sz w:val="26"/>
                <w:szCs w:val="26"/>
              </w:rPr>
              <w:t>изводство продукции</w:t>
            </w:r>
          </w:p>
        </w:tc>
        <w:tc>
          <w:tcPr>
            <w:tcW w:w="221" w:type="dxa"/>
          </w:tcPr>
          <w:p w:rsidR="00C177B2" w:rsidRDefault="00C177B2" w:rsidP="00262794">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w:t>
            </w:r>
            <w:r w:rsidRPr="00C96F94">
              <w:rPr>
                <w:rFonts w:ascii="Times New Roman" w:hAnsi="Times New Roman" w:cs="Times New Roman"/>
                <w:sz w:val="26"/>
                <w:szCs w:val="26"/>
              </w:rPr>
              <w:t>о</w:t>
            </w:r>
            <w:r w:rsidRPr="00C96F94">
              <w:rPr>
                <w:rFonts w:ascii="Times New Roman" w:hAnsi="Times New Roman" w:cs="Times New Roman"/>
                <w:sz w:val="26"/>
                <w:szCs w:val="26"/>
              </w:rPr>
              <w:t>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конец каждого о</w:t>
            </w:r>
            <w:r w:rsidRPr="00C96F94">
              <w:rPr>
                <w:rFonts w:ascii="Times New Roman" w:hAnsi="Times New Roman" w:cs="Times New Roman"/>
                <w:sz w:val="26"/>
                <w:szCs w:val="26"/>
              </w:rPr>
              <w:t>т</w:t>
            </w:r>
            <w:r w:rsidRPr="00C96F94">
              <w:rPr>
                <w:rFonts w:ascii="Times New Roman" w:hAnsi="Times New Roman" w:cs="Times New Roman"/>
                <w:sz w:val="26"/>
                <w:szCs w:val="26"/>
              </w:rPr>
              <w:t>четного периода</w:t>
            </w:r>
          </w:p>
        </w:tc>
        <w:tc>
          <w:tcPr>
            <w:tcW w:w="1727" w:type="dxa"/>
          </w:tcPr>
          <w:p w:rsidR="00C177B2" w:rsidRDefault="00C177B2" w:rsidP="004939D7">
            <w:pPr>
              <w:pStyle w:val="ConsPlusNonformat"/>
              <w:jc w:val="both"/>
              <w:rPr>
                <w:rFonts w:ascii="Times New Roman" w:hAnsi="Times New Roman" w:cs="Times New Roman"/>
                <w:sz w:val="26"/>
                <w:szCs w:val="26"/>
              </w:rPr>
            </w:pPr>
            <w:r>
              <w:rPr>
                <w:rFonts w:ascii="Times New Roman" w:hAnsi="Times New Roman" w:cs="Times New Roman"/>
                <w:sz w:val="26"/>
                <w:szCs w:val="26"/>
              </w:rPr>
              <w:t>Объём производства</w:t>
            </w:r>
            <w:r w:rsidRPr="00C96F94">
              <w:rPr>
                <w:rFonts w:ascii="Times New Roman" w:hAnsi="Times New Roman" w:cs="Times New Roman"/>
                <w:sz w:val="26"/>
                <w:szCs w:val="26"/>
              </w:rPr>
              <w:t xml:space="preserve"> пр</w:t>
            </w:r>
            <w:r w:rsidRPr="00C96F94">
              <w:rPr>
                <w:rFonts w:ascii="Times New Roman" w:hAnsi="Times New Roman" w:cs="Times New Roman"/>
                <w:sz w:val="26"/>
                <w:szCs w:val="26"/>
              </w:rPr>
              <w:t>о</w:t>
            </w:r>
            <w:r w:rsidRPr="00C96F94">
              <w:rPr>
                <w:rFonts w:ascii="Times New Roman" w:hAnsi="Times New Roman" w:cs="Times New Roman"/>
                <w:sz w:val="26"/>
                <w:szCs w:val="26"/>
              </w:rPr>
              <w:t>дукции (в рублях)</w:t>
            </w:r>
            <w:r>
              <w:rPr>
                <w:rFonts w:ascii="Times New Roman" w:hAnsi="Times New Roman" w:cs="Times New Roman"/>
                <w:sz w:val="26"/>
                <w:szCs w:val="26"/>
              </w:rPr>
              <w:t xml:space="preserve"> </w:t>
            </w:r>
            <w:r w:rsidRPr="00C96F94">
              <w:rPr>
                <w:rFonts w:ascii="Times New Roman" w:hAnsi="Times New Roman" w:cs="Times New Roman"/>
                <w:sz w:val="26"/>
                <w:szCs w:val="26"/>
              </w:rPr>
              <w:t>на момент окончания ср</w:t>
            </w:r>
            <w:r w:rsidRPr="00C96F94">
              <w:rPr>
                <w:rFonts w:ascii="Times New Roman" w:hAnsi="Times New Roman" w:cs="Times New Roman"/>
                <w:sz w:val="26"/>
                <w:szCs w:val="26"/>
              </w:rPr>
              <w:t>о</w:t>
            </w:r>
            <w:r w:rsidRPr="00C96F94">
              <w:rPr>
                <w:rFonts w:ascii="Times New Roman" w:hAnsi="Times New Roman" w:cs="Times New Roman"/>
                <w:sz w:val="26"/>
                <w:szCs w:val="26"/>
              </w:rPr>
              <w:t>ка действия специального инвестиционн</w:t>
            </w:r>
            <w:r w:rsidRPr="00C96F94">
              <w:rPr>
                <w:rFonts w:ascii="Times New Roman" w:hAnsi="Times New Roman" w:cs="Times New Roman"/>
                <w:sz w:val="26"/>
                <w:szCs w:val="26"/>
              </w:rPr>
              <w:t>о</w:t>
            </w:r>
            <w:r w:rsidRPr="00C96F94">
              <w:rPr>
                <w:rFonts w:ascii="Times New Roman" w:hAnsi="Times New Roman" w:cs="Times New Roman"/>
                <w:sz w:val="26"/>
                <w:szCs w:val="26"/>
              </w:rPr>
              <w:t>го контракта</w:t>
            </w:r>
          </w:p>
        </w:tc>
        <w:tc>
          <w:tcPr>
            <w:tcW w:w="1625" w:type="dxa"/>
          </w:tcPr>
          <w:p w:rsidR="00C177B2" w:rsidRDefault="00C177B2" w:rsidP="0014478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Характеристики продукции </w:t>
            </w:r>
            <w:hyperlink w:anchor="P437" w:history="1">
              <w:r w:rsidRPr="00C96F94">
                <w:rPr>
                  <w:rFonts w:ascii="Times New Roman" w:hAnsi="Times New Roman" w:cs="Times New Roman"/>
                  <w:sz w:val="26"/>
                  <w:szCs w:val="26"/>
                </w:rPr>
                <w:t>&lt;**&gt;</w:t>
              </w:r>
            </w:hyperlink>
          </w:p>
        </w:tc>
      </w:tr>
      <w:tr w:rsidR="00C177B2" w:rsidTr="00C177B2">
        <w:tc>
          <w:tcPr>
            <w:tcW w:w="490" w:type="dxa"/>
          </w:tcPr>
          <w:p w:rsidR="00C177B2" w:rsidRDefault="00C177B2" w:rsidP="00144786">
            <w:pPr>
              <w:pStyle w:val="ConsPlusNonformat"/>
              <w:jc w:val="both"/>
              <w:rPr>
                <w:rFonts w:ascii="Times New Roman" w:hAnsi="Times New Roman" w:cs="Times New Roman"/>
                <w:sz w:val="26"/>
                <w:szCs w:val="26"/>
              </w:rPr>
            </w:pPr>
          </w:p>
        </w:tc>
        <w:tc>
          <w:tcPr>
            <w:tcW w:w="1482" w:type="dxa"/>
          </w:tcPr>
          <w:p w:rsidR="00C177B2" w:rsidRDefault="00C177B2" w:rsidP="00144786">
            <w:pPr>
              <w:pStyle w:val="ConsPlusNonformat"/>
              <w:jc w:val="both"/>
              <w:rPr>
                <w:rFonts w:ascii="Times New Roman" w:hAnsi="Times New Roman" w:cs="Times New Roman"/>
                <w:sz w:val="26"/>
                <w:szCs w:val="26"/>
              </w:rPr>
            </w:pPr>
          </w:p>
        </w:tc>
        <w:tc>
          <w:tcPr>
            <w:tcW w:w="1961" w:type="dxa"/>
          </w:tcPr>
          <w:p w:rsidR="00C177B2" w:rsidRDefault="00C177B2" w:rsidP="00144786">
            <w:pPr>
              <w:pStyle w:val="ConsPlusNonformat"/>
              <w:jc w:val="both"/>
              <w:rPr>
                <w:rFonts w:ascii="Times New Roman" w:hAnsi="Times New Roman" w:cs="Times New Roman"/>
                <w:sz w:val="26"/>
                <w:szCs w:val="26"/>
              </w:rPr>
            </w:pPr>
          </w:p>
        </w:tc>
        <w:tc>
          <w:tcPr>
            <w:tcW w:w="1392" w:type="dxa"/>
          </w:tcPr>
          <w:p w:rsidR="00C177B2" w:rsidRDefault="00C177B2" w:rsidP="00144786">
            <w:pPr>
              <w:pStyle w:val="ConsPlusNonformat"/>
              <w:jc w:val="both"/>
              <w:rPr>
                <w:rFonts w:ascii="Times New Roman" w:hAnsi="Times New Roman" w:cs="Times New Roman"/>
                <w:sz w:val="26"/>
                <w:szCs w:val="26"/>
              </w:rPr>
            </w:pPr>
          </w:p>
        </w:tc>
        <w:tc>
          <w:tcPr>
            <w:tcW w:w="1381" w:type="dxa"/>
          </w:tcPr>
          <w:p w:rsidR="00C177B2" w:rsidRDefault="00C177B2" w:rsidP="00144786">
            <w:pPr>
              <w:pStyle w:val="ConsPlusNonformat"/>
              <w:jc w:val="both"/>
              <w:rPr>
                <w:rFonts w:ascii="Times New Roman" w:hAnsi="Times New Roman" w:cs="Times New Roman"/>
                <w:sz w:val="26"/>
                <w:szCs w:val="26"/>
              </w:rPr>
            </w:pPr>
          </w:p>
        </w:tc>
        <w:tc>
          <w:tcPr>
            <w:tcW w:w="221" w:type="dxa"/>
          </w:tcPr>
          <w:p w:rsidR="00C177B2" w:rsidRDefault="00C177B2" w:rsidP="00144786">
            <w:pPr>
              <w:pStyle w:val="ConsPlusNonformat"/>
              <w:jc w:val="both"/>
              <w:rPr>
                <w:rFonts w:ascii="Times New Roman" w:hAnsi="Times New Roman" w:cs="Times New Roman"/>
                <w:sz w:val="26"/>
                <w:szCs w:val="26"/>
              </w:rPr>
            </w:pPr>
          </w:p>
        </w:tc>
        <w:tc>
          <w:tcPr>
            <w:tcW w:w="1727" w:type="dxa"/>
          </w:tcPr>
          <w:p w:rsidR="00C177B2" w:rsidRDefault="00C177B2" w:rsidP="00144786">
            <w:pPr>
              <w:pStyle w:val="ConsPlusNonformat"/>
              <w:jc w:val="both"/>
              <w:rPr>
                <w:rFonts w:ascii="Times New Roman" w:hAnsi="Times New Roman" w:cs="Times New Roman"/>
                <w:sz w:val="26"/>
                <w:szCs w:val="26"/>
              </w:rPr>
            </w:pPr>
          </w:p>
        </w:tc>
        <w:tc>
          <w:tcPr>
            <w:tcW w:w="1625" w:type="dxa"/>
          </w:tcPr>
          <w:p w:rsidR="00C177B2" w:rsidRDefault="00C177B2" w:rsidP="00144786">
            <w:pPr>
              <w:pStyle w:val="ConsPlusNonformat"/>
              <w:jc w:val="both"/>
              <w:rPr>
                <w:rFonts w:ascii="Times New Roman" w:hAnsi="Times New Roman" w:cs="Times New Roman"/>
                <w:sz w:val="26"/>
                <w:szCs w:val="26"/>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2.5. Обеспечить в ходе реализации инвестиционного проекта достижение сл</w:t>
      </w:r>
      <w:r w:rsidRPr="00C96F94">
        <w:rPr>
          <w:rFonts w:ascii="Times New Roman" w:hAnsi="Times New Roman" w:cs="Times New Roman"/>
          <w:sz w:val="26"/>
          <w:szCs w:val="26"/>
        </w:rPr>
        <w:t>е</w:t>
      </w:r>
      <w:r w:rsidRPr="00C96F94">
        <w:rPr>
          <w:rFonts w:ascii="Times New Roman" w:hAnsi="Times New Roman" w:cs="Times New Roman"/>
          <w:sz w:val="26"/>
          <w:szCs w:val="26"/>
        </w:rPr>
        <w:t>дующих   показателей в отчетных периодах (отчетный период равен</w:t>
      </w:r>
      <w:r w:rsidR="00C177B2">
        <w:rPr>
          <w:rFonts w:ascii="Times New Roman" w:hAnsi="Times New Roman" w:cs="Times New Roman"/>
          <w:sz w:val="26"/>
          <w:szCs w:val="26"/>
        </w:rPr>
        <w:t xml:space="preserve"> ___________________________</w:t>
      </w:r>
      <w:r w:rsidRPr="00C96F94">
        <w:rPr>
          <w:rFonts w:ascii="Times New Roman" w:hAnsi="Times New Roman" w:cs="Times New Roman"/>
          <w:sz w:val="26"/>
          <w:szCs w:val="26"/>
        </w:rPr>
        <w:t xml:space="preserve"> </w:t>
      </w:r>
      <w:r w:rsidR="00C177B2">
        <w:rPr>
          <w:rFonts w:ascii="Times New Roman" w:hAnsi="Times New Roman" w:cs="Times New Roman"/>
          <w:sz w:val="26"/>
          <w:szCs w:val="26"/>
        </w:rPr>
        <w:t>_________</w:t>
      </w:r>
      <w:r w:rsidRPr="00C96F94">
        <w:rPr>
          <w:rFonts w:ascii="Times New Roman" w:hAnsi="Times New Roman" w:cs="Times New Roman"/>
          <w:sz w:val="26"/>
          <w:szCs w:val="26"/>
        </w:rPr>
        <w:t>___________________________________________________________________)</w:t>
      </w:r>
    </w:p>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xml:space="preserve"> </w:t>
      </w:r>
      <w:r w:rsidR="00C96F94" w:rsidRPr="00C177B2">
        <w:rPr>
          <w:rFonts w:ascii="Times New Roman" w:hAnsi="Times New Roman" w:cs="Times New Roman"/>
        </w:rPr>
        <w:t>(указывается предлагаемый инвестором отчетный период, который не может быть менее одного календарного года)</w:t>
      </w:r>
    </w:p>
    <w:p w:rsid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и    к    окончанию   срока   действия   специального   инвестиционного</w:t>
      </w:r>
      <w:r w:rsidR="00C177B2">
        <w:rPr>
          <w:rFonts w:ascii="Times New Roman" w:hAnsi="Times New Roman" w:cs="Times New Roman"/>
          <w:sz w:val="26"/>
          <w:szCs w:val="26"/>
        </w:rPr>
        <w:t xml:space="preserve"> </w:t>
      </w:r>
      <w:r w:rsidRPr="00C96F94">
        <w:rPr>
          <w:rFonts w:ascii="Times New Roman" w:hAnsi="Times New Roman" w:cs="Times New Roman"/>
          <w:sz w:val="26"/>
          <w:szCs w:val="26"/>
        </w:rPr>
        <w:t xml:space="preserve">контракта </w:t>
      </w:r>
      <w:hyperlink w:anchor="P438" w:history="1">
        <w:r w:rsidRPr="00C177B2">
          <w:rPr>
            <w:rFonts w:ascii="Times New Roman" w:hAnsi="Times New Roman" w:cs="Times New Roman"/>
            <w:sz w:val="26"/>
            <w:szCs w:val="26"/>
          </w:rPr>
          <w:t>&lt;***&gt;</w:t>
        </w:r>
      </w:hyperlink>
      <w:r w:rsidRPr="00C177B2">
        <w:rPr>
          <w:rFonts w:ascii="Times New Roman" w:hAnsi="Times New Roman" w:cs="Times New Roman"/>
          <w:sz w:val="26"/>
          <w:szCs w:val="26"/>
        </w:rPr>
        <w:t>:</w:t>
      </w:r>
    </w:p>
    <w:tbl>
      <w:tblPr>
        <w:tblStyle w:val="a9"/>
        <w:tblW w:w="0" w:type="auto"/>
        <w:tblLook w:val="04A0"/>
      </w:tblPr>
      <w:tblGrid>
        <w:gridCol w:w="756"/>
        <w:gridCol w:w="2437"/>
        <w:gridCol w:w="1644"/>
        <w:gridCol w:w="1644"/>
        <w:gridCol w:w="1644"/>
        <w:gridCol w:w="2154"/>
      </w:tblGrid>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Наименование показ</w:t>
            </w:r>
            <w:r w:rsidRPr="00C96F94">
              <w:rPr>
                <w:rFonts w:ascii="Times New Roman" w:hAnsi="Times New Roman" w:cs="Times New Roman"/>
                <w:sz w:val="26"/>
                <w:szCs w:val="26"/>
              </w:rPr>
              <w:t>а</w:t>
            </w:r>
            <w:r w:rsidRPr="00C96F94">
              <w:rPr>
                <w:rFonts w:ascii="Times New Roman" w:hAnsi="Times New Roman" w:cs="Times New Roman"/>
                <w:sz w:val="26"/>
                <w:szCs w:val="26"/>
              </w:rPr>
              <w:t>теля</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первого отчетного п</w:t>
            </w:r>
            <w:r w:rsidRPr="00C96F94">
              <w:rPr>
                <w:rFonts w:ascii="Times New Roman" w:hAnsi="Times New Roman" w:cs="Times New Roman"/>
                <w:sz w:val="26"/>
                <w:szCs w:val="26"/>
              </w:rPr>
              <w:t>е</w:t>
            </w:r>
            <w:r w:rsidRPr="00C96F94">
              <w:rPr>
                <w:rFonts w:ascii="Times New Roman" w:hAnsi="Times New Roman" w:cs="Times New Roman"/>
                <w:sz w:val="26"/>
                <w:szCs w:val="26"/>
              </w:rPr>
              <w:t>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показателя на конец второго отчетн</w:t>
            </w:r>
            <w:r w:rsidRPr="00C96F94">
              <w:rPr>
                <w:rFonts w:ascii="Times New Roman" w:hAnsi="Times New Roman" w:cs="Times New Roman"/>
                <w:sz w:val="26"/>
                <w:szCs w:val="26"/>
              </w:rPr>
              <w:t>о</w:t>
            </w:r>
            <w:r w:rsidRPr="00C96F94">
              <w:rPr>
                <w:rFonts w:ascii="Times New Roman" w:hAnsi="Times New Roman" w:cs="Times New Roman"/>
                <w:sz w:val="26"/>
                <w:szCs w:val="26"/>
              </w:rPr>
              <w:t>го периода</w:t>
            </w:r>
          </w:p>
        </w:tc>
        <w:tc>
          <w:tcPr>
            <w:tcW w:w="164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w:t>
            </w:r>
            <w:r w:rsidRPr="00C96F94">
              <w:rPr>
                <w:rFonts w:ascii="Times New Roman" w:hAnsi="Times New Roman" w:cs="Times New Roman"/>
                <w:sz w:val="26"/>
                <w:szCs w:val="26"/>
              </w:rPr>
              <w:t>о</w:t>
            </w:r>
            <w:r w:rsidRPr="00C96F94">
              <w:rPr>
                <w:rFonts w:ascii="Times New Roman" w:hAnsi="Times New Roman" w:cs="Times New Roman"/>
                <w:sz w:val="26"/>
                <w:szCs w:val="26"/>
              </w:rPr>
              <w:t>казателя на конец n-го отчетного п</w:t>
            </w:r>
            <w:r w:rsidRPr="00C96F94">
              <w:rPr>
                <w:rFonts w:ascii="Times New Roman" w:hAnsi="Times New Roman" w:cs="Times New Roman"/>
                <w:sz w:val="26"/>
                <w:szCs w:val="26"/>
              </w:rPr>
              <w:t>е</w:t>
            </w:r>
            <w:r w:rsidRPr="00C96F94">
              <w:rPr>
                <w:rFonts w:ascii="Times New Roman" w:hAnsi="Times New Roman" w:cs="Times New Roman"/>
                <w:sz w:val="26"/>
                <w:szCs w:val="26"/>
              </w:rPr>
              <w:t xml:space="preserve">риода </w:t>
            </w:r>
            <w:hyperlink w:anchor="P439" w:history="1">
              <w:r w:rsidRPr="00C177B2">
                <w:rPr>
                  <w:rFonts w:ascii="Times New Roman" w:hAnsi="Times New Roman" w:cs="Times New Roman"/>
                  <w:sz w:val="26"/>
                  <w:szCs w:val="26"/>
                </w:rPr>
                <w:t>&lt;****&gt;</w:t>
              </w:r>
            </w:hyperlink>
          </w:p>
        </w:tc>
        <w:tc>
          <w:tcPr>
            <w:tcW w:w="2154"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Значение показ</w:t>
            </w:r>
            <w:r w:rsidRPr="00C96F94">
              <w:rPr>
                <w:rFonts w:ascii="Times New Roman" w:hAnsi="Times New Roman" w:cs="Times New Roman"/>
                <w:sz w:val="26"/>
                <w:szCs w:val="26"/>
              </w:rPr>
              <w:t>а</w:t>
            </w:r>
            <w:r w:rsidRPr="00C96F94">
              <w:rPr>
                <w:rFonts w:ascii="Times New Roman" w:hAnsi="Times New Roman" w:cs="Times New Roman"/>
                <w:sz w:val="26"/>
                <w:szCs w:val="26"/>
              </w:rPr>
              <w:t>теля к окончанию срока действия специального и</w:t>
            </w:r>
            <w:r w:rsidRPr="00C96F94">
              <w:rPr>
                <w:rFonts w:ascii="Times New Roman" w:hAnsi="Times New Roman" w:cs="Times New Roman"/>
                <w:sz w:val="26"/>
                <w:szCs w:val="26"/>
              </w:rPr>
              <w:t>н</w:t>
            </w:r>
            <w:r w:rsidRPr="00C96F94">
              <w:rPr>
                <w:rFonts w:ascii="Times New Roman" w:hAnsi="Times New Roman" w:cs="Times New Roman"/>
                <w:sz w:val="26"/>
                <w:szCs w:val="26"/>
              </w:rPr>
              <w:t>вестиционного контракта</w:t>
            </w: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Default="00C177B2" w:rsidP="00C96F94">
            <w:pPr>
              <w:pStyle w:val="ConsPlusNonformat"/>
              <w:jc w:val="both"/>
              <w:rPr>
                <w:rFonts w:ascii="Times New Roman" w:hAnsi="Times New Roman" w:cs="Times New Roman"/>
              </w:rPr>
            </w:pPr>
            <w:r w:rsidRPr="00C96F94">
              <w:rPr>
                <w:rFonts w:ascii="Times New Roman" w:hAnsi="Times New Roman" w:cs="Times New Roman"/>
                <w:sz w:val="26"/>
                <w:szCs w:val="26"/>
              </w:rPr>
              <w:t>Объем произведенной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Объем реализованной продукции (тыс. руб.)</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Объем налогов, пл</w:t>
            </w:r>
            <w:r w:rsidRPr="00C96F94">
              <w:rPr>
                <w:rFonts w:ascii="Times New Roman" w:hAnsi="Times New Roman" w:cs="Times New Roman"/>
                <w:sz w:val="26"/>
                <w:szCs w:val="26"/>
              </w:rPr>
              <w:t>а</w:t>
            </w:r>
            <w:r w:rsidRPr="00C96F94">
              <w:rPr>
                <w:rFonts w:ascii="Times New Roman" w:hAnsi="Times New Roman" w:cs="Times New Roman"/>
                <w:sz w:val="26"/>
                <w:szCs w:val="26"/>
              </w:rPr>
              <w:t>нируемых к уплате (тыс. руб.), в том чи</w:t>
            </w:r>
            <w:r w:rsidRPr="00C96F94">
              <w:rPr>
                <w:rFonts w:ascii="Times New Roman" w:hAnsi="Times New Roman" w:cs="Times New Roman"/>
                <w:sz w:val="26"/>
                <w:szCs w:val="26"/>
              </w:rPr>
              <w:t>с</w:t>
            </w:r>
            <w:r w:rsidRPr="00C96F94">
              <w:rPr>
                <w:rFonts w:ascii="Times New Roman" w:hAnsi="Times New Roman" w:cs="Times New Roman"/>
                <w:sz w:val="26"/>
                <w:szCs w:val="26"/>
              </w:rPr>
              <w:t>ле:</w:t>
            </w:r>
          </w:p>
        </w:tc>
        <w:tc>
          <w:tcPr>
            <w:tcW w:w="1644" w:type="dxa"/>
          </w:tcPr>
          <w:p w:rsidR="00C177B2" w:rsidRPr="00C96F94" w:rsidRDefault="00C177B2" w:rsidP="00B66EF1">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B66EF1">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B66EF1">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w:t>
            </w:r>
            <w:r w:rsidRPr="00C96F94">
              <w:rPr>
                <w:rFonts w:ascii="Times New Roman" w:hAnsi="Times New Roman" w:cs="Times New Roman"/>
                <w:sz w:val="26"/>
                <w:szCs w:val="26"/>
              </w:rPr>
              <w:t>т</w:t>
            </w:r>
            <w:r w:rsidRPr="00C96F94">
              <w:rPr>
                <w:rFonts w:ascii="Times New Roman" w:hAnsi="Times New Roman" w:cs="Times New Roman"/>
                <w:sz w:val="26"/>
                <w:szCs w:val="26"/>
              </w:rPr>
              <w:t>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федеральных налогов</w:t>
            </w:r>
          </w:p>
        </w:tc>
        <w:tc>
          <w:tcPr>
            <w:tcW w:w="1644" w:type="dxa"/>
          </w:tcPr>
          <w:p w:rsidR="00C177B2" w:rsidRPr="00C96F94" w:rsidRDefault="00C177B2" w:rsidP="00720D4D">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720D4D">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720D4D">
            <w:pPr>
              <w:pStyle w:val="ConsPlusNormal"/>
              <w:jc w:val="both"/>
              <w:rPr>
                <w:rFonts w:ascii="Times New Roman" w:hAnsi="Times New Roman" w:cs="Times New Roman"/>
                <w:sz w:val="26"/>
                <w:szCs w:val="26"/>
              </w:rPr>
            </w:pPr>
            <w:r w:rsidRPr="00C96F94">
              <w:rPr>
                <w:rFonts w:ascii="Times New Roman" w:hAnsi="Times New Roman" w:cs="Times New Roman"/>
                <w:sz w:val="26"/>
                <w:szCs w:val="26"/>
              </w:rPr>
              <w:t>Не указывае</w:t>
            </w:r>
            <w:r w:rsidRPr="00C96F94">
              <w:rPr>
                <w:rFonts w:ascii="Times New Roman" w:hAnsi="Times New Roman" w:cs="Times New Roman"/>
                <w:sz w:val="26"/>
                <w:szCs w:val="26"/>
              </w:rPr>
              <w:t>т</w:t>
            </w:r>
            <w:r w:rsidRPr="00C96F94">
              <w:rPr>
                <w:rFonts w:ascii="Times New Roman" w:hAnsi="Times New Roman" w:cs="Times New Roman"/>
                <w:sz w:val="26"/>
                <w:szCs w:val="26"/>
              </w:rPr>
              <w:t>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региональных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w:t>
            </w:r>
            <w:r w:rsidRPr="00C96F94">
              <w:rPr>
                <w:rFonts w:ascii="Times New Roman" w:hAnsi="Times New Roman" w:cs="Times New Roman"/>
                <w:sz w:val="26"/>
                <w:szCs w:val="26"/>
              </w:rPr>
              <w:t>т</w:t>
            </w:r>
            <w:r w:rsidRPr="00C96F94">
              <w:rPr>
                <w:rFonts w:ascii="Times New Roman" w:hAnsi="Times New Roman" w:cs="Times New Roman"/>
                <w:sz w:val="26"/>
                <w:szCs w:val="26"/>
              </w:rPr>
              <w:t>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местных налогов</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w:t>
            </w:r>
            <w:r w:rsidRPr="00C96F94">
              <w:rPr>
                <w:rFonts w:ascii="Times New Roman" w:hAnsi="Times New Roman" w:cs="Times New Roman"/>
                <w:sz w:val="26"/>
                <w:szCs w:val="26"/>
              </w:rPr>
              <w:t>т</w:t>
            </w:r>
            <w:r w:rsidRPr="00C96F94">
              <w:rPr>
                <w:rFonts w:ascii="Times New Roman" w:hAnsi="Times New Roman" w:cs="Times New Roman"/>
                <w:sz w:val="26"/>
                <w:szCs w:val="26"/>
              </w:rPr>
              <w:t>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4</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Доля стоимости используемых матери</w:t>
            </w:r>
            <w:r w:rsidRPr="00C96F94">
              <w:rPr>
                <w:rFonts w:ascii="Times New Roman" w:hAnsi="Times New Roman" w:cs="Times New Roman"/>
                <w:sz w:val="26"/>
                <w:szCs w:val="26"/>
              </w:rPr>
              <w:t>а</w:t>
            </w:r>
            <w:r w:rsidRPr="00C96F94">
              <w:rPr>
                <w:rFonts w:ascii="Times New Roman" w:hAnsi="Times New Roman" w:cs="Times New Roman"/>
                <w:sz w:val="26"/>
                <w:szCs w:val="26"/>
              </w:rPr>
              <w:t>лов и компонентов (оборудования) иностранного происхо</w:t>
            </w:r>
            <w:r w:rsidRPr="00C96F94">
              <w:rPr>
                <w:rFonts w:ascii="Times New Roman" w:hAnsi="Times New Roman" w:cs="Times New Roman"/>
                <w:sz w:val="26"/>
                <w:szCs w:val="26"/>
              </w:rPr>
              <w:t>ж</w:t>
            </w:r>
            <w:r w:rsidRPr="00C96F94">
              <w:rPr>
                <w:rFonts w:ascii="Times New Roman" w:hAnsi="Times New Roman" w:cs="Times New Roman"/>
                <w:sz w:val="26"/>
                <w:szCs w:val="26"/>
              </w:rPr>
              <w:t>дения в цене промы</w:t>
            </w:r>
            <w:r w:rsidRPr="00C96F94">
              <w:rPr>
                <w:rFonts w:ascii="Times New Roman" w:hAnsi="Times New Roman" w:cs="Times New Roman"/>
                <w:sz w:val="26"/>
                <w:szCs w:val="26"/>
              </w:rPr>
              <w:t>ш</w:t>
            </w:r>
            <w:r w:rsidRPr="00C96F94">
              <w:rPr>
                <w:rFonts w:ascii="Times New Roman" w:hAnsi="Times New Roman" w:cs="Times New Roman"/>
                <w:sz w:val="26"/>
                <w:szCs w:val="26"/>
              </w:rPr>
              <w:t>ленной продукции (%)</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w:t>
            </w:r>
            <w:r w:rsidRPr="00C96F94">
              <w:rPr>
                <w:rFonts w:ascii="Times New Roman" w:hAnsi="Times New Roman" w:cs="Times New Roman"/>
                <w:sz w:val="26"/>
                <w:szCs w:val="26"/>
              </w:rPr>
              <w:t>а</w:t>
            </w:r>
            <w:r w:rsidRPr="00C96F94">
              <w:rPr>
                <w:rFonts w:ascii="Times New Roman" w:hAnsi="Times New Roman" w:cs="Times New Roman"/>
                <w:sz w:val="26"/>
                <w:szCs w:val="26"/>
              </w:rPr>
              <w:t>ется</w:t>
            </w:r>
          </w:p>
        </w:tc>
        <w:tc>
          <w:tcPr>
            <w:tcW w:w="1644" w:type="dxa"/>
          </w:tcPr>
          <w:p w:rsidR="00C177B2" w:rsidRPr="00C96F94" w:rsidRDefault="00C177B2" w:rsidP="00C177B2">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Не указывае</w:t>
            </w:r>
            <w:r w:rsidRPr="00C96F94">
              <w:rPr>
                <w:rFonts w:ascii="Times New Roman" w:hAnsi="Times New Roman" w:cs="Times New Roman"/>
                <w:sz w:val="26"/>
                <w:szCs w:val="26"/>
              </w:rPr>
              <w:t>т</w:t>
            </w:r>
            <w:r w:rsidRPr="00C96F94">
              <w:rPr>
                <w:rFonts w:ascii="Times New Roman" w:hAnsi="Times New Roman" w:cs="Times New Roman"/>
                <w:sz w:val="26"/>
                <w:szCs w:val="26"/>
              </w:rPr>
              <w:t>ся</w:t>
            </w: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5</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Количество создава</w:t>
            </w:r>
            <w:r w:rsidRPr="00C96F94">
              <w:rPr>
                <w:rFonts w:ascii="Times New Roman" w:hAnsi="Times New Roman" w:cs="Times New Roman"/>
                <w:sz w:val="26"/>
                <w:szCs w:val="26"/>
              </w:rPr>
              <w:t>е</w:t>
            </w:r>
            <w:r w:rsidRPr="00C96F94">
              <w:rPr>
                <w:rFonts w:ascii="Times New Roman" w:hAnsi="Times New Roman" w:cs="Times New Roman"/>
                <w:sz w:val="26"/>
                <w:szCs w:val="26"/>
              </w:rPr>
              <w:t>мых рабочих мест (шт.)</w:t>
            </w: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r w:rsidR="00C177B2" w:rsidTr="00C177B2">
        <w:tc>
          <w:tcPr>
            <w:tcW w:w="756" w:type="dxa"/>
          </w:tcPr>
          <w:p w:rsidR="00C177B2" w:rsidRDefault="00C177B2" w:rsidP="00C96F94">
            <w:pPr>
              <w:pStyle w:val="ConsPlusNonformat"/>
              <w:jc w:val="both"/>
              <w:rPr>
                <w:rFonts w:ascii="Times New Roman" w:hAnsi="Times New Roman" w:cs="Times New Roman"/>
              </w:rPr>
            </w:pPr>
            <w:r>
              <w:rPr>
                <w:rFonts w:ascii="Times New Roman" w:hAnsi="Times New Roman" w:cs="Times New Roman"/>
              </w:rPr>
              <w:t>6</w:t>
            </w:r>
          </w:p>
        </w:tc>
        <w:tc>
          <w:tcPr>
            <w:tcW w:w="2437" w:type="dxa"/>
          </w:tcPr>
          <w:p w:rsidR="00C177B2" w:rsidRPr="00C96F94" w:rsidRDefault="00C177B2" w:rsidP="00C96F94">
            <w:pPr>
              <w:pStyle w:val="ConsPlusNonformat"/>
              <w:jc w:val="both"/>
              <w:rPr>
                <w:rFonts w:ascii="Times New Roman" w:hAnsi="Times New Roman" w:cs="Times New Roman"/>
                <w:sz w:val="26"/>
                <w:szCs w:val="26"/>
              </w:rPr>
            </w:pPr>
            <w:hyperlink w:anchor="P439" w:history="1">
              <w:r w:rsidRPr="00C177B2">
                <w:rPr>
                  <w:rFonts w:ascii="Times New Roman" w:hAnsi="Times New Roman" w:cs="Times New Roman"/>
                  <w:sz w:val="26"/>
                  <w:szCs w:val="26"/>
                </w:rPr>
                <w:t>&lt;**</w:t>
              </w:r>
              <w:r w:rsidR="00AC5CFA" w:rsidRPr="004552E8">
                <w:rPr>
                  <w:rFonts w:ascii="Times New Roman" w:hAnsi="Times New Roman" w:cs="Times New Roman"/>
                  <w:sz w:val="26"/>
                  <w:szCs w:val="26"/>
                </w:rPr>
                <w:t>*</w:t>
              </w:r>
              <w:r w:rsidRPr="00C177B2">
                <w:rPr>
                  <w:rFonts w:ascii="Times New Roman" w:hAnsi="Times New Roman" w:cs="Times New Roman"/>
                  <w:sz w:val="26"/>
                  <w:szCs w:val="26"/>
                </w:rPr>
                <w:t>**&gt;</w:t>
              </w:r>
            </w:hyperlink>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1644" w:type="dxa"/>
          </w:tcPr>
          <w:p w:rsidR="00C177B2" w:rsidRDefault="00C177B2" w:rsidP="00C96F94">
            <w:pPr>
              <w:pStyle w:val="ConsPlusNonformat"/>
              <w:jc w:val="both"/>
              <w:rPr>
                <w:rFonts w:ascii="Times New Roman" w:hAnsi="Times New Roman" w:cs="Times New Roman"/>
              </w:rPr>
            </w:pPr>
          </w:p>
        </w:tc>
        <w:tc>
          <w:tcPr>
            <w:tcW w:w="2154" w:type="dxa"/>
          </w:tcPr>
          <w:p w:rsidR="00C177B2" w:rsidRDefault="00C177B2" w:rsidP="00C96F94">
            <w:pPr>
              <w:pStyle w:val="ConsPlusNonformat"/>
              <w:jc w:val="both"/>
              <w:rPr>
                <w:rFonts w:ascii="Times New Roman" w:hAnsi="Times New Roman" w:cs="Times New Roman"/>
              </w:rPr>
            </w:pPr>
          </w:p>
        </w:tc>
      </w:tr>
    </w:tbl>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2.6. ________________________________________________________________</w:t>
      </w:r>
    </w:p>
    <w:p w:rsidR="00C96F94" w:rsidRPr="00C177B2" w:rsidRDefault="00C96F94" w:rsidP="00C96F94">
      <w:pPr>
        <w:pStyle w:val="ConsPlusNonformat"/>
        <w:jc w:val="both"/>
        <w:rPr>
          <w:rFonts w:ascii="Times New Roman" w:hAnsi="Times New Roman" w:cs="Times New Roman"/>
        </w:rPr>
      </w:pPr>
      <w:r w:rsidRPr="00C96F94">
        <w:rPr>
          <w:rFonts w:ascii="Times New Roman" w:hAnsi="Times New Roman" w:cs="Times New Roman"/>
          <w:sz w:val="26"/>
          <w:szCs w:val="26"/>
        </w:rPr>
        <w:t xml:space="preserve">      </w:t>
      </w:r>
      <w:r w:rsidRPr="00C177B2">
        <w:rPr>
          <w:rFonts w:ascii="Times New Roman" w:hAnsi="Times New Roman" w:cs="Times New Roman"/>
        </w:rPr>
        <w:t>(указываются иные обязательства, которые инвестор готов принять  на себя в соответствии</w:t>
      </w:r>
      <w:r w:rsidR="00C177B2">
        <w:rPr>
          <w:rFonts w:ascii="Times New Roman" w:hAnsi="Times New Roman" w:cs="Times New Roman"/>
        </w:rPr>
        <w:t xml:space="preserve"> </w:t>
      </w:r>
      <w:r w:rsidRPr="00C177B2">
        <w:rPr>
          <w:rFonts w:ascii="Times New Roman" w:hAnsi="Times New Roman" w:cs="Times New Roman"/>
        </w:rPr>
        <w:t>со специальным инвестиционным контрактом)</w:t>
      </w:r>
    </w:p>
    <w:p w:rsidR="00C96F94" w:rsidRPr="00C96F94" w:rsidRDefault="00C96F94" w:rsidP="00C96F94">
      <w:pPr>
        <w:pStyle w:val="ConsPlusNonformat"/>
        <w:jc w:val="both"/>
        <w:rPr>
          <w:rFonts w:ascii="Times New Roman" w:hAnsi="Times New Roman" w:cs="Times New Roman"/>
          <w:sz w:val="26"/>
          <w:szCs w:val="26"/>
        </w:rPr>
      </w:pPr>
    </w:p>
    <w:p w:rsidR="00C96F94" w:rsidRPr="00C177B2" w:rsidRDefault="00C96F94" w:rsidP="00AC5CFA">
      <w:pPr>
        <w:pStyle w:val="ConsPlusNonformat"/>
        <w:jc w:val="both"/>
        <w:rPr>
          <w:rFonts w:ascii="Times New Roman" w:hAnsi="Times New Roman" w:cs="Times New Roman"/>
        </w:rPr>
      </w:pPr>
      <w:r w:rsidRPr="00C96F94">
        <w:rPr>
          <w:rFonts w:ascii="Times New Roman" w:hAnsi="Times New Roman" w:cs="Times New Roman"/>
          <w:sz w:val="26"/>
          <w:szCs w:val="26"/>
        </w:rPr>
        <w:t>III.  Привлеченное  лицо  принимает  на  себя  следующие  обязательства</w:t>
      </w:r>
      <w:r w:rsidR="00C177B2">
        <w:rPr>
          <w:rFonts w:ascii="Times New Roman" w:hAnsi="Times New Roman" w:cs="Times New Roman"/>
          <w:sz w:val="26"/>
          <w:szCs w:val="26"/>
        </w:rPr>
        <w:t xml:space="preserve"> </w:t>
      </w:r>
      <w:r w:rsidR="00AC5CFA" w:rsidRPr="004552E8">
        <w:rPr>
          <w:rFonts w:ascii="Times New Roman" w:hAnsi="Times New Roman" w:cs="Times New Roman"/>
          <w:sz w:val="26"/>
          <w:szCs w:val="26"/>
        </w:rPr>
        <w:t>&lt;******&gt;:</w:t>
      </w:r>
      <w:r w:rsidR="00C177B2">
        <w:rPr>
          <w:rFonts w:ascii="Times New Roman" w:hAnsi="Times New Roman" w:cs="Times New Roman"/>
          <w:sz w:val="26"/>
          <w:szCs w:val="26"/>
        </w:rPr>
        <w:t>____________________________________________________________________</w:t>
      </w:r>
      <w:r w:rsidRPr="00C96F94">
        <w:rPr>
          <w:rFonts w:ascii="Times New Roman" w:hAnsi="Times New Roman" w:cs="Times New Roman"/>
          <w:sz w:val="26"/>
          <w:szCs w:val="26"/>
        </w:rPr>
        <w:t xml:space="preserve">  </w:t>
      </w:r>
      <w:r w:rsidR="00AC5CFA">
        <w:rPr>
          <w:rFonts w:ascii="Times New Roman" w:hAnsi="Times New Roman" w:cs="Times New Roman"/>
          <w:sz w:val="26"/>
          <w:szCs w:val="26"/>
        </w:rPr>
        <w:tab/>
      </w:r>
      <w:r w:rsidR="00AC5CFA">
        <w:rPr>
          <w:rFonts w:ascii="Times New Roman" w:hAnsi="Times New Roman" w:cs="Times New Roman"/>
          <w:sz w:val="26"/>
          <w:szCs w:val="26"/>
        </w:rPr>
        <w:tab/>
      </w:r>
      <w:r w:rsidRPr="00C177B2">
        <w:rPr>
          <w:rFonts w:ascii="Times New Roman" w:hAnsi="Times New Roman" w:cs="Times New Roman"/>
        </w:rPr>
        <w:t>(перечисляются обязательства привлеченного лица в ходе реализации инвест</w:t>
      </w:r>
      <w:r w:rsidRPr="00C177B2">
        <w:rPr>
          <w:rFonts w:ascii="Times New Roman" w:hAnsi="Times New Roman" w:cs="Times New Roman"/>
        </w:rPr>
        <w:t>и</w:t>
      </w:r>
      <w:r w:rsidRPr="00C177B2">
        <w:rPr>
          <w:rFonts w:ascii="Times New Roman" w:hAnsi="Times New Roman" w:cs="Times New Roman"/>
        </w:rPr>
        <w:t>ционного проекта)</w:t>
      </w:r>
    </w:p>
    <w:p w:rsidR="00C96F94" w:rsidRPr="00C96F94" w:rsidRDefault="00C96F94" w:rsidP="00C96F94">
      <w:pPr>
        <w:pStyle w:val="ConsPlusNonformat"/>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IV.   Предлагаемый   перечень   мер   стимулирования  для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96F94" w:rsidRPr="00C96F94" w:rsidRDefault="00C96F94" w:rsidP="00C96F94">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404"/>
        <w:gridCol w:w="3691"/>
        <w:gridCol w:w="3261"/>
      </w:tblGrid>
      <w:tr w:rsidR="00C96F94" w:rsidRPr="00C96F94" w:rsidTr="00C177B2">
        <w:tc>
          <w:tcPr>
            <w:tcW w:w="771" w:type="dxa"/>
          </w:tcPr>
          <w:p w:rsidR="00C96F94" w:rsidRPr="00C96F94" w:rsidRDefault="00C96F94" w:rsidP="00C177B2">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П</w:t>
            </w:r>
            <w:r w:rsidR="00C177B2">
              <w:rPr>
                <w:rFonts w:ascii="Times New Roman" w:hAnsi="Times New Roman" w:cs="Times New Roman"/>
                <w:sz w:val="26"/>
                <w:szCs w:val="26"/>
              </w:rPr>
              <w:t xml:space="preserve">№ </w:t>
            </w:r>
            <w:proofErr w:type="spellStart"/>
            <w:r w:rsidR="00C177B2">
              <w:rPr>
                <w:rFonts w:ascii="Times New Roman" w:hAnsi="Times New Roman" w:cs="Times New Roman"/>
                <w:sz w:val="26"/>
                <w:szCs w:val="26"/>
              </w:rPr>
              <w:t>п</w:t>
            </w:r>
            <w:proofErr w:type="spellEnd"/>
            <w:r w:rsidR="00C177B2">
              <w:rPr>
                <w:rFonts w:ascii="Times New Roman" w:hAnsi="Times New Roman" w:cs="Times New Roman"/>
                <w:sz w:val="26"/>
                <w:szCs w:val="26"/>
              </w:rPr>
              <w:t>/</w:t>
            </w:r>
            <w:proofErr w:type="spellStart"/>
            <w:r w:rsidR="00C177B2">
              <w:rPr>
                <w:rFonts w:ascii="Times New Roman" w:hAnsi="Times New Roman" w:cs="Times New Roman"/>
                <w:sz w:val="26"/>
                <w:szCs w:val="26"/>
              </w:rPr>
              <w:t>п</w:t>
            </w:r>
            <w:proofErr w:type="spellEnd"/>
          </w:p>
        </w:tc>
        <w:tc>
          <w:tcPr>
            <w:tcW w:w="2404"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меры ст</w:t>
            </w:r>
            <w:r w:rsidRPr="00C96F94">
              <w:rPr>
                <w:rFonts w:ascii="Times New Roman" w:hAnsi="Times New Roman" w:cs="Times New Roman"/>
                <w:sz w:val="26"/>
                <w:szCs w:val="26"/>
              </w:rPr>
              <w:t>и</w:t>
            </w:r>
            <w:r w:rsidRPr="00C96F94">
              <w:rPr>
                <w:rFonts w:ascii="Times New Roman" w:hAnsi="Times New Roman" w:cs="Times New Roman"/>
                <w:sz w:val="26"/>
                <w:szCs w:val="26"/>
              </w:rPr>
              <w:t>мулирования</w:t>
            </w:r>
          </w:p>
        </w:tc>
        <w:tc>
          <w:tcPr>
            <w:tcW w:w="369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Наименование нормативного правового акта или муниципал</w:t>
            </w:r>
            <w:r w:rsidRPr="00C96F94">
              <w:rPr>
                <w:rFonts w:ascii="Times New Roman" w:hAnsi="Times New Roman" w:cs="Times New Roman"/>
                <w:sz w:val="26"/>
                <w:szCs w:val="26"/>
              </w:rPr>
              <w:t>ь</w:t>
            </w:r>
            <w:r w:rsidRPr="00C96F94">
              <w:rPr>
                <w:rFonts w:ascii="Times New Roman" w:hAnsi="Times New Roman" w:cs="Times New Roman"/>
                <w:sz w:val="26"/>
                <w:szCs w:val="26"/>
              </w:rPr>
              <w:t>ного правового акта, предусма</w:t>
            </w:r>
            <w:r w:rsidRPr="00C96F94">
              <w:rPr>
                <w:rFonts w:ascii="Times New Roman" w:hAnsi="Times New Roman" w:cs="Times New Roman"/>
                <w:sz w:val="26"/>
                <w:szCs w:val="26"/>
              </w:rPr>
              <w:t>т</w:t>
            </w:r>
            <w:r w:rsidRPr="00C96F94">
              <w:rPr>
                <w:rFonts w:ascii="Times New Roman" w:hAnsi="Times New Roman" w:cs="Times New Roman"/>
                <w:sz w:val="26"/>
                <w:szCs w:val="26"/>
              </w:rPr>
              <w:t>ривающего применение меры стимулирования</w:t>
            </w:r>
          </w:p>
        </w:tc>
        <w:tc>
          <w:tcPr>
            <w:tcW w:w="3261" w:type="dxa"/>
          </w:tcPr>
          <w:p w:rsidR="00C96F94" w:rsidRPr="00C96F94" w:rsidRDefault="00C96F94" w:rsidP="00AC5CFA">
            <w:pPr>
              <w:pStyle w:val="ConsPlusNormal"/>
              <w:ind w:firstLine="0"/>
              <w:jc w:val="both"/>
              <w:rPr>
                <w:rFonts w:ascii="Times New Roman" w:hAnsi="Times New Roman" w:cs="Times New Roman"/>
                <w:sz w:val="26"/>
                <w:szCs w:val="26"/>
              </w:rPr>
            </w:pPr>
            <w:r w:rsidRPr="00C96F94">
              <w:rPr>
                <w:rFonts w:ascii="Times New Roman" w:hAnsi="Times New Roman" w:cs="Times New Roman"/>
                <w:sz w:val="26"/>
                <w:szCs w:val="26"/>
              </w:rPr>
              <w:t>Лицо, в отношении кот</w:t>
            </w:r>
            <w:r w:rsidRPr="00C96F94">
              <w:rPr>
                <w:rFonts w:ascii="Times New Roman" w:hAnsi="Times New Roman" w:cs="Times New Roman"/>
                <w:sz w:val="26"/>
                <w:szCs w:val="26"/>
              </w:rPr>
              <w:t>о</w:t>
            </w:r>
            <w:r w:rsidRPr="00C96F94">
              <w:rPr>
                <w:rFonts w:ascii="Times New Roman" w:hAnsi="Times New Roman" w:cs="Times New Roman"/>
                <w:sz w:val="26"/>
                <w:szCs w:val="26"/>
              </w:rPr>
              <w:t>рого будет применяться мера стимулирования (инвестор или привлече</w:t>
            </w:r>
            <w:r w:rsidRPr="00C96F94">
              <w:rPr>
                <w:rFonts w:ascii="Times New Roman" w:hAnsi="Times New Roman" w:cs="Times New Roman"/>
                <w:sz w:val="26"/>
                <w:szCs w:val="26"/>
              </w:rPr>
              <w:t>н</w:t>
            </w:r>
            <w:r w:rsidRPr="00C96F94">
              <w:rPr>
                <w:rFonts w:ascii="Times New Roman" w:hAnsi="Times New Roman" w:cs="Times New Roman"/>
                <w:sz w:val="26"/>
                <w:szCs w:val="26"/>
              </w:rPr>
              <w:t>ное лицо)</w:t>
            </w:r>
          </w:p>
        </w:tc>
      </w:tr>
      <w:tr w:rsidR="00C96F94" w:rsidRPr="00C96F94" w:rsidTr="00C177B2">
        <w:tc>
          <w:tcPr>
            <w:tcW w:w="771" w:type="dxa"/>
          </w:tcPr>
          <w:p w:rsidR="00C96F94" w:rsidRPr="00C96F94" w:rsidRDefault="00C96F94" w:rsidP="004939D7">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1</w:t>
            </w:r>
          </w:p>
        </w:tc>
        <w:tc>
          <w:tcPr>
            <w:tcW w:w="2404" w:type="dxa"/>
          </w:tcPr>
          <w:p w:rsidR="00C96F94" w:rsidRPr="00C96F94" w:rsidRDefault="00C96F94" w:rsidP="004939D7">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2</w:t>
            </w:r>
          </w:p>
        </w:tc>
        <w:tc>
          <w:tcPr>
            <w:tcW w:w="3691" w:type="dxa"/>
          </w:tcPr>
          <w:p w:rsidR="00C96F94" w:rsidRPr="00C96F94" w:rsidRDefault="00C96F94" w:rsidP="004939D7">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3</w:t>
            </w:r>
          </w:p>
        </w:tc>
        <w:tc>
          <w:tcPr>
            <w:tcW w:w="3261" w:type="dxa"/>
          </w:tcPr>
          <w:p w:rsidR="00C96F94" w:rsidRPr="00C96F94" w:rsidRDefault="00C96F94" w:rsidP="004939D7">
            <w:pPr>
              <w:pStyle w:val="ConsPlusNormal"/>
              <w:jc w:val="center"/>
              <w:rPr>
                <w:rFonts w:ascii="Times New Roman" w:hAnsi="Times New Roman" w:cs="Times New Roman"/>
                <w:sz w:val="26"/>
                <w:szCs w:val="26"/>
              </w:rPr>
            </w:pPr>
            <w:r w:rsidRPr="00C96F94">
              <w:rPr>
                <w:rFonts w:ascii="Times New Roman" w:hAnsi="Times New Roman" w:cs="Times New Roman"/>
                <w:sz w:val="26"/>
                <w:szCs w:val="26"/>
              </w:rPr>
              <w:t>4</w:t>
            </w:r>
          </w:p>
        </w:tc>
      </w:tr>
    </w:tbl>
    <w:p w:rsidR="00C96F94" w:rsidRPr="00C96F94" w:rsidRDefault="00C96F94" w:rsidP="00C96F94">
      <w:pPr>
        <w:pStyle w:val="ConsPlusNormal"/>
        <w:ind w:firstLine="540"/>
        <w:jc w:val="both"/>
        <w:rPr>
          <w:rFonts w:ascii="Times New Roman" w:hAnsi="Times New Roman" w:cs="Times New Roman"/>
          <w:sz w:val="26"/>
          <w:szCs w:val="26"/>
        </w:rPr>
      </w:pP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    V.  Дополнительные  условия,  предлагаемые  инвестором для включения  в</w:t>
      </w:r>
    </w:p>
    <w:p w:rsidR="00C96F94" w:rsidRPr="00C96F94"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специальный инвестиционный контракт:</w:t>
      </w:r>
    </w:p>
    <w:p w:rsidR="00C177B2" w:rsidRDefault="00C96F94" w:rsidP="00C96F94">
      <w:pPr>
        <w:pStyle w:val="ConsPlusNonformat"/>
        <w:jc w:val="both"/>
        <w:rPr>
          <w:rFonts w:ascii="Times New Roman" w:hAnsi="Times New Roman" w:cs="Times New Roman"/>
          <w:sz w:val="26"/>
          <w:szCs w:val="26"/>
        </w:rPr>
      </w:pPr>
      <w:r w:rsidRPr="00C96F94">
        <w:rPr>
          <w:rFonts w:ascii="Times New Roman" w:hAnsi="Times New Roman" w:cs="Times New Roman"/>
          <w:sz w:val="26"/>
          <w:szCs w:val="26"/>
        </w:rPr>
        <w:t xml:space="preserve">___________________________________________________________________ </w:t>
      </w:r>
    </w:p>
    <w:p w:rsidR="00C96F94" w:rsidRPr="00C177B2" w:rsidRDefault="00C96F94" w:rsidP="00C96F94">
      <w:pPr>
        <w:pStyle w:val="ConsPlusNonformat"/>
        <w:jc w:val="both"/>
        <w:rPr>
          <w:rFonts w:ascii="Times New Roman" w:hAnsi="Times New Roman" w:cs="Times New Roman"/>
        </w:rPr>
      </w:pPr>
      <w:r w:rsidRPr="00C177B2">
        <w:rPr>
          <w:rFonts w:ascii="Times New Roman" w:hAnsi="Times New Roman" w:cs="Times New Roman"/>
        </w:rPr>
        <w:t>(по усмотрению инвестора указываются дополнительные условия специальног</w:t>
      </w:r>
      <w:r w:rsidR="00C177B2">
        <w:rPr>
          <w:rFonts w:ascii="Times New Roman" w:hAnsi="Times New Roman" w:cs="Times New Roman"/>
        </w:rPr>
        <w:t xml:space="preserve">о </w:t>
      </w:r>
      <w:r w:rsidRPr="00C177B2">
        <w:rPr>
          <w:rFonts w:ascii="Times New Roman" w:hAnsi="Times New Roman" w:cs="Times New Roman"/>
        </w:rPr>
        <w:t>инвестиционного контракта, которые инвестор предлагает включить в специальный инвестиционный ко</w:t>
      </w:r>
      <w:r w:rsidRPr="00C177B2">
        <w:rPr>
          <w:rFonts w:ascii="Times New Roman" w:hAnsi="Times New Roman" w:cs="Times New Roman"/>
        </w:rPr>
        <w:t>н</w:t>
      </w:r>
      <w:r w:rsidRPr="00C177B2">
        <w:rPr>
          <w:rFonts w:ascii="Times New Roman" w:hAnsi="Times New Roman" w:cs="Times New Roman"/>
        </w:rPr>
        <w:t>тракт)</w:t>
      </w:r>
    </w:p>
    <w:p w:rsidR="00C96F94" w:rsidRPr="00C96F94" w:rsidRDefault="00C96F94" w:rsidP="00C96F94">
      <w:pPr>
        <w:pStyle w:val="ConsPlusNormal"/>
        <w:ind w:firstLine="540"/>
        <w:jc w:val="both"/>
        <w:rPr>
          <w:rFonts w:ascii="Times New Roman" w:hAnsi="Times New Roman" w:cs="Times New Roman"/>
          <w:sz w:val="26"/>
          <w:szCs w:val="26"/>
        </w:rPr>
      </w:pPr>
      <w:bookmarkStart w:id="3" w:name="P436"/>
      <w:bookmarkEnd w:id="3"/>
      <w:r w:rsidRPr="00C96F94">
        <w:rPr>
          <w:rFonts w:ascii="Times New Roman" w:hAnsi="Times New Roman" w:cs="Times New Roman"/>
          <w:sz w:val="26"/>
          <w:szCs w:val="26"/>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w:t>
      </w:r>
      <w:r w:rsidRPr="00C96F94">
        <w:rPr>
          <w:rFonts w:ascii="Times New Roman" w:hAnsi="Times New Roman" w:cs="Times New Roman"/>
          <w:sz w:val="26"/>
          <w:szCs w:val="26"/>
        </w:rPr>
        <w:t>а</w:t>
      </w:r>
      <w:r w:rsidRPr="00C96F94">
        <w:rPr>
          <w:rFonts w:ascii="Times New Roman" w:hAnsi="Times New Roman" w:cs="Times New Roman"/>
          <w:sz w:val="26"/>
          <w:szCs w:val="26"/>
        </w:rPr>
        <w:t>ции аналогов, с приложением указанного документа к заявлению.</w:t>
      </w:r>
    </w:p>
    <w:p w:rsidR="00C96F94" w:rsidRPr="00C96F94" w:rsidRDefault="00C96F94" w:rsidP="00C96F94">
      <w:pPr>
        <w:pStyle w:val="ConsPlusNormal"/>
        <w:ind w:firstLine="540"/>
        <w:jc w:val="both"/>
        <w:rPr>
          <w:rFonts w:ascii="Times New Roman" w:hAnsi="Times New Roman" w:cs="Times New Roman"/>
          <w:sz w:val="26"/>
          <w:szCs w:val="26"/>
        </w:rPr>
      </w:pPr>
      <w:bookmarkStart w:id="4" w:name="P437"/>
      <w:bookmarkEnd w:id="4"/>
      <w:r w:rsidRPr="00C96F94">
        <w:rPr>
          <w:rFonts w:ascii="Times New Roman" w:hAnsi="Times New Roman" w:cs="Times New Roman"/>
          <w:sz w:val="26"/>
          <w:szCs w:val="26"/>
        </w:rPr>
        <w:lastRenderedPageBreak/>
        <w:t>&lt;**&gt; Указываются следующие характеристики промышленной продукции: функциональное назначение или перечень выполняемых функций, область пр</w:t>
      </w:r>
      <w:r w:rsidRPr="00C96F94">
        <w:rPr>
          <w:rFonts w:ascii="Times New Roman" w:hAnsi="Times New Roman" w:cs="Times New Roman"/>
          <w:sz w:val="26"/>
          <w:szCs w:val="26"/>
        </w:rPr>
        <w:t>и</w:t>
      </w:r>
      <w:r w:rsidRPr="00C96F94">
        <w:rPr>
          <w:rFonts w:ascii="Times New Roman" w:hAnsi="Times New Roman" w:cs="Times New Roman"/>
          <w:sz w:val="26"/>
          <w:szCs w:val="26"/>
        </w:rPr>
        <w:t xml:space="preserve">менения, качественные характеристики (длительность гарантийного срока, срок годности или срок службы, надежность, энергоемкость, </w:t>
      </w:r>
      <w:proofErr w:type="spellStart"/>
      <w:r w:rsidRPr="00C96F94">
        <w:rPr>
          <w:rFonts w:ascii="Times New Roman" w:hAnsi="Times New Roman" w:cs="Times New Roman"/>
          <w:sz w:val="26"/>
          <w:szCs w:val="26"/>
        </w:rPr>
        <w:t>экологичность</w:t>
      </w:r>
      <w:proofErr w:type="spellEnd"/>
      <w:r w:rsidRPr="00C96F94">
        <w:rPr>
          <w:rFonts w:ascii="Times New Roman" w:hAnsi="Times New Roman" w:cs="Times New Roman"/>
          <w:sz w:val="26"/>
          <w:szCs w:val="26"/>
        </w:rPr>
        <w:t>, клинич</w:t>
      </w:r>
      <w:r w:rsidRPr="00C96F94">
        <w:rPr>
          <w:rFonts w:ascii="Times New Roman" w:hAnsi="Times New Roman" w:cs="Times New Roman"/>
          <w:sz w:val="26"/>
          <w:szCs w:val="26"/>
        </w:rPr>
        <w:t>е</w:t>
      </w:r>
      <w:r w:rsidRPr="00C96F94">
        <w:rPr>
          <w:rFonts w:ascii="Times New Roman" w:hAnsi="Times New Roman" w:cs="Times New Roman"/>
          <w:sz w:val="26"/>
          <w:szCs w:val="26"/>
        </w:rPr>
        <w:t>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C96F94" w:rsidRPr="00C96F94" w:rsidRDefault="00C96F94" w:rsidP="00C96F94">
      <w:pPr>
        <w:pStyle w:val="ConsPlusNormal"/>
        <w:ind w:firstLine="540"/>
        <w:jc w:val="both"/>
        <w:rPr>
          <w:rFonts w:ascii="Times New Roman" w:hAnsi="Times New Roman" w:cs="Times New Roman"/>
          <w:sz w:val="26"/>
          <w:szCs w:val="26"/>
        </w:rPr>
      </w:pPr>
      <w:bookmarkStart w:id="5" w:name="P438"/>
      <w:bookmarkEnd w:id="5"/>
      <w:r w:rsidRPr="00C96F94">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96F94" w:rsidRPr="00C96F94" w:rsidRDefault="00C96F94" w:rsidP="00C96F94">
      <w:pPr>
        <w:pStyle w:val="ConsPlusNormal"/>
        <w:ind w:firstLine="540"/>
        <w:jc w:val="both"/>
        <w:rPr>
          <w:rFonts w:ascii="Times New Roman" w:hAnsi="Times New Roman" w:cs="Times New Roman"/>
          <w:sz w:val="26"/>
          <w:szCs w:val="26"/>
        </w:rPr>
      </w:pPr>
      <w:bookmarkStart w:id="6" w:name="P439"/>
      <w:bookmarkEnd w:id="6"/>
      <w:r w:rsidRPr="00C96F94">
        <w:rPr>
          <w:rFonts w:ascii="Times New Roman" w:hAnsi="Times New Roman" w:cs="Times New Roman"/>
          <w:sz w:val="26"/>
          <w:szCs w:val="26"/>
        </w:rPr>
        <w:t>&lt;****&gt; Количество столбцов с указанием показателей, достигаемых в отче</w:t>
      </w:r>
      <w:r w:rsidRPr="00C96F94">
        <w:rPr>
          <w:rFonts w:ascii="Times New Roman" w:hAnsi="Times New Roman" w:cs="Times New Roman"/>
          <w:sz w:val="26"/>
          <w:szCs w:val="26"/>
        </w:rPr>
        <w:t>т</w:t>
      </w:r>
      <w:r w:rsidRPr="00C96F94">
        <w:rPr>
          <w:rFonts w:ascii="Times New Roman" w:hAnsi="Times New Roman" w:cs="Times New Roman"/>
          <w:sz w:val="26"/>
          <w:szCs w:val="26"/>
        </w:rPr>
        <w:t>ных периодах, должно быть равным количеству отчетных периодов в течение ср</w:t>
      </w:r>
      <w:r w:rsidRPr="00C96F94">
        <w:rPr>
          <w:rFonts w:ascii="Times New Roman" w:hAnsi="Times New Roman" w:cs="Times New Roman"/>
          <w:sz w:val="26"/>
          <w:szCs w:val="26"/>
        </w:rPr>
        <w:t>о</w:t>
      </w:r>
      <w:r w:rsidRPr="00C96F94">
        <w:rPr>
          <w:rFonts w:ascii="Times New Roman" w:hAnsi="Times New Roman" w:cs="Times New Roman"/>
          <w:sz w:val="26"/>
          <w:szCs w:val="26"/>
        </w:rPr>
        <w:t>ка действия специального инвестиционного контракта.</w:t>
      </w:r>
    </w:p>
    <w:p w:rsidR="00C96F94" w:rsidRPr="00C96F94" w:rsidRDefault="00C96F94" w:rsidP="00C96F94">
      <w:pPr>
        <w:pStyle w:val="ConsPlusNormal"/>
        <w:ind w:firstLine="540"/>
        <w:jc w:val="both"/>
        <w:rPr>
          <w:rFonts w:ascii="Times New Roman" w:hAnsi="Times New Roman" w:cs="Times New Roman"/>
          <w:sz w:val="26"/>
          <w:szCs w:val="26"/>
        </w:rPr>
      </w:pPr>
      <w:r w:rsidRPr="00C96F94">
        <w:rPr>
          <w:rFonts w:ascii="Times New Roman" w:hAnsi="Times New Roman" w:cs="Times New Roman"/>
          <w:sz w:val="26"/>
          <w:szCs w:val="26"/>
        </w:rPr>
        <w:t>&lt;*****&gt; Указываются иные результаты (показатели) реализации инвестицио</w:t>
      </w:r>
      <w:r w:rsidRPr="00C96F94">
        <w:rPr>
          <w:rFonts w:ascii="Times New Roman" w:hAnsi="Times New Roman" w:cs="Times New Roman"/>
          <w:sz w:val="26"/>
          <w:szCs w:val="26"/>
        </w:rPr>
        <w:t>н</w:t>
      </w:r>
      <w:r w:rsidRPr="00C96F94">
        <w:rPr>
          <w:rFonts w:ascii="Times New Roman" w:hAnsi="Times New Roman" w:cs="Times New Roman"/>
          <w:sz w:val="26"/>
          <w:szCs w:val="26"/>
        </w:rPr>
        <w:t>ного проекта по усмотрению инвестора.</w:t>
      </w:r>
    </w:p>
    <w:p w:rsidR="00C96F94" w:rsidRPr="00C96F94" w:rsidRDefault="00C96F94" w:rsidP="00C96F94">
      <w:pPr>
        <w:pStyle w:val="ConsPlusNormal"/>
        <w:ind w:firstLine="540"/>
        <w:jc w:val="both"/>
        <w:rPr>
          <w:rFonts w:ascii="Times New Roman" w:hAnsi="Times New Roman" w:cs="Times New Roman"/>
          <w:sz w:val="26"/>
          <w:szCs w:val="26"/>
        </w:rPr>
      </w:pPr>
      <w:bookmarkStart w:id="7" w:name="P441"/>
      <w:bookmarkEnd w:id="7"/>
      <w:r w:rsidRPr="00C96F94">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C96F94" w:rsidRPr="00C96F94" w:rsidRDefault="00C96F94" w:rsidP="00C96F94">
      <w:pPr>
        <w:pStyle w:val="ConsPlusNormal"/>
        <w:jc w:val="right"/>
        <w:rPr>
          <w:rFonts w:ascii="Times New Roman" w:hAnsi="Times New Roman" w:cs="Times New Roman"/>
          <w:sz w:val="26"/>
          <w:szCs w:val="26"/>
        </w:rPr>
      </w:pPr>
    </w:p>
    <w:p w:rsidR="00AC5CFA" w:rsidRDefault="00AC5CFA">
      <w:pPr>
        <w:rPr>
          <w:rFonts w:ascii="Times New Roman" w:eastAsia="Times New Roman" w:hAnsi="Times New Roman" w:cs="Times New Roman"/>
          <w:sz w:val="26"/>
          <w:szCs w:val="26"/>
          <w:lang w:eastAsia="ar-SA"/>
        </w:rPr>
      </w:pPr>
      <w:bookmarkStart w:id="8" w:name="P447"/>
      <w:bookmarkEnd w:id="8"/>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Приложение </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к заявлению</w:t>
      </w:r>
      <w:r>
        <w:rPr>
          <w:rFonts w:ascii="Times New Roman" w:hAnsi="Times New Roman" w:cs="Times New Roman"/>
          <w:sz w:val="26"/>
          <w:szCs w:val="26"/>
        </w:rPr>
        <w:t xml:space="preserve"> </w:t>
      </w:r>
      <w:r w:rsidRPr="00C96F94">
        <w:rPr>
          <w:rFonts w:ascii="Times New Roman" w:hAnsi="Times New Roman" w:cs="Times New Roman"/>
          <w:sz w:val="26"/>
          <w:szCs w:val="26"/>
        </w:rPr>
        <w:t>инвестора о заключении</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 xml:space="preserve">специального инвестиционного </w:t>
      </w:r>
      <w:r>
        <w:rPr>
          <w:rFonts w:ascii="Times New Roman" w:hAnsi="Times New Roman" w:cs="Times New Roman"/>
          <w:sz w:val="26"/>
          <w:szCs w:val="26"/>
        </w:rPr>
        <w:t>к</w:t>
      </w:r>
      <w:r w:rsidRPr="00C96F94">
        <w:rPr>
          <w:rFonts w:ascii="Times New Roman" w:hAnsi="Times New Roman" w:cs="Times New Roman"/>
          <w:sz w:val="26"/>
          <w:szCs w:val="26"/>
        </w:rPr>
        <w:t>онтракта</w:t>
      </w:r>
    </w:p>
    <w:p w:rsidR="00072CA1" w:rsidRPr="00C96F94"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96F94">
        <w:rPr>
          <w:rFonts w:ascii="Times New Roman" w:hAnsi="Times New Roman" w:cs="Times New Roman"/>
          <w:sz w:val="26"/>
          <w:szCs w:val="26"/>
        </w:rPr>
        <w:t>(</w:t>
      </w:r>
      <w:r>
        <w:rPr>
          <w:rFonts w:ascii="Times New Roman" w:hAnsi="Times New Roman" w:cs="Times New Roman"/>
          <w:sz w:val="26"/>
          <w:szCs w:val="26"/>
        </w:rPr>
        <w:t>2</w:t>
      </w:r>
      <w:r w:rsidRPr="00C96F94">
        <w:rPr>
          <w:rFonts w:ascii="Times New Roman" w:hAnsi="Times New Roman" w:cs="Times New Roman"/>
          <w:sz w:val="26"/>
          <w:szCs w:val="26"/>
        </w:rPr>
        <w:t>-й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(указывается предлагаемый инвестором срок инвестиционного контракта,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который рассчитывается в соответствии с пунктом 4 порядка)</w:t>
      </w:r>
    </w:p>
    <w:p w:rsidR="00AC5CFA" w:rsidRPr="004552E8" w:rsidRDefault="00AC5CFA" w:rsidP="00AC5CFA">
      <w:pPr>
        <w:pStyle w:val="a3"/>
        <w:numPr>
          <w:ilvl w:val="0"/>
          <w:numId w:val="2"/>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4552E8">
        <w:rPr>
          <w:rFonts w:ascii="Times New Roman" w:hAnsi="Times New Roman" w:cs="Times New Roman"/>
          <w:spacing w:val="-4"/>
          <w:sz w:val="26"/>
          <w:szCs w:val="26"/>
        </w:rPr>
        <w:t xml:space="preserve">технологий в промышленное производство </w:t>
      </w:r>
      <w:r w:rsidRPr="004552E8">
        <w:rPr>
          <w:rFonts w:ascii="Times New Roman" w:hAnsi="Times New Roman" w:cs="Times New Roman"/>
          <w:sz w:val="26"/>
          <w:szCs w:val="26"/>
        </w:rPr>
        <w:t>________________________________________________________________________________________________________________________________________,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что подтверждается </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w:t>
      </w:r>
      <w:proofErr w:type="spellStart"/>
      <w:r w:rsidRPr="004552E8">
        <w:rPr>
          <w:rFonts w:ascii="Times New Roman" w:hAnsi="Times New Roman" w:cs="Times New Roman"/>
          <w:sz w:val="26"/>
          <w:szCs w:val="26"/>
        </w:rPr>
        <w:t>ы</w:t>
      </w:r>
      <w:proofErr w:type="spellEnd"/>
      <w:r w:rsidRPr="004552E8">
        <w:rPr>
          <w:rFonts w:ascii="Times New Roman" w:hAnsi="Times New Roman" w:cs="Times New Roman"/>
          <w:sz w:val="26"/>
          <w:szCs w:val="26"/>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Внедрить на промышленном производстве следующие наилучшие доступные технологии (далее – НДТ):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jc w:val="center"/>
        <w:tblCellMar>
          <w:left w:w="0" w:type="dxa"/>
          <w:right w:w="0" w:type="dxa"/>
        </w:tblCellMar>
        <w:tblLook w:val="04A0"/>
      </w:tblPr>
      <w:tblGrid>
        <w:gridCol w:w="616"/>
        <w:gridCol w:w="5245"/>
        <w:gridCol w:w="4388"/>
      </w:tblGrid>
      <w:tr w:rsidR="00AC5CFA" w:rsidRPr="004552E8" w:rsidTr="004939D7">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справочника НДТ, в котором содержится описание НДТ</w:t>
            </w:r>
          </w:p>
        </w:tc>
      </w:tr>
      <w:tr w:rsidR="00AC5CFA" w:rsidRPr="004552E8" w:rsidTr="004939D7">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tblPr>
      <w:tblGrid>
        <w:gridCol w:w="616"/>
        <w:gridCol w:w="3261"/>
        <w:gridCol w:w="3186"/>
        <w:gridCol w:w="3186"/>
      </w:tblGrid>
      <w:tr w:rsidR="00AC5CFA" w:rsidRPr="004552E8" w:rsidTr="004939D7">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Срок введения оборудования в эксплуатацию (указывается отчетный период, </w:t>
            </w:r>
          </w:p>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в котором оборудование будет введено </w:t>
            </w:r>
          </w:p>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в эксплуатацию)</w:t>
            </w:r>
          </w:p>
        </w:tc>
      </w:tr>
      <w:tr w:rsidR="00AC5CFA" w:rsidRPr="004552E8" w:rsidTr="004939D7">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и к окончанию срока действия специального инвестиционного контракта&lt;*&gt;: </w:t>
      </w:r>
    </w:p>
    <w:tbl>
      <w:tblPr>
        <w:tblW w:w="0" w:type="auto"/>
        <w:tblLayout w:type="fixed"/>
        <w:tblCellMar>
          <w:left w:w="0" w:type="dxa"/>
          <w:right w:w="0" w:type="dxa"/>
        </w:tblCellMar>
        <w:tblLook w:val="04A0"/>
      </w:tblPr>
      <w:tblGrid>
        <w:gridCol w:w="646"/>
        <w:gridCol w:w="2303"/>
        <w:gridCol w:w="1522"/>
        <w:gridCol w:w="1449"/>
        <w:gridCol w:w="1558"/>
        <w:gridCol w:w="2303"/>
      </w:tblGrid>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Значение показателя на конец </w:t>
            </w:r>
            <w:proofErr w:type="spellStart"/>
            <w:r w:rsidRPr="004552E8">
              <w:rPr>
                <w:rFonts w:ascii="Times New Roman" w:hAnsi="Times New Roman" w:cs="Times New Roman"/>
                <w:sz w:val="26"/>
                <w:szCs w:val="26"/>
              </w:rPr>
              <w:t>n-ного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1. </w:t>
            </w:r>
            <w:proofErr w:type="spellStart"/>
            <w:r w:rsidRPr="004552E8">
              <w:rPr>
                <w:rFonts w:ascii="Times New Roman" w:hAnsi="Times New Roman" w:cs="Times New Roman"/>
                <w:sz w:val="26"/>
                <w:szCs w:val="26"/>
              </w:rPr>
              <w:t>n</w:t>
            </w:r>
            <w:proofErr w:type="spellEnd"/>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iCs/>
                <w:sz w:val="26"/>
                <w:szCs w:val="26"/>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2. </w:t>
            </w:r>
            <w:proofErr w:type="spellStart"/>
            <w:r w:rsidRPr="004552E8">
              <w:rPr>
                <w:rFonts w:ascii="Times New Roman" w:hAnsi="Times New Roman" w:cs="Times New Roman"/>
                <w:sz w:val="26"/>
                <w:szCs w:val="26"/>
              </w:rPr>
              <w:t>n</w:t>
            </w:r>
            <w:proofErr w:type="spellEnd"/>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left="357"/>
        <w:jc w:val="both"/>
        <w:rPr>
          <w:rFonts w:ascii="Times New Roman" w:hAnsi="Times New Roman" w:cs="Times New Roman"/>
          <w:sz w:val="26"/>
          <w:szCs w:val="26"/>
        </w:rPr>
      </w:pPr>
      <w:r w:rsidRPr="004552E8">
        <w:rPr>
          <w:rFonts w:ascii="Times New Roman" w:hAnsi="Times New Roman" w:cs="Times New Roman"/>
          <w:sz w:val="26"/>
          <w:szCs w:val="26"/>
        </w:rPr>
        <w:t>2.7.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 (перечисляются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tblPr>
      <w:tblGrid>
        <w:gridCol w:w="616"/>
        <w:gridCol w:w="3352"/>
        <w:gridCol w:w="3510"/>
        <w:gridCol w:w="2801"/>
      </w:tblGrid>
      <w:tr w:rsidR="00AC5CFA" w:rsidRPr="004552E8" w:rsidTr="004939D7">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939D7">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2"/>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tabs>
          <w:tab w:val="left" w:pos="709"/>
        </w:tabs>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AC5CFA" w:rsidRPr="004552E8" w:rsidRDefault="00AC5CFA" w:rsidP="00AC5CFA">
      <w:pPr>
        <w:rPr>
          <w:rFonts w:ascii="Times New Roman" w:hAnsi="Times New Roman" w:cs="Times New Roman"/>
          <w:sz w:val="26"/>
          <w:szCs w:val="26"/>
        </w:rPr>
      </w:pPr>
    </w:p>
    <w:p w:rsidR="00072CA1" w:rsidRDefault="00072CA1">
      <w:pPr>
        <w:rPr>
          <w:rFonts w:ascii="Times New Roman" w:eastAsia="Times New Roman" w:hAnsi="Times New Roman" w:cs="Times New Roman"/>
          <w:sz w:val="26"/>
          <w:szCs w:val="26"/>
          <w:lang w:eastAsia="ar-SA"/>
        </w:rPr>
      </w:pPr>
      <w:r>
        <w:rPr>
          <w:rFonts w:ascii="Times New Roman" w:hAnsi="Times New Roman" w:cs="Times New Roman"/>
          <w:sz w:val="26"/>
          <w:szCs w:val="26"/>
        </w:rPr>
        <w:br w:type="page"/>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Приложение </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 заявлению инвестора о заключении</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специального инвестиционного контракта</w:t>
      </w:r>
    </w:p>
    <w:p w:rsidR="00072CA1" w:rsidRDefault="00072CA1" w:rsidP="00072CA1">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(3-й вариант)</w:t>
      </w: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spacing w:after="0" w:line="240" w:lineRule="auto"/>
        <w:jc w:val="right"/>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Срок специального инвестиционного контракта - _____________ (лет).</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срок инвестиционного контракта, который рассчитывается в соответствии с пунктом 4 порядка)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Обязательства Инвестора:</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наименование и адрес промышленного производства)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2.2. Обеспечить реализацию следующих мероприятий инвестиционного проекта:</w:t>
      </w: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основные мероприятия инвестиционного проекта, указанные в бизнес-плане)</w:t>
      </w:r>
    </w:p>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2.3. Вложить в инвестиционный проект инвестиции на общую сумму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общая сумма инвестиций в рублях (цифрами и прописью)</w:t>
      </w:r>
    </w:p>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Источником инвестиций являются: 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что подтверждается 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документ(</w:t>
      </w:r>
      <w:proofErr w:type="spellStart"/>
      <w:r w:rsidRPr="004552E8">
        <w:rPr>
          <w:rFonts w:ascii="Times New Roman" w:hAnsi="Times New Roman" w:cs="Times New Roman"/>
          <w:sz w:val="26"/>
          <w:szCs w:val="26"/>
        </w:rPr>
        <w:t>ы</w:t>
      </w:r>
      <w:proofErr w:type="spellEnd"/>
      <w:r w:rsidRPr="004552E8">
        <w:rPr>
          <w:rFonts w:ascii="Times New Roman" w:hAnsi="Times New Roman" w:cs="Times New Roman"/>
          <w:sz w:val="26"/>
          <w:szCs w:val="26"/>
        </w:rPr>
        <w:t>),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tblPr>
      <w:tblGrid>
        <w:gridCol w:w="553"/>
        <w:gridCol w:w="857"/>
        <w:gridCol w:w="708"/>
        <w:gridCol w:w="2561"/>
        <w:gridCol w:w="1272"/>
        <w:gridCol w:w="1279"/>
        <w:gridCol w:w="1888"/>
        <w:gridCol w:w="850"/>
      </w:tblGrid>
      <w:tr w:rsidR="00AC5CFA" w:rsidRPr="004552E8" w:rsidTr="004939D7">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Характеристики продукции&lt;*&gt;</w:t>
            </w:r>
          </w:p>
        </w:tc>
      </w:tr>
      <w:tr w:rsidR="00AC5CFA" w:rsidRPr="004552E8" w:rsidTr="004939D7">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8</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(указывается предлагаемый инвестором отчетный период, который не может быть менее одного календарного года)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и к окончанию срока действия специального инвестиционного контракта&lt;**&gt;: </w:t>
      </w:r>
    </w:p>
    <w:p w:rsidR="00AC5CFA" w:rsidRPr="004552E8" w:rsidRDefault="00AC5CFA" w:rsidP="00AC5CFA">
      <w:pPr>
        <w:spacing w:after="0" w:line="240" w:lineRule="auto"/>
        <w:jc w:val="both"/>
        <w:rPr>
          <w:rFonts w:ascii="Times New Roman" w:hAnsi="Times New Roman" w:cs="Times New Roman"/>
          <w:sz w:val="26"/>
          <w:szCs w:val="26"/>
        </w:rPr>
      </w:pPr>
    </w:p>
    <w:tbl>
      <w:tblPr>
        <w:tblW w:w="9747" w:type="dxa"/>
        <w:tblLayout w:type="fixed"/>
        <w:tblCellMar>
          <w:left w:w="0" w:type="dxa"/>
          <w:right w:w="0" w:type="dxa"/>
        </w:tblCellMar>
        <w:tblLook w:val="04A0"/>
      </w:tblPr>
      <w:tblGrid>
        <w:gridCol w:w="646"/>
        <w:gridCol w:w="2156"/>
        <w:gridCol w:w="1842"/>
        <w:gridCol w:w="1672"/>
        <w:gridCol w:w="1672"/>
        <w:gridCol w:w="1759"/>
      </w:tblGrid>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Значение показателя на конец </w:t>
            </w:r>
            <w:proofErr w:type="spellStart"/>
            <w:r w:rsidRPr="004552E8">
              <w:rPr>
                <w:rFonts w:ascii="Times New Roman" w:hAnsi="Times New Roman" w:cs="Times New Roman"/>
                <w:sz w:val="26"/>
                <w:szCs w:val="26"/>
              </w:rPr>
              <w:t>n-ного</w:t>
            </w:r>
            <w:proofErr w:type="spellEnd"/>
            <w:r w:rsidRPr="004552E8">
              <w:rPr>
                <w:rFonts w:ascii="Times New Roman" w:hAnsi="Times New Roman" w:cs="Times New Roman"/>
                <w:sz w:val="26"/>
                <w:szCs w:val="26"/>
              </w:rPr>
              <w:t xml:space="preserve"> отчетного периода</w:t>
            </w:r>
          </w:p>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Значение показателя к окончанию срока действия специального инвестиционного контракта</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lastRenderedPageBreak/>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r w:rsidR="00AC5CFA" w:rsidRPr="004552E8" w:rsidTr="004939D7">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rPr>
                <w:rFonts w:ascii="Times New Roman" w:hAnsi="Times New Roman" w:cs="Times New Roman"/>
                <w:sz w:val="26"/>
                <w:szCs w:val="26"/>
              </w:rPr>
            </w:pPr>
            <w:r w:rsidRPr="004552E8">
              <w:rPr>
                <w:rFonts w:ascii="Times New Roman" w:hAnsi="Times New Roman" w:cs="Times New Roman"/>
                <w:sz w:val="26"/>
                <w:szCs w:val="26"/>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w:t>
            </w:r>
          </w:p>
        </w:tc>
      </w:tr>
    </w:tbl>
    <w:p w:rsidR="00AC5CFA" w:rsidRPr="004552E8" w:rsidRDefault="00AC5CFA" w:rsidP="00AC5CFA">
      <w:pPr>
        <w:spacing w:after="0" w:line="240" w:lineRule="auto"/>
        <w:jc w:val="both"/>
        <w:rPr>
          <w:rFonts w:ascii="Times New Roman" w:hAnsi="Times New Roman" w:cs="Times New Roman"/>
          <w:sz w:val="26"/>
          <w:szCs w:val="26"/>
        </w:rPr>
      </w:pPr>
    </w:p>
    <w:p w:rsidR="00AC5CFA" w:rsidRPr="004552E8" w:rsidRDefault="00AC5CFA" w:rsidP="00AC5CFA">
      <w:pPr>
        <w:spacing w:after="0" w:line="240" w:lineRule="auto"/>
        <w:ind w:firstLine="357"/>
        <w:jc w:val="both"/>
        <w:rPr>
          <w:rFonts w:ascii="Times New Roman" w:hAnsi="Times New Roman" w:cs="Times New Roman"/>
          <w:sz w:val="26"/>
          <w:szCs w:val="26"/>
        </w:rPr>
      </w:pPr>
      <w:r w:rsidRPr="004552E8">
        <w:rPr>
          <w:rFonts w:ascii="Times New Roman" w:hAnsi="Times New Roman" w:cs="Times New Roman"/>
          <w:sz w:val="26"/>
          <w:szCs w:val="26"/>
        </w:rPr>
        <w:t>2.6. 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 xml:space="preserve">(указываются иные обязательства, которые инвестор готов принять на себя в соответствии </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со специальным инвестиционным контрактом)</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Привлеченное лицо принимает на себя следующие обязательства &lt;*****&gt;:</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(перечисляются обязательства привлеченного лица в ходе реализации инвестиционного проекта)</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Предлагаемый перечень мер стимулирования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p>
    <w:tbl>
      <w:tblPr>
        <w:tblW w:w="0" w:type="auto"/>
        <w:tblCellMar>
          <w:left w:w="0" w:type="dxa"/>
          <w:right w:w="0" w:type="dxa"/>
        </w:tblCellMar>
        <w:tblLook w:val="04A0"/>
      </w:tblPr>
      <w:tblGrid>
        <w:gridCol w:w="616"/>
        <w:gridCol w:w="3352"/>
        <w:gridCol w:w="3510"/>
        <w:gridCol w:w="2801"/>
      </w:tblGrid>
      <w:tr w:rsidR="00AC5CFA" w:rsidRPr="004552E8" w:rsidTr="004939D7">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Лицо, в отношении которого будет применяться мера стимулирования (инвестор или привлеченное лицо)</w:t>
            </w:r>
          </w:p>
        </w:tc>
      </w:tr>
      <w:tr w:rsidR="00AC5CFA" w:rsidRPr="004552E8" w:rsidTr="004939D7">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C5CFA" w:rsidRPr="004552E8" w:rsidRDefault="00AC5CFA" w:rsidP="004939D7">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4</w:t>
            </w:r>
          </w:p>
        </w:tc>
      </w:tr>
    </w:tbl>
    <w:p w:rsidR="00AC5CFA" w:rsidRPr="004552E8" w:rsidRDefault="00AC5CFA" w:rsidP="00AC5CFA">
      <w:pPr>
        <w:spacing w:after="0" w:line="240" w:lineRule="auto"/>
        <w:rPr>
          <w:rFonts w:ascii="Times New Roman" w:hAnsi="Times New Roman" w:cs="Times New Roman"/>
          <w:sz w:val="26"/>
          <w:szCs w:val="26"/>
        </w:rPr>
      </w:pPr>
    </w:p>
    <w:p w:rsidR="00AC5CFA" w:rsidRPr="004552E8" w:rsidRDefault="00AC5CFA" w:rsidP="00AC5CFA">
      <w:pPr>
        <w:pStyle w:val="a3"/>
        <w:numPr>
          <w:ilvl w:val="0"/>
          <w:numId w:val="3"/>
        </w:num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Дополнительные условия, предлагаемые инвестором для включения в специальный инвестиционный контракт:</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____________________________________________________________________.</w:t>
      </w:r>
    </w:p>
    <w:p w:rsidR="00AC5CFA" w:rsidRPr="004552E8" w:rsidRDefault="00AC5CFA" w:rsidP="00AC5CFA">
      <w:pPr>
        <w:spacing w:after="0" w:line="240" w:lineRule="auto"/>
        <w:jc w:val="center"/>
        <w:rPr>
          <w:rFonts w:ascii="Times New Roman" w:hAnsi="Times New Roman" w:cs="Times New Roman"/>
          <w:sz w:val="26"/>
          <w:szCs w:val="26"/>
        </w:rPr>
      </w:pPr>
      <w:r w:rsidRPr="004552E8">
        <w:rPr>
          <w:rFonts w:ascii="Times New Roman" w:hAnsi="Times New Roman" w:cs="Times New Roman"/>
          <w:sz w:val="26"/>
          <w:szCs w:val="2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AC5CFA" w:rsidRPr="004552E8" w:rsidRDefault="00AC5CFA" w:rsidP="00AC5CFA">
      <w:pPr>
        <w:spacing w:after="0" w:line="240" w:lineRule="auto"/>
        <w:jc w:val="center"/>
        <w:rPr>
          <w:rFonts w:ascii="Times New Roman" w:hAnsi="Times New Roman" w:cs="Times New Roman"/>
          <w:sz w:val="26"/>
          <w:szCs w:val="26"/>
        </w:rPr>
      </w:pP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w:t>
      </w:r>
      <w:r w:rsidRPr="004552E8">
        <w:rPr>
          <w:rFonts w:ascii="Times New Roman" w:hAnsi="Times New Roman" w:cs="Times New Roman"/>
          <w:sz w:val="26"/>
          <w:szCs w:val="26"/>
        </w:rPr>
        <w:lastRenderedPageBreak/>
        <w:t xml:space="preserve">качественные характеристик (длительность гарантийного срока, срок годности или срок службы, надежность, энергоемкость, </w:t>
      </w:r>
      <w:proofErr w:type="spellStart"/>
      <w:r w:rsidRPr="004552E8">
        <w:rPr>
          <w:rFonts w:ascii="Times New Roman" w:hAnsi="Times New Roman" w:cs="Times New Roman"/>
          <w:sz w:val="26"/>
          <w:szCs w:val="26"/>
        </w:rPr>
        <w:t>экологичность</w:t>
      </w:r>
      <w:proofErr w:type="spellEnd"/>
      <w:r w:rsidRPr="004552E8">
        <w:rPr>
          <w:rFonts w:ascii="Times New Roman" w:hAnsi="Times New Roman" w:cs="Times New Roman"/>
          <w:sz w:val="26"/>
          <w:szCs w:val="26"/>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Указываются иные результаты (показатели) реализации инвестиционного проекта по усмотрению инвестора.</w:t>
      </w:r>
    </w:p>
    <w:p w:rsidR="00AC5CFA" w:rsidRPr="004552E8" w:rsidRDefault="00AC5CFA" w:rsidP="00AC5CFA">
      <w:pPr>
        <w:spacing w:after="0" w:line="240" w:lineRule="auto"/>
        <w:jc w:val="both"/>
        <w:rPr>
          <w:rFonts w:ascii="Times New Roman" w:hAnsi="Times New Roman" w:cs="Times New Roman"/>
          <w:sz w:val="26"/>
          <w:szCs w:val="26"/>
        </w:rPr>
      </w:pPr>
      <w:r w:rsidRPr="004552E8">
        <w:rPr>
          <w:rFonts w:ascii="Times New Roman" w:hAnsi="Times New Roman" w:cs="Times New Roman"/>
          <w:sz w:val="26"/>
          <w:szCs w:val="26"/>
        </w:rPr>
        <w:t>&lt;*****&gt; Данный раздел не заполняется в случае, если привлеченное лицо не участвует в заключении специального инвестиционного контракта.</w:t>
      </w:r>
    </w:p>
    <w:p w:rsidR="00C96F94" w:rsidRPr="00C96F94" w:rsidRDefault="00C96F94" w:rsidP="00C96F94">
      <w:pPr>
        <w:rPr>
          <w:rFonts w:ascii="Times New Roman" w:hAnsi="Times New Roman" w:cs="Times New Roman"/>
          <w:sz w:val="26"/>
          <w:szCs w:val="26"/>
        </w:rPr>
      </w:pPr>
    </w:p>
    <w:p w:rsidR="00C96F94" w:rsidRDefault="00C96F94" w:rsidP="00C96F94"/>
    <w:p w:rsidR="00AC5CFA" w:rsidRDefault="00AC5CFA">
      <w:pPr>
        <w:rPr>
          <w:rFonts w:ascii="Times New Roman" w:eastAsia="Times New Roman" w:hAnsi="Times New Roman" w:cs="Times New Roman"/>
          <w:b/>
          <w:bCs/>
          <w:sz w:val="26"/>
          <w:szCs w:val="26"/>
          <w:lang w:eastAsia="ar-SA"/>
        </w:rPr>
      </w:pPr>
      <w:r>
        <w:rPr>
          <w:rFonts w:ascii="Times New Roman" w:hAnsi="Times New Roman" w:cs="Times New Roman"/>
          <w:sz w:val="26"/>
          <w:szCs w:val="26"/>
        </w:rPr>
        <w:br w:type="page"/>
      </w:r>
    </w:p>
    <w:p w:rsidR="00072CA1"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Приложение 3</w:t>
      </w:r>
    </w:p>
    <w:p w:rsidR="00072CA1" w:rsidRDefault="00072CA1" w:rsidP="00072CA1">
      <w:pPr>
        <w:pStyle w:val="ConsPlusNormal"/>
        <w:ind w:firstLine="48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к постановлению администрации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Новозыряновского сельсовета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от 10.07.2019 г. № 24</w:t>
      </w:r>
    </w:p>
    <w:p w:rsidR="00072CA1" w:rsidRDefault="00072CA1" w:rsidP="004552E8">
      <w:pPr>
        <w:pStyle w:val="ConsPlusNonformat"/>
        <w:jc w:val="center"/>
        <w:rPr>
          <w:rFonts w:ascii="Times New Roman" w:hAnsi="Times New Roman" w:cs="Times New Roman"/>
          <w:sz w:val="26"/>
          <w:szCs w:val="26"/>
        </w:rPr>
      </w:pPr>
    </w:p>
    <w:p w:rsidR="004552E8" w:rsidRPr="004552E8" w:rsidRDefault="004552E8" w:rsidP="004552E8">
      <w:pPr>
        <w:pStyle w:val="ConsPlusNonformat"/>
        <w:jc w:val="center"/>
        <w:rPr>
          <w:rFonts w:ascii="Times New Roman" w:hAnsi="Times New Roman" w:cs="Times New Roman"/>
          <w:sz w:val="26"/>
          <w:szCs w:val="26"/>
        </w:rPr>
      </w:pPr>
      <w:r w:rsidRPr="004552E8">
        <w:rPr>
          <w:rFonts w:ascii="Times New Roman" w:hAnsi="Times New Roman" w:cs="Times New Roman"/>
          <w:sz w:val="26"/>
          <w:szCs w:val="26"/>
        </w:rPr>
        <w:t xml:space="preserve">Положение </w:t>
      </w:r>
    </w:p>
    <w:p w:rsidR="004552E8" w:rsidRPr="004552E8" w:rsidRDefault="004552E8" w:rsidP="004552E8">
      <w:pPr>
        <w:pStyle w:val="ConsPlusNonformat"/>
        <w:jc w:val="center"/>
        <w:rPr>
          <w:rFonts w:ascii="Times New Roman" w:hAnsi="Times New Roman" w:cs="Times New Roman"/>
          <w:b/>
          <w:sz w:val="26"/>
          <w:szCs w:val="26"/>
        </w:rPr>
      </w:pPr>
      <w:r w:rsidRPr="004552E8">
        <w:rPr>
          <w:rFonts w:ascii="Times New Roman" w:hAnsi="Times New Roman" w:cs="Times New Roman"/>
          <w:sz w:val="26"/>
          <w:szCs w:val="26"/>
        </w:rPr>
        <w:t xml:space="preserve">о </w:t>
      </w:r>
      <w:r w:rsidRPr="004552E8">
        <w:rPr>
          <w:rFonts w:ascii="Times New Roman" w:hAnsi="Times New Roman" w:cs="Times New Roman"/>
          <w:color w:val="000000"/>
          <w:sz w:val="26"/>
          <w:szCs w:val="26"/>
        </w:rPr>
        <w:t>межведомственной комиссии по оценке возможности заключения специальных инвестиционных контрактов</w:t>
      </w:r>
      <w:r w:rsidRPr="004552E8">
        <w:rPr>
          <w:rFonts w:ascii="Times New Roman" w:hAnsi="Times New Roman" w:cs="Times New Roman"/>
          <w:b/>
          <w:sz w:val="26"/>
          <w:szCs w:val="26"/>
        </w:rPr>
        <w:t xml:space="preserve"> </w:t>
      </w:r>
    </w:p>
    <w:p w:rsidR="004552E8" w:rsidRPr="004552E8" w:rsidRDefault="004552E8" w:rsidP="004552E8">
      <w:pPr>
        <w:pStyle w:val="ConsPlusNonformat"/>
        <w:jc w:val="center"/>
        <w:rPr>
          <w:rFonts w:ascii="Times New Roman" w:hAnsi="Times New Roman" w:cs="Times New Roman"/>
          <w:b/>
          <w:sz w:val="26"/>
          <w:szCs w:val="26"/>
        </w:rPr>
      </w:pP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sidR="00072CA1">
        <w:rPr>
          <w:rFonts w:ascii="Times New Roman" w:hAnsi="Times New Roman" w:cs="Times New Roman"/>
          <w:sz w:val="26"/>
          <w:szCs w:val="26"/>
        </w:rPr>
        <w:t>Алтайского края</w:t>
      </w:r>
      <w:r w:rsidRPr="004552E8">
        <w:rPr>
          <w:rFonts w:ascii="Times New Roman" w:hAnsi="Times New Roman" w:cs="Times New Roman"/>
          <w:sz w:val="26"/>
          <w:szCs w:val="26"/>
        </w:rPr>
        <w:t>, муниципальными правовыми актами.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3. Комиссия образуется в составе председателя комиссии и членов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4. В составе комиссии входят:</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а) председатель комиссии - глава </w:t>
      </w:r>
      <w:r w:rsidR="00072CA1">
        <w:rPr>
          <w:rFonts w:ascii="Times New Roman" w:hAnsi="Times New Roman" w:cs="Times New Roman"/>
          <w:sz w:val="26"/>
          <w:szCs w:val="26"/>
        </w:rPr>
        <w:t>администрации Новозыряновского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1 член комиссии- ______________________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в) 2 члена комиссии – депутаты </w:t>
      </w:r>
      <w:r w:rsidR="00072CA1">
        <w:rPr>
          <w:rFonts w:ascii="Times New Roman" w:hAnsi="Times New Roman" w:cs="Times New Roman"/>
          <w:sz w:val="26"/>
          <w:szCs w:val="26"/>
        </w:rPr>
        <w:t xml:space="preserve">Совета депутатов </w:t>
      </w:r>
      <w:r w:rsidR="00072CA1" w:rsidRPr="00072CA1">
        <w:rPr>
          <w:rFonts w:ascii="Times New Roman" w:hAnsi="Times New Roman" w:cs="Times New Roman"/>
          <w:bCs/>
          <w:sz w:val="26"/>
          <w:szCs w:val="26"/>
        </w:rPr>
        <w:t>Новозыряновского сельсовета Заринского района Алтайского края</w:t>
      </w:r>
      <w:r w:rsidRPr="004552E8">
        <w:rPr>
          <w:rFonts w:ascii="Times New Roman" w:hAnsi="Times New Roman" w:cs="Times New Roman"/>
          <w:sz w:val="26"/>
          <w:szCs w:val="26"/>
        </w:rPr>
        <w:t xml:space="preserve"> (по согласованию).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5. Состав комиссии утверждается распоряжением главы </w:t>
      </w:r>
      <w:r w:rsidR="00072CA1">
        <w:rPr>
          <w:rFonts w:ascii="Times New Roman" w:hAnsi="Times New Roman" w:cs="Times New Roman"/>
          <w:sz w:val="26"/>
          <w:szCs w:val="26"/>
        </w:rPr>
        <w:t>администрации Новозыряновского сельсовета</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4552E8">
        <w:rPr>
          <w:rFonts w:ascii="Times New Roman" w:hAnsi="Times New Roman" w:cs="Times New Roman"/>
          <w:sz w:val="26"/>
          <w:szCs w:val="26"/>
        </w:rPr>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7. Председатель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организует работу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определяет перечень, сроки и порядок рассмотрения вопросов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организует планирование работы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представляет комиссию во взаимоотношениях с органами местного самоуправления и организациями;</w:t>
      </w:r>
    </w:p>
    <w:p w:rsidR="004552E8" w:rsidRPr="004552E8" w:rsidRDefault="004552E8" w:rsidP="004552E8">
      <w:pPr>
        <w:pStyle w:val="ConsPlusNonformat"/>
        <w:ind w:firstLine="567"/>
        <w:jc w:val="both"/>
        <w:rPr>
          <w:rFonts w:ascii="Times New Roman" w:hAnsi="Times New Roman" w:cs="Times New Roman"/>
          <w:sz w:val="26"/>
          <w:szCs w:val="26"/>
        </w:rPr>
      </w:pPr>
      <w:proofErr w:type="spellStart"/>
      <w:r w:rsidRPr="004552E8">
        <w:rPr>
          <w:rFonts w:ascii="Times New Roman" w:hAnsi="Times New Roman" w:cs="Times New Roman"/>
          <w:sz w:val="26"/>
          <w:szCs w:val="26"/>
        </w:rPr>
        <w:t>д</w:t>
      </w:r>
      <w:proofErr w:type="spellEnd"/>
      <w:r w:rsidRPr="004552E8">
        <w:rPr>
          <w:rFonts w:ascii="Times New Roman" w:hAnsi="Times New Roman" w:cs="Times New Roman"/>
          <w:sz w:val="26"/>
          <w:szCs w:val="26"/>
        </w:rPr>
        <w:t>) утверждает список участников с правом голоса для участия в каждом конкретном заседании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8. Комиссия для осуществления своих функций имеет право: </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а) взаимодействовать по вопросам, входящим в ее компетенцию, с соответствующими органами местного самоуправления и организациями, получать от </w:t>
      </w:r>
      <w:r w:rsidRPr="004552E8">
        <w:rPr>
          <w:rFonts w:ascii="Times New Roman" w:hAnsi="Times New Roman" w:cs="Times New Roman"/>
          <w:sz w:val="26"/>
          <w:szCs w:val="26"/>
        </w:rPr>
        <w:lastRenderedPageBreak/>
        <w:t>них в установленном порядке необходимые материалы и информацию;</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9.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10. Заседание комиссии считается правомочным для принятия решений, если на нем присутствует не менее половины ее членов.</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11.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12. Члены комиссии и участники с правом голоса обладают равными правами при обсуждении вопросов, рассматриваемых на заседаниях комиссии.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13.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случае равенства голосов решающим является голос председательствующего на заседании.</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4552E8">
        <w:rPr>
          <w:rFonts w:ascii="Times New Roman" w:hAnsi="Times New Roman" w:cs="Times New Roman"/>
          <w:sz w:val="26"/>
          <w:szCs w:val="26"/>
        </w:rPr>
        <w:t>аффилированности</w:t>
      </w:r>
      <w:proofErr w:type="spellEnd"/>
      <w:r w:rsidRPr="004552E8">
        <w:rPr>
          <w:rFonts w:ascii="Times New Roman" w:hAnsi="Times New Roman" w:cs="Times New Roman"/>
          <w:sz w:val="26"/>
          <w:szCs w:val="26"/>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а) перечень мер стимулирования, осуществляемых в отношении инвестора и (или)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б) перечень обязательств инвестора и привлеченного лица (в случае его привлечения);</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в) срок действия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4552E8" w:rsidRPr="004552E8" w:rsidRDefault="004552E8" w:rsidP="004552E8">
      <w:pPr>
        <w:pStyle w:val="ConsPlusNonformat"/>
        <w:ind w:firstLine="567"/>
        <w:jc w:val="both"/>
        <w:rPr>
          <w:rFonts w:ascii="Times New Roman" w:hAnsi="Times New Roman" w:cs="Times New Roman"/>
          <w:sz w:val="26"/>
          <w:szCs w:val="26"/>
        </w:rPr>
      </w:pPr>
      <w:proofErr w:type="spellStart"/>
      <w:r w:rsidRPr="004552E8">
        <w:rPr>
          <w:rFonts w:ascii="Times New Roman" w:hAnsi="Times New Roman" w:cs="Times New Roman"/>
          <w:sz w:val="26"/>
          <w:szCs w:val="26"/>
        </w:rPr>
        <w:t>д</w:t>
      </w:r>
      <w:proofErr w:type="spellEnd"/>
      <w:r w:rsidRPr="004552E8">
        <w:rPr>
          <w:rFonts w:ascii="Times New Roman" w:hAnsi="Times New Roman" w:cs="Times New Roman"/>
          <w:sz w:val="26"/>
          <w:szCs w:val="26"/>
        </w:rPr>
        <w:t>)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е) перечень мероприятий инвестиционного проекта;</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ж) объем инвестиций в инвестиционный проект;</w:t>
      </w:r>
    </w:p>
    <w:p w:rsidR="004552E8" w:rsidRPr="004552E8" w:rsidRDefault="004552E8" w:rsidP="004552E8">
      <w:pPr>
        <w:pStyle w:val="ConsPlusNonformat"/>
        <w:ind w:firstLine="567"/>
        <w:jc w:val="both"/>
        <w:rPr>
          <w:rFonts w:ascii="Times New Roman" w:hAnsi="Times New Roman" w:cs="Times New Roman"/>
          <w:sz w:val="26"/>
          <w:szCs w:val="26"/>
        </w:rPr>
      </w:pPr>
      <w:proofErr w:type="spellStart"/>
      <w:r w:rsidRPr="004552E8">
        <w:rPr>
          <w:rFonts w:ascii="Times New Roman" w:hAnsi="Times New Roman" w:cs="Times New Roman"/>
          <w:sz w:val="26"/>
          <w:szCs w:val="26"/>
        </w:rPr>
        <w:t>з</w:t>
      </w:r>
      <w:proofErr w:type="spellEnd"/>
      <w:r w:rsidRPr="004552E8">
        <w:rPr>
          <w:rFonts w:ascii="Times New Roman" w:hAnsi="Times New Roman" w:cs="Times New Roman"/>
          <w:sz w:val="26"/>
          <w:szCs w:val="26"/>
        </w:rPr>
        <w:t>) решение комиссии о возможности (невозможности) заключения специального инвестиционного контракта на предложенных инвестором условиях.</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18. Решения комиссии оформляются протоколом, который подписывается всеми </w:t>
      </w:r>
      <w:r w:rsidRPr="004552E8">
        <w:rPr>
          <w:rFonts w:ascii="Times New Roman" w:hAnsi="Times New Roman" w:cs="Times New Roman"/>
          <w:sz w:val="26"/>
          <w:szCs w:val="26"/>
        </w:rPr>
        <w:lastRenderedPageBreak/>
        <w:t>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4552E8" w:rsidRPr="004552E8" w:rsidRDefault="004552E8" w:rsidP="004552E8">
      <w:pPr>
        <w:pStyle w:val="ConsPlusNonformat"/>
        <w:ind w:firstLine="567"/>
        <w:jc w:val="both"/>
        <w:rPr>
          <w:rFonts w:ascii="Times New Roman" w:hAnsi="Times New Roman" w:cs="Times New Roman"/>
          <w:sz w:val="26"/>
          <w:szCs w:val="26"/>
        </w:rPr>
      </w:pPr>
      <w:r w:rsidRPr="004552E8">
        <w:rPr>
          <w:rFonts w:ascii="Times New Roman" w:hAnsi="Times New Roman" w:cs="Times New Roman"/>
          <w:sz w:val="26"/>
          <w:szCs w:val="26"/>
        </w:rPr>
        <w:t xml:space="preserve">19. Информационно-аналитическое и материально-техническое обеспечение деятельности комиссии осуществляется администрацией  </w:t>
      </w:r>
      <w:r w:rsidR="00072CA1">
        <w:rPr>
          <w:rFonts w:ascii="Times New Roman" w:hAnsi="Times New Roman" w:cs="Times New Roman"/>
          <w:bCs/>
          <w:sz w:val="26"/>
          <w:szCs w:val="26"/>
        </w:rPr>
        <w:t>Новозыряновского сельсовета Заринского района Алтайского края</w:t>
      </w:r>
      <w:r w:rsidRPr="004552E8">
        <w:rPr>
          <w:rFonts w:ascii="Times New Roman" w:hAnsi="Times New Roman" w:cs="Times New Roman"/>
          <w:sz w:val="26"/>
          <w:szCs w:val="26"/>
        </w:rPr>
        <w:t>.</w:t>
      </w:r>
    </w:p>
    <w:p w:rsidR="004552E8" w:rsidRPr="004552E8" w:rsidRDefault="004552E8" w:rsidP="004552E8">
      <w:pPr>
        <w:pStyle w:val="ConsPlusNonformat"/>
        <w:ind w:firstLine="567"/>
        <w:jc w:val="both"/>
        <w:rPr>
          <w:rFonts w:ascii="Times New Roman" w:hAnsi="Times New Roman" w:cs="Times New Roman"/>
          <w:sz w:val="26"/>
          <w:szCs w:val="26"/>
        </w:rPr>
      </w:pPr>
    </w:p>
    <w:p w:rsidR="00282941" w:rsidRPr="004552E8" w:rsidRDefault="00282941" w:rsidP="004552E8">
      <w:pPr>
        <w:spacing w:after="0" w:line="240" w:lineRule="auto"/>
        <w:ind w:firstLine="709"/>
        <w:jc w:val="both"/>
        <w:rPr>
          <w:rFonts w:ascii="Times New Roman" w:hAnsi="Times New Roman" w:cs="Times New Roman"/>
          <w:sz w:val="26"/>
          <w:szCs w:val="26"/>
        </w:rPr>
      </w:pPr>
    </w:p>
    <w:sectPr w:rsidR="00282941" w:rsidRPr="004552E8" w:rsidSect="004552E8">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65D"/>
    <w:multiLevelType w:val="multilevel"/>
    <w:tmpl w:val="B7DCE95E"/>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
    <w:nsid w:val="09B47C05"/>
    <w:multiLevelType w:val="multilevel"/>
    <w:tmpl w:val="2D962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A3C59"/>
    <w:multiLevelType w:val="multilevel"/>
    <w:tmpl w:val="D7C0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77388A"/>
    <w:multiLevelType w:val="hybridMultilevel"/>
    <w:tmpl w:val="405C8FC4"/>
    <w:lvl w:ilvl="0" w:tplc="6F1E6E6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9A45B7"/>
    <w:multiLevelType w:val="multilevel"/>
    <w:tmpl w:val="C93ECAF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EB2180C"/>
    <w:multiLevelType w:val="multilevel"/>
    <w:tmpl w:val="E7A2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F5391F"/>
    <w:multiLevelType w:val="hybridMultilevel"/>
    <w:tmpl w:val="C93ECAFC"/>
    <w:lvl w:ilvl="0" w:tplc="4BB035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3BF14D69"/>
    <w:multiLevelType w:val="hybridMultilevel"/>
    <w:tmpl w:val="EB1E627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nsid w:val="3CC501FC"/>
    <w:multiLevelType w:val="hybridMultilevel"/>
    <w:tmpl w:val="B7DCE95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2">
    <w:nsid w:val="48CD2E69"/>
    <w:multiLevelType w:val="multilevel"/>
    <w:tmpl w:val="3CEC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D63494"/>
    <w:multiLevelType w:val="multilevel"/>
    <w:tmpl w:val="8890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8802CD"/>
    <w:multiLevelType w:val="multilevel"/>
    <w:tmpl w:val="230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D27F98"/>
    <w:multiLevelType w:val="multilevel"/>
    <w:tmpl w:val="7C02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190EB5"/>
    <w:multiLevelType w:val="hybridMultilevel"/>
    <w:tmpl w:val="27427AD4"/>
    <w:lvl w:ilvl="0" w:tplc="27CC3AD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62CB57B2"/>
    <w:multiLevelType w:val="multilevel"/>
    <w:tmpl w:val="1DF0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733655"/>
    <w:multiLevelType w:val="multilevel"/>
    <w:tmpl w:val="526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793024"/>
    <w:multiLevelType w:val="hybridMultilevel"/>
    <w:tmpl w:val="A7CE172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7"/>
  </w:num>
  <w:num w:numId="2">
    <w:abstractNumId w:val="3"/>
  </w:num>
  <w:num w:numId="3">
    <w:abstractNumId w:val="6"/>
  </w:num>
  <w:num w:numId="4">
    <w:abstractNumId w:val="9"/>
  </w:num>
  <w:num w:numId="5">
    <w:abstractNumId w:val="10"/>
  </w:num>
  <w:num w:numId="6">
    <w:abstractNumId w:val="19"/>
  </w:num>
  <w:num w:numId="7">
    <w:abstractNumId w:val="5"/>
  </w:num>
  <w:num w:numId="8">
    <w:abstractNumId w:val="11"/>
  </w:num>
  <w:num w:numId="9">
    <w:abstractNumId w:val="0"/>
  </w:num>
  <w:num w:numId="10">
    <w:abstractNumId w:val="16"/>
  </w:num>
  <w:num w:numId="11">
    <w:abstractNumId w:val="8"/>
  </w:num>
  <w:num w:numId="12">
    <w:abstractNumId w:val="1"/>
  </w:num>
  <w:num w:numId="13">
    <w:abstractNumId w:val="2"/>
  </w:num>
  <w:num w:numId="14">
    <w:abstractNumId w:val="13"/>
  </w:num>
  <w:num w:numId="15">
    <w:abstractNumId w:val="15"/>
  </w:num>
  <w:num w:numId="16">
    <w:abstractNumId w:val="12"/>
  </w:num>
  <w:num w:numId="17">
    <w:abstractNumId w:val="18"/>
  </w:num>
  <w:num w:numId="18">
    <w:abstractNumId w:val="14"/>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rsids>
    <w:rsidRoot w:val="004552E8"/>
    <w:rsid w:val="00046393"/>
    <w:rsid w:val="00072CA1"/>
    <w:rsid w:val="00144786"/>
    <w:rsid w:val="001A4F7C"/>
    <w:rsid w:val="00282941"/>
    <w:rsid w:val="004552E8"/>
    <w:rsid w:val="005A6A8B"/>
    <w:rsid w:val="00736EB0"/>
    <w:rsid w:val="00777140"/>
    <w:rsid w:val="008244C2"/>
    <w:rsid w:val="00A15801"/>
    <w:rsid w:val="00A91B5E"/>
    <w:rsid w:val="00AC53A7"/>
    <w:rsid w:val="00AC5CFA"/>
    <w:rsid w:val="00C177B2"/>
    <w:rsid w:val="00C862AA"/>
    <w:rsid w:val="00C96F94"/>
    <w:rsid w:val="00E7371C"/>
    <w:rsid w:val="00FA2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E8"/>
    <w:rPr>
      <w:rFonts w:eastAsiaTheme="minorEastAsia"/>
      <w:lang w:eastAsia="ru-RU"/>
    </w:rPr>
  </w:style>
  <w:style w:type="paragraph" w:styleId="1">
    <w:name w:val="heading 1"/>
    <w:basedOn w:val="a"/>
    <w:next w:val="a"/>
    <w:link w:val="10"/>
    <w:qFormat/>
    <w:rsid w:val="004552E8"/>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1A4F7C"/>
    <w:pPr>
      <w:ind w:left="720"/>
      <w:contextualSpacing/>
    </w:pPr>
  </w:style>
  <w:style w:type="character" w:customStyle="1" w:styleId="10">
    <w:name w:val="Заголовок 1 Знак"/>
    <w:basedOn w:val="a0"/>
    <w:link w:val="1"/>
    <w:rsid w:val="004552E8"/>
    <w:rPr>
      <w:rFonts w:ascii="Times New Roman" w:eastAsia="Times New Roman" w:hAnsi="Times New Roman" w:cs="Times New Roman"/>
      <w:b/>
      <w:sz w:val="36"/>
      <w:szCs w:val="20"/>
      <w:lang w:eastAsia="ru-RU"/>
    </w:rPr>
  </w:style>
  <w:style w:type="paragraph" w:customStyle="1" w:styleId="ConsPlusNormal">
    <w:name w:val="ConsPlusNormal"/>
    <w:rsid w:val="004552E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4552E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4552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rsid w:val="004552E8"/>
    <w:rPr>
      <w:rFonts w:cs="Times New Roman"/>
      <w:color w:val="0000FF"/>
      <w:u w:val="single"/>
    </w:rPr>
  </w:style>
  <w:style w:type="paragraph" w:customStyle="1" w:styleId="consplusnormal0">
    <w:name w:val="consplusnormal"/>
    <w:basedOn w:val="a"/>
    <w:rsid w:val="004552E8"/>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Цветовое выделение"/>
    <w:uiPriority w:val="99"/>
    <w:rsid w:val="004552E8"/>
    <w:rPr>
      <w:b/>
      <w:color w:val="26282F"/>
    </w:rPr>
  </w:style>
  <w:style w:type="paragraph" w:customStyle="1" w:styleId="a6">
    <w:name w:val="Таблицы (моноширинный)"/>
    <w:basedOn w:val="a"/>
    <w:next w:val="a"/>
    <w:uiPriority w:val="99"/>
    <w:rsid w:val="004552E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7">
    <w:name w:val="Body Text"/>
    <w:basedOn w:val="a"/>
    <w:link w:val="a8"/>
    <w:rsid w:val="00C96F94"/>
    <w:pPr>
      <w:spacing w:after="0" w:line="240" w:lineRule="auto"/>
      <w:jc w:val="both"/>
    </w:pPr>
    <w:rPr>
      <w:rFonts w:ascii="Times New Roman" w:eastAsia="Times New Roman" w:hAnsi="Times New Roman" w:cs="Times New Roman"/>
      <w:sz w:val="26"/>
      <w:szCs w:val="24"/>
    </w:rPr>
  </w:style>
  <w:style w:type="character" w:customStyle="1" w:styleId="a8">
    <w:name w:val="Основной текст Знак"/>
    <w:basedOn w:val="a0"/>
    <w:link w:val="a7"/>
    <w:rsid w:val="00C96F94"/>
    <w:rPr>
      <w:rFonts w:ascii="Times New Roman" w:eastAsia="Times New Roman" w:hAnsi="Times New Roman" w:cs="Times New Roman"/>
      <w:sz w:val="26"/>
      <w:szCs w:val="24"/>
      <w:lang w:eastAsia="ru-RU"/>
    </w:rPr>
  </w:style>
  <w:style w:type="table" w:styleId="a9">
    <w:name w:val="Table Grid"/>
    <w:basedOn w:val="a1"/>
    <w:rsid w:val="00C96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C96F94"/>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C96F94"/>
    <w:rPr>
      <w:rFonts w:ascii="Tahoma" w:eastAsia="Times New Roman" w:hAnsi="Tahoma" w:cs="Tahoma"/>
      <w:sz w:val="16"/>
      <w:szCs w:val="16"/>
      <w:lang w:eastAsia="ru-RU"/>
    </w:rPr>
  </w:style>
  <w:style w:type="paragraph" w:styleId="ac">
    <w:name w:val="Subtitle"/>
    <w:basedOn w:val="a"/>
    <w:link w:val="ad"/>
    <w:qFormat/>
    <w:rsid w:val="00C96F94"/>
    <w:pPr>
      <w:spacing w:after="0" w:line="240" w:lineRule="auto"/>
      <w:jc w:val="center"/>
    </w:pPr>
    <w:rPr>
      <w:rFonts w:ascii="Times New Roman" w:eastAsia="Times New Roman" w:hAnsi="Times New Roman" w:cs="Times New Roman"/>
      <w:b/>
      <w:bCs/>
      <w:sz w:val="28"/>
      <w:szCs w:val="24"/>
    </w:rPr>
  </w:style>
  <w:style w:type="character" w:customStyle="1" w:styleId="ad">
    <w:name w:val="Подзаголовок Знак"/>
    <w:basedOn w:val="a0"/>
    <w:link w:val="ac"/>
    <w:rsid w:val="00C96F94"/>
    <w:rPr>
      <w:rFonts w:ascii="Times New Roman" w:eastAsia="Times New Roman" w:hAnsi="Times New Roman" w:cs="Times New Roman"/>
      <w:b/>
      <w:bCs/>
      <w:sz w:val="28"/>
      <w:szCs w:val="24"/>
      <w:lang w:eastAsia="ru-RU"/>
    </w:rPr>
  </w:style>
  <w:style w:type="paragraph" w:styleId="ae">
    <w:name w:val="header"/>
    <w:basedOn w:val="a"/>
    <w:link w:val="af"/>
    <w:rsid w:val="00C96F9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
    <w:name w:val="Верхний колонтитул Знак"/>
    <w:basedOn w:val="a0"/>
    <w:link w:val="ae"/>
    <w:rsid w:val="00C96F94"/>
    <w:rPr>
      <w:rFonts w:ascii="Times New Roman" w:eastAsia="Times New Roman" w:hAnsi="Times New Roman" w:cs="Times New Roman"/>
      <w:sz w:val="24"/>
      <w:szCs w:val="24"/>
      <w:lang/>
    </w:rPr>
  </w:style>
  <w:style w:type="paragraph" w:styleId="af0">
    <w:name w:val="footer"/>
    <w:basedOn w:val="a"/>
    <w:link w:val="af1"/>
    <w:rsid w:val="00C96F9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1">
    <w:name w:val="Нижний колонтитул Знак"/>
    <w:basedOn w:val="a0"/>
    <w:link w:val="af0"/>
    <w:rsid w:val="00C96F94"/>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109813695">
      <w:bodyDiv w:val="1"/>
      <w:marLeft w:val="0"/>
      <w:marRight w:val="0"/>
      <w:marTop w:val="0"/>
      <w:marBottom w:val="0"/>
      <w:divBdr>
        <w:top w:val="none" w:sz="0" w:space="0" w:color="auto"/>
        <w:left w:val="none" w:sz="0" w:space="0" w:color="auto"/>
        <w:bottom w:val="none" w:sz="0" w:space="0" w:color="auto"/>
        <w:right w:val="none" w:sz="0" w:space="0" w:color="auto"/>
      </w:divBdr>
    </w:div>
    <w:div w:id="1953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B7007CF332B2704A1B50478F4095C264C1C78F7420355B45EEAB5E0TAJ3G" TargetMode="External"/><Relationship Id="rId13"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3" Type="http://schemas.openxmlformats.org/officeDocument/2006/relationships/settings" Target="settings.xml"/><Relationship Id="rId21" Type="http://schemas.openxmlformats.org/officeDocument/2006/relationships/hyperlink" Target="consultantplus://offline/ref=619B7007CF332B2704A1B50478F4095C264D1174FA470355B45EEAB5E0A37694285ECBD726FFT5JFG" TargetMode="External"/><Relationship Id="rId7" Type="http://schemas.openxmlformats.org/officeDocument/2006/relationships/hyperlink" Target="consultantplus://offline/ref=619B7007CF332B2704A1B50478F4095C264C1471FB440355B45EEAB5E0A37694285ECBD724FE5827TBJFG" TargetMode="External"/><Relationship Id="rId12"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 Type="http://schemas.openxmlformats.org/officeDocument/2006/relationships/styles" Target="styles.xml"/><Relationship Id="rId16"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hyperlink" Target="consultantplus://offline/ref=619B7007CF332B2704A1B50478F4095C264D1174FA470355B45EEAB5E0A37694285ECBD726FFT5JF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3" Type="http://schemas.openxmlformats.org/officeDocument/2006/relationships/fontTable" Target="fontTable.xml"/><Relationship Id="rId10"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9" Type="http://schemas.openxmlformats.org/officeDocument/2006/relationships/hyperlink" Target="consultantplus://offline/ref=619B7007CF332B2704A1B50478F4095C264D1179FB460355B45EEAB5E0TAJ3G" TargetMode="External"/><Relationship Id="rId4" Type="http://schemas.openxmlformats.org/officeDocument/2006/relationships/webSettings" Target="webSettings.xml"/><Relationship Id="rId9"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14" Type="http://schemas.openxmlformats.org/officeDocument/2006/relationships/hyperlink" Target="file:///C:\Users\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619B7007CF332B2704A1B50478F4095C264C1C78F7420355B45EEAB5E0A37694285ECBD724FE582DTB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23</Pages>
  <Words>7389</Words>
  <Characters>42120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2019-07-11T03:58:00Z</dcterms:created>
  <dcterms:modified xsi:type="dcterms:W3CDTF">2019-07-12T03:37:00Z</dcterms:modified>
</cp:coreProperties>
</file>