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A58" w:rsidRPr="00211140" w:rsidRDefault="00DD7A58" w:rsidP="00DD7A58">
      <w:pPr>
        <w:ind w:firstLine="709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3FD2B77" wp14:editId="627945D3">
            <wp:simplePos x="0" y="0"/>
            <wp:positionH relativeFrom="column">
              <wp:posOffset>2542540</wp:posOffset>
            </wp:positionH>
            <wp:positionV relativeFrom="paragraph">
              <wp:posOffset>-300990</wp:posOffset>
            </wp:positionV>
            <wp:extent cx="723265" cy="714375"/>
            <wp:effectExtent l="19050" t="0" r="635" b="0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D7A58" w:rsidRDefault="00DD7A58" w:rsidP="00DD7A58">
      <w:pPr>
        <w:rPr>
          <w:b/>
          <w:sz w:val="28"/>
          <w:szCs w:val="28"/>
        </w:rPr>
      </w:pPr>
    </w:p>
    <w:p w:rsidR="00DD7A58" w:rsidRDefault="00DD7A58" w:rsidP="00DD7A58">
      <w:pPr>
        <w:ind w:firstLine="709"/>
        <w:jc w:val="center"/>
        <w:rPr>
          <w:b/>
          <w:sz w:val="28"/>
          <w:szCs w:val="28"/>
        </w:rPr>
      </w:pPr>
    </w:p>
    <w:p w:rsidR="00DD7A58" w:rsidRDefault="00DD7A58" w:rsidP="00DD7A58">
      <w:pPr>
        <w:ind w:firstLine="709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</w:t>
      </w:r>
    </w:p>
    <w:p w:rsidR="00DD7A58" w:rsidRPr="008425D7" w:rsidRDefault="00DD7A58" w:rsidP="00DD7A58">
      <w:pPr>
        <w:ind w:firstLine="709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</w:t>
      </w:r>
      <w:r w:rsidRPr="008425D7">
        <w:rPr>
          <w:rFonts w:ascii="Arial" w:hAnsi="Arial" w:cs="Arial"/>
          <w:b/>
        </w:rPr>
        <w:t xml:space="preserve">СОВЕТ ДЕПУТАТОВ </w:t>
      </w:r>
      <w:r w:rsidR="00721232">
        <w:rPr>
          <w:rFonts w:ascii="Arial" w:hAnsi="Arial" w:cs="Arial"/>
          <w:b/>
        </w:rPr>
        <w:t>НОВОКОПЫЛОВСКОГО</w:t>
      </w:r>
      <w:r w:rsidRPr="008425D7">
        <w:rPr>
          <w:rFonts w:ascii="Arial" w:hAnsi="Arial" w:cs="Arial"/>
          <w:b/>
        </w:rPr>
        <w:t xml:space="preserve"> СЕЛЬСОВЕТА</w:t>
      </w:r>
    </w:p>
    <w:p w:rsidR="00DD7A58" w:rsidRPr="008425D7" w:rsidRDefault="00DD7A58" w:rsidP="00DD7A58">
      <w:pPr>
        <w:ind w:firstLine="709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</w:t>
      </w:r>
      <w:r w:rsidRPr="008425D7">
        <w:rPr>
          <w:rFonts w:ascii="Arial" w:hAnsi="Arial" w:cs="Arial"/>
          <w:b/>
        </w:rPr>
        <w:t>ЗАРИНСКОГО РАЙОНА АЛТАЙСКОГО КРАЯ</w:t>
      </w:r>
    </w:p>
    <w:p w:rsidR="00DD7A58" w:rsidRPr="008425D7" w:rsidRDefault="00DD7A58" w:rsidP="00DD7A58">
      <w:pPr>
        <w:ind w:firstLine="709"/>
        <w:jc w:val="center"/>
        <w:rPr>
          <w:rFonts w:ascii="Arial" w:hAnsi="Arial" w:cs="Arial"/>
          <w:b/>
        </w:rPr>
      </w:pPr>
    </w:p>
    <w:p w:rsidR="00DD7A58" w:rsidRPr="008425D7" w:rsidRDefault="00DD7A58" w:rsidP="00DD7A58">
      <w:pPr>
        <w:ind w:firstLine="709"/>
        <w:jc w:val="center"/>
        <w:rPr>
          <w:rFonts w:ascii="Arial" w:hAnsi="Arial" w:cs="Arial"/>
          <w:b/>
        </w:rPr>
      </w:pPr>
      <w:r w:rsidRPr="008425D7">
        <w:rPr>
          <w:rFonts w:ascii="Arial" w:hAnsi="Arial" w:cs="Arial"/>
          <w:b/>
        </w:rPr>
        <w:t>РЕШЕНИЕ</w:t>
      </w:r>
    </w:p>
    <w:p w:rsidR="00DD7A58" w:rsidRPr="008425D7" w:rsidRDefault="00DD7A58" w:rsidP="00DD7A58">
      <w:pPr>
        <w:ind w:firstLine="709"/>
        <w:jc w:val="center"/>
        <w:rPr>
          <w:rFonts w:ascii="Arial" w:hAnsi="Arial" w:cs="Arial"/>
        </w:rPr>
      </w:pPr>
    </w:p>
    <w:p w:rsidR="00DD7A58" w:rsidRPr="008425D7" w:rsidRDefault="00DD7A58" w:rsidP="00DD7A58">
      <w:pPr>
        <w:jc w:val="both"/>
        <w:rPr>
          <w:rFonts w:ascii="Arial" w:hAnsi="Arial" w:cs="Arial"/>
          <w:b/>
        </w:rPr>
      </w:pPr>
      <w:r w:rsidRPr="008425D7">
        <w:rPr>
          <w:rFonts w:ascii="Arial" w:hAnsi="Arial" w:cs="Arial"/>
          <w:b/>
        </w:rPr>
        <w:t xml:space="preserve"> </w:t>
      </w:r>
      <w:r w:rsidR="00914587">
        <w:rPr>
          <w:rFonts w:ascii="Arial" w:hAnsi="Arial" w:cs="Arial"/>
          <w:b/>
        </w:rPr>
        <w:t>23</w:t>
      </w:r>
      <w:r w:rsidR="00721232">
        <w:rPr>
          <w:rFonts w:ascii="Arial" w:hAnsi="Arial" w:cs="Arial"/>
          <w:b/>
        </w:rPr>
        <w:t>.09</w:t>
      </w:r>
      <w:r w:rsidRPr="008425D7">
        <w:rPr>
          <w:rFonts w:ascii="Arial" w:hAnsi="Arial" w:cs="Arial"/>
          <w:b/>
        </w:rPr>
        <w:t xml:space="preserve">.2025     </w:t>
      </w:r>
      <w:r w:rsidRPr="008425D7">
        <w:rPr>
          <w:rFonts w:ascii="Arial" w:hAnsi="Arial" w:cs="Arial"/>
          <w:b/>
        </w:rPr>
        <w:tab/>
      </w:r>
      <w:r w:rsidRPr="008425D7">
        <w:rPr>
          <w:rFonts w:ascii="Arial" w:hAnsi="Arial" w:cs="Arial"/>
          <w:b/>
        </w:rPr>
        <w:tab/>
      </w:r>
      <w:r w:rsidRPr="008425D7">
        <w:rPr>
          <w:rFonts w:ascii="Arial" w:hAnsi="Arial" w:cs="Arial"/>
          <w:b/>
        </w:rPr>
        <w:tab/>
      </w:r>
      <w:r w:rsidRPr="008425D7">
        <w:rPr>
          <w:rFonts w:ascii="Arial" w:hAnsi="Arial" w:cs="Arial"/>
          <w:b/>
        </w:rPr>
        <w:tab/>
      </w:r>
      <w:r w:rsidRPr="008425D7">
        <w:rPr>
          <w:rFonts w:ascii="Arial" w:hAnsi="Arial" w:cs="Arial"/>
          <w:b/>
        </w:rPr>
        <w:tab/>
      </w:r>
      <w:r w:rsidRPr="008425D7">
        <w:rPr>
          <w:rFonts w:ascii="Arial" w:hAnsi="Arial" w:cs="Arial"/>
          <w:b/>
        </w:rPr>
        <w:tab/>
      </w:r>
      <w:r w:rsidRPr="008425D7">
        <w:rPr>
          <w:rFonts w:ascii="Arial" w:hAnsi="Arial" w:cs="Arial"/>
          <w:b/>
        </w:rPr>
        <w:tab/>
      </w:r>
      <w:r w:rsidRPr="008425D7">
        <w:rPr>
          <w:rFonts w:ascii="Arial" w:hAnsi="Arial" w:cs="Arial"/>
          <w:b/>
        </w:rPr>
        <w:tab/>
      </w:r>
      <w:r w:rsidRPr="008425D7">
        <w:rPr>
          <w:rFonts w:ascii="Arial" w:hAnsi="Arial" w:cs="Arial"/>
          <w:b/>
        </w:rPr>
        <w:tab/>
      </w:r>
      <w:r w:rsidRPr="008425D7">
        <w:rPr>
          <w:rFonts w:ascii="Arial" w:hAnsi="Arial" w:cs="Arial"/>
          <w:b/>
        </w:rPr>
        <w:tab/>
        <w:t xml:space="preserve">№ </w:t>
      </w:r>
      <w:r w:rsidR="00914587">
        <w:rPr>
          <w:rFonts w:ascii="Arial" w:hAnsi="Arial" w:cs="Arial"/>
          <w:b/>
        </w:rPr>
        <w:t>24</w:t>
      </w:r>
      <w:r w:rsidRPr="008425D7">
        <w:rPr>
          <w:rFonts w:ascii="Arial" w:hAnsi="Arial" w:cs="Arial"/>
          <w:b/>
        </w:rPr>
        <w:t xml:space="preserve"> </w:t>
      </w:r>
    </w:p>
    <w:p w:rsidR="00DD7A58" w:rsidRPr="008425D7" w:rsidRDefault="00721232" w:rsidP="00DD7A5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</w:t>
      </w:r>
      <w:r w:rsidR="00DD7A58" w:rsidRPr="008425D7">
        <w:rPr>
          <w:rFonts w:ascii="Arial" w:hAnsi="Arial" w:cs="Arial"/>
          <w:b/>
        </w:rPr>
        <w:t xml:space="preserve">. </w:t>
      </w:r>
      <w:proofErr w:type="spellStart"/>
      <w:r>
        <w:rPr>
          <w:rFonts w:ascii="Arial" w:hAnsi="Arial" w:cs="Arial"/>
          <w:b/>
        </w:rPr>
        <w:t>Новокопылово</w:t>
      </w:r>
      <w:proofErr w:type="spellEnd"/>
    </w:p>
    <w:p w:rsidR="00DD7A58" w:rsidRPr="008425D7" w:rsidRDefault="00DD7A58" w:rsidP="00DD7A58">
      <w:pPr>
        <w:jc w:val="center"/>
        <w:rPr>
          <w:rFonts w:ascii="Arial" w:hAnsi="Arial" w:cs="Arial"/>
        </w:rPr>
      </w:pPr>
    </w:p>
    <w:p w:rsidR="00DD7A58" w:rsidRPr="008425D7" w:rsidRDefault="00DD7A58" w:rsidP="00DD7A58">
      <w:pPr>
        <w:jc w:val="center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1"/>
        <w:gridCol w:w="5142"/>
      </w:tblGrid>
      <w:tr w:rsidR="00DD7A58" w:rsidRPr="008425D7" w:rsidTr="009435A8">
        <w:tc>
          <w:tcPr>
            <w:tcW w:w="4361" w:type="dxa"/>
          </w:tcPr>
          <w:p w:rsidR="00DD7A58" w:rsidRPr="008425D7" w:rsidRDefault="00DD7A58" w:rsidP="00721232">
            <w:pPr>
              <w:pStyle w:val="a3"/>
              <w:jc w:val="both"/>
              <w:rPr>
                <w:rFonts w:ascii="Arial" w:hAnsi="Arial" w:cs="Arial"/>
                <w:sz w:val="24"/>
              </w:rPr>
            </w:pPr>
            <w:r w:rsidRPr="008425D7">
              <w:rPr>
                <w:rFonts w:ascii="Arial" w:hAnsi="Arial" w:cs="Arial"/>
                <w:sz w:val="24"/>
              </w:rPr>
              <w:t>О внесении изменений и дополнений в «</w:t>
            </w:r>
            <w:r w:rsidRPr="008425D7">
              <w:rPr>
                <w:rFonts w:ascii="Arial" w:hAnsi="Arial" w:cs="Arial"/>
                <w:color w:val="000000"/>
                <w:sz w:val="24"/>
              </w:rPr>
              <w:t xml:space="preserve">Положение о порядке назначения и выплаты доплаты к пенсии лицам, замещавшим муниципальные должности муниципального образования </w:t>
            </w:r>
            <w:proofErr w:type="spellStart"/>
            <w:r w:rsidR="00721232">
              <w:rPr>
                <w:rFonts w:ascii="Arial" w:hAnsi="Arial" w:cs="Arial"/>
                <w:color w:val="000000"/>
                <w:sz w:val="24"/>
              </w:rPr>
              <w:t>Новокопыловский</w:t>
            </w:r>
            <w:proofErr w:type="spellEnd"/>
            <w:r w:rsidRPr="008425D7">
              <w:rPr>
                <w:rFonts w:ascii="Arial" w:hAnsi="Arial" w:cs="Arial"/>
                <w:color w:val="000000"/>
                <w:sz w:val="24"/>
              </w:rPr>
              <w:t xml:space="preserve"> сельсовет, и пенсии за выслугу лет лицам, замещавшим должности муниципальной службы муниципального образования </w:t>
            </w:r>
            <w:proofErr w:type="spellStart"/>
            <w:r w:rsidR="00721232">
              <w:rPr>
                <w:rFonts w:ascii="Arial" w:hAnsi="Arial" w:cs="Arial"/>
                <w:color w:val="000000"/>
                <w:sz w:val="24"/>
              </w:rPr>
              <w:t>Новокопыловский</w:t>
            </w:r>
            <w:proofErr w:type="spellEnd"/>
            <w:r w:rsidRPr="008425D7">
              <w:rPr>
                <w:rFonts w:ascii="Arial" w:hAnsi="Arial" w:cs="Arial"/>
                <w:color w:val="000000"/>
                <w:sz w:val="24"/>
              </w:rPr>
              <w:t xml:space="preserve"> сельсовет </w:t>
            </w:r>
            <w:proofErr w:type="spellStart"/>
            <w:r w:rsidRPr="008425D7">
              <w:rPr>
                <w:rFonts w:ascii="Arial" w:hAnsi="Arial" w:cs="Arial"/>
                <w:color w:val="000000"/>
                <w:sz w:val="24"/>
              </w:rPr>
              <w:t>Заринского</w:t>
            </w:r>
            <w:proofErr w:type="spellEnd"/>
            <w:r w:rsidRPr="008425D7">
              <w:rPr>
                <w:rFonts w:ascii="Arial" w:hAnsi="Arial" w:cs="Arial"/>
                <w:color w:val="000000"/>
                <w:sz w:val="24"/>
              </w:rPr>
              <w:t xml:space="preserve"> района Алтайского края»</w:t>
            </w:r>
            <w:r w:rsidRPr="008425D7">
              <w:rPr>
                <w:rFonts w:ascii="Arial" w:hAnsi="Arial" w:cs="Arial"/>
                <w:sz w:val="24"/>
              </w:rPr>
              <w:t xml:space="preserve">, утвержденное решением Совета депутатов </w:t>
            </w:r>
            <w:proofErr w:type="spellStart"/>
            <w:r w:rsidR="00721232">
              <w:rPr>
                <w:rFonts w:ascii="Arial" w:hAnsi="Arial" w:cs="Arial"/>
                <w:sz w:val="24"/>
              </w:rPr>
              <w:t>Новокопыловского</w:t>
            </w:r>
            <w:proofErr w:type="spellEnd"/>
            <w:r w:rsidR="00721232">
              <w:rPr>
                <w:rFonts w:ascii="Arial" w:hAnsi="Arial" w:cs="Arial"/>
                <w:sz w:val="24"/>
              </w:rPr>
              <w:t xml:space="preserve"> сельсовета от 23.10.2019 № 24 (в ред. от 25.12.2020 № 36, 16.06.2021 № 2</w:t>
            </w:r>
            <w:r w:rsidRPr="008425D7">
              <w:rPr>
                <w:rFonts w:ascii="Arial" w:hAnsi="Arial" w:cs="Arial"/>
                <w:sz w:val="24"/>
              </w:rPr>
              <w:t>0)</w:t>
            </w:r>
          </w:p>
        </w:tc>
        <w:tc>
          <w:tcPr>
            <w:tcW w:w="5142" w:type="dxa"/>
          </w:tcPr>
          <w:p w:rsidR="00DD7A58" w:rsidRPr="008425D7" w:rsidRDefault="00DD7A58" w:rsidP="009435A8">
            <w:pPr>
              <w:jc w:val="center"/>
              <w:rPr>
                <w:rFonts w:ascii="Arial" w:hAnsi="Arial" w:cs="Arial"/>
              </w:rPr>
            </w:pPr>
          </w:p>
        </w:tc>
      </w:tr>
    </w:tbl>
    <w:p w:rsidR="00DD7A58" w:rsidRPr="008425D7" w:rsidRDefault="00DD7A58" w:rsidP="00DD7A58">
      <w:pPr>
        <w:pStyle w:val="a3"/>
        <w:rPr>
          <w:rFonts w:ascii="Arial" w:hAnsi="Arial" w:cs="Arial"/>
          <w:sz w:val="24"/>
        </w:rPr>
      </w:pPr>
    </w:p>
    <w:p w:rsidR="00DD7A58" w:rsidRPr="008425D7" w:rsidRDefault="00DD7A58" w:rsidP="00DD7A58">
      <w:pPr>
        <w:jc w:val="both"/>
        <w:rPr>
          <w:rFonts w:ascii="Arial" w:hAnsi="Arial" w:cs="Arial"/>
        </w:rPr>
      </w:pPr>
      <w:r w:rsidRPr="008425D7">
        <w:rPr>
          <w:rFonts w:ascii="Arial" w:hAnsi="Arial" w:cs="Arial"/>
        </w:rPr>
        <w:tab/>
        <w:t>В соответствии с законом Российской Федерации от 02.03.2007 № 25 –ФЗ «О муниципальной службе в Российской Федерации», законом Алтайского края от 07.12.2007 № 134-ЗС «О муниципальной службе в Алтайском крае», законом Алтайского края от 10.10.2011 №130-ЗС «О гарантиях осуществления полномочий депутата, члена выборного должностного лица местного самоуправления в Алтайском крае»,</w:t>
      </w:r>
      <w:r w:rsidRPr="008425D7">
        <w:rPr>
          <w:rFonts w:ascii="Arial" w:hAnsi="Arial" w:cs="Arial"/>
          <w:color w:val="000000"/>
        </w:rPr>
        <w:t xml:space="preserve"> Уставом муниципального образования</w:t>
      </w:r>
      <w:r w:rsidRPr="008425D7">
        <w:rPr>
          <w:rFonts w:ascii="Arial" w:hAnsi="Arial" w:cs="Arial"/>
          <w:b/>
        </w:rPr>
        <w:t xml:space="preserve"> </w:t>
      </w:r>
      <w:proofErr w:type="spellStart"/>
      <w:r w:rsidR="00721232">
        <w:rPr>
          <w:rFonts w:ascii="Arial" w:hAnsi="Arial" w:cs="Arial"/>
          <w:color w:val="000000"/>
        </w:rPr>
        <w:t>Новокопыловский</w:t>
      </w:r>
      <w:proofErr w:type="spellEnd"/>
      <w:r w:rsidRPr="008425D7">
        <w:rPr>
          <w:rFonts w:ascii="Arial" w:hAnsi="Arial" w:cs="Arial"/>
        </w:rPr>
        <w:t xml:space="preserve"> сельсовет </w:t>
      </w:r>
      <w:proofErr w:type="spellStart"/>
      <w:r w:rsidRPr="008425D7">
        <w:rPr>
          <w:rFonts w:ascii="Arial" w:hAnsi="Arial" w:cs="Arial"/>
        </w:rPr>
        <w:t>Заринского</w:t>
      </w:r>
      <w:proofErr w:type="spellEnd"/>
      <w:r w:rsidRPr="008425D7">
        <w:rPr>
          <w:rFonts w:ascii="Arial" w:hAnsi="Arial" w:cs="Arial"/>
        </w:rPr>
        <w:t xml:space="preserve"> района Алтайского края, Совет депутатов </w:t>
      </w:r>
      <w:proofErr w:type="spellStart"/>
      <w:r w:rsidR="00721232">
        <w:rPr>
          <w:rFonts w:ascii="Arial" w:hAnsi="Arial" w:cs="Arial"/>
          <w:color w:val="000000"/>
        </w:rPr>
        <w:t>Новокопыловского</w:t>
      </w:r>
      <w:proofErr w:type="spellEnd"/>
      <w:r w:rsidRPr="008425D7">
        <w:rPr>
          <w:rFonts w:ascii="Arial" w:hAnsi="Arial" w:cs="Arial"/>
        </w:rPr>
        <w:t xml:space="preserve"> сельсовета</w:t>
      </w:r>
    </w:p>
    <w:p w:rsidR="00DD7A58" w:rsidRPr="008425D7" w:rsidRDefault="00DD7A58" w:rsidP="00DD7A58">
      <w:pPr>
        <w:rPr>
          <w:rFonts w:ascii="Arial" w:hAnsi="Arial" w:cs="Arial"/>
        </w:rPr>
      </w:pPr>
      <w:r w:rsidRPr="008425D7">
        <w:rPr>
          <w:rFonts w:ascii="Arial" w:hAnsi="Arial" w:cs="Arial"/>
        </w:rPr>
        <w:tab/>
        <w:t xml:space="preserve">                                                           Р Е Ш И Л:</w:t>
      </w:r>
    </w:p>
    <w:p w:rsidR="00DD7A58" w:rsidRPr="008425D7" w:rsidRDefault="00DD7A58" w:rsidP="00DD7A58">
      <w:pPr>
        <w:jc w:val="both"/>
        <w:rPr>
          <w:rFonts w:ascii="Arial" w:hAnsi="Arial" w:cs="Arial"/>
          <w:color w:val="000000" w:themeColor="text1"/>
        </w:rPr>
      </w:pPr>
      <w:r w:rsidRPr="008425D7">
        <w:rPr>
          <w:rFonts w:ascii="Arial" w:hAnsi="Arial" w:cs="Arial"/>
        </w:rPr>
        <w:tab/>
        <w:t>1. Внести изменения и дополнения в «</w:t>
      </w:r>
      <w:r w:rsidRPr="008425D7">
        <w:rPr>
          <w:rFonts w:ascii="Arial" w:hAnsi="Arial" w:cs="Arial"/>
          <w:color w:val="000000"/>
        </w:rPr>
        <w:t xml:space="preserve">Положение о порядке назначения и выплаты доплаты к пенсии лицам, замещавшим муниципальные должности муниципального образования </w:t>
      </w:r>
      <w:proofErr w:type="spellStart"/>
      <w:r w:rsidR="00721232">
        <w:rPr>
          <w:rFonts w:ascii="Arial" w:hAnsi="Arial" w:cs="Arial"/>
          <w:color w:val="000000"/>
        </w:rPr>
        <w:t>Новокопыловский</w:t>
      </w:r>
      <w:proofErr w:type="spellEnd"/>
      <w:r w:rsidRPr="008425D7">
        <w:rPr>
          <w:rFonts w:ascii="Arial" w:hAnsi="Arial" w:cs="Arial"/>
          <w:color w:val="000000"/>
        </w:rPr>
        <w:t xml:space="preserve"> сельсовет, и пенсии за выслугу лет лицам, замещавшим должности муниципальной службы муниципального образования </w:t>
      </w:r>
      <w:proofErr w:type="spellStart"/>
      <w:r w:rsidR="00721232">
        <w:rPr>
          <w:rFonts w:ascii="Arial" w:hAnsi="Arial" w:cs="Arial"/>
          <w:color w:val="000000"/>
        </w:rPr>
        <w:t>Новокопыловский</w:t>
      </w:r>
      <w:proofErr w:type="spellEnd"/>
      <w:r w:rsidRPr="008425D7">
        <w:rPr>
          <w:rFonts w:ascii="Arial" w:hAnsi="Arial" w:cs="Arial"/>
          <w:color w:val="000000"/>
        </w:rPr>
        <w:t xml:space="preserve"> сельсовет </w:t>
      </w:r>
      <w:proofErr w:type="spellStart"/>
      <w:r w:rsidRPr="008425D7">
        <w:rPr>
          <w:rFonts w:ascii="Arial" w:hAnsi="Arial" w:cs="Arial"/>
          <w:color w:val="000000"/>
        </w:rPr>
        <w:t>Заринского</w:t>
      </w:r>
      <w:proofErr w:type="spellEnd"/>
      <w:r w:rsidRPr="008425D7">
        <w:rPr>
          <w:rFonts w:ascii="Arial" w:hAnsi="Arial" w:cs="Arial"/>
          <w:color w:val="000000"/>
        </w:rPr>
        <w:t xml:space="preserve"> района Алтайского края»</w:t>
      </w:r>
      <w:r w:rsidRPr="008425D7">
        <w:rPr>
          <w:rFonts w:ascii="Arial" w:hAnsi="Arial" w:cs="Arial"/>
        </w:rPr>
        <w:t xml:space="preserve">, утвержденное решением Совета депутатов </w:t>
      </w:r>
      <w:proofErr w:type="spellStart"/>
      <w:r w:rsidR="00721232">
        <w:rPr>
          <w:rFonts w:ascii="Arial" w:hAnsi="Arial" w:cs="Arial"/>
        </w:rPr>
        <w:t>Новокопыловского</w:t>
      </w:r>
      <w:proofErr w:type="spellEnd"/>
      <w:r w:rsidR="00721232">
        <w:rPr>
          <w:rFonts w:ascii="Arial" w:hAnsi="Arial" w:cs="Arial"/>
        </w:rPr>
        <w:t xml:space="preserve"> сельсовета от 23.10.2019 № 24</w:t>
      </w:r>
      <w:r w:rsidRPr="008425D7">
        <w:rPr>
          <w:rFonts w:ascii="Arial" w:hAnsi="Arial" w:cs="Arial"/>
        </w:rPr>
        <w:t xml:space="preserve"> </w:t>
      </w:r>
      <w:r w:rsidRPr="008425D7">
        <w:rPr>
          <w:rFonts w:ascii="Arial" w:hAnsi="Arial" w:cs="Arial"/>
          <w:color w:val="000000" w:themeColor="text1"/>
        </w:rPr>
        <w:t>следующие изменения:</w:t>
      </w:r>
    </w:p>
    <w:p w:rsidR="00DD7A58" w:rsidRPr="008425D7" w:rsidRDefault="00DD7A58" w:rsidP="00DD7A58">
      <w:pPr>
        <w:pStyle w:val="3"/>
        <w:keepNext w:val="0"/>
        <w:widowControl w:val="0"/>
        <w:tabs>
          <w:tab w:val="left" w:pos="360"/>
        </w:tabs>
        <w:spacing w:before="0" w:after="0"/>
        <w:ind w:firstLine="709"/>
        <w:jc w:val="both"/>
        <w:rPr>
          <w:rFonts w:eastAsia="Times New Roman"/>
          <w:b w:val="0"/>
          <w:bCs w:val="0"/>
          <w:sz w:val="24"/>
          <w:szCs w:val="24"/>
        </w:rPr>
      </w:pPr>
      <w:r>
        <w:rPr>
          <w:rFonts w:eastAsia="Times New Roman"/>
          <w:b w:val="0"/>
          <w:bCs w:val="0"/>
          <w:sz w:val="24"/>
          <w:szCs w:val="24"/>
        </w:rPr>
        <w:t>-</w:t>
      </w:r>
      <w:r w:rsidR="00721232">
        <w:rPr>
          <w:rFonts w:eastAsia="Times New Roman"/>
          <w:b w:val="0"/>
          <w:bCs w:val="0"/>
          <w:sz w:val="24"/>
          <w:szCs w:val="24"/>
        </w:rPr>
        <w:t xml:space="preserve">Пункт 1.6 изложить в </w:t>
      </w:r>
      <w:r>
        <w:rPr>
          <w:rFonts w:eastAsia="Times New Roman"/>
          <w:b w:val="0"/>
          <w:bCs w:val="0"/>
          <w:sz w:val="24"/>
          <w:szCs w:val="24"/>
        </w:rPr>
        <w:t xml:space="preserve">следующей </w:t>
      </w:r>
      <w:proofErr w:type="gramStart"/>
      <w:r w:rsidRPr="008425D7">
        <w:rPr>
          <w:rFonts w:eastAsia="Times New Roman"/>
          <w:b w:val="0"/>
          <w:bCs w:val="0"/>
          <w:sz w:val="24"/>
          <w:szCs w:val="24"/>
        </w:rPr>
        <w:t>редакции:</w:t>
      </w:r>
      <w:r w:rsidR="00721232">
        <w:rPr>
          <w:rFonts w:eastAsia="Times New Roman"/>
          <w:b w:val="0"/>
          <w:bCs w:val="0"/>
          <w:sz w:val="24"/>
          <w:szCs w:val="24"/>
        </w:rPr>
        <w:t xml:space="preserve"> </w:t>
      </w:r>
      <w:r w:rsidRPr="008425D7">
        <w:rPr>
          <w:rFonts w:eastAsia="Times New Roman"/>
          <w:b w:val="0"/>
          <w:bCs w:val="0"/>
          <w:sz w:val="24"/>
          <w:szCs w:val="24"/>
        </w:rPr>
        <w:t xml:space="preserve">  </w:t>
      </w:r>
      <w:proofErr w:type="gramEnd"/>
      <w:r w:rsidRPr="008425D7">
        <w:rPr>
          <w:rFonts w:eastAsia="Times New Roman"/>
          <w:b w:val="0"/>
          <w:bCs w:val="0"/>
          <w:sz w:val="24"/>
          <w:szCs w:val="24"/>
        </w:rPr>
        <w:t xml:space="preserve">                                          </w:t>
      </w:r>
      <w:r>
        <w:rPr>
          <w:rFonts w:eastAsia="Times New Roman"/>
          <w:b w:val="0"/>
          <w:bCs w:val="0"/>
          <w:sz w:val="24"/>
          <w:szCs w:val="24"/>
        </w:rPr>
        <w:t xml:space="preserve">                              </w:t>
      </w:r>
      <w:r w:rsidRPr="008425D7">
        <w:rPr>
          <w:rFonts w:eastAsia="Times New Roman"/>
          <w:b w:val="0"/>
          <w:bCs w:val="0"/>
          <w:sz w:val="24"/>
          <w:szCs w:val="24"/>
        </w:rPr>
        <w:t xml:space="preserve"> Доплата к пенсии и пенсия за выслугу лет не выплачивается в период замещения лицом государственных должностей или муниципальных должностей на постоянной основе, а также в период нахождения лица на государственной или муниципальной службе;</w:t>
      </w:r>
    </w:p>
    <w:p w:rsidR="00DD7A58" w:rsidRPr="008425D7" w:rsidRDefault="00DD7A58" w:rsidP="00DD7A58">
      <w:pPr>
        <w:rPr>
          <w:rFonts w:ascii="Arial" w:hAnsi="Arial" w:cs="Arial"/>
        </w:rPr>
      </w:pPr>
    </w:p>
    <w:p w:rsidR="00DD7A58" w:rsidRDefault="00DD7A58" w:rsidP="00DD7A58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- подпункт «а» пункта 5.1 изложить в следующей </w:t>
      </w:r>
      <w:proofErr w:type="gramStart"/>
      <w:r>
        <w:rPr>
          <w:rFonts w:ascii="Arial" w:hAnsi="Arial" w:cs="Arial"/>
        </w:rPr>
        <w:t>редакции:</w:t>
      </w:r>
      <w:r w:rsidRPr="008425D7">
        <w:rPr>
          <w:rFonts w:ascii="Arial" w:hAnsi="Arial" w:cs="Arial"/>
        </w:rPr>
        <w:t xml:space="preserve">   </w:t>
      </w:r>
      <w:proofErr w:type="gramEnd"/>
      <w:r w:rsidRPr="008425D7">
        <w:rPr>
          <w:rFonts w:ascii="Arial" w:hAnsi="Arial" w:cs="Arial"/>
        </w:rPr>
        <w:t xml:space="preserve">                            </w:t>
      </w:r>
      <w:r>
        <w:rPr>
          <w:rFonts w:ascii="Arial" w:hAnsi="Arial" w:cs="Arial"/>
        </w:rPr>
        <w:t xml:space="preserve">                </w:t>
      </w:r>
      <w:r w:rsidRPr="008425D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а) в период замещения лицом государственных должностей и муниципальных </w:t>
      </w:r>
      <w:r>
        <w:rPr>
          <w:rFonts w:ascii="Arial" w:hAnsi="Arial" w:cs="Arial"/>
        </w:rPr>
        <w:lastRenderedPageBreak/>
        <w:t>должностей на постоянной основе, нахождения лица на государственной или на муниципальной службе;</w:t>
      </w:r>
      <w:r w:rsidRPr="008425D7">
        <w:rPr>
          <w:rFonts w:ascii="Arial" w:hAnsi="Arial" w:cs="Arial"/>
        </w:rPr>
        <w:t xml:space="preserve">                                       </w:t>
      </w:r>
      <w:r>
        <w:rPr>
          <w:rFonts w:ascii="Arial" w:hAnsi="Arial" w:cs="Arial"/>
        </w:rPr>
        <w:t xml:space="preserve"> </w:t>
      </w:r>
    </w:p>
    <w:p w:rsidR="00DD7A58" w:rsidRDefault="00DD7A58" w:rsidP="00DD7A58">
      <w:pPr>
        <w:rPr>
          <w:rFonts w:ascii="Arial" w:hAnsi="Arial" w:cs="Arial"/>
        </w:rPr>
      </w:pPr>
    </w:p>
    <w:p w:rsidR="00DD7A58" w:rsidRDefault="00DD7A58" w:rsidP="00DD7A58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- из п.2.1 слова «(за исключением случаев прекращения полномочий, связа</w:t>
      </w:r>
      <w:r w:rsidR="00721232">
        <w:rPr>
          <w:rFonts w:ascii="Arial" w:hAnsi="Arial" w:cs="Arial"/>
        </w:rPr>
        <w:t>н</w:t>
      </w:r>
      <w:r>
        <w:rPr>
          <w:rFonts w:ascii="Arial" w:hAnsi="Arial" w:cs="Arial"/>
        </w:rPr>
        <w:t>ных с виновными действиями)» исключить;</w:t>
      </w:r>
    </w:p>
    <w:p w:rsidR="00DD7A58" w:rsidRDefault="00DD7A58" w:rsidP="00DD7A58">
      <w:pPr>
        <w:rPr>
          <w:rFonts w:ascii="Arial" w:hAnsi="Arial" w:cs="Arial"/>
        </w:rPr>
      </w:pPr>
    </w:p>
    <w:p w:rsidR="00DD7A58" w:rsidRDefault="00DD7A58" w:rsidP="00DD7A58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- пункт 4.2 дополнить подпунктом «г» следующего содержания:</w:t>
      </w:r>
    </w:p>
    <w:p w:rsidR="00DD7A58" w:rsidRDefault="00DD7A58" w:rsidP="00DD7A58">
      <w:pPr>
        <w:rPr>
          <w:rFonts w:ascii="Arial" w:hAnsi="Arial" w:cs="Arial"/>
        </w:rPr>
      </w:pPr>
      <w:r>
        <w:rPr>
          <w:rFonts w:ascii="Arial" w:hAnsi="Arial" w:cs="Arial"/>
        </w:rPr>
        <w:t>г) согласие на обработку персональных данных.</w:t>
      </w:r>
    </w:p>
    <w:p w:rsidR="00DD7A58" w:rsidRPr="006F2E65" w:rsidRDefault="00DD7A58" w:rsidP="00DD7A58">
      <w:pPr>
        <w:rPr>
          <w:rFonts w:ascii="Arial" w:hAnsi="Arial" w:cs="Arial"/>
        </w:rPr>
      </w:pPr>
    </w:p>
    <w:p w:rsidR="00DD7A58" w:rsidRPr="006F2E65" w:rsidRDefault="00DD7A58" w:rsidP="00DD7A58">
      <w:pPr>
        <w:rPr>
          <w:rFonts w:ascii="Arial" w:hAnsi="Arial" w:cs="Arial"/>
        </w:rPr>
      </w:pPr>
    </w:p>
    <w:p w:rsidR="00DD7A58" w:rsidRPr="006F2E65" w:rsidRDefault="00DD7A58" w:rsidP="00DD7A58">
      <w:pPr>
        <w:rPr>
          <w:rFonts w:ascii="Arial" w:hAnsi="Arial" w:cs="Arial"/>
        </w:rPr>
      </w:pPr>
    </w:p>
    <w:p w:rsidR="00DD7A58" w:rsidRPr="006F2E65" w:rsidRDefault="00DD7A58" w:rsidP="00DD7A58">
      <w:pPr>
        <w:rPr>
          <w:rFonts w:ascii="Arial" w:hAnsi="Arial" w:cs="Arial"/>
        </w:rPr>
      </w:pPr>
    </w:p>
    <w:p w:rsidR="00DD7A58" w:rsidRPr="006F2E65" w:rsidRDefault="00DD7A58" w:rsidP="00DD7A58">
      <w:pPr>
        <w:rPr>
          <w:rFonts w:ascii="Arial" w:hAnsi="Arial" w:cs="Arial"/>
        </w:rPr>
      </w:pPr>
    </w:p>
    <w:p w:rsidR="00DD7A58" w:rsidRDefault="00DD7A58" w:rsidP="00DD7A58">
      <w:pPr>
        <w:rPr>
          <w:rFonts w:ascii="Arial" w:hAnsi="Arial" w:cs="Arial"/>
        </w:rPr>
      </w:pPr>
    </w:p>
    <w:p w:rsidR="00914587" w:rsidRPr="00914587" w:rsidRDefault="00914587" w:rsidP="00914587">
      <w:pPr>
        <w:jc w:val="both"/>
        <w:rPr>
          <w:sz w:val="26"/>
          <w:szCs w:val="26"/>
        </w:rPr>
      </w:pPr>
      <w:r w:rsidRPr="00914587">
        <w:rPr>
          <w:sz w:val="26"/>
          <w:szCs w:val="26"/>
        </w:rPr>
        <w:t xml:space="preserve">Заместитель председателя </w:t>
      </w:r>
    </w:p>
    <w:p w:rsidR="00914587" w:rsidRPr="00914587" w:rsidRDefault="00914587" w:rsidP="00914587">
      <w:pPr>
        <w:jc w:val="both"/>
        <w:rPr>
          <w:sz w:val="26"/>
          <w:szCs w:val="26"/>
        </w:rPr>
      </w:pPr>
      <w:r w:rsidRPr="00914587">
        <w:rPr>
          <w:sz w:val="26"/>
          <w:szCs w:val="26"/>
        </w:rPr>
        <w:t>Совета депутатов                                                                              Т.В. Фетисова</w:t>
      </w:r>
    </w:p>
    <w:p w:rsidR="00512867" w:rsidRDefault="00512867">
      <w:bookmarkStart w:id="0" w:name="_GoBack"/>
      <w:bookmarkEnd w:id="0"/>
    </w:p>
    <w:sectPr w:rsidR="00512867" w:rsidSect="00B95405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A16"/>
    <w:rsid w:val="004F3A16"/>
    <w:rsid w:val="00512867"/>
    <w:rsid w:val="00721232"/>
    <w:rsid w:val="00914587"/>
    <w:rsid w:val="00DD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C4AB4"/>
  <w15:chartTrackingRefBased/>
  <w15:docId w15:val="{967FE2A5-090F-4BB1-B5AA-5E492D079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A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D7A58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D7A58"/>
    <w:rPr>
      <w:rFonts w:ascii="Arial" w:eastAsia="Calibri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DD7A58"/>
    <w:rPr>
      <w:sz w:val="26"/>
    </w:rPr>
  </w:style>
  <w:style w:type="character" w:customStyle="1" w:styleId="a4">
    <w:name w:val="Основной текст Знак"/>
    <w:basedOn w:val="a0"/>
    <w:link w:val="a3"/>
    <w:rsid w:val="00DD7A58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458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45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NOVOKOPYLOVO</dc:creator>
  <cp:keywords/>
  <dc:description/>
  <cp:lastModifiedBy>NOVOKOPYLOVO</cp:lastModifiedBy>
  <cp:revision>4</cp:revision>
  <cp:lastPrinted>2025-09-23T01:29:00Z</cp:lastPrinted>
  <dcterms:created xsi:type="dcterms:W3CDTF">2025-09-04T01:07:00Z</dcterms:created>
  <dcterms:modified xsi:type="dcterms:W3CDTF">2025-09-23T01:30:00Z</dcterms:modified>
</cp:coreProperties>
</file>