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ACA6A" w14:textId="2C500733" w:rsidR="005419DD" w:rsidRPr="00C32B47" w:rsidRDefault="005419DD" w:rsidP="005419DD">
      <w:pPr>
        <w:widowControl w:val="0"/>
        <w:autoSpaceDE w:val="0"/>
        <w:autoSpaceDN w:val="0"/>
        <w:adjustRightInd w:val="0"/>
        <w:ind w:left="4536"/>
        <w:jc w:val="both"/>
        <w:rPr>
          <w:sz w:val="26"/>
          <w:szCs w:val="26"/>
        </w:rPr>
      </w:pPr>
      <w:r>
        <w:rPr>
          <w:sz w:val="26"/>
          <w:szCs w:val="26"/>
        </w:rPr>
        <w:t xml:space="preserve"> </w:t>
      </w:r>
    </w:p>
    <w:p w14:paraId="11742A90" w14:textId="77777777" w:rsidR="005419DD" w:rsidRDefault="005419DD" w:rsidP="005419DD">
      <w:pPr>
        <w:widowControl w:val="0"/>
        <w:autoSpaceDE w:val="0"/>
        <w:autoSpaceDN w:val="0"/>
        <w:adjustRightInd w:val="0"/>
        <w:ind w:firstLine="709"/>
        <w:jc w:val="center"/>
        <w:rPr>
          <w:b/>
          <w:sz w:val="26"/>
          <w:szCs w:val="26"/>
        </w:rPr>
      </w:pPr>
    </w:p>
    <w:p w14:paraId="309198ED" w14:textId="77777777" w:rsidR="005419DD" w:rsidRPr="005E4E1B" w:rsidRDefault="005419DD" w:rsidP="005419DD">
      <w:pPr>
        <w:widowControl w:val="0"/>
        <w:autoSpaceDE w:val="0"/>
        <w:autoSpaceDN w:val="0"/>
        <w:adjustRightInd w:val="0"/>
        <w:ind w:firstLine="709"/>
        <w:jc w:val="center"/>
        <w:rPr>
          <w:bCs/>
          <w:sz w:val="26"/>
          <w:szCs w:val="26"/>
        </w:rPr>
      </w:pPr>
    </w:p>
    <w:p w14:paraId="5CA481EE" w14:textId="77777777" w:rsidR="005419DD" w:rsidRPr="005E4E1B" w:rsidRDefault="005419DD" w:rsidP="005419DD">
      <w:pPr>
        <w:widowControl w:val="0"/>
        <w:autoSpaceDE w:val="0"/>
        <w:autoSpaceDN w:val="0"/>
        <w:adjustRightInd w:val="0"/>
        <w:ind w:firstLine="709"/>
        <w:jc w:val="center"/>
        <w:rPr>
          <w:bCs/>
          <w:sz w:val="26"/>
          <w:szCs w:val="26"/>
        </w:rPr>
      </w:pPr>
    </w:p>
    <w:p w14:paraId="2E196C64" w14:textId="68D3EE45" w:rsidR="005419DD" w:rsidRDefault="005419DD" w:rsidP="005419DD">
      <w:pPr>
        <w:widowControl w:val="0"/>
        <w:autoSpaceDE w:val="0"/>
        <w:autoSpaceDN w:val="0"/>
        <w:adjustRightInd w:val="0"/>
        <w:ind w:firstLine="709"/>
        <w:jc w:val="center"/>
        <w:rPr>
          <w:bCs/>
          <w:sz w:val="26"/>
          <w:szCs w:val="26"/>
        </w:rPr>
      </w:pPr>
      <w:r>
        <w:rPr>
          <w:bCs/>
          <w:sz w:val="26"/>
          <w:szCs w:val="26"/>
        </w:rPr>
        <w:t xml:space="preserve"> </w:t>
      </w:r>
    </w:p>
    <w:p w14:paraId="2568B1EC" w14:textId="3C7E70F1" w:rsidR="005419DD" w:rsidRDefault="005419DD" w:rsidP="005419DD">
      <w:pPr>
        <w:widowControl w:val="0"/>
        <w:autoSpaceDE w:val="0"/>
        <w:autoSpaceDN w:val="0"/>
        <w:adjustRightInd w:val="0"/>
        <w:ind w:firstLine="709"/>
        <w:jc w:val="center"/>
        <w:rPr>
          <w:bCs/>
          <w:sz w:val="26"/>
          <w:szCs w:val="26"/>
        </w:rPr>
      </w:pPr>
    </w:p>
    <w:p w14:paraId="59BFAEF5" w14:textId="29A7CBF1" w:rsidR="005419DD" w:rsidRDefault="005419DD" w:rsidP="005419DD">
      <w:pPr>
        <w:widowControl w:val="0"/>
        <w:autoSpaceDE w:val="0"/>
        <w:autoSpaceDN w:val="0"/>
        <w:adjustRightInd w:val="0"/>
        <w:ind w:firstLine="709"/>
        <w:jc w:val="center"/>
        <w:rPr>
          <w:bCs/>
          <w:sz w:val="26"/>
          <w:szCs w:val="26"/>
        </w:rPr>
      </w:pPr>
    </w:p>
    <w:p w14:paraId="25479559" w14:textId="77777777" w:rsidR="005419DD" w:rsidRPr="005E4E1B" w:rsidRDefault="005419DD" w:rsidP="005419DD">
      <w:pPr>
        <w:widowControl w:val="0"/>
        <w:autoSpaceDE w:val="0"/>
        <w:autoSpaceDN w:val="0"/>
        <w:adjustRightInd w:val="0"/>
        <w:ind w:firstLine="709"/>
        <w:jc w:val="center"/>
        <w:rPr>
          <w:bCs/>
          <w:sz w:val="26"/>
          <w:szCs w:val="26"/>
        </w:rPr>
      </w:pPr>
    </w:p>
    <w:p w14:paraId="20600582" w14:textId="115CFEE1" w:rsidR="005419DD" w:rsidRDefault="005419DD" w:rsidP="005419DD">
      <w:pPr>
        <w:widowControl w:val="0"/>
        <w:autoSpaceDE w:val="0"/>
        <w:autoSpaceDN w:val="0"/>
        <w:adjustRightInd w:val="0"/>
        <w:ind w:firstLine="709"/>
        <w:jc w:val="center"/>
        <w:rPr>
          <w:bCs/>
          <w:sz w:val="26"/>
          <w:szCs w:val="26"/>
        </w:rPr>
      </w:pPr>
    </w:p>
    <w:p w14:paraId="37AAAD52" w14:textId="29C7E361" w:rsidR="00737B6C" w:rsidRDefault="00737B6C" w:rsidP="005419DD">
      <w:pPr>
        <w:widowControl w:val="0"/>
        <w:autoSpaceDE w:val="0"/>
        <w:autoSpaceDN w:val="0"/>
        <w:adjustRightInd w:val="0"/>
        <w:ind w:firstLine="709"/>
        <w:jc w:val="center"/>
        <w:rPr>
          <w:bCs/>
          <w:sz w:val="26"/>
          <w:szCs w:val="26"/>
        </w:rPr>
      </w:pPr>
    </w:p>
    <w:p w14:paraId="746AC9BD" w14:textId="3FCA5F21" w:rsidR="00737B6C" w:rsidRDefault="00737B6C" w:rsidP="005419DD">
      <w:pPr>
        <w:widowControl w:val="0"/>
        <w:autoSpaceDE w:val="0"/>
        <w:autoSpaceDN w:val="0"/>
        <w:adjustRightInd w:val="0"/>
        <w:ind w:firstLine="709"/>
        <w:jc w:val="center"/>
        <w:rPr>
          <w:bCs/>
          <w:sz w:val="26"/>
          <w:szCs w:val="26"/>
        </w:rPr>
      </w:pPr>
    </w:p>
    <w:p w14:paraId="51B05E69" w14:textId="77777777" w:rsidR="00737B6C" w:rsidRPr="005E4E1B" w:rsidRDefault="00737B6C" w:rsidP="005419DD">
      <w:pPr>
        <w:widowControl w:val="0"/>
        <w:autoSpaceDE w:val="0"/>
        <w:autoSpaceDN w:val="0"/>
        <w:adjustRightInd w:val="0"/>
        <w:ind w:firstLine="709"/>
        <w:jc w:val="center"/>
        <w:rPr>
          <w:bCs/>
          <w:sz w:val="26"/>
          <w:szCs w:val="26"/>
        </w:rPr>
      </w:pPr>
    </w:p>
    <w:p w14:paraId="1EC00327" w14:textId="77777777" w:rsidR="005419DD" w:rsidRPr="00737B6C" w:rsidRDefault="005419DD" w:rsidP="005419DD">
      <w:pPr>
        <w:widowControl w:val="0"/>
        <w:autoSpaceDE w:val="0"/>
        <w:autoSpaceDN w:val="0"/>
        <w:adjustRightInd w:val="0"/>
        <w:ind w:firstLine="709"/>
        <w:jc w:val="center"/>
        <w:rPr>
          <w:bCs/>
          <w:sz w:val="32"/>
          <w:szCs w:val="32"/>
        </w:rPr>
      </w:pPr>
      <w:r w:rsidRPr="00737B6C">
        <w:rPr>
          <w:bCs/>
          <w:sz w:val="32"/>
          <w:szCs w:val="32"/>
        </w:rPr>
        <w:t>СБОРНИК</w:t>
      </w:r>
    </w:p>
    <w:p w14:paraId="4745A81D" w14:textId="77777777" w:rsidR="005419DD" w:rsidRPr="00737B6C" w:rsidRDefault="005419DD" w:rsidP="005419DD">
      <w:pPr>
        <w:widowControl w:val="0"/>
        <w:autoSpaceDE w:val="0"/>
        <w:autoSpaceDN w:val="0"/>
        <w:adjustRightInd w:val="0"/>
        <w:ind w:firstLine="709"/>
        <w:jc w:val="center"/>
        <w:rPr>
          <w:bCs/>
          <w:sz w:val="32"/>
          <w:szCs w:val="32"/>
        </w:rPr>
      </w:pPr>
      <w:r w:rsidRPr="00737B6C">
        <w:rPr>
          <w:bCs/>
          <w:sz w:val="32"/>
          <w:szCs w:val="32"/>
        </w:rPr>
        <w:t xml:space="preserve">МУНИЦИПАЛЬНЫХ ПРАВОВЫХ АКТОВ </w:t>
      </w:r>
    </w:p>
    <w:p w14:paraId="564F3C2C" w14:textId="77777777" w:rsidR="005419DD" w:rsidRPr="00737B6C" w:rsidRDefault="005419DD" w:rsidP="005419DD">
      <w:pPr>
        <w:widowControl w:val="0"/>
        <w:autoSpaceDE w:val="0"/>
        <w:autoSpaceDN w:val="0"/>
        <w:adjustRightInd w:val="0"/>
        <w:ind w:firstLine="709"/>
        <w:jc w:val="center"/>
        <w:rPr>
          <w:bCs/>
          <w:sz w:val="32"/>
          <w:szCs w:val="32"/>
        </w:rPr>
      </w:pPr>
      <w:r w:rsidRPr="00737B6C">
        <w:rPr>
          <w:bCs/>
          <w:sz w:val="32"/>
          <w:szCs w:val="32"/>
        </w:rPr>
        <w:t>КОМАРСКОГО СЕЛЬСОВЕТА</w:t>
      </w:r>
    </w:p>
    <w:p w14:paraId="38C44372" w14:textId="77777777" w:rsidR="005419DD" w:rsidRPr="00737B6C" w:rsidRDefault="005419DD" w:rsidP="005419DD">
      <w:pPr>
        <w:widowControl w:val="0"/>
        <w:autoSpaceDE w:val="0"/>
        <w:autoSpaceDN w:val="0"/>
        <w:adjustRightInd w:val="0"/>
        <w:ind w:firstLine="709"/>
        <w:jc w:val="center"/>
        <w:rPr>
          <w:bCs/>
          <w:sz w:val="32"/>
          <w:szCs w:val="32"/>
        </w:rPr>
      </w:pPr>
      <w:r w:rsidRPr="00737B6C">
        <w:rPr>
          <w:bCs/>
          <w:sz w:val="32"/>
          <w:szCs w:val="32"/>
        </w:rPr>
        <w:t xml:space="preserve"> ЗАРИНСКОГО РАЙОНА АЛТАЙСКОГО КРАЯ</w:t>
      </w:r>
    </w:p>
    <w:p w14:paraId="5C5C2FA0" w14:textId="77777777" w:rsidR="005419DD" w:rsidRPr="005E4E1B" w:rsidRDefault="005419DD" w:rsidP="005419DD">
      <w:pPr>
        <w:widowControl w:val="0"/>
        <w:autoSpaceDE w:val="0"/>
        <w:autoSpaceDN w:val="0"/>
        <w:adjustRightInd w:val="0"/>
        <w:ind w:firstLine="709"/>
        <w:jc w:val="center"/>
        <w:rPr>
          <w:bCs/>
          <w:sz w:val="26"/>
          <w:szCs w:val="26"/>
        </w:rPr>
      </w:pPr>
    </w:p>
    <w:p w14:paraId="579BE457" w14:textId="77777777" w:rsidR="005419DD" w:rsidRPr="005E4E1B" w:rsidRDefault="005419DD" w:rsidP="005419DD">
      <w:pPr>
        <w:widowControl w:val="0"/>
        <w:autoSpaceDE w:val="0"/>
        <w:autoSpaceDN w:val="0"/>
        <w:adjustRightInd w:val="0"/>
        <w:ind w:firstLine="709"/>
        <w:jc w:val="center"/>
        <w:rPr>
          <w:bCs/>
          <w:sz w:val="26"/>
          <w:szCs w:val="26"/>
        </w:rPr>
      </w:pPr>
    </w:p>
    <w:p w14:paraId="1293C7EF" w14:textId="77777777" w:rsidR="005419DD" w:rsidRPr="005E4E1B" w:rsidRDefault="005419DD" w:rsidP="005419DD">
      <w:pPr>
        <w:widowControl w:val="0"/>
        <w:autoSpaceDE w:val="0"/>
        <w:autoSpaceDN w:val="0"/>
        <w:adjustRightInd w:val="0"/>
        <w:ind w:firstLine="709"/>
        <w:jc w:val="center"/>
        <w:rPr>
          <w:bCs/>
          <w:sz w:val="26"/>
          <w:szCs w:val="26"/>
        </w:rPr>
      </w:pPr>
      <w:r w:rsidRPr="005E4E1B">
        <w:rPr>
          <w:bCs/>
          <w:sz w:val="26"/>
          <w:szCs w:val="26"/>
        </w:rPr>
        <w:t>Официальное издание</w:t>
      </w:r>
    </w:p>
    <w:p w14:paraId="4A69C5A2" w14:textId="77777777" w:rsidR="005419DD" w:rsidRPr="00C32B47" w:rsidRDefault="005419DD" w:rsidP="005419DD">
      <w:pPr>
        <w:widowControl w:val="0"/>
        <w:autoSpaceDE w:val="0"/>
        <w:autoSpaceDN w:val="0"/>
        <w:adjustRightInd w:val="0"/>
        <w:ind w:firstLine="709"/>
        <w:jc w:val="center"/>
        <w:rPr>
          <w:sz w:val="26"/>
          <w:szCs w:val="26"/>
        </w:rPr>
      </w:pPr>
    </w:p>
    <w:p w14:paraId="56CFBF54" w14:textId="77777777" w:rsidR="005419DD" w:rsidRPr="00C32B47" w:rsidRDefault="005419DD" w:rsidP="005419DD">
      <w:pPr>
        <w:widowControl w:val="0"/>
        <w:autoSpaceDE w:val="0"/>
        <w:autoSpaceDN w:val="0"/>
        <w:adjustRightInd w:val="0"/>
        <w:ind w:firstLine="709"/>
        <w:jc w:val="center"/>
        <w:rPr>
          <w:sz w:val="26"/>
          <w:szCs w:val="26"/>
        </w:rPr>
      </w:pPr>
    </w:p>
    <w:p w14:paraId="7AEBCD6F" w14:textId="77777777" w:rsidR="005419DD" w:rsidRPr="00C32B47" w:rsidRDefault="005419DD" w:rsidP="005419DD">
      <w:pPr>
        <w:widowControl w:val="0"/>
        <w:autoSpaceDE w:val="0"/>
        <w:autoSpaceDN w:val="0"/>
        <w:adjustRightInd w:val="0"/>
        <w:ind w:firstLine="709"/>
        <w:jc w:val="center"/>
        <w:rPr>
          <w:sz w:val="26"/>
          <w:szCs w:val="26"/>
        </w:rPr>
      </w:pPr>
    </w:p>
    <w:p w14:paraId="433505F3" w14:textId="77777777" w:rsidR="005419DD" w:rsidRPr="00C32B47" w:rsidRDefault="005419DD" w:rsidP="005419DD">
      <w:pPr>
        <w:widowControl w:val="0"/>
        <w:autoSpaceDE w:val="0"/>
        <w:autoSpaceDN w:val="0"/>
        <w:adjustRightInd w:val="0"/>
        <w:ind w:firstLine="709"/>
        <w:jc w:val="center"/>
        <w:rPr>
          <w:sz w:val="26"/>
          <w:szCs w:val="26"/>
        </w:rPr>
      </w:pPr>
    </w:p>
    <w:p w14:paraId="64320109" w14:textId="77777777" w:rsidR="005419DD" w:rsidRPr="00C32B47" w:rsidRDefault="005419DD" w:rsidP="005419DD">
      <w:pPr>
        <w:widowControl w:val="0"/>
        <w:autoSpaceDE w:val="0"/>
        <w:autoSpaceDN w:val="0"/>
        <w:adjustRightInd w:val="0"/>
        <w:ind w:firstLine="709"/>
        <w:jc w:val="center"/>
        <w:rPr>
          <w:sz w:val="26"/>
          <w:szCs w:val="26"/>
        </w:rPr>
      </w:pPr>
    </w:p>
    <w:p w14:paraId="6D5E943A" w14:textId="77777777" w:rsidR="005419DD" w:rsidRPr="00C32B47" w:rsidRDefault="005419DD" w:rsidP="005419DD">
      <w:pPr>
        <w:widowControl w:val="0"/>
        <w:autoSpaceDE w:val="0"/>
        <w:autoSpaceDN w:val="0"/>
        <w:adjustRightInd w:val="0"/>
        <w:ind w:firstLine="709"/>
        <w:jc w:val="center"/>
        <w:rPr>
          <w:sz w:val="26"/>
          <w:szCs w:val="26"/>
        </w:rPr>
      </w:pPr>
    </w:p>
    <w:p w14:paraId="60696CBB" w14:textId="77777777" w:rsidR="005419DD" w:rsidRPr="00C32B47" w:rsidRDefault="005419DD" w:rsidP="005419DD">
      <w:pPr>
        <w:widowControl w:val="0"/>
        <w:autoSpaceDE w:val="0"/>
        <w:autoSpaceDN w:val="0"/>
        <w:adjustRightInd w:val="0"/>
        <w:ind w:firstLine="709"/>
        <w:jc w:val="center"/>
        <w:rPr>
          <w:sz w:val="26"/>
          <w:szCs w:val="26"/>
        </w:rPr>
      </w:pPr>
    </w:p>
    <w:p w14:paraId="477D1EEB" w14:textId="77777777" w:rsidR="005419DD" w:rsidRPr="00C32B47" w:rsidRDefault="005419DD" w:rsidP="005419DD">
      <w:pPr>
        <w:widowControl w:val="0"/>
        <w:autoSpaceDE w:val="0"/>
        <w:autoSpaceDN w:val="0"/>
        <w:adjustRightInd w:val="0"/>
        <w:ind w:firstLine="709"/>
        <w:jc w:val="center"/>
        <w:rPr>
          <w:sz w:val="26"/>
          <w:szCs w:val="26"/>
        </w:rPr>
      </w:pPr>
    </w:p>
    <w:p w14:paraId="2618072C" w14:textId="77777777" w:rsidR="005419DD" w:rsidRPr="00C32B47" w:rsidRDefault="005419DD" w:rsidP="005419DD">
      <w:pPr>
        <w:widowControl w:val="0"/>
        <w:autoSpaceDE w:val="0"/>
        <w:autoSpaceDN w:val="0"/>
        <w:adjustRightInd w:val="0"/>
        <w:ind w:firstLine="709"/>
        <w:jc w:val="center"/>
        <w:rPr>
          <w:sz w:val="26"/>
          <w:szCs w:val="26"/>
        </w:rPr>
      </w:pPr>
    </w:p>
    <w:p w14:paraId="02D7E8BF" w14:textId="53E445A6" w:rsidR="005419DD" w:rsidRDefault="005419DD" w:rsidP="005419DD">
      <w:pPr>
        <w:widowControl w:val="0"/>
        <w:autoSpaceDE w:val="0"/>
        <w:autoSpaceDN w:val="0"/>
        <w:adjustRightInd w:val="0"/>
        <w:ind w:firstLine="709"/>
        <w:jc w:val="center"/>
        <w:rPr>
          <w:sz w:val="26"/>
          <w:szCs w:val="26"/>
        </w:rPr>
      </w:pPr>
    </w:p>
    <w:p w14:paraId="7750E1D8" w14:textId="74F514ED" w:rsidR="005419DD" w:rsidRDefault="005419DD" w:rsidP="005419DD">
      <w:pPr>
        <w:widowControl w:val="0"/>
        <w:autoSpaceDE w:val="0"/>
        <w:autoSpaceDN w:val="0"/>
        <w:adjustRightInd w:val="0"/>
        <w:ind w:firstLine="709"/>
        <w:jc w:val="center"/>
        <w:rPr>
          <w:sz w:val="26"/>
          <w:szCs w:val="26"/>
        </w:rPr>
      </w:pPr>
    </w:p>
    <w:p w14:paraId="7930B2DE" w14:textId="5C4AE8B5" w:rsidR="005419DD" w:rsidRDefault="005419DD" w:rsidP="005419DD">
      <w:pPr>
        <w:widowControl w:val="0"/>
        <w:autoSpaceDE w:val="0"/>
        <w:autoSpaceDN w:val="0"/>
        <w:adjustRightInd w:val="0"/>
        <w:ind w:firstLine="709"/>
        <w:jc w:val="center"/>
        <w:rPr>
          <w:sz w:val="26"/>
          <w:szCs w:val="26"/>
        </w:rPr>
      </w:pPr>
    </w:p>
    <w:p w14:paraId="40CE3D8C" w14:textId="431BFCE0" w:rsidR="005419DD" w:rsidRDefault="005419DD" w:rsidP="005419DD">
      <w:pPr>
        <w:widowControl w:val="0"/>
        <w:autoSpaceDE w:val="0"/>
        <w:autoSpaceDN w:val="0"/>
        <w:adjustRightInd w:val="0"/>
        <w:ind w:firstLine="709"/>
        <w:jc w:val="center"/>
        <w:rPr>
          <w:sz w:val="26"/>
          <w:szCs w:val="26"/>
        </w:rPr>
      </w:pPr>
    </w:p>
    <w:p w14:paraId="23C0EF20" w14:textId="77777777" w:rsidR="005419DD" w:rsidRPr="00C32B47" w:rsidRDefault="005419DD" w:rsidP="005419DD">
      <w:pPr>
        <w:widowControl w:val="0"/>
        <w:autoSpaceDE w:val="0"/>
        <w:autoSpaceDN w:val="0"/>
        <w:adjustRightInd w:val="0"/>
        <w:ind w:firstLine="709"/>
        <w:jc w:val="center"/>
        <w:rPr>
          <w:sz w:val="26"/>
          <w:szCs w:val="26"/>
        </w:rPr>
      </w:pPr>
    </w:p>
    <w:p w14:paraId="30089EFC" w14:textId="77777777" w:rsidR="005419DD" w:rsidRPr="00C32B47" w:rsidRDefault="005419DD" w:rsidP="005419DD">
      <w:pPr>
        <w:widowControl w:val="0"/>
        <w:autoSpaceDE w:val="0"/>
        <w:autoSpaceDN w:val="0"/>
        <w:adjustRightInd w:val="0"/>
        <w:ind w:firstLine="709"/>
        <w:jc w:val="center"/>
        <w:rPr>
          <w:sz w:val="26"/>
          <w:szCs w:val="26"/>
        </w:rPr>
      </w:pPr>
    </w:p>
    <w:p w14:paraId="55C7FAD8" w14:textId="77777777" w:rsidR="005419DD" w:rsidRPr="00C32B47" w:rsidRDefault="005419DD" w:rsidP="005419DD">
      <w:pPr>
        <w:widowControl w:val="0"/>
        <w:autoSpaceDE w:val="0"/>
        <w:autoSpaceDN w:val="0"/>
        <w:adjustRightInd w:val="0"/>
        <w:ind w:firstLine="709"/>
        <w:jc w:val="center"/>
        <w:rPr>
          <w:sz w:val="26"/>
          <w:szCs w:val="26"/>
        </w:rPr>
      </w:pPr>
    </w:p>
    <w:p w14:paraId="73EF2461" w14:textId="77777777" w:rsidR="005419DD" w:rsidRPr="00C32B47" w:rsidRDefault="005419DD" w:rsidP="005419DD">
      <w:pPr>
        <w:widowControl w:val="0"/>
        <w:autoSpaceDE w:val="0"/>
        <w:autoSpaceDN w:val="0"/>
        <w:adjustRightInd w:val="0"/>
        <w:ind w:firstLine="709"/>
        <w:jc w:val="center"/>
        <w:rPr>
          <w:sz w:val="26"/>
          <w:szCs w:val="26"/>
        </w:rPr>
      </w:pPr>
    </w:p>
    <w:p w14:paraId="38539D5E" w14:textId="77777777" w:rsidR="005419DD" w:rsidRPr="00C32B47" w:rsidRDefault="005419DD" w:rsidP="005419DD">
      <w:pPr>
        <w:widowControl w:val="0"/>
        <w:autoSpaceDE w:val="0"/>
        <w:autoSpaceDN w:val="0"/>
        <w:adjustRightInd w:val="0"/>
        <w:rPr>
          <w:sz w:val="26"/>
          <w:szCs w:val="26"/>
        </w:rPr>
      </w:pPr>
    </w:p>
    <w:p w14:paraId="7AC8EA00" w14:textId="33C1A462" w:rsidR="005419DD" w:rsidRPr="00C32B47" w:rsidRDefault="005419DD" w:rsidP="005419DD">
      <w:pPr>
        <w:widowControl w:val="0"/>
        <w:autoSpaceDE w:val="0"/>
        <w:autoSpaceDN w:val="0"/>
        <w:adjustRightInd w:val="0"/>
        <w:ind w:firstLine="709"/>
        <w:jc w:val="center"/>
        <w:rPr>
          <w:sz w:val="26"/>
          <w:szCs w:val="26"/>
        </w:rPr>
      </w:pPr>
      <w:r w:rsidRPr="00C32B47">
        <w:rPr>
          <w:sz w:val="26"/>
          <w:szCs w:val="26"/>
        </w:rPr>
        <w:t>N _</w:t>
      </w:r>
      <w:r w:rsidR="0042332F">
        <w:rPr>
          <w:sz w:val="26"/>
          <w:szCs w:val="26"/>
        </w:rPr>
        <w:t>26</w:t>
      </w:r>
    </w:p>
    <w:p w14:paraId="08C5ED73" w14:textId="7D5083B7" w:rsidR="005419DD" w:rsidRPr="00C32B47" w:rsidRDefault="005419DD" w:rsidP="005419DD">
      <w:pPr>
        <w:widowControl w:val="0"/>
        <w:autoSpaceDE w:val="0"/>
        <w:autoSpaceDN w:val="0"/>
        <w:adjustRightInd w:val="0"/>
        <w:ind w:firstLine="709"/>
        <w:jc w:val="center"/>
        <w:rPr>
          <w:sz w:val="26"/>
          <w:szCs w:val="26"/>
        </w:rPr>
      </w:pPr>
      <w:r w:rsidRPr="00C32B47">
        <w:rPr>
          <w:sz w:val="26"/>
          <w:szCs w:val="26"/>
        </w:rPr>
        <w:t>__</w:t>
      </w:r>
      <w:r w:rsidR="00635D08">
        <w:rPr>
          <w:sz w:val="26"/>
          <w:szCs w:val="26"/>
        </w:rPr>
        <w:t>30</w:t>
      </w:r>
      <w:r>
        <w:rPr>
          <w:sz w:val="26"/>
          <w:szCs w:val="26"/>
        </w:rPr>
        <w:t>.</w:t>
      </w:r>
      <w:r w:rsidR="004C5FC4">
        <w:rPr>
          <w:sz w:val="26"/>
          <w:szCs w:val="26"/>
        </w:rPr>
        <w:t>0</w:t>
      </w:r>
      <w:r w:rsidR="00BF509C">
        <w:rPr>
          <w:sz w:val="26"/>
          <w:szCs w:val="26"/>
        </w:rPr>
        <w:t>9</w:t>
      </w:r>
      <w:r>
        <w:rPr>
          <w:sz w:val="26"/>
          <w:szCs w:val="26"/>
        </w:rPr>
        <w:t>.</w:t>
      </w:r>
      <w:r w:rsidRPr="00C32B47">
        <w:rPr>
          <w:sz w:val="26"/>
          <w:szCs w:val="26"/>
        </w:rPr>
        <w:t xml:space="preserve"> 20</w:t>
      </w:r>
      <w:r>
        <w:rPr>
          <w:sz w:val="26"/>
          <w:szCs w:val="26"/>
        </w:rPr>
        <w:t>2</w:t>
      </w:r>
      <w:r w:rsidR="0042332F">
        <w:rPr>
          <w:sz w:val="26"/>
          <w:szCs w:val="26"/>
        </w:rPr>
        <w:t>6</w:t>
      </w:r>
      <w:r w:rsidRPr="00C32B47">
        <w:rPr>
          <w:sz w:val="26"/>
          <w:szCs w:val="26"/>
        </w:rPr>
        <w:t>__ года</w:t>
      </w:r>
    </w:p>
    <w:p w14:paraId="2C331A8A" w14:textId="77777777" w:rsidR="005419DD" w:rsidRPr="00C32B47" w:rsidRDefault="005419DD" w:rsidP="005419DD">
      <w:pPr>
        <w:widowControl w:val="0"/>
        <w:autoSpaceDE w:val="0"/>
        <w:autoSpaceDN w:val="0"/>
        <w:adjustRightInd w:val="0"/>
        <w:ind w:firstLine="709"/>
        <w:jc w:val="center"/>
        <w:rPr>
          <w:sz w:val="26"/>
          <w:szCs w:val="26"/>
        </w:rPr>
      </w:pPr>
    </w:p>
    <w:p w14:paraId="3F8DD7BB" w14:textId="53AAA0B6" w:rsidR="005419DD" w:rsidRPr="00C32B47" w:rsidRDefault="005419DD" w:rsidP="005419DD">
      <w:pPr>
        <w:ind w:firstLine="709"/>
        <w:jc w:val="center"/>
        <w:rPr>
          <w:sz w:val="26"/>
          <w:szCs w:val="26"/>
        </w:rPr>
      </w:pPr>
      <w:r w:rsidRPr="00C32B47">
        <w:rPr>
          <w:sz w:val="26"/>
          <w:szCs w:val="26"/>
        </w:rPr>
        <w:t>с. _</w:t>
      </w:r>
      <w:r>
        <w:rPr>
          <w:sz w:val="26"/>
          <w:szCs w:val="26"/>
        </w:rPr>
        <w:t>Комарское</w:t>
      </w:r>
      <w:r w:rsidRPr="00C32B47">
        <w:rPr>
          <w:sz w:val="26"/>
          <w:szCs w:val="26"/>
        </w:rPr>
        <w:t>_</w:t>
      </w:r>
    </w:p>
    <w:p w14:paraId="3F99F23B" w14:textId="77777777" w:rsidR="005419DD" w:rsidRPr="00C32B47" w:rsidRDefault="005419DD" w:rsidP="005419DD">
      <w:pPr>
        <w:ind w:firstLine="709"/>
        <w:jc w:val="center"/>
        <w:rPr>
          <w:sz w:val="26"/>
          <w:szCs w:val="26"/>
        </w:rPr>
      </w:pPr>
    </w:p>
    <w:p w14:paraId="0FEE9E59" w14:textId="77777777" w:rsidR="005419DD" w:rsidRPr="00C32B47" w:rsidRDefault="005419DD" w:rsidP="005419DD">
      <w:pPr>
        <w:ind w:firstLine="709"/>
        <w:jc w:val="center"/>
        <w:rPr>
          <w:sz w:val="26"/>
          <w:szCs w:val="26"/>
        </w:rPr>
      </w:pPr>
    </w:p>
    <w:p w14:paraId="503D78CC" w14:textId="77777777" w:rsidR="005419DD" w:rsidRPr="00C32B47" w:rsidRDefault="005419DD" w:rsidP="005419DD">
      <w:pPr>
        <w:ind w:firstLine="709"/>
        <w:jc w:val="both"/>
        <w:rPr>
          <w:sz w:val="26"/>
          <w:szCs w:val="26"/>
        </w:rPr>
      </w:pPr>
    </w:p>
    <w:p w14:paraId="61501A5A" w14:textId="77777777" w:rsidR="005419DD" w:rsidRPr="00C32B47" w:rsidRDefault="005419DD" w:rsidP="005419DD">
      <w:pPr>
        <w:ind w:firstLine="709"/>
        <w:jc w:val="both"/>
        <w:rPr>
          <w:sz w:val="26"/>
          <w:szCs w:val="26"/>
        </w:rPr>
      </w:pPr>
    </w:p>
    <w:p w14:paraId="590FCC48" w14:textId="77777777" w:rsidR="005419DD" w:rsidRPr="00C32B47" w:rsidRDefault="005419DD" w:rsidP="005419DD">
      <w:pPr>
        <w:jc w:val="both"/>
        <w:rPr>
          <w:sz w:val="26"/>
          <w:szCs w:val="26"/>
        </w:rPr>
      </w:pPr>
    </w:p>
    <w:p w14:paraId="4E1CBAF9" w14:textId="77777777" w:rsidR="005419DD" w:rsidRPr="00C32B47" w:rsidRDefault="005419DD" w:rsidP="005419DD">
      <w:pPr>
        <w:jc w:val="both"/>
        <w:rPr>
          <w:sz w:val="26"/>
          <w:szCs w:val="26"/>
        </w:rPr>
      </w:pPr>
    </w:p>
    <w:p w14:paraId="3F3DD3F9" w14:textId="77777777" w:rsidR="005419DD" w:rsidRPr="00C32B47" w:rsidRDefault="005419DD" w:rsidP="005419DD">
      <w:pPr>
        <w:jc w:val="both"/>
        <w:rPr>
          <w:sz w:val="26"/>
          <w:szCs w:val="26"/>
        </w:rPr>
      </w:pPr>
    </w:p>
    <w:p w14:paraId="4648344E" w14:textId="77777777" w:rsidR="004D2093" w:rsidRDefault="004D2093" w:rsidP="005419DD">
      <w:pPr>
        <w:widowControl w:val="0"/>
        <w:autoSpaceDE w:val="0"/>
        <w:autoSpaceDN w:val="0"/>
        <w:adjustRightInd w:val="0"/>
        <w:ind w:firstLine="709"/>
        <w:jc w:val="center"/>
        <w:rPr>
          <w:sz w:val="26"/>
          <w:szCs w:val="26"/>
        </w:rPr>
      </w:pPr>
    </w:p>
    <w:p w14:paraId="14F25D90" w14:textId="27A6D50E" w:rsidR="005419DD" w:rsidRPr="00C32B47" w:rsidRDefault="005419DD" w:rsidP="005419DD">
      <w:pPr>
        <w:widowControl w:val="0"/>
        <w:autoSpaceDE w:val="0"/>
        <w:autoSpaceDN w:val="0"/>
        <w:adjustRightInd w:val="0"/>
        <w:ind w:firstLine="709"/>
        <w:jc w:val="center"/>
        <w:rPr>
          <w:sz w:val="26"/>
          <w:szCs w:val="26"/>
        </w:rPr>
      </w:pPr>
      <w:r w:rsidRPr="00C32B47">
        <w:rPr>
          <w:sz w:val="26"/>
          <w:szCs w:val="26"/>
        </w:rPr>
        <w:lastRenderedPageBreak/>
        <w:t>СОДЕРЖАНИЕ</w:t>
      </w:r>
    </w:p>
    <w:p w14:paraId="30FC167C" w14:textId="77777777" w:rsidR="005419DD" w:rsidRPr="00C32B47" w:rsidRDefault="005419DD" w:rsidP="005419DD">
      <w:pPr>
        <w:widowControl w:val="0"/>
        <w:autoSpaceDE w:val="0"/>
        <w:autoSpaceDN w:val="0"/>
        <w:adjustRightInd w:val="0"/>
        <w:ind w:firstLine="709"/>
        <w:jc w:val="both"/>
        <w:rPr>
          <w:sz w:val="26"/>
          <w:szCs w:val="26"/>
        </w:rPr>
      </w:pPr>
    </w:p>
    <w:p w14:paraId="51F75D3A" w14:textId="7C79C16E" w:rsidR="005419DD" w:rsidRPr="00C32B47" w:rsidRDefault="005419DD" w:rsidP="005419DD">
      <w:pPr>
        <w:widowControl w:val="0"/>
        <w:autoSpaceDE w:val="0"/>
        <w:autoSpaceDN w:val="0"/>
        <w:adjustRightInd w:val="0"/>
        <w:ind w:firstLine="709"/>
        <w:jc w:val="both"/>
        <w:rPr>
          <w:sz w:val="26"/>
          <w:szCs w:val="26"/>
        </w:rPr>
      </w:pPr>
      <w:bookmarkStart w:id="0" w:name="_Hlk154065929"/>
      <w:r w:rsidRPr="00C32B47">
        <w:rPr>
          <w:sz w:val="26"/>
          <w:szCs w:val="26"/>
        </w:rPr>
        <w:t>Раздел 1.</w:t>
      </w:r>
      <w:bookmarkEnd w:id="0"/>
      <w:r w:rsidRPr="00C32B47">
        <w:rPr>
          <w:sz w:val="26"/>
          <w:szCs w:val="26"/>
        </w:rPr>
        <w:t xml:space="preserve"> </w:t>
      </w:r>
    </w:p>
    <w:p w14:paraId="0AF93926" w14:textId="753E1009" w:rsidR="00EB1BB8" w:rsidRPr="00B5668A" w:rsidRDefault="00820C01" w:rsidP="005419DD">
      <w:pPr>
        <w:widowControl w:val="0"/>
        <w:tabs>
          <w:tab w:val="left" w:pos="1418"/>
          <w:tab w:val="left" w:pos="1701"/>
        </w:tabs>
        <w:autoSpaceDE w:val="0"/>
        <w:autoSpaceDN w:val="0"/>
        <w:adjustRightInd w:val="0"/>
        <w:ind w:firstLine="709"/>
        <w:jc w:val="both"/>
      </w:pPr>
      <w:r>
        <w:t>Документы не принимались</w:t>
      </w:r>
    </w:p>
    <w:p w14:paraId="04B3B4E8" w14:textId="49ACF329" w:rsidR="005419DD" w:rsidRPr="00C32B47" w:rsidRDefault="005419DD" w:rsidP="005419DD">
      <w:pPr>
        <w:widowControl w:val="0"/>
        <w:tabs>
          <w:tab w:val="left" w:pos="1418"/>
          <w:tab w:val="left" w:pos="1701"/>
        </w:tabs>
        <w:autoSpaceDE w:val="0"/>
        <w:autoSpaceDN w:val="0"/>
        <w:adjustRightInd w:val="0"/>
        <w:ind w:firstLine="709"/>
        <w:jc w:val="both"/>
        <w:rPr>
          <w:sz w:val="26"/>
          <w:szCs w:val="26"/>
        </w:rPr>
      </w:pPr>
      <w:r w:rsidRPr="00C32B47">
        <w:rPr>
          <w:sz w:val="26"/>
          <w:szCs w:val="26"/>
        </w:rPr>
        <w:t>Раздел</w:t>
      </w:r>
      <w:r w:rsidRPr="00C32B47">
        <w:rPr>
          <w:sz w:val="26"/>
          <w:szCs w:val="26"/>
        </w:rPr>
        <w:tab/>
        <w:t>2.</w:t>
      </w:r>
      <w:r w:rsidRPr="00C32B47">
        <w:rPr>
          <w:sz w:val="26"/>
          <w:szCs w:val="26"/>
        </w:rPr>
        <w:tab/>
      </w:r>
    </w:p>
    <w:p w14:paraId="7D2FE33F" w14:textId="3B355648" w:rsidR="005419DD" w:rsidRPr="00820C01" w:rsidRDefault="005419DD" w:rsidP="00820C01">
      <w:pPr>
        <w:widowControl w:val="0"/>
        <w:shd w:val="clear" w:color="auto" w:fill="FFFFFF"/>
        <w:ind w:left="38"/>
        <w:jc w:val="both"/>
      </w:pPr>
      <w:bookmarkStart w:id="1" w:name="_Hlk178590714"/>
      <w:r w:rsidRPr="00820C01">
        <w:t xml:space="preserve">1. </w:t>
      </w:r>
      <w:r w:rsidR="002C468E" w:rsidRPr="00820C01">
        <w:t>Постановление администрации от 2</w:t>
      </w:r>
      <w:r w:rsidR="00886B24">
        <w:t>8</w:t>
      </w:r>
      <w:r w:rsidR="002C468E" w:rsidRPr="00820C01">
        <w:t>.09.202</w:t>
      </w:r>
      <w:r w:rsidR="00886B24">
        <w:t>6</w:t>
      </w:r>
      <w:r w:rsidR="002C468E" w:rsidRPr="00820C01">
        <w:t xml:space="preserve"> №</w:t>
      </w:r>
      <w:r w:rsidR="00886B24">
        <w:t>20</w:t>
      </w:r>
      <w:r w:rsidR="002C468E" w:rsidRPr="00820C01">
        <w:t xml:space="preserve"> «</w:t>
      </w:r>
      <w:r w:rsidR="002C468E" w:rsidRPr="00820C01">
        <w:rPr>
          <w:bCs/>
        </w:rPr>
        <w:t>О назначении общественных обсуждений по проекту П</w:t>
      </w:r>
      <w:r w:rsidR="002C468E" w:rsidRPr="00820C01">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Комарский сельсовет Заринского района Алтайского края на 202</w:t>
      </w:r>
      <w:r w:rsidR="00886B24">
        <w:t>7</w:t>
      </w:r>
      <w:r w:rsidR="002C468E" w:rsidRPr="00820C01">
        <w:t xml:space="preserve"> год»</w:t>
      </w:r>
      <w:r w:rsidR="002C468E">
        <w:t>………………………….</w:t>
      </w:r>
      <w:r w:rsidR="00820C01">
        <w:t>………………….</w:t>
      </w:r>
      <w:r w:rsidR="00CA6712" w:rsidRPr="00820C01">
        <w:t>………………………………...</w:t>
      </w:r>
      <w:r w:rsidR="00A053D9">
        <w:t>3</w:t>
      </w:r>
      <w:r w:rsidR="003829B1" w:rsidRPr="00820C01">
        <w:t>.</w:t>
      </w:r>
      <w:bookmarkEnd w:id="1"/>
    </w:p>
    <w:p w14:paraId="2743098F" w14:textId="7937C963" w:rsidR="00820C01" w:rsidRPr="00820C01" w:rsidRDefault="00820C01" w:rsidP="00820C01">
      <w:pPr>
        <w:widowControl w:val="0"/>
        <w:shd w:val="clear" w:color="auto" w:fill="FFFFFF"/>
        <w:ind w:left="38"/>
        <w:jc w:val="both"/>
      </w:pPr>
      <w:r w:rsidRPr="00820C01">
        <w:t xml:space="preserve">2. </w:t>
      </w:r>
      <w:r w:rsidR="002C468E">
        <w:t>Проект п</w:t>
      </w:r>
      <w:r w:rsidRPr="00820C01">
        <w:t>остановлени</w:t>
      </w:r>
      <w:r w:rsidR="002C468E">
        <w:t>я</w:t>
      </w:r>
      <w:r w:rsidRPr="00820C01">
        <w:t xml:space="preserve"> </w:t>
      </w:r>
      <w:r w:rsidRPr="002C468E">
        <w:t>администрации «</w:t>
      </w:r>
      <w:r w:rsidR="002C468E" w:rsidRPr="002C468E">
        <w:t>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Комарский сельсовет Заринского района Алтайского края на 202</w:t>
      </w:r>
      <w:r w:rsidR="00886B24">
        <w:t>7</w:t>
      </w:r>
      <w:r w:rsidR="002C468E" w:rsidRPr="002C468E">
        <w:t xml:space="preserve"> </w:t>
      </w:r>
      <w:proofErr w:type="gramStart"/>
      <w:r w:rsidR="002C468E" w:rsidRPr="002C468E">
        <w:t>год</w:t>
      </w:r>
      <w:r w:rsidRPr="002C468E">
        <w:t>»…</w:t>
      </w:r>
      <w:proofErr w:type="gramEnd"/>
      <w:r w:rsidRPr="002C468E">
        <w:t>………………………………………..</w:t>
      </w:r>
      <w:r w:rsidRPr="00820C01">
        <w:t xml:space="preserve"> ………………………………...</w:t>
      </w:r>
      <w:r w:rsidR="00572498">
        <w:t>........................</w:t>
      </w:r>
      <w:r w:rsidR="00A053D9">
        <w:t>4</w:t>
      </w:r>
      <w:r w:rsidRPr="00820C01">
        <w:t>.</w:t>
      </w:r>
    </w:p>
    <w:p w14:paraId="6974ED86" w14:textId="77777777" w:rsidR="005419DD" w:rsidRPr="00C32B47" w:rsidRDefault="005419DD" w:rsidP="005419DD">
      <w:pPr>
        <w:jc w:val="both"/>
        <w:rPr>
          <w:sz w:val="26"/>
          <w:szCs w:val="26"/>
        </w:rPr>
      </w:pPr>
    </w:p>
    <w:p w14:paraId="45C90BCA" w14:textId="77777777" w:rsidR="005419DD" w:rsidRPr="00C32B47" w:rsidRDefault="005419DD" w:rsidP="005419DD">
      <w:pPr>
        <w:jc w:val="both"/>
        <w:rPr>
          <w:sz w:val="26"/>
          <w:szCs w:val="26"/>
        </w:rPr>
      </w:pPr>
    </w:p>
    <w:p w14:paraId="4CD6239E" w14:textId="77777777" w:rsidR="005419DD" w:rsidRPr="00C32B47" w:rsidRDefault="005419DD" w:rsidP="005419DD">
      <w:pPr>
        <w:jc w:val="both"/>
        <w:rPr>
          <w:sz w:val="26"/>
          <w:szCs w:val="26"/>
        </w:rPr>
      </w:pPr>
    </w:p>
    <w:p w14:paraId="4E213911" w14:textId="77777777" w:rsidR="005419DD" w:rsidRPr="00C32B47" w:rsidRDefault="005419DD" w:rsidP="005419DD">
      <w:pPr>
        <w:jc w:val="both"/>
        <w:rPr>
          <w:sz w:val="26"/>
          <w:szCs w:val="26"/>
        </w:rPr>
      </w:pPr>
    </w:p>
    <w:p w14:paraId="6B9724C1" w14:textId="77777777" w:rsidR="005419DD" w:rsidRPr="00C32B47" w:rsidRDefault="005419DD" w:rsidP="005419DD">
      <w:pPr>
        <w:jc w:val="both"/>
        <w:rPr>
          <w:sz w:val="26"/>
          <w:szCs w:val="26"/>
        </w:rPr>
      </w:pPr>
    </w:p>
    <w:p w14:paraId="2069E951" w14:textId="77777777" w:rsidR="005419DD" w:rsidRPr="00C32B47" w:rsidRDefault="005419DD" w:rsidP="005419DD">
      <w:pPr>
        <w:jc w:val="both"/>
        <w:rPr>
          <w:sz w:val="26"/>
          <w:szCs w:val="26"/>
        </w:rPr>
      </w:pPr>
    </w:p>
    <w:p w14:paraId="1A287CCE" w14:textId="77777777" w:rsidR="005419DD" w:rsidRPr="00C32B47" w:rsidRDefault="005419DD" w:rsidP="005419DD">
      <w:pPr>
        <w:jc w:val="both"/>
        <w:rPr>
          <w:sz w:val="26"/>
          <w:szCs w:val="26"/>
        </w:rPr>
      </w:pPr>
    </w:p>
    <w:p w14:paraId="1E489D0A" w14:textId="77777777" w:rsidR="005419DD" w:rsidRPr="00C32B47" w:rsidRDefault="005419DD" w:rsidP="005419DD">
      <w:pPr>
        <w:ind w:firstLine="709"/>
        <w:jc w:val="both"/>
        <w:rPr>
          <w:sz w:val="26"/>
          <w:szCs w:val="26"/>
        </w:rPr>
      </w:pPr>
    </w:p>
    <w:p w14:paraId="62BD56EE" w14:textId="77777777" w:rsidR="005419DD" w:rsidRPr="00C32B47" w:rsidRDefault="005419DD" w:rsidP="005419DD">
      <w:pPr>
        <w:ind w:firstLine="709"/>
        <w:jc w:val="both"/>
        <w:rPr>
          <w:sz w:val="26"/>
          <w:szCs w:val="26"/>
        </w:rPr>
      </w:pPr>
    </w:p>
    <w:p w14:paraId="14BCE18C" w14:textId="77777777" w:rsidR="005419DD" w:rsidRPr="00C32B47" w:rsidRDefault="005419DD" w:rsidP="005419DD">
      <w:pPr>
        <w:ind w:firstLine="709"/>
        <w:jc w:val="both"/>
        <w:rPr>
          <w:sz w:val="26"/>
          <w:szCs w:val="26"/>
        </w:rPr>
      </w:pPr>
    </w:p>
    <w:p w14:paraId="2D257FB8" w14:textId="77777777" w:rsidR="005419DD" w:rsidRPr="00C32B47" w:rsidRDefault="005419DD" w:rsidP="005419DD">
      <w:pPr>
        <w:ind w:firstLine="709"/>
        <w:jc w:val="both"/>
        <w:rPr>
          <w:sz w:val="26"/>
          <w:szCs w:val="26"/>
        </w:rPr>
      </w:pPr>
    </w:p>
    <w:p w14:paraId="12A170BE" w14:textId="77777777" w:rsidR="005419DD" w:rsidRPr="00C32B47" w:rsidRDefault="005419DD" w:rsidP="005419DD">
      <w:pPr>
        <w:ind w:firstLine="709"/>
        <w:jc w:val="both"/>
        <w:rPr>
          <w:sz w:val="26"/>
          <w:szCs w:val="26"/>
        </w:rPr>
      </w:pPr>
    </w:p>
    <w:p w14:paraId="566ED3A8" w14:textId="77777777" w:rsidR="005419DD" w:rsidRPr="00C32B47" w:rsidRDefault="005419DD" w:rsidP="005419DD">
      <w:pPr>
        <w:ind w:firstLine="709"/>
        <w:jc w:val="both"/>
        <w:rPr>
          <w:sz w:val="26"/>
          <w:szCs w:val="26"/>
        </w:rPr>
      </w:pPr>
    </w:p>
    <w:p w14:paraId="74BABB6E" w14:textId="77777777" w:rsidR="005419DD" w:rsidRPr="00C32B47" w:rsidRDefault="005419DD" w:rsidP="005419DD">
      <w:pPr>
        <w:ind w:firstLine="709"/>
        <w:jc w:val="both"/>
        <w:rPr>
          <w:sz w:val="26"/>
          <w:szCs w:val="26"/>
        </w:rPr>
      </w:pPr>
    </w:p>
    <w:p w14:paraId="3AB55E47" w14:textId="77777777" w:rsidR="005419DD" w:rsidRPr="00C32B47" w:rsidRDefault="005419DD" w:rsidP="005419DD">
      <w:pPr>
        <w:ind w:firstLine="709"/>
        <w:jc w:val="both"/>
        <w:rPr>
          <w:sz w:val="26"/>
          <w:szCs w:val="26"/>
        </w:rPr>
      </w:pPr>
    </w:p>
    <w:p w14:paraId="5AEE923F" w14:textId="77777777" w:rsidR="005419DD" w:rsidRPr="00C32B47" w:rsidRDefault="005419DD" w:rsidP="005419DD">
      <w:pPr>
        <w:ind w:firstLine="709"/>
        <w:jc w:val="both"/>
        <w:rPr>
          <w:sz w:val="26"/>
          <w:szCs w:val="26"/>
        </w:rPr>
      </w:pPr>
    </w:p>
    <w:p w14:paraId="060A4EBA" w14:textId="52DA67BF" w:rsidR="005419DD" w:rsidRDefault="005419DD" w:rsidP="005419DD">
      <w:pPr>
        <w:ind w:firstLine="709"/>
        <w:jc w:val="both"/>
        <w:rPr>
          <w:sz w:val="26"/>
          <w:szCs w:val="26"/>
        </w:rPr>
      </w:pPr>
    </w:p>
    <w:p w14:paraId="1FCAFD07" w14:textId="4959CBEF" w:rsidR="005419DD" w:rsidRDefault="005419DD" w:rsidP="005419DD">
      <w:pPr>
        <w:ind w:firstLine="709"/>
        <w:jc w:val="both"/>
        <w:rPr>
          <w:sz w:val="26"/>
          <w:szCs w:val="26"/>
        </w:rPr>
      </w:pPr>
    </w:p>
    <w:p w14:paraId="14F17A3A" w14:textId="0EEAB3DA" w:rsidR="005419DD" w:rsidRDefault="005419DD" w:rsidP="005419DD">
      <w:pPr>
        <w:ind w:firstLine="709"/>
        <w:jc w:val="both"/>
        <w:rPr>
          <w:sz w:val="26"/>
          <w:szCs w:val="26"/>
        </w:rPr>
      </w:pPr>
    </w:p>
    <w:p w14:paraId="5D026F2F" w14:textId="417058BB" w:rsidR="005419DD" w:rsidRDefault="005419DD" w:rsidP="005419DD">
      <w:pPr>
        <w:ind w:firstLine="709"/>
        <w:jc w:val="both"/>
        <w:rPr>
          <w:sz w:val="26"/>
          <w:szCs w:val="26"/>
        </w:rPr>
      </w:pPr>
    </w:p>
    <w:p w14:paraId="0E08E50A" w14:textId="064761B7" w:rsidR="005419DD" w:rsidRDefault="005419DD" w:rsidP="005419DD">
      <w:pPr>
        <w:ind w:firstLine="709"/>
        <w:jc w:val="both"/>
        <w:rPr>
          <w:sz w:val="26"/>
          <w:szCs w:val="26"/>
        </w:rPr>
      </w:pPr>
    </w:p>
    <w:p w14:paraId="7B7C5BFB" w14:textId="6CE1965B" w:rsidR="005419DD" w:rsidRDefault="005419DD" w:rsidP="005419DD">
      <w:pPr>
        <w:ind w:firstLine="709"/>
        <w:jc w:val="both"/>
        <w:rPr>
          <w:sz w:val="26"/>
          <w:szCs w:val="26"/>
        </w:rPr>
      </w:pPr>
    </w:p>
    <w:p w14:paraId="255209BC" w14:textId="574C41B2" w:rsidR="005419DD" w:rsidRDefault="005419DD" w:rsidP="005419DD">
      <w:pPr>
        <w:ind w:firstLine="709"/>
        <w:jc w:val="both"/>
        <w:rPr>
          <w:sz w:val="26"/>
          <w:szCs w:val="26"/>
        </w:rPr>
      </w:pPr>
    </w:p>
    <w:p w14:paraId="23811FAF" w14:textId="2BA94422" w:rsidR="005419DD" w:rsidRDefault="005419DD" w:rsidP="005419DD">
      <w:pPr>
        <w:ind w:firstLine="709"/>
        <w:jc w:val="both"/>
        <w:rPr>
          <w:sz w:val="26"/>
          <w:szCs w:val="26"/>
        </w:rPr>
      </w:pPr>
    </w:p>
    <w:p w14:paraId="17A791BD" w14:textId="72273EEF" w:rsidR="005419DD" w:rsidRDefault="005419DD" w:rsidP="005419DD">
      <w:pPr>
        <w:ind w:firstLine="709"/>
        <w:jc w:val="both"/>
        <w:rPr>
          <w:sz w:val="26"/>
          <w:szCs w:val="26"/>
        </w:rPr>
      </w:pPr>
    </w:p>
    <w:p w14:paraId="66A653A7" w14:textId="15E41F30" w:rsidR="00672702" w:rsidRDefault="00672702" w:rsidP="005419DD">
      <w:pPr>
        <w:ind w:firstLine="709"/>
        <w:jc w:val="both"/>
        <w:rPr>
          <w:sz w:val="26"/>
          <w:szCs w:val="26"/>
        </w:rPr>
      </w:pPr>
    </w:p>
    <w:p w14:paraId="6B8D2F07" w14:textId="22522165" w:rsidR="00672702" w:rsidRDefault="00672702" w:rsidP="005419DD">
      <w:pPr>
        <w:ind w:firstLine="709"/>
        <w:jc w:val="both"/>
        <w:rPr>
          <w:sz w:val="26"/>
          <w:szCs w:val="26"/>
        </w:rPr>
      </w:pPr>
    </w:p>
    <w:p w14:paraId="43D7F14A" w14:textId="4E50764E" w:rsidR="00672702" w:rsidRDefault="00672702" w:rsidP="005419DD">
      <w:pPr>
        <w:ind w:firstLine="709"/>
        <w:jc w:val="both"/>
        <w:rPr>
          <w:sz w:val="26"/>
          <w:szCs w:val="26"/>
        </w:rPr>
      </w:pPr>
    </w:p>
    <w:p w14:paraId="7FD760AE" w14:textId="04A4E4F5" w:rsidR="00672702" w:rsidRDefault="00672702" w:rsidP="005419DD">
      <w:pPr>
        <w:ind w:firstLine="709"/>
        <w:jc w:val="both"/>
        <w:rPr>
          <w:sz w:val="26"/>
          <w:szCs w:val="26"/>
        </w:rPr>
      </w:pPr>
    </w:p>
    <w:p w14:paraId="44F0344A" w14:textId="4E12D7F1" w:rsidR="00672702" w:rsidRDefault="00672702" w:rsidP="005419DD">
      <w:pPr>
        <w:ind w:firstLine="709"/>
        <w:jc w:val="both"/>
        <w:rPr>
          <w:sz w:val="26"/>
          <w:szCs w:val="26"/>
        </w:rPr>
      </w:pPr>
    </w:p>
    <w:p w14:paraId="700224F0" w14:textId="77777777" w:rsidR="00F96852" w:rsidRDefault="00F96852" w:rsidP="005D2F69">
      <w:pPr>
        <w:widowControl w:val="0"/>
        <w:autoSpaceDE w:val="0"/>
        <w:autoSpaceDN w:val="0"/>
        <w:adjustRightInd w:val="0"/>
        <w:ind w:firstLine="709"/>
        <w:jc w:val="center"/>
        <w:rPr>
          <w:b/>
          <w:bCs/>
        </w:rPr>
      </w:pPr>
    </w:p>
    <w:p w14:paraId="61074DD7" w14:textId="77777777" w:rsidR="00820C01" w:rsidRDefault="00820C01" w:rsidP="005D2F69">
      <w:pPr>
        <w:widowControl w:val="0"/>
        <w:autoSpaceDE w:val="0"/>
        <w:autoSpaceDN w:val="0"/>
        <w:adjustRightInd w:val="0"/>
        <w:ind w:firstLine="709"/>
        <w:jc w:val="center"/>
        <w:rPr>
          <w:b/>
          <w:bCs/>
        </w:rPr>
      </w:pPr>
    </w:p>
    <w:p w14:paraId="31824DE3" w14:textId="77777777" w:rsidR="00820C01" w:rsidRDefault="00820C01" w:rsidP="005D2F69">
      <w:pPr>
        <w:widowControl w:val="0"/>
        <w:autoSpaceDE w:val="0"/>
        <w:autoSpaceDN w:val="0"/>
        <w:adjustRightInd w:val="0"/>
        <w:ind w:firstLine="709"/>
        <w:jc w:val="center"/>
        <w:rPr>
          <w:b/>
          <w:bCs/>
        </w:rPr>
      </w:pPr>
    </w:p>
    <w:p w14:paraId="74D8E167" w14:textId="77777777" w:rsidR="00820C01" w:rsidRDefault="00820C01" w:rsidP="005D2F69">
      <w:pPr>
        <w:widowControl w:val="0"/>
        <w:autoSpaceDE w:val="0"/>
        <w:autoSpaceDN w:val="0"/>
        <w:adjustRightInd w:val="0"/>
        <w:ind w:firstLine="709"/>
        <w:jc w:val="center"/>
        <w:rPr>
          <w:b/>
          <w:bCs/>
        </w:rPr>
      </w:pPr>
    </w:p>
    <w:p w14:paraId="6647B94D" w14:textId="77777777" w:rsidR="00820C01" w:rsidRDefault="00820C01" w:rsidP="005D2F69">
      <w:pPr>
        <w:widowControl w:val="0"/>
        <w:autoSpaceDE w:val="0"/>
        <w:autoSpaceDN w:val="0"/>
        <w:adjustRightInd w:val="0"/>
        <w:ind w:firstLine="709"/>
        <w:jc w:val="center"/>
        <w:rPr>
          <w:b/>
          <w:bCs/>
        </w:rPr>
      </w:pPr>
    </w:p>
    <w:p w14:paraId="60001749" w14:textId="77777777" w:rsidR="00820C01" w:rsidRDefault="00820C01" w:rsidP="005D2F69">
      <w:pPr>
        <w:widowControl w:val="0"/>
        <w:autoSpaceDE w:val="0"/>
        <w:autoSpaceDN w:val="0"/>
        <w:adjustRightInd w:val="0"/>
        <w:ind w:firstLine="709"/>
        <w:jc w:val="center"/>
        <w:rPr>
          <w:b/>
          <w:bCs/>
        </w:rPr>
      </w:pPr>
    </w:p>
    <w:p w14:paraId="10C4EC04" w14:textId="4C1633B9" w:rsidR="005419DD" w:rsidRPr="001957EF" w:rsidRDefault="005D2F69" w:rsidP="005D2F69">
      <w:pPr>
        <w:widowControl w:val="0"/>
        <w:autoSpaceDE w:val="0"/>
        <w:autoSpaceDN w:val="0"/>
        <w:adjustRightInd w:val="0"/>
        <w:ind w:firstLine="709"/>
        <w:jc w:val="center"/>
        <w:rPr>
          <w:b/>
          <w:bCs/>
          <w:sz w:val="20"/>
          <w:szCs w:val="20"/>
        </w:rPr>
      </w:pPr>
      <w:r w:rsidRPr="001957EF">
        <w:rPr>
          <w:b/>
          <w:bCs/>
          <w:sz w:val="20"/>
          <w:szCs w:val="20"/>
        </w:rPr>
        <w:lastRenderedPageBreak/>
        <w:t>Раздел 2.</w:t>
      </w:r>
    </w:p>
    <w:p w14:paraId="3BE879D9" w14:textId="77777777" w:rsidR="00737B6C" w:rsidRPr="001957EF" w:rsidRDefault="00737B6C" w:rsidP="00737B6C">
      <w:pPr>
        <w:jc w:val="center"/>
        <w:rPr>
          <w:bCs/>
          <w:sz w:val="20"/>
          <w:szCs w:val="20"/>
        </w:rPr>
      </w:pPr>
      <w:bookmarkStart w:id="2" w:name="_Hlk210039661"/>
      <w:proofErr w:type="gramStart"/>
      <w:r w:rsidRPr="001957EF">
        <w:rPr>
          <w:bCs/>
          <w:sz w:val="20"/>
          <w:szCs w:val="20"/>
        </w:rPr>
        <w:t>АДМИНИСТРАЦИЯ  КОМАРСКОГО</w:t>
      </w:r>
      <w:proofErr w:type="gramEnd"/>
      <w:r w:rsidRPr="001957EF">
        <w:rPr>
          <w:bCs/>
          <w:sz w:val="20"/>
          <w:szCs w:val="20"/>
        </w:rPr>
        <w:t xml:space="preserve">   СЕЛЬСОВЕТА</w:t>
      </w:r>
    </w:p>
    <w:p w14:paraId="60974AE7" w14:textId="77777777" w:rsidR="00737B6C" w:rsidRPr="001957EF" w:rsidRDefault="00737B6C" w:rsidP="00737B6C">
      <w:pPr>
        <w:jc w:val="center"/>
        <w:rPr>
          <w:bCs/>
          <w:sz w:val="20"/>
          <w:szCs w:val="20"/>
        </w:rPr>
      </w:pPr>
      <w:r w:rsidRPr="001957EF">
        <w:rPr>
          <w:bCs/>
          <w:sz w:val="20"/>
          <w:szCs w:val="20"/>
        </w:rPr>
        <w:t xml:space="preserve">ЗАРИНСКОГО   РАЙОНА   </w:t>
      </w:r>
      <w:proofErr w:type="gramStart"/>
      <w:r w:rsidRPr="001957EF">
        <w:rPr>
          <w:bCs/>
          <w:sz w:val="20"/>
          <w:szCs w:val="20"/>
        </w:rPr>
        <w:t>АЛТАЙСКОГО  КРАЯ</w:t>
      </w:r>
      <w:proofErr w:type="gramEnd"/>
    </w:p>
    <w:p w14:paraId="27216E4A" w14:textId="77777777" w:rsidR="00737B6C" w:rsidRPr="001957EF" w:rsidRDefault="00737B6C" w:rsidP="00737B6C">
      <w:pPr>
        <w:keepNext/>
        <w:jc w:val="center"/>
        <w:outlineLvl w:val="0"/>
        <w:rPr>
          <w:rFonts w:ascii="Arial" w:hAnsi="Arial" w:cs="Arial"/>
          <w:bCs/>
          <w:sz w:val="20"/>
          <w:szCs w:val="20"/>
        </w:rPr>
      </w:pPr>
      <w:r w:rsidRPr="001957EF">
        <w:rPr>
          <w:rFonts w:ascii="Arial" w:hAnsi="Arial" w:cs="Arial"/>
          <w:bCs/>
          <w:sz w:val="20"/>
          <w:szCs w:val="20"/>
        </w:rPr>
        <w:t xml:space="preserve">П О С Т А Н О В Л Е Н И Е     </w:t>
      </w:r>
    </w:p>
    <w:p w14:paraId="00EBDDA6" w14:textId="77777777" w:rsidR="00A053D9" w:rsidRDefault="00C846B9" w:rsidP="000D5471">
      <w:pPr>
        <w:jc w:val="center"/>
        <w:rPr>
          <w:color w:val="000000"/>
          <w:sz w:val="20"/>
          <w:szCs w:val="20"/>
        </w:rPr>
      </w:pPr>
      <w:r w:rsidRPr="00C846B9">
        <w:rPr>
          <w:color w:val="000000"/>
          <w:sz w:val="20"/>
          <w:szCs w:val="20"/>
        </w:rPr>
        <w:tab/>
      </w:r>
    </w:p>
    <w:p w14:paraId="6C4FECD5" w14:textId="1A8FF1B9" w:rsidR="000D5471" w:rsidRPr="001957EF" w:rsidRDefault="000D5471" w:rsidP="000D5471">
      <w:pPr>
        <w:jc w:val="both"/>
        <w:rPr>
          <w:b/>
          <w:sz w:val="20"/>
          <w:szCs w:val="20"/>
        </w:rPr>
      </w:pPr>
      <w:r>
        <w:rPr>
          <w:bCs/>
          <w:sz w:val="20"/>
          <w:szCs w:val="20"/>
        </w:rPr>
        <w:t>2</w:t>
      </w:r>
      <w:r w:rsidR="00886B24">
        <w:rPr>
          <w:bCs/>
          <w:sz w:val="20"/>
          <w:szCs w:val="20"/>
        </w:rPr>
        <w:t>8</w:t>
      </w:r>
      <w:r w:rsidRPr="001957EF">
        <w:rPr>
          <w:bCs/>
          <w:sz w:val="20"/>
          <w:szCs w:val="20"/>
        </w:rPr>
        <w:t>.0</w:t>
      </w:r>
      <w:r>
        <w:rPr>
          <w:bCs/>
          <w:sz w:val="20"/>
          <w:szCs w:val="20"/>
        </w:rPr>
        <w:t>9</w:t>
      </w:r>
      <w:r w:rsidRPr="001957EF">
        <w:rPr>
          <w:bCs/>
          <w:sz w:val="20"/>
          <w:szCs w:val="20"/>
        </w:rPr>
        <w:t>.202</w:t>
      </w:r>
      <w:r w:rsidR="00886B24">
        <w:rPr>
          <w:bCs/>
          <w:sz w:val="20"/>
          <w:szCs w:val="20"/>
        </w:rPr>
        <w:t>6</w:t>
      </w:r>
      <w:r w:rsidRPr="001957EF">
        <w:rPr>
          <w:b/>
          <w:sz w:val="20"/>
          <w:szCs w:val="20"/>
        </w:rPr>
        <w:tab/>
      </w:r>
      <w:r w:rsidRPr="001957EF">
        <w:rPr>
          <w:b/>
          <w:sz w:val="20"/>
          <w:szCs w:val="20"/>
        </w:rPr>
        <w:tab/>
      </w:r>
      <w:r w:rsidRPr="001957EF">
        <w:rPr>
          <w:b/>
          <w:sz w:val="20"/>
          <w:szCs w:val="20"/>
        </w:rPr>
        <w:tab/>
        <w:t xml:space="preserve">                   </w:t>
      </w:r>
      <w:r w:rsidRPr="001957EF">
        <w:rPr>
          <w:b/>
          <w:sz w:val="20"/>
          <w:szCs w:val="20"/>
        </w:rPr>
        <w:tab/>
      </w:r>
      <w:r w:rsidRPr="001957EF">
        <w:rPr>
          <w:b/>
          <w:sz w:val="20"/>
          <w:szCs w:val="20"/>
        </w:rPr>
        <w:tab/>
      </w:r>
      <w:r w:rsidRPr="001957EF">
        <w:rPr>
          <w:b/>
          <w:sz w:val="20"/>
          <w:szCs w:val="20"/>
        </w:rPr>
        <w:tab/>
      </w:r>
      <w:r w:rsidRPr="001957EF">
        <w:rPr>
          <w:b/>
          <w:sz w:val="20"/>
          <w:szCs w:val="20"/>
        </w:rPr>
        <w:tab/>
      </w:r>
      <w:r w:rsidRPr="001957EF">
        <w:rPr>
          <w:b/>
          <w:sz w:val="20"/>
          <w:szCs w:val="20"/>
        </w:rPr>
        <w:tab/>
      </w:r>
      <w:r w:rsidRPr="001957EF">
        <w:rPr>
          <w:b/>
          <w:sz w:val="20"/>
          <w:szCs w:val="20"/>
        </w:rPr>
        <w:tab/>
        <w:t xml:space="preserve">              </w:t>
      </w:r>
      <w:r w:rsidRPr="001957EF">
        <w:rPr>
          <w:bCs/>
          <w:sz w:val="20"/>
          <w:szCs w:val="20"/>
        </w:rPr>
        <w:t xml:space="preserve">№ </w:t>
      </w:r>
      <w:r w:rsidR="0039224F">
        <w:rPr>
          <w:bCs/>
          <w:sz w:val="20"/>
          <w:szCs w:val="20"/>
        </w:rPr>
        <w:t>2</w:t>
      </w:r>
      <w:r w:rsidR="00886B24">
        <w:rPr>
          <w:bCs/>
          <w:sz w:val="20"/>
          <w:szCs w:val="20"/>
        </w:rPr>
        <w:t>0</w:t>
      </w:r>
    </w:p>
    <w:p w14:paraId="513DA52F" w14:textId="77777777" w:rsidR="000D5471" w:rsidRPr="001957EF" w:rsidRDefault="000D5471" w:rsidP="000D5471">
      <w:pPr>
        <w:jc w:val="center"/>
        <w:rPr>
          <w:rFonts w:ascii="Arial" w:hAnsi="Arial" w:cs="Arial"/>
          <w:sz w:val="16"/>
          <w:szCs w:val="16"/>
        </w:rPr>
      </w:pPr>
      <w:r w:rsidRPr="001957EF">
        <w:rPr>
          <w:rFonts w:ascii="Arial" w:hAnsi="Arial" w:cs="Arial"/>
          <w:sz w:val="16"/>
          <w:szCs w:val="16"/>
        </w:rPr>
        <w:t>с. Комарское</w:t>
      </w:r>
    </w:p>
    <w:p w14:paraId="44F6D504" w14:textId="67C400C3" w:rsidR="000D5471" w:rsidRPr="000D5471" w:rsidRDefault="000D5471" w:rsidP="000D5471">
      <w:pPr>
        <w:ind w:firstLine="708"/>
        <w:jc w:val="both"/>
        <w:rPr>
          <w:b/>
          <w:bCs/>
          <w:sz w:val="20"/>
          <w:szCs w:val="20"/>
        </w:rPr>
      </w:pPr>
      <w:r w:rsidRPr="000D5471">
        <w:rPr>
          <w:b/>
          <w:bCs/>
          <w:sz w:val="20"/>
          <w:szCs w:val="20"/>
        </w:rPr>
        <w:t>О назначении общественных обсуждений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Комарский сельсовет Заринского района Алтайского края на 202</w:t>
      </w:r>
      <w:r w:rsidR="00886B24">
        <w:rPr>
          <w:b/>
          <w:bCs/>
          <w:sz w:val="20"/>
          <w:szCs w:val="20"/>
        </w:rPr>
        <w:t>7</w:t>
      </w:r>
      <w:r w:rsidRPr="000D5471">
        <w:rPr>
          <w:b/>
          <w:bCs/>
          <w:sz w:val="20"/>
          <w:szCs w:val="20"/>
        </w:rPr>
        <w:t xml:space="preserve"> год    </w:t>
      </w:r>
      <w:bookmarkEnd w:id="2"/>
    </w:p>
    <w:p w14:paraId="6267103D"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 xml:space="preserve">1. Вынести на общественные обсуждения проект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Комарский сельсовет Заринского района Алтайского края на 2027 год.  </w:t>
      </w:r>
    </w:p>
    <w:p w14:paraId="26E6D831"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2. Обсуждение проекта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Комарский сельсовет Заринского района Алтайского края на 2027 год провести в период с 1 октября 2026 г. по 1 ноября 2026 г.</w:t>
      </w:r>
    </w:p>
    <w:p w14:paraId="01009616"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3. Определить инициатором проведения общественных обсуждений администрацию Комарского сельсовета Заринского района Алтайского края.</w:t>
      </w:r>
    </w:p>
    <w:p w14:paraId="0E8A8C02"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4. Назначить общественный совет по организации и проведению общественных обсуждений в составе 3 человек:</w:t>
      </w:r>
    </w:p>
    <w:p w14:paraId="7429DD2D"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-Беспёрстова Марина Владимировна, глава сельсовета;</w:t>
      </w:r>
    </w:p>
    <w:p w14:paraId="0516F263"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-Кобзарь Элита Геннадьевна, секретарь администрации сельсовета</w:t>
      </w:r>
    </w:p>
    <w:p w14:paraId="5C5D728A"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-Протопопов Александр Викторович, председатель постоянной комиссии по вопросам законности, правопорядка, земельных отношений, благоустройства и экологии Совета депутатов Комарского сельсовета.</w:t>
      </w:r>
    </w:p>
    <w:p w14:paraId="08000947"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5. Проект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Комарский сельсовет Заринского района Алтайского края на 2027 год для ознакомления разместить на информационном стенде в администрации сельсовета, на Web-странице администрации Комарского сельсовета официального сайта Администрации Заринского района, опубликовать в Сборнике муниципальных правовых актов Комарского сельсовета Заринского района Алтайского края.</w:t>
      </w:r>
    </w:p>
    <w:p w14:paraId="0470A6EA"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 xml:space="preserve"> 6. 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Комарский сельсовет Заринского района Алтайского края на 2027 год и порядок участия граждан в обсуждении указанного проекта:</w:t>
      </w:r>
    </w:p>
    <w:p w14:paraId="70C0025F"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 предложения граждан по проекту разместить на информационном стенде в администрации сельсовета и на Web-странице администрации Комарского сельсовета официального сайта Администрации Заринского района принимаются, начиная с 01.10.2026 года по 01.11.2026 года.</w:t>
      </w:r>
    </w:p>
    <w:p w14:paraId="1127EC87"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 xml:space="preserve">-предложения граждан подаются в письменной форме в администрацию Комарского сельсовета по адресу: 659123, Алтайский край, Заринский район, село Комарское, </w:t>
      </w:r>
      <w:proofErr w:type="spellStart"/>
      <w:r w:rsidRPr="00886B24">
        <w:rPr>
          <w:color w:val="000000"/>
          <w:sz w:val="20"/>
          <w:szCs w:val="20"/>
        </w:rPr>
        <w:t>ул.Молодежная</w:t>
      </w:r>
      <w:proofErr w:type="spellEnd"/>
      <w:r w:rsidRPr="00886B24">
        <w:rPr>
          <w:color w:val="000000"/>
          <w:sz w:val="20"/>
          <w:szCs w:val="20"/>
        </w:rPr>
        <w:t>, 19, (время приёма предложений с 08.00 до 16.00 час., перерыв с 13.00 до 14.00 час., суббота, воскресенье - выходные дни), либо направляются посредством почтовой связи, а также могут быть направлены на электронную почту admkoma19@yandexl.ru.</w:t>
      </w:r>
    </w:p>
    <w:p w14:paraId="43A9ADD1"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Поступившие предложения граждан передаются на рассмотрение общественного совета.</w:t>
      </w:r>
    </w:p>
    <w:p w14:paraId="5F7DFC4C"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Предложения, поступившие в общественный совет по вопросу, вынесенному на общественные обсуждения, подлежат регистрации.</w:t>
      </w:r>
    </w:p>
    <w:p w14:paraId="7F44D37C"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Общественный совет 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14:paraId="0E72411F"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14:paraId="50390C84"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14:paraId="37A1FE05"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Анонимные предложения рассмотрению не подлежат.</w:t>
      </w:r>
    </w:p>
    <w:p w14:paraId="5C9AC607"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Общественный совет рассматривает поступившие предложения граждан и готовит по ним заключения.</w:t>
      </w:r>
    </w:p>
    <w:p w14:paraId="38ABEDEF"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7. Администрация Комарского сельсовета:</w:t>
      </w:r>
    </w:p>
    <w:p w14:paraId="36D3B92D"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14:paraId="7373B488"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 xml:space="preserve">-формирует перечень предложений об изменении проекта правового акта, вынесенного на </w:t>
      </w:r>
      <w:r w:rsidRPr="00886B24">
        <w:rPr>
          <w:color w:val="000000"/>
          <w:sz w:val="20"/>
          <w:szCs w:val="20"/>
        </w:rPr>
        <w:lastRenderedPageBreak/>
        <w:t>общественные обсуждения (перечень предложений по вопросу, вынесенному на общественные обсуждения);</w:t>
      </w:r>
    </w:p>
    <w:p w14:paraId="38E1C6A9"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-формирует список лиц, внесших письменные заявления об участии в открытом заседании;</w:t>
      </w:r>
    </w:p>
    <w:p w14:paraId="488F019C"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-организует подготовку открытого заседания и осуществляет его проведение;</w:t>
      </w:r>
    </w:p>
    <w:p w14:paraId="313D8AB3"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-оформляет итоговые документы общественных обсуждений;</w:t>
      </w:r>
    </w:p>
    <w:p w14:paraId="20FEC461"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-осуществляет иные полномочия в соответствии с законодательством и Положением.</w:t>
      </w:r>
    </w:p>
    <w:p w14:paraId="68C07E6C" w14:textId="77777777" w:rsidR="00886B24" w:rsidRPr="00886B24" w:rsidRDefault="00886B24" w:rsidP="00886B24">
      <w:pPr>
        <w:widowControl w:val="0"/>
        <w:ind w:firstLine="708"/>
        <w:jc w:val="both"/>
        <w:outlineLvl w:val="1"/>
        <w:rPr>
          <w:color w:val="000000"/>
          <w:sz w:val="20"/>
          <w:szCs w:val="20"/>
        </w:rPr>
      </w:pPr>
      <w:r w:rsidRPr="00886B24">
        <w:rPr>
          <w:color w:val="000000"/>
          <w:sz w:val="20"/>
          <w:szCs w:val="20"/>
        </w:rPr>
        <w:t>8. Рассмотрение поданных в период общественного обсуждения предложений провести 20.11.2026 года в 14.00 в здании администрации Комарского сельсовета.</w:t>
      </w:r>
    </w:p>
    <w:p w14:paraId="3BBEF67C" w14:textId="7EC6864C" w:rsidR="00886B24" w:rsidRPr="00886B24" w:rsidRDefault="00886B24" w:rsidP="00886B24">
      <w:pPr>
        <w:widowControl w:val="0"/>
        <w:ind w:firstLine="708"/>
        <w:jc w:val="both"/>
        <w:outlineLvl w:val="1"/>
        <w:rPr>
          <w:color w:val="000000"/>
          <w:sz w:val="20"/>
          <w:szCs w:val="20"/>
        </w:rPr>
      </w:pPr>
      <w:r w:rsidRPr="00886B24">
        <w:rPr>
          <w:color w:val="000000"/>
          <w:sz w:val="20"/>
          <w:szCs w:val="20"/>
        </w:rPr>
        <w:t xml:space="preserve">9. Настоящее постановление обнародовать на информационном стенде администрации сельсовета </w:t>
      </w:r>
      <w:r>
        <w:rPr>
          <w:color w:val="000000"/>
          <w:sz w:val="20"/>
          <w:szCs w:val="20"/>
        </w:rPr>
        <w:t xml:space="preserve">и </w:t>
      </w:r>
      <w:r w:rsidRPr="00886B24">
        <w:rPr>
          <w:color w:val="000000"/>
          <w:sz w:val="20"/>
          <w:szCs w:val="20"/>
        </w:rPr>
        <w:t>на Web-странице администрации Комарского сельсовета официального сайта Администрации Заринского района.</w:t>
      </w:r>
    </w:p>
    <w:p w14:paraId="4E1F868B" w14:textId="1060BC49" w:rsidR="00C846B9" w:rsidRPr="00C846B9" w:rsidRDefault="00886B24" w:rsidP="00886B24">
      <w:pPr>
        <w:widowControl w:val="0"/>
        <w:ind w:firstLine="708"/>
        <w:jc w:val="both"/>
        <w:outlineLvl w:val="1"/>
        <w:rPr>
          <w:color w:val="000000"/>
          <w:spacing w:val="-1"/>
          <w:sz w:val="20"/>
          <w:szCs w:val="20"/>
        </w:rPr>
      </w:pPr>
      <w:r w:rsidRPr="00886B24">
        <w:rPr>
          <w:color w:val="000000"/>
          <w:sz w:val="20"/>
          <w:szCs w:val="20"/>
        </w:rPr>
        <w:t>10. Контроль за исполнением данного постановления оставляю за собой</w:t>
      </w:r>
      <w:r w:rsidR="000D5471" w:rsidRPr="000D5471">
        <w:rPr>
          <w:color w:val="000000"/>
          <w:sz w:val="20"/>
          <w:szCs w:val="20"/>
        </w:rPr>
        <w:t>.</w:t>
      </w:r>
    </w:p>
    <w:p w14:paraId="0E173290" w14:textId="77777777" w:rsidR="00C846B9" w:rsidRPr="00C846B9" w:rsidRDefault="00C846B9" w:rsidP="00C846B9">
      <w:pPr>
        <w:widowControl w:val="0"/>
        <w:jc w:val="both"/>
        <w:outlineLvl w:val="1"/>
        <w:rPr>
          <w:sz w:val="20"/>
          <w:szCs w:val="20"/>
        </w:rPr>
      </w:pPr>
      <w:r w:rsidRPr="00C846B9">
        <w:rPr>
          <w:sz w:val="20"/>
          <w:szCs w:val="20"/>
        </w:rPr>
        <w:t xml:space="preserve">Глава сельсовета </w:t>
      </w:r>
      <w:r w:rsidRPr="00C846B9">
        <w:rPr>
          <w:sz w:val="20"/>
          <w:szCs w:val="20"/>
        </w:rPr>
        <w:tab/>
      </w:r>
      <w:r w:rsidRPr="00C846B9">
        <w:rPr>
          <w:sz w:val="20"/>
          <w:szCs w:val="20"/>
        </w:rPr>
        <w:tab/>
      </w:r>
      <w:r w:rsidRPr="00C846B9">
        <w:rPr>
          <w:sz w:val="20"/>
          <w:szCs w:val="20"/>
        </w:rPr>
        <w:tab/>
      </w:r>
      <w:r w:rsidRPr="00C846B9">
        <w:rPr>
          <w:sz w:val="20"/>
          <w:szCs w:val="20"/>
        </w:rPr>
        <w:tab/>
      </w:r>
      <w:r w:rsidRPr="00C846B9">
        <w:rPr>
          <w:sz w:val="20"/>
          <w:szCs w:val="20"/>
        </w:rPr>
        <w:tab/>
      </w:r>
      <w:r w:rsidRPr="00C846B9">
        <w:rPr>
          <w:sz w:val="20"/>
          <w:szCs w:val="20"/>
        </w:rPr>
        <w:tab/>
      </w:r>
      <w:r w:rsidRPr="00C846B9">
        <w:rPr>
          <w:sz w:val="20"/>
          <w:szCs w:val="20"/>
        </w:rPr>
        <w:tab/>
        <w:t xml:space="preserve">               М.В. Беспёрстова</w:t>
      </w:r>
    </w:p>
    <w:p w14:paraId="48FEC4B4" w14:textId="77777777" w:rsidR="005419DD" w:rsidRPr="00C32B47" w:rsidRDefault="005419DD" w:rsidP="005419DD">
      <w:pPr>
        <w:widowControl w:val="0"/>
        <w:autoSpaceDE w:val="0"/>
        <w:autoSpaceDN w:val="0"/>
        <w:adjustRightInd w:val="0"/>
        <w:ind w:firstLine="709"/>
        <w:jc w:val="both"/>
        <w:rPr>
          <w:sz w:val="26"/>
          <w:szCs w:val="26"/>
        </w:rPr>
      </w:pPr>
    </w:p>
    <w:p w14:paraId="722143CE" w14:textId="77777777" w:rsidR="00572498" w:rsidRPr="001957EF" w:rsidRDefault="00572498" w:rsidP="00572498">
      <w:pPr>
        <w:jc w:val="center"/>
        <w:rPr>
          <w:bCs/>
          <w:sz w:val="20"/>
          <w:szCs w:val="20"/>
        </w:rPr>
      </w:pPr>
      <w:proofErr w:type="gramStart"/>
      <w:r w:rsidRPr="001957EF">
        <w:rPr>
          <w:bCs/>
          <w:sz w:val="20"/>
          <w:szCs w:val="20"/>
        </w:rPr>
        <w:t>АДМИНИСТРАЦИЯ  КОМАРСКОГО</w:t>
      </w:r>
      <w:proofErr w:type="gramEnd"/>
      <w:r w:rsidRPr="001957EF">
        <w:rPr>
          <w:bCs/>
          <w:sz w:val="20"/>
          <w:szCs w:val="20"/>
        </w:rPr>
        <w:t xml:space="preserve">   СЕЛЬСОВЕТА</w:t>
      </w:r>
    </w:p>
    <w:p w14:paraId="01331D9E" w14:textId="77777777" w:rsidR="00572498" w:rsidRPr="001957EF" w:rsidRDefault="00572498" w:rsidP="00572498">
      <w:pPr>
        <w:jc w:val="center"/>
        <w:rPr>
          <w:bCs/>
          <w:sz w:val="20"/>
          <w:szCs w:val="20"/>
        </w:rPr>
      </w:pPr>
      <w:r w:rsidRPr="001957EF">
        <w:rPr>
          <w:bCs/>
          <w:sz w:val="20"/>
          <w:szCs w:val="20"/>
        </w:rPr>
        <w:t xml:space="preserve">ЗАРИНСКОГО   РАЙОНА   </w:t>
      </w:r>
      <w:proofErr w:type="gramStart"/>
      <w:r w:rsidRPr="001957EF">
        <w:rPr>
          <w:bCs/>
          <w:sz w:val="20"/>
          <w:szCs w:val="20"/>
        </w:rPr>
        <w:t>АЛТАЙСКОГО  КРАЯ</w:t>
      </w:r>
      <w:proofErr w:type="gramEnd"/>
    </w:p>
    <w:p w14:paraId="2103D98B" w14:textId="79BF8096" w:rsidR="00572498" w:rsidRPr="001957EF" w:rsidRDefault="00572498" w:rsidP="00572498">
      <w:pPr>
        <w:keepNext/>
        <w:jc w:val="center"/>
        <w:outlineLvl w:val="0"/>
        <w:rPr>
          <w:rFonts w:ascii="Arial" w:hAnsi="Arial" w:cs="Arial"/>
          <w:bCs/>
          <w:sz w:val="20"/>
          <w:szCs w:val="20"/>
        </w:rPr>
      </w:pPr>
      <w:r w:rsidRPr="001957EF">
        <w:rPr>
          <w:rFonts w:ascii="Arial" w:hAnsi="Arial" w:cs="Arial"/>
          <w:bCs/>
          <w:sz w:val="20"/>
          <w:szCs w:val="20"/>
        </w:rPr>
        <w:t xml:space="preserve">П О С Т А Н О В Л Е Н И Е     </w:t>
      </w:r>
      <w:r>
        <w:rPr>
          <w:rFonts w:ascii="Arial" w:hAnsi="Arial" w:cs="Arial"/>
          <w:bCs/>
          <w:sz w:val="20"/>
          <w:szCs w:val="20"/>
        </w:rPr>
        <w:t>проект</w:t>
      </w:r>
    </w:p>
    <w:p w14:paraId="2BBD643E" w14:textId="77777777" w:rsidR="00572498" w:rsidRDefault="00572498" w:rsidP="00572498">
      <w:pPr>
        <w:jc w:val="center"/>
        <w:rPr>
          <w:color w:val="000000"/>
          <w:sz w:val="20"/>
          <w:szCs w:val="20"/>
        </w:rPr>
      </w:pPr>
      <w:r w:rsidRPr="00C846B9">
        <w:rPr>
          <w:color w:val="000000"/>
          <w:sz w:val="20"/>
          <w:szCs w:val="20"/>
        </w:rPr>
        <w:tab/>
      </w:r>
    </w:p>
    <w:p w14:paraId="1BBB6D17" w14:textId="0D1286DA" w:rsidR="00572498" w:rsidRPr="001957EF" w:rsidRDefault="00572498" w:rsidP="00572498">
      <w:pPr>
        <w:jc w:val="both"/>
        <w:rPr>
          <w:b/>
          <w:sz w:val="20"/>
          <w:szCs w:val="20"/>
        </w:rPr>
      </w:pPr>
      <w:r>
        <w:rPr>
          <w:bCs/>
          <w:sz w:val="20"/>
          <w:szCs w:val="20"/>
        </w:rPr>
        <w:t>_________</w:t>
      </w:r>
      <w:r w:rsidRPr="001957EF">
        <w:rPr>
          <w:bCs/>
          <w:sz w:val="20"/>
          <w:szCs w:val="20"/>
        </w:rPr>
        <w:t>.202</w:t>
      </w:r>
      <w:r>
        <w:rPr>
          <w:bCs/>
          <w:sz w:val="20"/>
          <w:szCs w:val="20"/>
        </w:rPr>
        <w:t>5</w:t>
      </w:r>
      <w:r w:rsidRPr="001957EF">
        <w:rPr>
          <w:b/>
          <w:sz w:val="20"/>
          <w:szCs w:val="20"/>
        </w:rPr>
        <w:tab/>
      </w:r>
      <w:r w:rsidRPr="001957EF">
        <w:rPr>
          <w:b/>
          <w:sz w:val="20"/>
          <w:szCs w:val="20"/>
        </w:rPr>
        <w:tab/>
      </w:r>
      <w:r w:rsidRPr="001957EF">
        <w:rPr>
          <w:b/>
          <w:sz w:val="20"/>
          <w:szCs w:val="20"/>
        </w:rPr>
        <w:tab/>
        <w:t xml:space="preserve">                   </w:t>
      </w:r>
      <w:r w:rsidRPr="001957EF">
        <w:rPr>
          <w:b/>
          <w:sz w:val="20"/>
          <w:szCs w:val="20"/>
        </w:rPr>
        <w:tab/>
      </w:r>
      <w:r w:rsidRPr="001957EF">
        <w:rPr>
          <w:b/>
          <w:sz w:val="20"/>
          <w:szCs w:val="20"/>
        </w:rPr>
        <w:tab/>
      </w:r>
      <w:r w:rsidRPr="001957EF">
        <w:rPr>
          <w:b/>
          <w:sz w:val="20"/>
          <w:szCs w:val="20"/>
        </w:rPr>
        <w:tab/>
      </w:r>
      <w:r w:rsidRPr="001957EF">
        <w:rPr>
          <w:b/>
          <w:sz w:val="20"/>
          <w:szCs w:val="20"/>
        </w:rPr>
        <w:tab/>
      </w:r>
      <w:r w:rsidRPr="001957EF">
        <w:rPr>
          <w:b/>
          <w:sz w:val="20"/>
          <w:szCs w:val="20"/>
        </w:rPr>
        <w:tab/>
      </w:r>
      <w:r w:rsidRPr="001957EF">
        <w:rPr>
          <w:b/>
          <w:sz w:val="20"/>
          <w:szCs w:val="20"/>
        </w:rPr>
        <w:tab/>
        <w:t xml:space="preserve">              </w:t>
      </w:r>
      <w:r w:rsidRPr="001957EF">
        <w:rPr>
          <w:bCs/>
          <w:sz w:val="20"/>
          <w:szCs w:val="20"/>
        </w:rPr>
        <w:t xml:space="preserve">№ </w:t>
      </w:r>
      <w:r>
        <w:rPr>
          <w:bCs/>
          <w:sz w:val="20"/>
          <w:szCs w:val="20"/>
        </w:rPr>
        <w:t>___</w:t>
      </w:r>
    </w:p>
    <w:p w14:paraId="0054BCED" w14:textId="77777777" w:rsidR="00572498" w:rsidRPr="001957EF" w:rsidRDefault="00572498" w:rsidP="00572498">
      <w:pPr>
        <w:jc w:val="center"/>
        <w:rPr>
          <w:rFonts w:ascii="Arial" w:hAnsi="Arial" w:cs="Arial"/>
          <w:sz w:val="16"/>
          <w:szCs w:val="16"/>
        </w:rPr>
      </w:pPr>
      <w:r w:rsidRPr="001957EF">
        <w:rPr>
          <w:rFonts w:ascii="Arial" w:hAnsi="Arial" w:cs="Arial"/>
          <w:sz w:val="16"/>
          <w:szCs w:val="16"/>
        </w:rPr>
        <w:t>с. Комарское</w:t>
      </w:r>
    </w:p>
    <w:p w14:paraId="70CCFCD0" w14:textId="306C3039" w:rsidR="005419DD" w:rsidRDefault="00572498" w:rsidP="00572498">
      <w:pPr>
        <w:widowControl w:val="0"/>
        <w:autoSpaceDE w:val="0"/>
        <w:autoSpaceDN w:val="0"/>
        <w:adjustRightInd w:val="0"/>
        <w:ind w:firstLine="709"/>
        <w:jc w:val="both"/>
        <w:rPr>
          <w:sz w:val="26"/>
          <w:szCs w:val="26"/>
        </w:rPr>
      </w:pPr>
      <w:r w:rsidRPr="00572498">
        <w:rPr>
          <w:b/>
          <w:bCs/>
          <w:sz w:val="20"/>
          <w:szCs w:val="20"/>
        </w:rPr>
        <w:t>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Комарский сельсовет Заринского района Алтайского края на 202</w:t>
      </w:r>
      <w:r w:rsidR="007A5A13">
        <w:rPr>
          <w:b/>
          <w:bCs/>
          <w:sz w:val="20"/>
          <w:szCs w:val="20"/>
        </w:rPr>
        <w:t>7</w:t>
      </w:r>
      <w:r w:rsidRPr="00572498">
        <w:rPr>
          <w:b/>
          <w:bCs/>
          <w:sz w:val="20"/>
          <w:szCs w:val="20"/>
        </w:rPr>
        <w:t xml:space="preserve"> год  </w:t>
      </w:r>
    </w:p>
    <w:p w14:paraId="5DFD6A42" w14:textId="2D27E63D" w:rsidR="00572498" w:rsidRPr="00572498" w:rsidRDefault="00572498" w:rsidP="00572498">
      <w:pPr>
        <w:widowControl w:val="0"/>
        <w:ind w:firstLine="709"/>
        <w:jc w:val="both"/>
        <w:rPr>
          <w:b/>
          <w:sz w:val="20"/>
          <w:szCs w:val="20"/>
        </w:rPr>
      </w:pPr>
      <w:r w:rsidRPr="00572498">
        <w:rPr>
          <w:sz w:val="20"/>
          <w:szCs w:val="20"/>
        </w:rPr>
        <w:t xml:space="preserve">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Комарского сельсовета Заринского района Алтайского края от </w:t>
      </w:r>
      <w:r w:rsidR="00CA1629" w:rsidRPr="00CA1629">
        <w:rPr>
          <w:sz w:val="20"/>
          <w:szCs w:val="20"/>
        </w:rPr>
        <w:t xml:space="preserve">15.05.2026 №11 </w:t>
      </w:r>
      <w:r w:rsidRPr="00572498">
        <w:rPr>
          <w:sz w:val="20"/>
          <w:szCs w:val="20"/>
        </w:rPr>
        <w:t>«Об утверждении Положения о муниципальном контроле в сфере благоустройства на территории муниципального образования Комарский сельсовет Заринского района Алтайского края»</w:t>
      </w:r>
    </w:p>
    <w:p w14:paraId="5DE24090" w14:textId="77777777" w:rsidR="00572498" w:rsidRPr="00572498" w:rsidRDefault="00572498" w:rsidP="00572498">
      <w:pPr>
        <w:widowControl w:val="0"/>
        <w:jc w:val="center"/>
        <w:rPr>
          <w:sz w:val="20"/>
          <w:szCs w:val="20"/>
        </w:rPr>
      </w:pPr>
      <w:r w:rsidRPr="00572498">
        <w:rPr>
          <w:sz w:val="20"/>
          <w:szCs w:val="20"/>
        </w:rPr>
        <w:t>ПОСТАНОВЛЯЮ:</w:t>
      </w:r>
    </w:p>
    <w:p w14:paraId="4BD3C54E" w14:textId="4E60E73C" w:rsidR="00572498" w:rsidRPr="00572498" w:rsidRDefault="00572498" w:rsidP="00572498">
      <w:pPr>
        <w:widowControl w:val="0"/>
        <w:ind w:firstLine="709"/>
        <w:jc w:val="both"/>
        <w:rPr>
          <w:sz w:val="20"/>
          <w:szCs w:val="20"/>
        </w:rPr>
      </w:pPr>
      <w:r w:rsidRPr="00572498">
        <w:rPr>
          <w:sz w:val="20"/>
          <w:szCs w:val="20"/>
        </w:rPr>
        <w:t>1.Утвердить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Комарский сельсовет Заринского района Алтайского края на 202</w:t>
      </w:r>
      <w:r w:rsidR="007A5A13">
        <w:rPr>
          <w:sz w:val="20"/>
          <w:szCs w:val="20"/>
        </w:rPr>
        <w:t>7</w:t>
      </w:r>
      <w:r w:rsidRPr="00572498">
        <w:rPr>
          <w:sz w:val="20"/>
          <w:szCs w:val="20"/>
        </w:rPr>
        <w:t xml:space="preserve"> год (прилагается).</w:t>
      </w:r>
    </w:p>
    <w:p w14:paraId="164517E2" w14:textId="77777777" w:rsidR="00572498" w:rsidRPr="00572498" w:rsidRDefault="00572498" w:rsidP="00572498">
      <w:pPr>
        <w:widowControl w:val="0"/>
        <w:ind w:firstLine="709"/>
        <w:jc w:val="both"/>
        <w:rPr>
          <w:sz w:val="20"/>
          <w:szCs w:val="20"/>
        </w:rPr>
      </w:pPr>
      <w:r w:rsidRPr="00572498">
        <w:rPr>
          <w:sz w:val="20"/>
          <w:szCs w:val="20"/>
        </w:rPr>
        <w:t xml:space="preserve">2. Настоящее постановление обнародовать в соответствии с Уставом муниципального образования сельское поселение Комарский сельсовет. </w:t>
      </w:r>
    </w:p>
    <w:p w14:paraId="73B1E4B5" w14:textId="20143C91" w:rsidR="00572498" w:rsidRPr="00572498" w:rsidRDefault="00572498" w:rsidP="00572498">
      <w:pPr>
        <w:widowControl w:val="0"/>
        <w:ind w:firstLine="709"/>
        <w:rPr>
          <w:sz w:val="20"/>
          <w:szCs w:val="20"/>
        </w:rPr>
      </w:pPr>
      <w:r w:rsidRPr="00572498">
        <w:rPr>
          <w:sz w:val="20"/>
          <w:szCs w:val="20"/>
        </w:rPr>
        <w:t>3. Настоящее постановление вступает в силу с 1 января 202</w:t>
      </w:r>
      <w:r w:rsidR="007A5A13">
        <w:rPr>
          <w:sz w:val="20"/>
          <w:szCs w:val="20"/>
        </w:rPr>
        <w:t>7</w:t>
      </w:r>
      <w:r w:rsidRPr="00572498">
        <w:rPr>
          <w:sz w:val="20"/>
          <w:szCs w:val="20"/>
        </w:rPr>
        <w:t xml:space="preserve"> года.</w:t>
      </w:r>
    </w:p>
    <w:p w14:paraId="0A9FE905" w14:textId="77777777" w:rsidR="00572498" w:rsidRPr="00572498" w:rsidRDefault="00572498" w:rsidP="00572498">
      <w:pPr>
        <w:widowControl w:val="0"/>
        <w:jc w:val="center"/>
        <w:rPr>
          <w:sz w:val="20"/>
          <w:szCs w:val="20"/>
        </w:rPr>
      </w:pPr>
    </w:p>
    <w:p w14:paraId="5B8AE392" w14:textId="77777777" w:rsidR="00572498" w:rsidRPr="00C846B9" w:rsidRDefault="00572498" w:rsidP="00572498">
      <w:pPr>
        <w:widowControl w:val="0"/>
        <w:jc w:val="both"/>
        <w:outlineLvl w:val="1"/>
        <w:rPr>
          <w:sz w:val="20"/>
          <w:szCs w:val="20"/>
        </w:rPr>
      </w:pPr>
      <w:r w:rsidRPr="00C846B9">
        <w:rPr>
          <w:sz w:val="20"/>
          <w:szCs w:val="20"/>
        </w:rPr>
        <w:t xml:space="preserve">Глава сельсовета </w:t>
      </w:r>
      <w:r w:rsidRPr="00C846B9">
        <w:rPr>
          <w:sz w:val="20"/>
          <w:szCs w:val="20"/>
        </w:rPr>
        <w:tab/>
      </w:r>
      <w:r w:rsidRPr="00C846B9">
        <w:rPr>
          <w:sz w:val="20"/>
          <w:szCs w:val="20"/>
        </w:rPr>
        <w:tab/>
      </w:r>
      <w:r w:rsidRPr="00C846B9">
        <w:rPr>
          <w:sz w:val="20"/>
          <w:szCs w:val="20"/>
        </w:rPr>
        <w:tab/>
      </w:r>
      <w:r w:rsidRPr="00C846B9">
        <w:rPr>
          <w:sz w:val="20"/>
          <w:szCs w:val="20"/>
        </w:rPr>
        <w:tab/>
      </w:r>
      <w:r w:rsidRPr="00C846B9">
        <w:rPr>
          <w:sz w:val="20"/>
          <w:szCs w:val="20"/>
        </w:rPr>
        <w:tab/>
      </w:r>
      <w:r w:rsidRPr="00C846B9">
        <w:rPr>
          <w:sz w:val="20"/>
          <w:szCs w:val="20"/>
        </w:rPr>
        <w:tab/>
      </w:r>
      <w:r w:rsidRPr="00C846B9">
        <w:rPr>
          <w:sz w:val="20"/>
          <w:szCs w:val="20"/>
        </w:rPr>
        <w:tab/>
        <w:t xml:space="preserve">               М.В. Беспёрстова</w:t>
      </w:r>
    </w:p>
    <w:p w14:paraId="54C3890C" w14:textId="77777777" w:rsidR="00572498" w:rsidRPr="00572498" w:rsidRDefault="00572498" w:rsidP="00572498">
      <w:pPr>
        <w:widowControl w:val="0"/>
        <w:jc w:val="center"/>
        <w:rPr>
          <w:sz w:val="20"/>
          <w:szCs w:val="20"/>
        </w:rPr>
      </w:pPr>
    </w:p>
    <w:p w14:paraId="6C6D69D9" w14:textId="77777777" w:rsidR="00572498" w:rsidRPr="00572498" w:rsidRDefault="00572498" w:rsidP="00572498">
      <w:pPr>
        <w:widowControl w:val="0"/>
        <w:ind w:left="5103"/>
        <w:jc w:val="center"/>
        <w:rPr>
          <w:sz w:val="20"/>
          <w:szCs w:val="20"/>
        </w:rPr>
      </w:pPr>
      <w:r w:rsidRPr="00572498">
        <w:rPr>
          <w:sz w:val="20"/>
          <w:szCs w:val="20"/>
        </w:rPr>
        <w:t>УТВЕРЖДЕНО</w:t>
      </w:r>
    </w:p>
    <w:p w14:paraId="3C829787" w14:textId="79C3DD0F" w:rsidR="00572498" w:rsidRPr="00572498" w:rsidRDefault="00572498" w:rsidP="00572498">
      <w:pPr>
        <w:widowControl w:val="0"/>
        <w:ind w:left="5103"/>
        <w:jc w:val="center"/>
        <w:rPr>
          <w:sz w:val="20"/>
          <w:szCs w:val="20"/>
        </w:rPr>
      </w:pPr>
      <w:r w:rsidRPr="00572498">
        <w:rPr>
          <w:sz w:val="20"/>
          <w:szCs w:val="20"/>
        </w:rPr>
        <w:t xml:space="preserve"> постановлением администрации Комарского сельсовета от _____.202</w:t>
      </w:r>
      <w:r w:rsidR="007A5A13">
        <w:rPr>
          <w:sz w:val="20"/>
          <w:szCs w:val="20"/>
        </w:rPr>
        <w:t>6</w:t>
      </w:r>
      <w:r w:rsidRPr="00572498">
        <w:rPr>
          <w:sz w:val="20"/>
          <w:szCs w:val="20"/>
        </w:rPr>
        <w:t xml:space="preserve"> №_ </w:t>
      </w:r>
    </w:p>
    <w:p w14:paraId="78FBECE2" w14:textId="77777777" w:rsidR="00572498" w:rsidRPr="00572498" w:rsidRDefault="00572498" w:rsidP="00572498">
      <w:pPr>
        <w:widowControl w:val="0"/>
        <w:jc w:val="center"/>
        <w:rPr>
          <w:sz w:val="20"/>
          <w:szCs w:val="20"/>
        </w:rPr>
      </w:pPr>
    </w:p>
    <w:p w14:paraId="73BB87F2" w14:textId="77777777" w:rsidR="00572498" w:rsidRPr="00572498" w:rsidRDefault="00572498" w:rsidP="00572498">
      <w:pPr>
        <w:widowControl w:val="0"/>
        <w:jc w:val="center"/>
        <w:rPr>
          <w:sz w:val="20"/>
          <w:szCs w:val="20"/>
        </w:rPr>
      </w:pPr>
      <w:r w:rsidRPr="00572498">
        <w:rPr>
          <w:sz w:val="20"/>
          <w:szCs w:val="20"/>
        </w:rPr>
        <w:t>ПРОГРАММА</w:t>
      </w:r>
    </w:p>
    <w:p w14:paraId="7C5B33D7" w14:textId="77777777" w:rsidR="00572498" w:rsidRPr="00572498" w:rsidRDefault="00572498" w:rsidP="00572498">
      <w:pPr>
        <w:widowControl w:val="0"/>
        <w:jc w:val="center"/>
        <w:rPr>
          <w:sz w:val="20"/>
          <w:szCs w:val="20"/>
        </w:rPr>
      </w:pPr>
      <w:r w:rsidRPr="00572498">
        <w:rPr>
          <w:sz w:val="20"/>
          <w:szCs w:val="20"/>
        </w:rPr>
        <w:t>профилактики рисков причинения вреда (ущерба) охраняемым законом</w:t>
      </w:r>
    </w:p>
    <w:p w14:paraId="51E0B2B8" w14:textId="77777777" w:rsidR="00572498" w:rsidRPr="00572498" w:rsidRDefault="00572498" w:rsidP="00572498">
      <w:pPr>
        <w:widowControl w:val="0"/>
        <w:jc w:val="center"/>
        <w:rPr>
          <w:sz w:val="20"/>
          <w:szCs w:val="20"/>
        </w:rPr>
      </w:pPr>
      <w:r w:rsidRPr="00572498">
        <w:rPr>
          <w:sz w:val="20"/>
          <w:szCs w:val="20"/>
        </w:rPr>
        <w:t>ценностям по муниципальному контролю в сфере благоустройства</w:t>
      </w:r>
    </w:p>
    <w:p w14:paraId="3435212C" w14:textId="37D459B3" w:rsidR="00572498" w:rsidRPr="00572498" w:rsidRDefault="00572498" w:rsidP="00572498">
      <w:pPr>
        <w:widowControl w:val="0"/>
        <w:jc w:val="center"/>
        <w:rPr>
          <w:sz w:val="20"/>
          <w:szCs w:val="20"/>
        </w:rPr>
      </w:pPr>
      <w:r w:rsidRPr="00572498">
        <w:rPr>
          <w:sz w:val="20"/>
          <w:szCs w:val="20"/>
        </w:rPr>
        <w:t xml:space="preserve">на территории </w:t>
      </w:r>
      <w:bookmarkStart w:id="3" w:name="_Hlk117497900"/>
      <w:r w:rsidRPr="00572498">
        <w:rPr>
          <w:sz w:val="20"/>
          <w:szCs w:val="20"/>
        </w:rPr>
        <w:t xml:space="preserve">муниципального образования сельское поселение Комарский сельсовет Заринского района Алтайского края </w:t>
      </w:r>
      <w:bookmarkEnd w:id="3"/>
      <w:r w:rsidRPr="00572498">
        <w:rPr>
          <w:sz w:val="20"/>
          <w:szCs w:val="20"/>
        </w:rPr>
        <w:t>на 202</w:t>
      </w:r>
      <w:r w:rsidR="00CA1629">
        <w:rPr>
          <w:sz w:val="20"/>
          <w:szCs w:val="20"/>
        </w:rPr>
        <w:t>7</w:t>
      </w:r>
      <w:r w:rsidRPr="00572498">
        <w:rPr>
          <w:sz w:val="20"/>
          <w:szCs w:val="20"/>
        </w:rPr>
        <w:t xml:space="preserve"> год</w:t>
      </w:r>
    </w:p>
    <w:p w14:paraId="5329E877" w14:textId="77777777" w:rsidR="00CA1629" w:rsidRPr="00CA1629" w:rsidRDefault="00CA1629" w:rsidP="00CA1629">
      <w:pPr>
        <w:widowControl w:val="0"/>
        <w:ind w:firstLine="709"/>
        <w:jc w:val="both"/>
        <w:rPr>
          <w:sz w:val="20"/>
          <w:szCs w:val="20"/>
        </w:rPr>
      </w:pPr>
      <w:r w:rsidRPr="00CA1629">
        <w:rPr>
          <w:sz w:val="20"/>
          <w:szCs w:val="20"/>
        </w:rPr>
        <w:t>Настоящая Программа профилактики рисков причинения вреда (ущерба) охраняемым законом ценностям на 2027 год в рамках муниципального контроля в сфере благоустройства на территории муниципального образования сельское поселение Комарский сельсовет Заринского района Алтайского края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14:paraId="09C805C2" w14:textId="77777777" w:rsidR="00CA1629" w:rsidRPr="00CA1629" w:rsidRDefault="00CA1629" w:rsidP="00CA1629">
      <w:pPr>
        <w:widowControl w:val="0"/>
        <w:ind w:firstLine="709"/>
        <w:jc w:val="both"/>
        <w:rPr>
          <w:sz w:val="20"/>
          <w:szCs w:val="20"/>
        </w:rPr>
      </w:pPr>
      <w:r w:rsidRPr="00CA1629">
        <w:rPr>
          <w:sz w:val="20"/>
          <w:szCs w:val="20"/>
        </w:rPr>
        <w:t>Настоящая Программа разработана и подлежит исполнению администрацией Комарского сельсовета Заринского района Алтайского края (далее по тексту – администрация).</w:t>
      </w:r>
    </w:p>
    <w:p w14:paraId="5991A5DD" w14:textId="77777777" w:rsidR="00CA1629" w:rsidRPr="00CA1629" w:rsidRDefault="00CA1629" w:rsidP="00CA1629">
      <w:pPr>
        <w:widowControl w:val="0"/>
        <w:ind w:firstLine="709"/>
        <w:jc w:val="both"/>
        <w:rPr>
          <w:sz w:val="20"/>
          <w:szCs w:val="20"/>
        </w:rPr>
      </w:pPr>
    </w:p>
    <w:p w14:paraId="4394E694" w14:textId="77777777" w:rsidR="00CA1629" w:rsidRPr="00CA1629" w:rsidRDefault="00CA1629" w:rsidP="00CA1629">
      <w:pPr>
        <w:widowControl w:val="0"/>
        <w:ind w:firstLine="709"/>
        <w:jc w:val="both"/>
        <w:rPr>
          <w:sz w:val="20"/>
          <w:szCs w:val="20"/>
        </w:rPr>
      </w:pPr>
      <w:r w:rsidRPr="00CA1629">
        <w:rPr>
          <w:sz w:val="20"/>
          <w:szCs w:val="20"/>
        </w:rPr>
        <w:t xml:space="preserve">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w:t>
      </w:r>
      <w:r w:rsidRPr="00CA1629">
        <w:rPr>
          <w:sz w:val="20"/>
          <w:szCs w:val="20"/>
        </w:rPr>
        <w:lastRenderedPageBreak/>
        <w:t>направлена Программа</w:t>
      </w:r>
    </w:p>
    <w:p w14:paraId="425E86B2" w14:textId="77777777" w:rsidR="00CA1629" w:rsidRPr="00CA1629" w:rsidRDefault="00CA1629" w:rsidP="00CA1629">
      <w:pPr>
        <w:widowControl w:val="0"/>
        <w:ind w:firstLine="709"/>
        <w:jc w:val="both"/>
        <w:rPr>
          <w:sz w:val="20"/>
          <w:szCs w:val="20"/>
        </w:rPr>
      </w:pPr>
      <w:r w:rsidRPr="00CA1629">
        <w:rPr>
          <w:sz w:val="20"/>
          <w:szCs w:val="20"/>
        </w:rPr>
        <w:t>1.1. Вид муниципального контроля: муниципальный контроль в сфере благоустройства.</w:t>
      </w:r>
    </w:p>
    <w:p w14:paraId="3F6226B7" w14:textId="77777777" w:rsidR="00CA1629" w:rsidRPr="00CA1629" w:rsidRDefault="00CA1629" w:rsidP="00CA1629">
      <w:pPr>
        <w:widowControl w:val="0"/>
        <w:ind w:firstLine="709"/>
        <w:jc w:val="both"/>
        <w:rPr>
          <w:sz w:val="20"/>
          <w:szCs w:val="20"/>
        </w:rPr>
      </w:pPr>
      <w:r w:rsidRPr="00CA1629">
        <w:rPr>
          <w:sz w:val="20"/>
          <w:szCs w:val="20"/>
        </w:rPr>
        <w:t>1.2. Предметом муниципального контроля на территории муниципального образования является: соблюдение организациями и физическими лицами обязательных требований, установленных правилами благоустройства, соблюдения чистоты и порядка на территории муниципального образования, утвержденных решением представительного органа муниципального образования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муниципального образования в соответствии с Правилами;</w:t>
      </w:r>
    </w:p>
    <w:p w14:paraId="33742255" w14:textId="77777777" w:rsidR="00CA1629" w:rsidRPr="00CA1629" w:rsidRDefault="00CA1629" w:rsidP="00CA1629">
      <w:pPr>
        <w:widowControl w:val="0"/>
        <w:ind w:firstLine="709"/>
        <w:jc w:val="both"/>
        <w:rPr>
          <w:sz w:val="20"/>
          <w:szCs w:val="20"/>
        </w:rPr>
      </w:pPr>
      <w:r w:rsidRPr="00CA1629">
        <w:rPr>
          <w:sz w:val="20"/>
          <w:szCs w:val="20"/>
        </w:rPr>
        <w:t>исполнение решений, принимаемых по результатам контрольных мероприятий.</w:t>
      </w:r>
    </w:p>
    <w:p w14:paraId="0955E748" w14:textId="77777777" w:rsidR="00CA1629" w:rsidRPr="00CA1629" w:rsidRDefault="00CA1629" w:rsidP="00CA1629">
      <w:pPr>
        <w:widowControl w:val="0"/>
        <w:ind w:firstLine="709"/>
        <w:jc w:val="both"/>
        <w:rPr>
          <w:sz w:val="20"/>
          <w:szCs w:val="20"/>
        </w:rPr>
      </w:pPr>
      <w:r w:rsidRPr="00CA1629">
        <w:rPr>
          <w:sz w:val="20"/>
          <w:szCs w:val="20"/>
        </w:rPr>
        <w:t>Администрацией за 10 месяцев 2026 года проведено 0 проверок соблюдения действующего законодательства Российской Федерации в указанной сфере.</w:t>
      </w:r>
    </w:p>
    <w:p w14:paraId="3F9664D0" w14:textId="77777777" w:rsidR="00CA1629" w:rsidRPr="00CA1629" w:rsidRDefault="00CA1629" w:rsidP="00CA1629">
      <w:pPr>
        <w:widowControl w:val="0"/>
        <w:ind w:firstLine="709"/>
        <w:jc w:val="both"/>
        <w:rPr>
          <w:sz w:val="20"/>
          <w:szCs w:val="20"/>
        </w:rPr>
      </w:pPr>
      <w:r w:rsidRPr="00CA1629">
        <w:rPr>
          <w:sz w:val="20"/>
          <w:szCs w:val="20"/>
        </w:rPr>
        <w:t>В рамках профилактики рисков причинения вреда (ущерба) охраняемым законом ценностям администрацией в 2026 году осуществляются следующие мероприятия:</w:t>
      </w:r>
    </w:p>
    <w:p w14:paraId="07A6471F" w14:textId="77777777" w:rsidR="00CA1629" w:rsidRPr="00CA1629" w:rsidRDefault="00CA1629" w:rsidP="00CA1629">
      <w:pPr>
        <w:widowControl w:val="0"/>
        <w:ind w:firstLine="709"/>
        <w:jc w:val="both"/>
        <w:rPr>
          <w:sz w:val="20"/>
          <w:szCs w:val="20"/>
        </w:rPr>
      </w:pPr>
      <w:r w:rsidRPr="00CA1629">
        <w:rPr>
          <w:sz w:val="20"/>
          <w:szCs w:val="20"/>
        </w:rPr>
        <w:t>1)размещение на официальном сайте администрации в сети «Интернет», опубликование в Сборнике муниципальных правовых актов Комарского сельсовета Заринского района Алтайского края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14:paraId="110335A6" w14:textId="77777777" w:rsidR="00CA1629" w:rsidRPr="00CA1629" w:rsidRDefault="00CA1629" w:rsidP="00CA1629">
      <w:pPr>
        <w:widowControl w:val="0"/>
        <w:ind w:firstLine="709"/>
        <w:jc w:val="both"/>
        <w:rPr>
          <w:sz w:val="20"/>
          <w:szCs w:val="20"/>
        </w:rPr>
      </w:pPr>
      <w:r w:rsidRPr="00CA1629">
        <w:rPr>
          <w:sz w:val="20"/>
          <w:szCs w:val="20"/>
        </w:rPr>
        <w:t xml:space="preserve">2)осуществление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разъяснительной работы в средствах массовой информации; </w:t>
      </w:r>
    </w:p>
    <w:p w14:paraId="432DDC6C" w14:textId="77777777" w:rsidR="00CA1629" w:rsidRPr="00CA1629" w:rsidRDefault="00CA1629" w:rsidP="00CA1629">
      <w:pPr>
        <w:widowControl w:val="0"/>
        <w:ind w:firstLine="709"/>
        <w:jc w:val="both"/>
        <w:rPr>
          <w:sz w:val="20"/>
          <w:szCs w:val="20"/>
        </w:rPr>
      </w:pPr>
      <w:r w:rsidRPr="00CA1629">
        <w:rPr>
          <w:sz w:val="20"/>
          <w:szCs w:val="20"/>
        </w:rPr>
        <w:t>3)обеспечение регулярного обобщения практики осуществления муниципального контроля и размещение на официальном интернет-сайте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14:paraId="516E0123" w14:textId="77777777" w:rsidR="00CA1629" w:rsidRPr="00CA1629" w:rsidRDefault="00CA1629" w:rsidP="00CA1629">
      <w:pPr>
        <w:widowControl w:val="0"/>
        <w:ind w:firstLine="709"/>
        <w:jc w:val="both"/>
        <w:rPr>
          <w:sz w:val="20"/>
          <w:szCs w:val="20"/>
        </w:rPr>
      </w:pPr>
      <w:r w:rsidRPr="00CA1629">
        <w:rPr>
          <w:sz w:val="20"/>
          <w:szCs w:val="20"/>
        </w:rPr>
        <w:t>4)выдача предостережений о недопустимости нарушения обязательных требований в соответствии с частями 5-7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042E76C2" w14:textId="77777777" w:rsidR="00CA1629" w:rsidRPr="00CA1629" w:rsidRDefault="00CA1629" w:rsidP="00CA1629">
      <w:pPr>
        <w:widowControl w:val="0"/>
        <w:ind w:firstLine="709"/>
        <w:jc w:val="both"/>
        <w:rPr>
          <w:sz w:val="20"/>
          <w:szCs w:val="20"/>
        </w:rPr>
      </w:pPr>
      <w:r w:rsidRPr="00CA1629">
        <w:rPr>
          <w:sz w:val="20"/>
          <w:szCs w:val="20"/>
        </w:rPr>
        <w:t>За 10 месяцев 2026 года администрацией выдано 0 предостережений о недопустимости нарушения обязательных требований.</w:t>
      </w:r>
    </w:p>
    <w:p w14:paraId="058E9831" w14:textId="77777777" w:rsidR="00CA1629" w:rsidRPr="00CA1629" w:rsidRDefault="00CA1629" w:rsidP="00CA1629">
      <w:pPr>
        <w:widowControl w:val="0"/>
        <w:ind w:firstLine="709"/>
        <w:jc w:val="both"/>
        <w:rPr>
          <w:sz w:val="20"/>
          <w:szCs w:val="20"/>
        </w:rPr>
      </w:pPr>
    </w:p>
    <w:p w14:paraId="4A714D9E" w14:textId="77777777" w:rsidR="00CA1629" w:rsidRPr="00CA1629" w:rsidRDefault="00CA1629" w:rsidP="00CA1629">
      <w:pPr>
        <w:widowControl w:val="0"/>
        <w:ind w:firstLine="709"/>
        <w:jc w:val="both"/>
        <w:rPr>
          <w:sz w:val="20"/>
          <w:szCs w:val="20"/>
        </w:rPr>
      </w:pPr>
      <w:r w:rsidRPr="00CA1629">
        <w:rPr>
          <w:sz w:val="20"/>
          <w:szCs w:val="20"/>
        </w:rPr>
        <w:t>2. Цели и задачи реализации Программы</w:t>
      </w:r>
    </w:p>
    <w:p w14:paraId="77BB7A9D" w14:textId="77777777" w:rsidR="00CA1629" w:rsidRPr="00CA1629" w:rsidRDefault="00CA1629" w:rsidP="00CA1629">
      <w:pPr>
        <w:widowControl w:val="0"/>
        <w:ind w:firstLine="709"/>
        <w:jc w:val="both"/>
        <w:rPr>
          <w:sz w:val="20"/>
          <w:szCs w:val="20"/>
        </w:rPr>
      </w:pPr>
      <w:r w:rsidRPr="00CA1629">
        <w:rPr>
          <w:sz w:val="20"/>
          <w:szCs w:val="20"/>
        </w:rPr>
        <w:t>2.1. Целями профилактической работы являются:</w:t>
      </w:r>
    </w:p>
    <w:p w14:paraId="6E5BDF87" w14:textId="77777777" w:rsidR="00CA1629" w:rsidRPr="00CA1629" w:rsidRDefault="00CA1629" w:rsidP="00CA1629">
      <w:pPr>
        <w:widowControl w:val="0"/>
        <w:ind w:firstLine="709"/>
        <w:jc w:val="both"/>
        <w:rPr>
          <w:sz w:val="20"/>
          <w:szCs w:val="20"/>
        </w:rPr>
      </w:pPr>
      <w:r w:rsidRPr="00CA1629">
        <w:rPr>
          <w:sz w:val="20"/>
          <w:szCs w:val="20"/>
        </w:rPr>
        <w:t xml:space="preserve">1) стимулирование добросовестного соблюдения обязательных требований всеми контролируемыми лицами; </w:t>
      </w:r>
    </w:p>
    <w:p w14:paraId="559B400B" w14:textId="77777777" w:rsidR="00CA1629" w:rsidRPr="00CA1629" w:rsidRDefault="00CA1629" w:rsidP="00CA1629">
      <w:pPr>
        <w:widowControl w:val="0"/>
        <w:ind w:firstLine="709"/>
        <w:jc w:val="both"/>
        <w:rPr>
          <w:sz w:val="20"/>
          <w:szCs w:val="20"/>
        </w:rPr>
      </w:pPr>
      <w:r w:rsidRPr="00CA1629">
        <w:rPr>
          <w:sz w:val="20"/>
          <w:szCs w:val="20"/>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3FF4C588" w14:textId="77777777" w:rsidR="00CA1629" w:rsidRPr="00CA1629" w:rsidRDefault="00CA1629" w:rsidP="00CA1629">
      <w:pPr>
        <w:widowControl w:val="0"/>
        <w:ind w:firstLine="709"/>
        <w:jc w:val="both"/>
        <w:rPr>
          <w:sz w:val="20"/>
          <w:szCs w:val="20"/>
        </w:rPr>
      </w:pPr>
      <w:r w:rsidRPr="00CA1629">
        <w:rPr>
          <w:sz w:val="20"/>
          <w:szCs w:val="20"/>
        </w:rPr>
        <w:t>3) создание условий для доведения обязательных требований до контролируемых лиц, повышение информированности о способах их соблюдения;</w:t>
      </w:r>
    </w:p>
    <w:p w14:paraId="2C4ABC96" w14:textId="77777777" w:rsidR="00CA1629" w:rsidRPr="00CA1629" w:rsidRDefault="00CA1629" w:rsidP="00CA1629">
      <w:pPr>
        <w:widowControl w:val="0"/>
        <w:ind w:firstLine="709"/>
        <w:jc w:val="both"/>
        <w:rPr>
          <w:sz w:val="20"/>
          <w:szCs w:val="20"/>
        </w:rPr>
      </w:pPr>
      <w:r w:rsidRPr="00CA1629">
        <w:rPr>
          <w:sz w:val="20"/>
          <w:szCs w:val="20"/>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14:paraId="4A319996" w14:textId="77777777" w:rsidR="00CA1629" w:rsidRPr="00CA1629" w:rsidRDefault="00CA1629" w:rsidP="00CA1629">
      <w:pPr>
        <w:widowControl w:val="0"/>
        <w:ind w:firstLine="709"/>
        <w:jc w:val="both"/>
        <w:rPr>
          <w:sz w:val="20"/>
          <w:szCs w:val="20"/>
        </w:rPr>
      </w:pPr>
      <w:r w:rsidRPr="00CA1629">
        <w:rPr>
          <w:sz w:val="20"/>
          <w:szCs w:val="20"/>
        </w:rPr>
        <w:t>5) снижение административной нагрузки на контролируемых лиц;</w:t>
      </w:r>
    </w:p>
    <w:p w14:paraId="6BDDFA30" w14:textId="77777777" w:rsidR="00CA1629" w:rsidRPr="00CA1629" w:rsidRDefault="00CA1629" w:rsidP="00CA1629">
      <w:pPr>
        <w:widowControl w:val="0"/>
        <w:ind w:firstLine="709"/>
        <w:jc w:val="both"/>
        <w:rPr>
          <w:sz w:val="20"/>
          <w:szCs w:val="20"/>
        </w:rPr>
      </w:pPr>
      <w:r w:rsidRPr="00CA1629">
        <w:rPr>
          <w:sz w:val="20"/>
          <w:szCs w:val="20"/>
        </w:rPr>
        <w:t>6) снижение размера ущерба, причиняемого охраняемым законом ценностям.</w:t>
      </w:r>
    </w:p>
    <w:p w14:paraId="3DD3F674" w14:textId="77777777" w:rsidR="00CA1629" w:rsidRPr="00CA1629" w:rsidRDefault="00CA1629" w:rsidP="00CA1629">
      <w:pPr>
        <w:widowControl w:val="0"/>
        <w:ind w:firstLine="709"/>
        <w:jc w:val="both"/>
        <w:rPr>
          <w:sz w:val="20"/>
          <w:szCs w:val="20"/>
        </w:rPr>
      </w:pPr>
      <w:r w:rsidRPr="00CA1629">
        <w:rPr>
          <w:sz w:val="20"/>
          <w:szCs w:val="20"/>
        </w:rPr>
        <w:t>2.2. Задачами профилактической работы являются:</w:t>
      </w:r>
    </w:p>
    <w:p w14:paraId="07A29317" w14:textId="77777777" w:rsidR="00CA1629" w:rsidRPr="00CA1629" w:rsidRDefault="00CA1629" w:rsidP="00CA1629">
      <w:pPr>
        <w:widowControl w:val="0"/>
        <w:ind w:firstLine="709"/>
        <w:jc w:val="both"/>
        <w:rPr>
          <w:sz w:val="20"/>
          <w:szCs w:val="20"/>
        </w:rPr>
      </w:pPr>
      <w:r w:rsidRPr="00CA1629">
        <w:rPr>
          <w:sz w:val="20"/>
          <w:szCs w:val="20"/>
        </w:rPr>
        <w:t>1) укрепление системы профилактики нарушений обязательных требований;</w:t>
      </w:r>
    </w:p>
    <w:p w14:paraId="02F18FC2" w14:textId="77777777" w:rsidR="00CA1629" w:rsidRPr="00CA1629" w:rsidRDefault="00CA1629" w:rsidP="00CA1629">
      <w:pPr>
        <w:widowControl w:val="0"/>
        <w:ind w:firstLine="709"/>
        <w:jc w:val="both"/>
        <w:rPr>
          <w:sz w:val="20"/>
          <w:szCs w:val="20"/>
        </w:rPr>
      </w:pPr>
      <w:r w:rsidRPr="00CA1629">
        <w:rPr>
          <w:sz w:val="20"/>
          <w:szCs w:val="20"/>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14:paraId="0824B403" w14:textId="77777777" w:rsidR="00CA1629" w:rsidRPr="00CA1629" w:rsidRDefault="00CA1629" w:rsidP="00CA1629">
      <w:pPr>
        <w:widowControl w:val="0"/>
        <w:ind w:firstLine="709"/>
        <w:jc w:val="both"/>
        <w:rPr>
          <w:sz w:val="20"/>
          <w:szCs w:val="20"/>
        </w:rPr>
      </w:pPr>
      <w:r w:rsidRPr="00CA1629">
        <w:rPr>
          <w:sz w:val="20"/>
          <w:szCs w:val="20"/>
        </w:rPr>
        <w:t>3) повышение правосознания и правовой культуры организаций и граждан в сфере рассматриваемых правоотношений.</w:t>
      </w:r>
    </w:p>
    <w:p w14:paraId="031A82DB" w14:textId="77777777" w:rsidR="00CA1629" w:rsidRPr="00CA1629" w:rsidRDefault="00CA1629" w:rsidP="00CA1629">
      <w:pPr>
        <w:widowControl w:val="0"/>
        <w:ind w:firstLine="709"/>
        <w:jc w:val="both"/>
        <w:rPr>
          <w:sz w:val="20"/>
          <w:szCs w:val="20"/>
        </w:rPr>
      </w:pPr>
      <w:r w:rsidRPr="00CA1629">
        <w:rPr>
          <w:sz w:val="20"/>
          <w:szCs w:val="20"/>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14:paraId="2B1AB2AA" w14:textId="77777777" w:rsidR="00CA1629" w:rsidRPr="00CA1629" w:rsidRDefault="00CA1629" w:rsidP="00CA1629">
      <w:pPr>
        <w:widowControl w:val="0"/>
        <w:ind w:firstLine="709"/>
        <w:jc w:val="both"/>
        <w:rPr>
          <w:sz w:val="20"/>
          <w:szCs w:val="20"/>
        </w:rPr>
      </w:pPr>
      <w:r w:rsidRPr="00CA1629">
        <w:rPr>
          <w:sz w:val="20"/>
          <w:szCs w:val="20"/>
        </w:rPr>
        <w:t>В положении о виде контроля самостоятельная оценка соблюдения обязательных требований (самообследование) не предусмотрена, следовательно, в программе способы самообследования в автоматизированном режиме не определены (ч.1 ст.51 №248-ФЗ).</w:t>
      </w:r>
    </w:p>
    <w:p w14:paraId="278C2497" w14:textId="77777777" w:rsidR="00B72E68" w:rsidRDefault="00B72E68" w:rsidP="00572498">
      <w:pPr>
        <w:widowControl w:val="0"/>
        <w:ind w:firstLine="567"/>
        <w:jc w:val="center"/>
        <w:rPr>
          <w:bCs/>
          <w:color w:val="000000"/>
          <w:sz w:val="20"/>
          <w:szCs w:val="20"/>
          <w:shd w:val="clear" w:color="auto" w:fill="FFFFFF"/>
        </w:rPr>
      </w:pPr>
    </w:p>
    <w:p w14:paraId="1A197BF8" w14:textId="77777777" w:rsidR="00B72E68" w:rsidRDefault="00B72E68" w:rsidP="00572498">
      <w:pPr>
        <w:widowControl w:val="0"/>
        <w:ind w:firstLine="567"/>
        <w:jc w:val="center"/>
        <w:rPr>
          <w:bCs/>
          <w:color w:val="000000"/>
          <w:sz w:val="20"/>
          <w:szCs w:val="20"/>
          <w:shd w:val="clear" w:color="auto" w:fill="FFFFFF"/>
        </w:rPr>
      </w:pPr>
    </w:p>
    <w:p w14:paraId="4E362364" w14:textId="46648A46" w:rsidR="00572498" w:rsidRPr="00572498" w:rsidRDefault="00572498" w:rsidP="00572498">
      <w:pPr>
        <w:widowControl w:val="0"/>
        <w:ind w:firstLine="567"/>
        <w:jc w:val="center"/>
        <w:rPr>
          <w:bCs/>
          <w:color w:val="000000"/>
          <w:sz w:val="20"/>
          <w:szCs w:val="20"/>
          <w:shd w:val="clear" w:color="auto" w:fill="FFFFFF"/>
        </w:rPr>
      </w:pPr>
      <w:r w:rsidRPr="00572498">
        <w:rPr>
          <w:bCs/>
          <w:color w:val="000000"/>
          <w:sz w:val="20"/>
          <w:szCs w:val="20"/>
          <w:shd w:val="clear" w:color="auto" w:fill="FFFFFF"/>
        </w:rPr>
        <w:t>3. Перечень профилактических мероприятий, сроки (периодичность) их проведения</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07"/>
        <w:gridCol w:w="1560"/>
        <w:gridCol w:w="2799"/>
      </w:tblGrid>
      <w:tr w:rsidR="00572498" w:rsidRPr="00572498" w14:paraId="44D88131" w14:textId="77777777" w:rsidTr="00B72E68">
        <w:tc>
          <w:tcPr>
            <w:tcW w:w="704" w:type="dxa"/>
            <w:tcBorders>
              <w:top w:val="single" w:sz="4" w:space="0" w:color="auto"/>
              <w:left w:val="single" w:sz="4" w:space="0" w:color="auto"/>
            </w:tcBorders>
            <w:shd w:val="clear" w:color="auto" w:fill="FFFFFF"/>
            <w:vAlign w:val="center"/>
          </w:tcPr>
          <w:p w14:paraId="15A82123" w14:textId="77777777" w:rsidR="00572498" w:rsidRPr="00572498" w:rsidRDefault="00572498" w:rsidP="00572498">
            <w:pPr>
              <w:widowControl w:val="0"/>
              <w:jc w:val="center"/>
              <w:rPr>
                <w:bCs/>
                <w:sz w:val="20"/>
                <w:szCs w:val="20"/>
              </w:rPr>
            </w:pPr>
            <w:r w:rsidRPr="00572498">
              <w:rPr>
                <w:bCs/>
                <w:sz w:val="20"/>
                <w:szCs w:val="20"/>
              </w:rPr>
              <w:t>№п/п</w:t>
            </w:r>
          </w:p>
          <w:p w14:paraId="6E0BFFAC" w14:textId="77777777" w:rsidR="00572498" w:rsidRPr="00572498" w:rsidRDefault="00572498" w:rsidP="00572498">
            <w:pPr>
              <w:widowControl w:val="0"/>
              <w:jc w:val="center"/>
              <w:rPr>
                <w:b/>
                <w:color w:val="000000"/>
                <w:sz w:val="20"/>
                <w:szCs w:val="20"/>
                <w:shd w:val="clear" w:color="auto" w:fill="FFFFFF"/>
              </w:rPr>
            </w:pPr>
          </w:p>
        </w:tc>
        <w:tc>
          <w:tcPr>
            <w:tcW w:w="4507" w:type="dxa"/>
            <w:tcBorders>
              <w:top w:val="single" w:sz="4" w:space="0" w:color="auto"/>
              <w:left w:val="single" w:sz="4" w:space="0" w:color="auto"/>
            </w:tcBorders>
            <w:shd w:val="clear" w:color="auto" w:fill="FFFFFF"/>
            <w:vAlign w:val="center"/>
          </w:tcPr>
          <w:p w14:paraId="5D5C6005" w14:textId="77777777" w:rsidR="00572498" w:rsidRPr="00572498" w:rsidRDefault="00572498" w:rsidP="00572498">
            <w:pPr>
              <w:widowControl w:val="0"/>
              <w:ind w:firstLine="567"/>
              <w:jc w:val="center"/>
              <w:rPr>
                <w:bCs/>
                <w:sz w:val="20"/>
                <w:szCs w:val="20"/>
              </w:rPr>
            </w:pPr>
            <w:r w:rsidRPr="00572498">
              <w:rPr>
                <w:bCs/>
                <w:sz w:val="20"/>
                <w:szCs w:val="20"/>
              </w:rPr>
              <w:t>Наименование</w:t>
            </w:r>
          </w:p>
          <w:p w14:paraId="3BDC8771" w14:textId="77777777" w:rsidR="00572498" w:rsidRPr="00572498" w:rsidRDefault="00572498" w:rsidP="00572498">
            <w:pPr>
              <w:widowControl w:val="0"/>
              <w:jc w:val="center"/>
              <w:rPr>
                <w:b/>
                <w:color w:val="000000"/>
                <w:sz w:val="20"/>
                <w:szCs w:val="20"/>
                <w:shd w:val="clear" w:color="auto" w:fill="FFFFFF"/>
              </w:rPr>
            </w:pPr>
            <w:r w:rsidRPr="00572498">
              <w:rPr>
                <w:bCs/>
                <w:sz w:val="20"/>
                <w:szCs w:val="20"/>
              </w:rPr>
              <w:t>мероприятия</w:t>
            </w:r>
          </w:p>
        </w:tc>
        <w:tc>
          <w:tcPr>
            <w:tcW w:w="1560" w:type="dxa"/>
            <w:tcBorders>
              <w:top w:val="single" w:sz="4" w:space="0" w:color="auto"/>
              <w:left w:val="single" w:sz="4" w:space="0" w:color="auto"/>
            </w:tcBorders>
            <w:shd w:val="clear" w:color="auto" w:fill="FFFFFF"/>
            <w:vAlign w:val="center"/>
          </w:tcPr>
          <w:p w14:paraId="1644DBE9" w14:textId="77777777" w:rsidR="00572498" w:rsidRPr="00572498" w:rsidRDefault="00572498" w:rsidP="00572498">
            <w:pPr>
              <w:widowControl w:val="0"/>
              <w:jc w:val="center"/>
              <w:rPr>
                <w:b/>
                <w:color w:val="000000"/>
                <w:sz w:val="20"/>
                <w:szCs w:val="20"/>
                <w:shd w:val="clear" w:color="auto" w:fill="FFFFFF"/>
              </w:rPr>
            </w:pPr>
            <w:r w:rsidRPr="00572498">
              <w:rPr>
                <w:bCs/>
                <w:sz w:val="20"/>
                <w:szCs w:val="20"/>
              </w:rPr>
              <w:t>Срок реализации мероприятия</w:t>
            </w:r>
          </w:p>
        </w:tc>
        <w:tc>
          <w:tcPr>
            <w:tcW w:w="2799" w:type="dxa"/>
            <w:tcBorders>
              <w:top w:val="single" w:sz="4" w:space="0" w:color="auto"/>
              <w:left w:val="single" w:sz="4" w:space="0" w:color="auto"/>
              <w:right w:val="single" w:sz="4" w:space="0" w:color="auto"/>
            </w:tcBorders>
            <w:shd w:val="clear" w:color="auto" w:fill="FFFFFF"/>
            <w:vAlign w:val="center"/>
          </w:tcPr>
          <w:p w14:paraId="6AB535A9" w14:textId="77777777" w:rsidR="00572498" w:rsidRPr="00572498" w:rsidRDefault="00572498" w:rsidP="00572498">
            <w:pPr>
              <w:widowControl w:val="0"/>
              <w:jc w:val="center"/>
              <w:rPr>
                <w:b/>
                <w:color w:val="000000"/>
                <w:sz w:val="20"/>
                <w:szCs w:val="20"/>
                <w:shd w:val="clear" w:color="auto" w:fill="FFFFFF"/>
              </w:rPr>
            </w:pPr>
            <w:r w:rsidRPr="00572498">
              <w:rPr>
                <w:bCs/>
                <w:sz w:val="20"/>
                <w:szCs w:val="20"/>
              </w:rPr>
              <w:t>Ответственное должностное лицо</w:t>
            </w:r>
          </w:p>
        </w:tc>
      </w:tr>
      <w:tr w:rsidR="00572498" w:rsidRPr="00572498" w14:paraId="77347341" w14:textId="77777777" w:rsidTr="00B72E68">
        <w:tc>
          <w:tcPr>
            <w:tcW w:w="704" w:type="dxa"/>
            <w:shd w:val="clear" w:color="auto" w:fill="auto"/>
          </w:tcPr>
          <w:p w14:paraId="40E104C0"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lastRenderedPageBreak/>
              <w:t>1</w:t>
            </w:r>
          </w:p>
        </w:tc>
        <w:tc>
          <w:tcPr>
            <w:tcW w:w="4507" w:type="dxa"/>
            <w:shd w:val="clear" w:color="auto" w:fill="auto"/>
          </w:tcPr>
          <w:p w14:paraId="13800C53"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t>Информирование</w:t>
            </w:r>
          </w:p>
          <w:p w14:paraId="32658613" w14:textId="77777777" w:rsidR="00572498" w:rsidRPr="00572498" w:rsidRDefault="00572498" w:rsidP="00572498">
            <w:pPr>
              <w:widowControl w:val="0"/>
              <w:jc w:val="both"/>
              <w:rPr>
                <w:bCs/>
                <w:color w:val="000000"/>
                <w:sz w:val="20"/>
                <w:szCs w:val="20"/>
                <w:shd w:val="clear" w:color="auto" w:fill="FFFFFF"/>
              </w:rPr>
            </w:pPr>
            <w:r w:rsidRPr="00572498">
              <w:rPr>
                <w:bCs/>
                <w:color w:val="000000"/>
                <w:sz w:val="20"/>
                <w:szCs w:val="20"/>
                <w:shd w:val="clear" w:color="auto" w:fill="FFFFFF"/>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сельсовета</w:t>
            </w:r>
          </w:p>
        </w:tc>
        <w:tc>
          <w:tcPr>
            <w:tcW w:w="1560" w:type="dxa"/>
            <w:shd w:val="clear" w:color="auto" w:fill="auto"/>
          </w:tcPr>
          <w:p w14:paraId="7BD54A09"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t>Постоянно</w:t>
            </w:r>
          </w:p>
        </w:tc>
        <w:tc>
          <w:tcPr>
            <w:tcW w:w="2799" w:type="dxa"/>
            <w:shd w:val="clear" w:color="auto" w:fill="auto"/>
          </w:tcPr>
          <w:p w14:paraId="408631E2"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t>Специалист администрации, к должностным обязанностям которого относится осуществление муниципального контроля</w:t>
            </w:r>
          </w:p>
        </w:tc>
      </w:tr>
      <w:tr w:rsidR="00572498" w:rsidRPr="00572498" w14:paraId="4CB7478B" w14:textId="77777777" w:rsidTr="00B72E68">
        <w:tc>
          <w:tcPr>
            <w:tcW w:w="704" w:type="dxa"/>
            <w:shd w:val="clear" w:color="auto" w:fill="auto"/>
          </w:tcPr>
          <w:p w14:paraId="323681BF"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t>2</w:t>
            </w:r>
          </w:p>
        </w:tc>
        <w:tc>
          <w:tcPr>
            <w:tcW w:w="4507" w:type="dxa"/>
            <w:tcBorders>
              <w:top w:val="single" w:sz="4" w:space="0" w:color="auto"/>
              <w:left w:val="single" w:sz="4" w:space="0" w:color="auto"/>
              <w:bottom w:val="single" w:sz="4" w:space="0" w:color="auto"/>
            </w:tcBorders>
            <w:shd w:val="clear" w:color="auto" w:fill="FFFFFF"/>
          </w:tcPr>
          <w:p w14:paraId="701C3D0C" w14:textId="77777777" w:rsidR="00572498" w:rsidRPr="00572498" w:rsidRDefault="00572498" w:rsidP="00572498">
            <w:pPr>
              <w:widowControl w:val="0"/>
              <w:autoSpaceDE w:val="0"/>
              <w:autoSpaceDN w:val="0"/>
              <w:adjustRightInd w:val="0"/>
              <w:ind w:firstLine="42"/>
              <w:jc w:val="both"/>
              <w:rPr>
                <w:sz w:val="20"/>
                <w:szCs w:val="20"/>
              </w:rPr>
            </w:pPr>
            <w:r w:rsidRPr="00572498">
              <w:rPr>
                <w:sz w:val="20"/>
                <w:szCs w:val="20"/>
              </w:rPr>
              <w:t>Обобщение правоприменительной практики</w:t>
            </w:r>
          </w:p>
          <w:p w14:paraId="065EEC33" w14:textId="77777777" w:rsidR="00572498" w:rsidRPr="00572498" w:rsidRDefault="00572498" w:rsidP="00572498">
            <w:pPr>
              <w:widowControl w:val="0"/>
              <w:autoSpaceDE w:val="0"/>
              <w:autoSpaceDN w:val="0"/>
              <w:adjustRightInd w:val="0"/>
              <w:ind w:firstLine="42"/>
              <w:jc w:val="both"/>
              <w:rPr>
                <w:sz w:val="20"/>
                <w:szCs w:val="20"/>
              </w:rPr>
            </w:pPr>
            <w:r w:rsidRPr="00572498">
              <w:rPr>
                <w:sz w:val="20"/>
                <w:szCs w:val="20"/>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0298174E" w14:textId="77777777" w:rsidR="00572498" w:rsidRPr="00572498" w:rsidRDefault="00572498" w:rsidP="00572498">
            <w:pPr>
              <w:widowControl w:val="0"/>
              <w:ind w:firstLine="42"/>
              <w:jc w:val="both"/>
              <w:rPr>
                <w:b/>
                <w:color w:val="000000"/>
                <w:sz w:val="20"/>
                <w:szCs w:val="20"/>
                <w:shd w:val="clear" w:color="auto" w:fill="FFFFFF"/>
              </w:rPr>
            </w:pPr>
            <w:r w:rsidRPr="00572498">
              <w:rPr>
                <w:sz w:val="20"/>
                <w:szCs w:val="20"/>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tc>
        <w:tc>
          <w:tcPr>
            <w:tcW w:w="1560" w:type="dxa"/>
            <w:tcBorders>
              <w:top w:val="single" w:sz="4" w:space="0" w:color="auto"/>
              <w:left w:val="single" w:sz="4" w:space="0" w:color="auto"/>
              <w:bottom w:val="single" w:sz="4" w:space="0" w:color="auto"/>
            </w:tcBorders>
            <w:shd w:val="clear" w:color="auto" w:fill="FFFFFF"/>
          </w:tcPr>
          <w:p w14:paraId="1FC2B659" w14:textId="77777777" w:rsidR="00572498" w:rsidRPr="00572498" w:rsidRDefault="00572498" w:rsidP="00572498">
            <w:pPr>
              <w:widowControl w:val="0"/>
              <w:jc w:val="center"/>
              <w:rPr>
                <w:b/>
                <w:color w:val="000000"/>
                <w:sz w:val="20"/>
                <w:szCs w:val="20"/>
                <w:shd w:val="clear" w:color="auto" w:fill="FFFFFF"/>
              </w:rPr>
            </w:pPr>
            <w:r w:rsidRPr="00572498">
              <w:rPr>
                <w:sz w:val="20"/>
                <w:szCs w:val="20"/>
                <w:lang w:val="x-none" w:eastAsia="x-none"/>
              </w:rPr>
              <w:t>ежегодно не позднее 30 января года, следующего за</w:t>
            </w:r>
            <w:r w:rsidRPr="00572498">
              <w:rPr>
                <w:sz w:val="20"/>
                <w:szCs w:val="20"/>
                <w:lang w:eastAsia="x-none"/>
              </w:rPr>
              <w:t xml:space="preserve"> </w:t>
            </w:r>
            <w:r w:rsidRPr="00572498">
              <w:rPr>
                <w:sz w:val="20"/>
                <w:szCs w:val="20"/>
                <w:lang w:val="x-none" w:eastAsia="x-none"/>
              </w:rPr>
              <w:t xml:space="preserve">годом обобщения правоприменительной практики </w:t>
            </w:r>
          </w:p>
        </w:tc>
        <w:tc>
          <w:tcPr>
            <w:tcW w:w="2799" w:type="dxa"/>
            <w:tcBorders>
              <w:top w:val="single" w:sz="4" w:space="0" w:color="auto"/>
              <w:left w:val="single" w:sz="4" w:space="0" w:color="auto"/>
              <w:bottom w:val="single" w:sz="4" w:space="0" w:color="auto"/>
              <w:right w:val="single" w:sz="4" w:space="0" w:color="auto"/>
            </w:tcBorders>
            <w:shd w:val="clear" w:color="auto" w:fill="FFFFFF"/>
          </w:tcPr>
          <w:p w14:paraId="0BDA31DB" w14:textId="77777777" w:rsidR="00572498" w:rsidRPr="00572498" w:rsidRDefault="00572498" w:rsidP="00572498">
            <w:pPr>
              <w:widowControl w:val="0"/>
              <w:jc w:val="center"/>
              <w:rPr>
                <w:b/>
                <w:color w:val="000000"/>
                <w:sz w:val="20"/>
                <w:szCs w:val="20"/>
                <w:shd w:val="clear" w:color="auto" w:fill="FFFFFF"/>
              </w:rPr>
            </w:pPr>
            <w:r w:rsidRPr="00572498">
              <w:rPr>
                <w:rFonts w:eastAsia="Calibri"/>
                <w:sz w:val="20"/>
                <w:szCs w:val="20"/>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572498" w:rsidRPr="00572498" w14:paraId="17B54581" w14:textId="77777777" w:rsidTr="00B72E68">
        <w:tc>
          <w:tcPr>
            <w:tcW w:w="704" w:type="dxa"/>
            <w:shd w:val="clear" w:color="auto" w:fill="auto"/>
          </w:tcPr>
          <w:p w14:paraId="2E40870C"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t>3</w:t>
            </w:r>
          </w:p>
        </w:tc>
        <w:tc>
          <w:tcPr>
            <w:tcW w:w="4507" w:type="dxa"/>
            <w:tcBorders>
              <w:top w:val="single" w:sz="4" w:space="0" w:color="auto"/>
              <w:left w:val="single" w:sz="4" w:space="0" w:color="auto"/>
              <w:bottom w:val="single" w:sz="4" w:space="0" w:color="auto"/>
            </w:tcBorders>
            <w:shd w:val="clear" w:color="auto" w:fill="FFFFFF"/>
          </w:tcPr>
          <w:p w14:paraId="7C89B23E" w14:textId="77777777" w:rsidR="00572498" w:rsidRPr="00572498" w:rsidRDefault="00572498" w:rsidP="00572498">
            <w:pPr>
              <w:widowControl w:val="0"/>
              <w:autoSpaceDE w:val="0"/>
              <w:autoSpaceDN w:val="0"/>
              <w:adjustRightInd w:val="0"/>
              <w:ind w:firstLine="119"/>
              <w:jc w:val="both"/>
              <w:rPr>
                <w:sz w:val="20"/>
                <w:szCs w:val="20"/>
              </w:rPr>
            </w:pPr>
            <w:r w:rsidRPr="00572498">
              <w:rPr>
                <w:sz w:val="20"/>
                <w:szCs w:val="20"/>
              </w:rPr>
              <w:t>Объявление предостережения</w:t>
            </w:r>
          </w:p>
          <w:p w14:paraId="49880163" w14:textId="77777777" w:rsidR="00572498" w:rsidRPr="00572498" w:rsidRDefault="00572498" w:rsidP="00572498">
            <w:pPr>
              <w:widowControl w:val="0"/>
              <w:jc w:val="both"/>
              <w:rPr>
                <w:b/>
                <w:color w:val="000000"/>
                <w:sz w:val="20"/>
                <w:szCs w:val="20"/>
                <w:shd w:val="clear" w:color="auto" w:fill="FFFFFF"/>
              </w:rPr>
            </w:pPr>
            <w:r w:rsidRPr="00572498">
              <w:rPr>
                <w:sz w:val="20"/>
                <w:szCs w:val="20"/>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1560" w:type="dxa"/>
            <w:tcBorders>
              <w:top w:val="single" w:sz="4" w:space="0" w:color="auto"/>
              <w:left w:val="single" w:sz="4" w:space="0" w:color="auto"/>
              <w:bottom w:val="single" w:sz="4" w:space="0" w:color="auto"/>
            </w:tcBorders>
            <w:shd w:val="clear" w:color="auto" w:fill="FFFFFF"/>
          </w:tcPr>
          <w:p w14:paraId="01AA1F64" w14:textId="77777777" w:rsidR="00572498" w:rsidRPr="00572498" w:rsidRDefault="00572498" w:rsidP="00572498">
            <w:pPr>
              <w:widowControl w:val="0"/>
              <w:jc w:val="center"/>
              <w:rPr>
                <w:b/>
                <w:color w:val="000000"/>
                <w:sz w:val="20"/>
                <w:szCs w:val="20"/>
                <w:shd w:val="clear" w:color="auto" w:fill="FFFFFF"/>
              </w:rPr>
            </w:pPr>
            <w:r w:rsidRPr="00572498">
              <w:rPr>
                <w:color w:val="000000"/>
                <w:sz w:val="20"/>
                <w:szCs w:val="20"/>
                <w:shd w:val="clear" w:color="auto" w:fill="FFFFFF"/>
              </w:rPr>
              <w:t>По мере появления оснований, предусмотренных законодательством</w:t>
            </w:r>
          </w:p>
        </w:tc>
        <w:tc>
          <w:tcPr>
            <w:tcW w:w="2799" w:type="dxa"/>
            <w:tcBorders>
              <w:top w:val="single" w:sz="4" w:space="0" w:color="auto"/>
              <w:left w:val="single" w:sz="4" w:space="0" w:color="auto"/>
              <w:bottom w:val="single" w:sz="4" w:space="0" w:color="auto"/>
              <w:right w:val="single" w:sz="4" w:space="0" w:color="auto"/>
            </w:tcBorders>
            <w:shd w:val="clear" w:color="auto" w:fill="FFFFFF"/>
          </w:tcPr>
          <w:p w14:paraId="7682EC6F" w14:textId="77777777" w:rsidR="00572498" w:rsidRPr="00572498" w:rsidRDefault="00572498" w:rsidP="00572498">
            <w:pPr>
              <w:widowControl w:val="0"/>
              <w:jc w:val="center"/>
              <w:rPr>
                <w:b/>
                <w:color w:val="000000"/>
                <w:sz w:val="20"/>
                <w:szCs w:val="20"/>
                <w:shd w:val="clear" w:color="auto" w:fill="FFFFFF"/>
              </w:rPr>
            </w:pPr>
            <w:r w:rsidRPr="00572498">
              <w:rPr>
                <w:rFonts w:eastAsia="Calibri"/>
                <w:sz w:val="20"/>
                <w:szCs w:val="20"/>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572498" w:rsidRPr="00572498" w14:paraId="4A51C257" w14:textId="77777777" w:rsidTr="00B72E68">
        <w:tc>
          <w:tcPr>
            <w:tcW w:w="704" w:type="dxa"/>
            <w:shd w:val="clear" w:color="auto" w:fill="auto"/>
          </w:tcPr>
          <w:p w14:paraId="20382987"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t>4</w:t>
            </w:r>
          </w:p>
        </w:tc>
        <w:tc>
          <w:tcPr>
            <w:tcW w:w="4507" w:type="dxa"/>
            <w:tcBorders>
              <w:top w:val="single" w:sz="4" w:space="0" w:color="auto"/>
              <w:left w:val="single" w:sz="4" w:space="0" w:color="auto"/>
              <w:bottom w:val="single" w:sz="4" w:space="0" w:color="auto"/>
            </w:tcBorders>
            <w:shd w:val="clear" w:color="auto" w:fill="FFFFFF"/>
          </w:tcPr>
          <w:p w14:paraId="259DD458" w14:textId="77777777" w:rsidR="00572498" w:rsidRPr="00572498" w:rsidRDefault="00572498" w:rsidP="00572498">
            <w:pPr>
              <w:widowControl w:val="0"/>
              <w:autoSpaceDE w:val="0"/>
              <w:autoSpaceDN w:val="0"/>
              <w:adjustRightInd w:val="0"/>
              <w:ind w:right="131" w:firstLine="119"/>
              <w:jc w:val="both"/>
              <w:rPr>
                <w:sz w:val="20"/>
                <w:szCs w:val="20"/>
              </w:rPr>
            </w:pPr>
            <w:r w:rsidRPr="00572498">
              <w:rPr>
                <w:sz w:val="20"/>
                <w:szCs w:val="20"/>
              </w:rPr>
              <w:t>Консультирование.</w:t>
            </w:r>
          </w:p>
          <w:p w14:paraId="32E80591" w14:textId="77777777" w:rsidR="00572498" w:rsidRPr="00572498" w:rsidRDefault="00572498" w:rsidP="00572498">
            <w:pPr>
              <w:widowControl w:val="0"/>
              <w:jc w:val="both"/>
              <w:rPr>
                <w:b/>
                <w:color w:val="000000"/>
                <w:sz w:val="20"/>
                <w:szCs w:val="20"/>
                <w:shd w:val="clear" w:color="auto" w:fill="FFFFFF"/>
              </w:rPr>
            </w:pPr>
            <w:r w:rsidRPr="00572498">
              <w:rPr>
                <w:sz w:val="20"/>
                <w:szCs w:val="20"/>
              </w:rPr>
              <w:t>Консультирование осуществляется в устной или письменной форме по телефону, посредством видео -</w:t>
            </w:r>
            <w:proofErr w:type="spellStart"/>
            <w:r w:rsidRPr="00572498">
              <w:rPr>
                <w:sz w:val="20"/>
                <w:szCs w:val="20"/>
              </w:rPr>
              <w:t>конференц</w:t>
            </w:r>
            <w:proofErr w:type="spellEnd"/>
            <w:r w:rsidRPr="00572498">
              <w:rPr>
                <w:sz w:val="20"/>
                <w:szCs w:val="20"/>
              </w:rPr>
              <w:t xml:space="preserve"> - связи, на личном приеме, в ходе проведения профилактического мероприятия, контрольного (надзорного) мероприятия</w:t>
            </w:r>
          </w:p>
        </w:tc>
        <w:tc>
          <w:tcPr>
            <w:tcW w:w="1560" w:type="dxa"/>
            <w:tcBorders>
              <w:top w:val="single" w:sz="4" w:space="0" w:color="auto"/>
              <w:left w:val="single" w:sz="4" w:space="0" w:color="auto"/>
              <w:bottom w:val="single" w:sz="4" w:space="0" w:color="auto"/>
            </w:tcBorders>
            <w:shd w:val="clear" w:color="auto" w:fill="FFFFFF"/>
          </w:tcPr>
          <w:p w14:paraId="0A2A5E1A" w14:textId="77777777" w:rsidR="00572498" w:rsidRPr="00572498" w:rsidRDefault="00572498" w:rsidP="00572498">
            <w:pPr>
              <w:widowControl w:val="0"/>
              <w:jc w:val="center"/>
              <w:rPr>
                <w:b/>
                <w:color w:val="000000"/>
                <w:sz w:val="20"/>
                <w:szCs w:val="20"/>
                <w:shd w:val="clear" w:color="auto" w:fill="FFFFFF"/>
              </w:rPr>
            </w:pPr>
            <w:r w:rsidRPr="00572498">
              <w:rPr>
                <w:sz w:val="20"/>
                <w:szCs w:val="20"/>
              </w:rPr>
              <w:t>Постоянно по обращениям контролируемых лиц и их представителей</w:t>
            </w:r>
          </w:p>
        </w:tc>
        <w:tc>
          <w:tcPr>
            <w:tcW w:w="2799" w:type="dxa"/>
            <w:tcBorders>
              <w:top w:val="single" w:sz="4" w:space="0" w:color="auto"/>
              <w:left w:val="single" w:sz="4" w:space="0" w:color="auto"/>
              <w:bottom w:val="single" w:sz="4" w:space="0" w:color="auto"/>
              <w:right w:val="single" w:sz="4" w:space="0" w:color="auto"/>
            </w:tcBorders>
            <w:shd w:val="clear" w:color="auto" w:fill="FFFFFF"/>
          </w:tcPr>
          <w:p w14:paraId="1668B76E" w14:textId="77777777" w:rsidR="00572498" w:rsidRPr="00572498" w:rsidRDefault="00572498" w:rsidP="00572498">
            <w:pPr>
              <w:widowControl w:val="0"/>
              <w:jc w:val="center"/>
              <w:rPr>
                <w:b/>
                <w:color w:val="000000"/>
                <w:sz w:val="20"/>
                <w:szCs w:val="20"/>
                <w:shd w:val="clear" w:color="auto" w:fill="FFFFFF"/>
              </w:rPr>
            </w:pPr>
            <w:r w:rsidRPr="00572498">
              <w:rPr>
                <w:rFonts w:eastAsia="Calibri"/>
                <w:sz w:val="20"/>
                <w:szCs w:val="20"/>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572498" w:rsidRPr="00572498" w14:paraId="3353E6B7" w14:textId="77777777" w:rsidTr="00B72E68">
        <w:tc>
          <w:tcPr>
            <w:tcW w:w="704" w:type="dxa"/>
            <w:shd w:val="clear" w:color="auto" w:fill="auto"/>
          </w:tcPr>
          <w:p w14:paraId="3D99531B" w14:textId="77777777" w:rsidR="00572498" w:rsidRPr="00572498" w:rsidRDefault="00572498" w:rsidP="00572498">
            <w:pPr>
              <w:widowControl w:val="0"/>
              <w:jc w:val="center"/>
              <w:rPr>
                <w:bCs/>
                <w:color w:val="000000"/>
                <w:sz w:val="20"/>
                <w:szCs w:val="20"/>
                <w:shd w:val="clear" w:color="auto" w:fill="FFFFFF"/>
              </w:rPr>
            </w:pPr>
            <w:r w:rsidRPr="00572498">
              <w:rPr>
                <w:bCs/>
                <w:color w:val="000000"/>
                <w:sz w:val="20"/>
                <w:szCs w:val="20"/>
                <w:shd w:val="clear" w:color="auto" w:fill="FFFFFF"/>
              </w:rPr>
              <w:t>5</w:t>
            </w:r>
          </w:p>
        </w:tc>
        <w:tc>
          <w:tcPr>
            <w:tcW w:w="4507" w:type="dxa"/>
            <w:tcBorders>
              <w:top w:val="single" w:sz="4" w:space="0" w:color="auto"/>
              <w:left w:val="single" w:sz="4" w:space="0" w:color="auto"/>
              <w:bottom w:val="single" w:sz="4" w:space="0" w:color="auto"/>
            </w:tcBorders>
            <w:shd w:val="clear" w:color="auto" w:fill="FFFFFF"/>
          </w:tcPr>
          <w:p w14:paraId="3E1601EF" w14:textId="77777777" w:rsidR="00572498" w:rsidRPr="00572498" w:rsidRDefault="00572498" w:rsidP="00572498">
            <w:pPr>
              <w:widowControl w:val="0"/>
              <w:jc w:val="center"/>
              <w:rPr>
                <w:b/>
                <w:color w:val="000000"/>
                <w:sz w:val="20"/>
                <w:szCs w:val="20"/>
                <w:shd w:val="clear" w:color="auto" w:fill="FFFFFF"/>
              </w:rPr>
            </w:pPr>
            <w:r w:rsidRPr="00572498">
              <w:rPr>
                <w:sz w:val="20"/>
                <w:szCs w:val="20"/>
              </w:rPr>
              <w:t>Профилактический визит</w:t>
            </w:r>
          </w:p>
        </w:tc>
        <w:tc>
          <w:tcPr>
            <w:tcW w:w="1560" w:type="dxa"/>
            <w:tcBorders>
              <w:top w:val="single" w:sz="4" w:space="0" w:color="auto"/>
              <w:left w:val="single" w:sz="4" w:space="0" w:color="auto"/>
              <w:bottom w:val="single" w:sz="4" w:space="0" w:color="auto"/>
            </w:tcBorders>
            <w:shd w:val="clear" w:color="auto" w:fill="FFFFFF"/>
          </w:tcPr>
          <w:p w14:paraId="6D550078" w14:textId="77777777" w:rsidR="00572498" w:rsidRPr="00572498" w:rsidRDefault="00572498" w:rsidP="00572498">
            <w:pPr>
              <w:widowControl w:val="0"/>
              <w:shd w:val="clear" w:color="auto" w:fill="FFFFFF"/>
              <w:jc w:val="both"/>
              <w:rPr>
                <w:sz w:val="20"/>
                <w:szCs w:val="20"/>
              </w:rPr>
            </w:pPr>
            <w:r w:rsidRPr="00572498">
              <w:rPr>
                <w:sz w:val="20"/>
                <w:szCs w:val="20"/>
              </w:rPr>
              <w:t xml:space="preserve">Один раз в год </w:t>
            </w:r>
          </w:p>
          <w:p w14:paraId="70FFE2D8" w14:textId="77777777" w:rsidR="00572498" w:rsidRPr="00572498" w:rsidRDefault="00572498" w:rsidP="00572498">
            <w:pPr>
              <w:widowControl w:val="0"/>
              <w:shd w:val="clear" w:color="auto" w:fill="FFFFFF"/>
              <w:jc w:val="both"/>
              <w:rPr>
                <w:sz w:val="20"/>
                <w:szCs w:val="20"/>
              </w:rPr>
            </w:pPr>
          </w:p>
          <w:p w14:paraId="23AE5E00" w14:textId="77777777" w:rsidR="00572498" w:rsidRPr="00572498" w:rsidRDefault="00572498" w:rsidP="00572498">
            <w:pPr>
              <w:widowControl w:val="0"/>
              <w:jc w:val="center"/>
              <w:rPr>
                <w:b/>
                <w:color w:val="000000"/>
                <w:sz w:val="20"/>
                <w:szCs w:val="20"/>
                <w:shd w:val="clear" w:color="auto" w:fill="FFFFFF"/>
              </w:rPr>
            </w:pPr>
            <w:r w:rsidRPr="00572498">
              <w:rPr>
                <w:sz w:val="20"/>
                <w:szCs w:val="20"/>
              </w:rPr>
              <w:t xml:space="preserve"> </w:t>
            </w:r>
          </w:p>
        </w:tc>
        <w:tc>
          <w:tcPr>
            <w:tcW w:w="2799" w:type="dxa"/>
            <w:tcBorders>
              <w:top w:val="single" w:sz="4" w:space="0" w:color="auto"/>
              <w:left w:val="single" w:sz="4" w:space="0" w:color="auto"/>
              <w:bottom w:val="single" w:sz="4" w:space="0" w:color="auto"/>
              <w:right w:val="single" w:sz="4" w:space="0" w:color="auto"/>
            </w:tcBorders>
            <w:shd w:val="clear" w:color="auto" w:fill="FFFFFF"/>
          </w:tcPr>
          <w:p w14:paraId="7358DE45" w14:textId="77777777" w:rsidR="00572498" w:rsidRPr="00572498" w:rsidRDefault="00572498" w:rsidP="00572498">
            <w:pPr>
              <w:widowControl w:val="0"/>
              <w:jc w:val="center"/>
              <w:rPr>
                <w:b/>
                <w:color w:val="000000"/>
                <w:sz w:val="20"/>
                <w:szCs w:val="20"/>
                <w:shd w:val="clear" w:color="auto" w:fill="FFFFFF"/>
              </w:rPr>
            </w:pPr>
            <w:r w:rsidRPr="00572498">
              <w:rPr>
                <w:rFonts w:eastAsia="Calibri"/>
                <w:sz w:val="20"/>
                <w:szCs w:val="20"/>
                <w:lang w:eastAsia="en-US"/>
              </w:rPr>
              <w:t xml:space="preserve">Специалист администрации, к должностным обязанностям которого относится осуществление муниципального контроля  </w:t>
            </w:r>
          </w:p>
        </w:tc>
      </w:tr>
    </w:tbl>
    <w:p w14:paraId="34C6D8D1" w14:textId="77777777" w:rsidR="00572498" w:rsidRPr="00572498" w:rsidRDefault="00572498" w:rsidP="00572498">
      <w:pPr>
        <w:widowControl w:val="0"/>
        <w:ind w:firstLine="567"/>
        <w:jc w:val="center"/>
        <w:rPr>
          <w:bCs/>
          <w:color w:val="000000"/>
          <w:sz w:val="20"/>
          <w:szCs w:val="20"/>
          <w:shd w:val="clear" w:color="auto" w:fill="FFFFFF"/>
        </w:rPr>
      </w:pPr>
    </w:p>
    <w:p w14:paraId="4B7897B3" w14:textId="77777777" w:rsidR="00572498" w:rsidRPr="00572498" w:rsidRDefault="00572498" w:rsidP="00572498">
      <w:pPr>
        <w:widowControl w:val="0"/>
        <w:ind w:firstLine="567"/>
        <w:jc w:val="center"/>
        <w:rPr>
          <w:bCs/>
          <w:color w:val="000000"/>
          <w:sz w:val="20"/>
          <w:szCs w:val="20"/>
          <w:shd w:val="clear" w:color="auto" w:fill="FFFFFF"/>
        </w:rPr>
      </w:pPr>
      <w:r w:rsidRPr="00572498">
        <w:rPr>
          <w:bCs/>
          <w:color w:val="000000"/>
          <w:sz w:val="20"/>
          <w:szCs w:val="20"/>
          <w:shd w:val="clear" w:color="auto" w:fill="FFFFFF"/>
        </w:rPr>
        <w:t>4. Показатели результативности и эффективности Программы</w:t>
      </w:r>
    </w:p>
    <w:p w14:paraId="6C609CB2" w14:textId="77777777" w:rsidR="00572498" w:rsidRPr="00572498" w:rsidRDefault="00572498" w:rsidP="00572498">
      <w:pPr>
        <w:widowControl w:val="0"/>
        <w:ind w:firstLine="567"/>
        <w:jc w:val="cente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868"/>
        <w:gridCol w:w="1772"/>
      </w:tblGrid>
      <w:tr w:rsidR="00572498" w:rsidRPr="00572498" w14:paraId="6C716D84" w14:textId="77777777" w:rsidTr="00B72E68">
        <w:tc>
          <w:tcPr>
            <w:tcW w:w="704" w:type="dxa"/>
            <w:tcBorders>
              <w:top w:val="single" w:sz="4" w:space="0" w:color="auto"/>
              <w:left w:val="single" w:sz="4" w:space="0" w:color="auto"/>
            </w:tcBorders>
            <w:shd w:val="clear" w:color="auto" w:fill="FFFFFF"/>
          </w:tcPr>
          <w:p w14:paraId="51683D5E" w14:textId="77777777" w:rsidR="00572498" w:rsidRPr="00572498" w:rsidRDefault="00572498" w:rsidP="00572498">
            <w:pPr>
              <w:widowControl w:val="0"/>
              <w:jc w:val="center"/>
              <w:rPr>
                <w:bCs/>
                <w:sz w:val="20"/>
                <w:szCs w:val="20"/>
              </w:rPr>
            </w:pPr>
            <w:r w:rsidRPr="00572498">
              <w:rPr>
                <w:bCs/>
                <w:sz w:val="20"/>
                <w:szCs w:val="20"/>
              </w:rPr>
              <w:t>№</w:t>
            </w:r>
          </w:p>
          <w:p w14:paraId="27071DC9" w14:textId="77777777" w:rsidR="00572498" w:rsidRPr="00572498" w:rsidRDefault="00572498" w:rsidP="00572498">
            <w:pPr>
              <w:widowControl w:val="0"/>
              <w:jc w:val="center"/>
              <w:rPr>
                <w:bCs/>
                <w:sz w:val="20"/>
                <w:szCs w:val="20"/>
              </w:rPr>
            </w:pPr>
            <w:r w:rsidRPr="00572498">
              <w:rPr>
                <w:bCs/>
                <w:sz w:val="20"/>
                <w:szCs w:val="20"/>
              </w:rPr>
              <w:t>п/п</w:t>
            </w:r>
          </w:p>
        </w:tc>
        <w:tc>
          <w:tcPr>
            <w:tcW w:w="6868" w:type="dxa"/>
            <w:tcBorders>
              <w:top w:val="single" w:sz="4" w:space="0" w:color="auto"/>
              <w:left w:val="single" w:sz="4" w:space="0" w:color="auto"/>
            </w:tcBorders>
            <w:shd w:val="clear" w:color="auto" w:fill="FFFFFF"/>
          </w:tcPr>
          <w:p w14:paraId="570E6B4E" w14:textId="77777777" w:rsidR="00572498" w:rsidRPr="00572498" w:rsidRDefault="00572498" w:rsidP="00572498">
            <w:pPr>
              <w:widowControl w:val="0"/>
              <w:jc w:val="center"/>
              <w:rPr>
                <w:bCs/>
                <w:sz w:val="20"/>
                <w:szCs w:val="20"/>
              </w:rPr>
            </w:pPr>
            <w:r w:rsidRPr="00572498">
              <w:rPr>
                <w:bCs/>
                <w:sz w:val="20"/>
                <w:szCs w:val="20"/>
              </w:rPr>
              <w:t>Наименование показателя</w:t>
            </w:r>
          </w:p>
        </w:tc>
        <w:tc>
          <w:tcPr>
            <w:tcW w:w="1772" w:type="dxa"/>
            <w:tcBorders>
              <w:top w:val="single" w:sz="4" w:space="0" w:color="auto"/>
              <w:left w:val="single" w:sz="4" w:space="0" w:color="auto"/>
              <w:right w:val="single" w:sz="4" w:space="0" w:color="auto"/>
            </w:tcBorders>
            <w:shd w:val="clear" w:color="auto" w:fill="FFFFFF"/>
          </w:tcPr>
          <w:p w14:paraId="5F376D85" w14:textId="77777777" w:rsidR="00572498" w:rsidRPr="00572498" w:rsidRDefault="00572498" w:rsidP="00572498">
            <w:pPr>
              <w:widowControl w:val="0"/>
              <w:jc w:val="center"/>
              <w:rPr>
                <w:bCs/>
                <w:sz w:val="20"/>
                <w:szCs w:val="20"/>
              </w:rPr>
            </w:pPr>
            <w:r w:rsidRPr="00572498">
              <w:rPr>
                <w:bCs/>
                <w:sz w:val="20"/>
                <w:szCs w:val="20"/>
              </w:rPr>
              <w:t>Величина</w:t>
            </w:r>
          </w:p>
        </w:tc>
      </w:tr>
      <w:tr w:rsidR="00572498" w:rsidRPr="00572498" w14:paraId="73ECF220" w14:textId="77777777" w:rsidTr="00B72E68">
        <w:tc>
          <w:tcPr>
            <w:tcW w:w="704" w:type="dxa"/>
            <w:shd w:val="clear" w:color="auto" w:fill="auto"/>
          </w:tcPr>
          <w:p w14:paraId="568357DD" w14:textId="77777777" w:rsidR="00572498" w:rsidRPr="00572498" w:rsidRDefault="00572498" w:rsidP="00572498">
            <w:pPr>
              <w:widowControl w:val="0"/>
              <w:jc w:val="center"/>
              <w:rPr>
                <w:sz w:val="20"/>
                <w:szCs w:val="20"/>
              </w:rPr>
            </w:pPr>
          </w:p>
        </w:tc>
        <w:tc>
          <w:tcPr>
            <w:tcW w:w="6868" w:type="dxa"/>
            <w:tcBorders>
              <w:top w:val="single" w:sz="4" w:space="0" w:color="auto"/>
              <w:left w:val="single" w:sz="4" w:space="0" w:color="auto"/>
            </w:tcBorders>
            <w:shd w:val="clear" w:color="auto" w:fill="FFFFFF"/>
          </w:tcPr>
          <w:p w14:paraId="07CE9D51" w14:textId="77777777" w:rsidR="00572498" w:rsidRPr="00572498" w:rsidRDefault="00572498" w:rsidP="00572498">
            <w:pPr>
              <w:widowControl w:val="0"/>
              <w:autoSpaceDE w:val="0"/>
              <w:autoSpaceDN w:val="0"/>
              <w:adjustRightInd w:val="0"/>
              <w:ind w:firstLine="119"/>
              <w:jc w:val="both"/>
              <w:rPr>
                <w:sz w:val="20"/>
                <w:szCs w:val="20"/>
              </w:rPr>
            </w:pPr>
            <w:r w:rsidRPr="00572498">
              <w:rPr>
                <w:sz w:val="20"/>
                <w:szCs w:val="20"/>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31.07.2021 №248-ФЗ «О государственном контроле (надзоре) и муниципальном контроле в Российской Федерации»</w:t>
            </w:r>
          </w:p>
        </w:tc>
        <w:tc>
          <w:tcPr>
            <w:tcW w:w="1772" w:type="dxa"/>
            <w:tcBorders>
              <w:top w:val="single" w:sz="4" w:space="0" w:color="auto"/>
              <w:left w:val="single" w:sz="4" w:space="0" w:color="auto"/>
              <w:right w:val="single" w:sz="4" w:space="0" w:color="auto"/>
            </w:tcBorders>
            <w:shd w:val="clear" w:color="auto" w:fill="FFFFFF"/>
          </w:tcPr>
          <w:p w14:paraId="1C75F2B6" w14:textId="77777777" w:rsidR="00572498" w:rsidRPr="00572498" w:rsidRDefault="00572498" w:rsidP="00572498">
            <w:pPr>
              <w:widowControl w:val="0"/>
              <w:jc w:val="center"/>
              <w:rPr>
                <w:sz w:val="20"/>
                <w:szCs w:val="20"/>
              </w:rPr>
            </w:pPr>
            <w:r w:rsidRPr="00572498">
              <w:rPr>
                <w:sz w:val="20"/>
                <w:szCs w:val="20"/>
              </w:rPr>
              <w:t>100%</w:t>
            </w:r>
          </w:p>
        </w:tc>
      </w:tr>
      <w:tr w:rsidR="00572498" w:rsidRPr="00572498" w14:paraId="192F7B61" w14:textId="77777777" w:rsidTr="00B72E68">
        <w:tc>
          <w:tcPr>
            <w:tcW w:w="704" w:type="dxa"/>
            <w:shd w:val="clear" w:color="auto" w:fill="auto"/>
          </w:tcPr>
          <w:p w14:paraId="6411B6CD" w14:textId="77777777" w:rsidR="00572498" w:rsidRPr="00572498" w:rsidRDefault="00572498" w:rsidP="00572498">
            <w:pPr>
              <w:widowControl w:val="0"/>
              <w:jc w:val="center"/>
              <w:rPr>
                <w:sz w:val="20"/>
                <w:szCs w:val="20"/>
              </w:rPr>
            </w:pPr>
          </w:p>
        </w:tc>
        <w:tc>
          <w:tcPr>
            <w:tcW w:w="6868" w:type="dxa"/>
            <w:tcBorders>
              <w:top w:val="single" w:sz="4" w:space="0" w:color="auto"/>
              <w:left w:val="single" w:sz="4" w:space="0" w:color="auto"/>
              <w:bottom w:val="single" w:sz="4" w:space="0" w:color="auto"/>
            </w:tcBorders>
            <w:shd w:val="clear" w:color="auto" w:fill="FFFFFF"/>
          </w:tcPr>
          <w:p w14:paraId="169EB602" w14:textId="77777777" w:rsidR="00572498" w:rsidRPr="00572498" w:rsidRDefault="00572498" w:rsidP="00572498">
            <w:pPr>
              <w:widowControl w:val="0"/>
              <w:autoSpaceDE w:val="0"/>
              <w:autoSpaceDN w:val="0"/>
              <w:adjustRightInd w:val="0"/>
              <w:rPr>
                <w:sz w:val="20"/>
                <w:szCs w:val="20"/>
              </w:rPr>
            </w:pPr>
            <w:r w:rsidRPr="00572498">
              <w:rPr>
                <w:sz w:val="20"/>
                <w:szCs w:val="20"/>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tc>
        <w:tc>
          <w:tcPr>
            <w:tcW w:w="1772" w:type="dxa"/>
            <w:tcBorders>
              <w:top w:val="single" w:sz="4" w:space="0" w:color="auto"/>
              <w:left w:val="single" w:sz="4" w:space="0" w:color="auto"/>
              <w:bottom w:val="single" w:sz="4" w:space="0" w:color="auto"/>
              <w:right w:val="single" w:sz="4" w:space="0" w:color="auto"/>
            </w:tcBorders>
            <w:shd w:val="clear" w:color="auto" w:fill="FFFFFF"/>
          </w:tcPr>
          <w:p w14:paraId="61B934E7" w14:textId="77777777" w:rsidR="00572498" w:rsidRPr="00572498" w:rsidRDefault="00572498" w:rsidP="00572498">
            <w:pPr>
              <w:widowControl w:val="0"/>
              <w:jc w:val="center"/>
              <w:rPr>
                <w:sz w:val="20"/>
                <w:szCs w:val="20"/>
              </w:rPr>
            </w:pPr>
            <w:r w:rsidRPr="00572498">
              <w:rPr>
                <w:sz w:val="20"/>
                <w:szCs w:val="20"/>
              </w:rPr>
              <w:t>Исполнено / Не исполнено</w:t>
            </w:r>
          </w:p>
        </w:tc>
      </w:tr>
      <w:tr w:rsidR="00572498" w:rsidRPr="00572498" w14:paraId="344C4BCC" w14:textId="77777777" w:rsidTr="00B72E68">
        <w:tc>
          <w:tcPr>
            <w:tcW w:w="704" w:type="dxa"/>
            <w:shd w:val="clear" w:color="auto" w:fill="auto"/>
          </w:tcPr>
          <w:p w14:paraId="4D9CFC93" w14:textId="77777777" w:rsidR="00572498" w:rsidRPr="00572498" w:rsidRDefault="00572498" w:rsidP="00572498">
            <w:pPr>
              <w:widowControl w:val="0"/>
              <w:jc w:val="center"/>
              <w:rPr>
                <w:sz w:val="20"/>
                <w:szCs w:val="20"/>
              </w:rPr>
            </w:pPr>
          </w:p>
        </w:tc>
        <w:tc>
          <w:tcPr>
            <w:tcW w:w="6868" w:type="dxa"/>
            <w:tcBorders>
              <w:top w:val="single" w:sz="4" w:space="0" w:color="auto"/>
              <w:left w:val="single" w:sz="4" w:space="0" w:color="auto"/>
              <w:bottom w:val="single" w:sz="4" w:space="0" w:color="auto"/>
            </w:tcBorders>
            <w:shd w:val="clear" w:color="auto" w:fill="FFFFFF"/>
          </w:tcPr>
          <w:p w14:paraId="1A92600E" w14:textId="77777777" w:rsidR="00572498" w:rsidRPr="00572498" w:rsidRDefault="00572498" w:rsidP="00572498">
            <w:pPr>
              <w:widowControl w:val="0"/>
              <w:jc w:val="both"/>
              <w:rPr>
                <w:sz w:val="20"/>
                <w:szCs w:val="20"/>
              </w:rPr>
            </w:pPr>
            <w:r w:rsidRPr="00572498">
              <w:rPr>
                <w:sz w:val="20"/>
                <w:szCs w:val="20"/>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1772" w:type="dxa"/>
            <w:tcBorders>
              <w:top w:val="single" w:sz="4" w:space="0" w:color="auto"/>
              <w:left w:val="single" w:sz="4" w:space="0" w:color="auto"/>
              <w:bottom w:val="single" w:sz="4" w:space="0" w:color="auto"/>
              <w:right w:val="single" w:sz="4" w:space="0" w:color="auto"/>
            </w:tcBorders>
            <w:shd w:val="clear" w:color="auto" w:fill="FFFFFF"/>
          </w:tcPr>
          <w:p w14:paraId="7C7BCBF4" w14:textId="77777777" w:rsidR="00572498" w:rsidRPr="00572498" w:rsidRDefault="00572498" w:rsidP="00572498">
            <w:pPr>
              <w:widowControl w:val="0"/>
              <w:jc w:val="center"/>
              <w:rPr>
                <w:sz w:val="20"/>
                <w:szCs w:val="20"/>
              </w:rPr>
            </w:pPr>
            <w:r w:rsidRPr="00572498">
              <w:rPr>
                <w:sz w:val="20"/>
                <w:szCs w:val="20"/>
              </w:rPr>
              <w:t>20% и более</w:t>
            </w:r>
          </w:p>
        </w:tc>
      </w:tr>
      <w:tr w:rsidR="00572498" w:rsidRPr="00572498" w14:paraId="4B204851" w14:textId="77777777" w:rsidTr="00B72E68">
        <w:tc>
          <w:tcPr>
            <w:tcW w:w="704" w:type="dxa"/>
            <w:shd w:val="clear" w:color="auto" w:fill="auto"/>
          </w:tcPr>
          <w:p w14:paraId="6E04AA32" w14:textId="77777777" w:rsidR="00572498" w:rsidRPr="00572498" w:rsidRDefault="00572498" w:rsidP="00572498">
            <w:pPr>
              <w:widowControl w:val="0"/>
              <w:jc w:val="center"/>
              <w:rPr>
                <w:sz w:val="20"/>
                <w:szCs w:val="20"/>
              </w:rPr>
            </w:pPr>
          </w:p>
        </w:tc>
        <w:tc>
          <w:tcPr>
            <w:tcW w:w="6868" w:type="dxa"/>
            <w:tcBorders>
              <w:top w:val="single" w:sz="4" w:space="0" w:color="auto"/>
              <w:left w:val="single" w:sz="4" w:space="0" w:color="auto"/>
              <w:bottom w:val="single" w:sz="4" w:space="0" w:color="auto"/>
            </w:tcBorders>
            <w:shd w:val="clear" w:color="auto" w:fill="FFFFFF"/>
          </w:tcPr>
          <w:p w14:paraId="44023F3E" w14:textId="77777777" w:rsidR="00572498" w:rsidRPr="00572498" w:rsidRDefault="00572498" w:rsidP="00572498">
            <w:pPr>
              <w:widowControl w:val="0"/>
              <w:spacing w:line="274" w:lineRule="exact"/>
              <w:jc w:val="both"/>
              <w:rPr>
                <w:sz w:val="20"/>
                <w:szCs w:val="20"/>
              </w:rPr>
            </w:pPr>
            <w:r w:rsidRPr="00572498">
              <w:rPr>
                <w:sz w:val="20"/>
                <w:szCs w:val="20"/>
              </w:rPr>
              <w:t>Доля лиц, удовлетворённых консультированием в общем количестве лиц, обратившихся за консультированием</w:t>
            </w:r>
          </w:p>
        </w:tc>
        <w:tc>
          <w:tcPr>
            <w:tcW w:w="1772" w:type="dxa"/>
            <w:tcBorders>
              <w:top w:val="single" w:sz="4" w:space="0" w:color="auto"/>
              <w:left w:val="single" w:sz="4" w:space="0" w:color="auto"/>
              <w:bottom w:val="single" w:sz="4" w:space="0" w:color="auto"/>
              <w:right w:val="single" w:sz="4" w:space="0" w:color="auto"/>
            </w:tcBorders>
            <w:shd w:val="clear" w:color="auto" w:fill="FFFFFF"/>
          </w:tcPr>
          <w:p w14:paraId="254109C3" w14:textId="77777777" w:rsidR="00572498" w:rsidRPr="00572498" w:rsidRDefault="00572498" w:rsidP="00572498">
            <w:pPr>
              <w:widowControl w:val="0"/>
              <w:jc w:val="center"/>
              <w:rPr>
                <w:sz w:val="20"/>
                <w:szCs w:val="20"/>
              </w:rPr>
            </w:pPr>
            <w:r w:rsidRPr="00572498">
              <w:rPr>
                <w:sz w:val="20"/>
                <w:szCs w:val="20"/>
              </w:rPr>
              <w:t>100%</w:t>
            </w:r>
          </w:p>
        </w:tc>
      </w:tr>
    </w:tbl>
    <w:p w14:paraId="30833A65" w14:textId="77777777" w:rsidR="00572498" w:rsidRPr="00572498" w:rsidRDefault="00572498" w:rsidP="00572498">
      <w:pPr>
        <w:widowControl w:val="0"/>
        <w:rPr>
          <w:sz w:val="26"/>
          <w:szCs w:val="28"/>
        </w:rPr>
      </w:pPr>
    </w:p>
    <w:p w14:paraId="2F847C7E" w14:textId="08A8C5BE" w:rsidR="00737B6C" w:rsidRDefault="00737B6C" w:rsidP="005419DD">
      <w:pPr>
        <w:widowControl w:val="0"/>
        <w:autoSpaceDE w:val="0"/>
        <w:autoSpaceDN w:val="0"/>
        <w:adjustRightInd w:val="0"/>
        <w:ind w:firstLine="709"/>
        <w:jc w:val="both"/>
        <w:rPr>
          <w:sz w:val="26"/>
          <w:szCs w:val="26"/>
        </w:rPr>
      </w:pPr>
    </w:p>
    <w:p w14:paraId="4DB6D271" w14:textId="08EE1339" w:rsidR="00737B6C" w:rsidRDefault="00737B6C" w:rsidP="005419DD">
      <w:pPr>
        <w:widowControl w:val="0"/>
        <w:autoSpaceDE w:val="0"/>
        <w:autoSpaceDN w:val="0"/>
        <w:adjustRightInd w:val="0"/>
        <w:ind w:firstLine="709"/>
        <w:jc w:val="both"/>
        <w:rPr>
          <w:sz w:val="26"/>
          <w:szCs w:val="26"/>
        </w:rPr>
      </w:pPr>
    </w:p>
    <w:p w14:paraId="3064385E" w14:textId="0FD32CA4" w:rsidR="00AC1B21" w:rsidRDefault="00AC1B21" w:rsidP="005419DD">
      <w:pPr>
        <w:widowControl w:val="0"/>
        <w:autoSpaceDE w:val="0"/>
        <w:autoSpaceDN w:val="0"/>
        <w:adjustRightInd w:val="0"/>
        <w:ind w:firstLine="709"/>
        <w:jc w:val="both"/>
        <w:rPr>
          <w:sz w:val="26"/>
          <w:szCs w:val="26"/>
        </w:rPr>
      </w:pPr>
    </w:p>
    <w:p w14:paraId="336455C9" w14:textId="2B3BE16E" w:rsidR="00AC1B21" w:rsidRDefault="00AC1B21" w:rsidP="005419DD">
      <w:pPr>
        <w:widowControl w:val="0"/>
        <w:autoSpaceDE w:val="0"/>
        <w:autoSpaceDN w:val="0"/>
        <w:adjustRightInd w:val="0"/>
        <w:ind w:firstLine="709"/>
        <w:jc w:val="both"/>
        <w:rPr>
          <w:sz w:val="26"/>
          <w:szCs w:val="26"/>
        </w:rPr>
      </w:pPr>
    </w:p>
    <w:p w14:paraId="3343F188" w14:textId="5095CD91" w:rsidR="00AC1B21" w:rsidRDefault="00AC1B21" w:rsidP="005419DD">
      <w:pPr>
        <w:widowControl w:val="0"/>
        <w:autoSpaceDE w:val="0"/>
        <w:autoSpaceDN w:val="0"/>
        <w:adjustRightInd w:val="0"/>
        <w:ind w:firstLine="709"/>
        <w:jc w:val="both"/>
        <w:rPr>
          <w:sz w:val="26"/>
          <w:szCs w:val="26"/>
        </w:rPr>
      </w:pPr>
    </w:p>
    <w:p w14:paraId="1DFC0161" w14:textId="67CDA793" w:rsidR="00AC1B21" w:rsidRDefault="00AC1B21" w:rsidP="005419DD">
      <w:pPr>
        <w:widowControl w:val="0"/>
        <w:autoSpaceDE w:val="0"/>
        <w:autoSpaceDN w:val="0"/>
        <w:adjustRightInd w:val="0"/>
        <w:ind w:firstLine="709"/>
        <w:jc w:val="both"/>
        <w:rPr>
          <w:sz w:val="26"/>
          <w:szCs w:val="26"/>
        </w:rPr>
      </w:pPr>
    </w:p>
    <w:p w14:paraId="57A29B3A" w14:textId="1429DE55" w:rsidR="00AC1B21" w:rsidRDefault="00AC1B21" w:rsidP="005419DD">
      <w:pPr>
        <w:widowControl w:val="0"/>
        <w:autoSpaceDE w:val="0"/>
        <w:autoSpaceDN w:val="0"/>
        <w:adjustRightInd w:val="0"/>
        <w:ind w:firstLine="709"/>
        <w:jc w:val="both"/>
        <w:rPr>
          <w:sz w:val="26"/>
          <w:szCs w:val="26"/>
        </w:rPr>
      </w:pPr>
    </w:p>
    <w:p w14:paraId="254329B0" w14:textId="1CA3115E" w:rsidR="00AC1B21" w:rsidRDefault="00AC1B21" w:rsidP="005419DD">
      <w:pPr>
        <w:widowControl w:val="0"/>
        <w:autoSpaceDE w:val="0"/>
        <w:autoSpaceDN w:val="0"/>
        <w:adjustRightInd w:val="0"/>
        <w:ind w:firstLine="709"/>
        <w:jc w:val="both"/>
        <w:rPr>
          <w:sz w:val="26"/>
          <w:szCs w:val="26"/>
        </w:rPr>
      </w:pPr>
    </w:p>
    <w:p w14:paraId="36DE011D" w14:textId="5DD63C8C" w:rsidR="00AC1B21" w:rsidRDefault="00AC1B21" w:rsidP="005419DD">
      <w:pPr>
        <w:widowControl w:val="0"/>
        <w:autoSpaceDE w:val="0"/>
        <w:autoSpaceDN w:val="0"/>
        <w:adjustRightInd w:val="0"/>
        <w:ind w:firstLine="709"/>
        <w:jc w:val="both"/>
        <w:rPr>
          <w:sz w:val="26"/>
          <w:szCs w:val="26"/>
        </w:rPr>
      </w:pPr>
    </w:p>
    <w:p w14:paraId="7EDDA62A" w14:textId="254AFF4F" w:rsidR="004E3546" w:rsidRDefault="004E3546" w:rsidP="005419DD">
      <w:pPr>
        <w:widowControl w:val="0"/>
        <w:autoSpaceDE w:val="0"/>
        <w:autoSpaceDN w:val="0"/>
        <w:adjustRightInd w:val="0"/>
        <w:ind w:firstLine="709"/>
        <w:jc w:val="both"/>
        <w:rPr>
          <w:sz w:val="26"/>
          <w:szCs w:val="26"/>
        </w:rPr>
      </w:pPr>
    </w:p>
    <w:p w14:paraId="49314CF2" w14:textId="0361B230" w:rsidR="004E3546" w:rsidRDefault="004E3546" w:rsidP="005419DD">
      <w:pPr>
        <w:widowControl w:val="0"/>
        <w:autoSpaceDE w:val="0"/>
        <w:autoSpaceDN w:val="0"/>
        <w:adjustRightInd w:val="0"/>
        <w:ind w:firstLine="709"/>
        <w:jc w:val="both"/>
        <w:rPr>
          <w:sz w:val="26"/>
          <w:szCs w:val="26"/>
        </w:rPr>
      </w:pPr>
    </w:p>
    <w:p w14:paraId="55FD9FD9" w14:textId="7DEA1B73" w:rsidR="004E3546" w:rsidRDefault="004E3546" w:rsidP="005419DD">
      <w:pPr>
        <w:widowControl w:val="0"/>
        <w:autoSpaceDE w:val="0"/>
        <w:autoSpaceDN w:val="0"/>
        <w:adjustRightInd w:val="0"/>
        <w:ind w:firstLine="709"/>
        <w:jc w:val="both"/>
        <w:rPr>
          <w:sz w:val="26"/>
          <w:szCs w:val="26"/>
        </w:rPr>
      </w:pPr>
    </w:p>
    <w:p w14:paraId="192BFFE5" w14:textId="4804A412" w:rsidR="004E3546" w:rsidRDefault="004E3546" w:rsidP="005419DD">
      <w:pPr>
        <w:widowControl w:val="0"/>
        <w:autoSpaceDE w:val="0"/>
        <w:autoSpaceDN w:val="0"/>
        <w:adjustRightInd w:val="0"/>
        <w:ind w:firstLine="709"/>
        <w:jc w:val="both"/>
        <w:rPr>
          <w:sz w:val="26"/>
          <w:szCs w:val="26"/>
        </w:rPr>
      </w:pPr>
    </w:p>
    <w:p w14:paraId="751722FF" w14:textId="13A69663" w:rsidR="004E3546" w:rsidRDefault="004E3546" w:rsidP="005419DD">
      <w:pPr>
        <w:widowControl w:val="0"/>
        <w:autoSpaceDE w:val="0"/>
        <w:autoSpaceDN w:val="0"/>
        <w:adjustRightInd w:val="0"/>
        <w:ind w:firstLine="709"/>
        <w:jc w:val="both"/>
        <w:rPr>
          <w:sz w:val="26"/>
          <w:szCs w:val="26"/>
        </w:rPr>
      </w:pPr>
    </w:p>
    <w:p w14:paraId="33D38564" w14:textId="54B1139C" w:rsidR="004E3546" w:rsidRDefault="004E3546" w:rsidP="005419DD">
      <w:pPr>
        <w:widowControl w:val="0"/>
        <w:autoSpaceDE w:val="0"/>
        <w:autoSpaceDN w:val="0"/>
        <w:adjustRightInd w:val="0"/>
        <w:ind w:firstLine="709"/>
        <w:jc w:val="both"/>
        <w:rPr>
          <w:sz w:val="26"/>
          <w:szCs w:val="26"/>
        </w:rPr>
      </w:pPr>
    </w:p>
    <w:p w14:paraId="284A300C" w14:textId="4122172C" w:rsidR="004E3546" w:rsidRDefault="004E3546" w:rsidP="005419DD">
      <w:pPr>
        <w:widowControl w:val="0"/>
        <w:autoSpaceDE w:val="0"/>
        <w:autoSpaceDN w:val="0"/>
        <w:adjustRightInd w:val="0"/>
        <w:ind w:firstLine="709"/>
        <w:jc w:val="both"/>
        <w:rPr>
          <w:sz w:val="26"/>
          <w:szCs w:val="26"/>
        </w:rPr>
      </w:pPr>
    </w:p>
    <w:p w14:paraId="53DFD284" w14:textId="4C9C027F" w:rsidR="004E3546" w:rsidRDefault="004E3546" w:rsidP="005419DD">
      <w:pPr>
        <w:widowControl w:val="0"/>
        <w:autoSpaceDE w:val="0"/>
        <w:autoSpaceDN w:val="0"/>
        <w:adjustRightInd w:val="0"/>
        <w:ind w:firstLine="709"/>
        <w:jc w:val="both"/>
        <w:rPr>
          <w:sz w:val="26"/>
          <w:szCs w:val="26"/>
        </w:rPr>
      </w:pPr>
    </w:p>
    <w:p w14:paraId="1818953C" w14:textId="0221E323" w:rsidR="004E3546" w:rsidRDefault="004E3546" w:rsidP="005419DD">
      <w:pPr>
        <w:widowControl w:val="0"/>
        <w:autoSpaceDE w:val="0"/>
        <w:autoSpaceDN w:val="0"/>
        <w:adjustRightInd w:val="0"/>
        <w:ind w:firstLine="709"/>
        <w:jc w:val="both"/>
        <w:rPr>
          <w:sz w:val="26"/>
          <w:szCs w:val="26"/>
        </w:rPr>
      </w:pPr>
    </w:p>
    <w:p w14:paraId="69135C00" w14:textId="26BD653D" w:rsidR="004E3546" w:rsidRDefault="004E3546" w:rsidP="005419DD">
      <w:pPr>
        <w:widowControl w:val="0"/>
        <w:autoSpaceDE w:val="0"/>
        <w:autoSpaceDN w:val="0"/>
        <w:adjustRightInd w:val="0"/>
        <w:ind w:firstLine="709"/>
        <w:jc w:val="both"/>
        <w:rPr>
          <w:sz w:val="26"/>
          <w:szCs w:val="26"/>
        </w:rPr>
      </w:pPr>
    </w:p>
    <w:p w14:paraId="4AE19B98" w14:textId="4C1AE62B" w:rsidR="004E3546" w:rsidRDefault="004E3546" w:rsidP="005419DD">
      <w:pPr>
        <w:widowControl w:val="0"/>
        <w:autoSpaceDE w:val="0"/>
        <w:autoSpaceDN w:val="0"/>
        <w:adjustRightInd w:val="0"/>
        <w:ind w:firstLine="709"/>
        <w:jc w:val="both"/>
        <w:rPr>
          <w:sz w:val="26"/>
          <w:szCs w:val="26"/>
        </w:rPr>
      </w:pPr>
    </w:p>
    <w:p w14:paraId="3EFCD231" w14:textId="04188216" w:rsidR="004E3546" w:rsidRDefault="004E3546" w:rsidP="005419DD">
      <w:pPr>
        <w:widowControl w:val="0"/>
        <w:autoSpaceDE w:val="0"/>
        <w:autoSpaceDN w:val="0"/>
        <w:adjustRightInd w:val="0"/>
        <w:ind w:firstLine="709"/>
        <w:jc w:val="both"/>
        <w:rPr>
          <w:sz w:val="26"/>
          <w:szCs w:val="26"/>
        </w:rPr>
      </w:pPr>
    </w:p>
    <w:p w14:paraId="4A0E5C07" w14:textId="77777777" w:rsidR="004E3546" w:rsidRPr="00C32B47" w:rsidRDefault="004E3546" w:rsidP="005419DD">
      <w:pPr>
        <w:widowControl w:val="0"/>
        <w:autoSpaceDE w:val="0"/>
        <w:autoSpaceDN w:val="0"/>
        <w:adjustRightInd w:val="0"/>
        <w:ind w:firstLine="709"/>
        <w:jc w:val="both"/>
        <w:rPr>
          <w:sz w:val="26"/>
          <w:szCs w:val="26"/>
        </w:rPr>
      </w:pPr>
    </w:p>
    <w:p w14:paraId="030BA616" w14:textId="77777777" w:rsidR="005419DD" w:rsidRPr="00C32B47" w:rsidRDefault="005419DD" w:rsidP="005419DD">
      <w:pPr>
        <w:widowControl w:val="0"/>
        <w:autoSpaceDE w:val="0"/>
        <w:autoSpaceDN w:val="0"/>
        <w:adjustRightInd w:val="0"/>
        <w:ind w:firstLine="709"/>
        <w:jc w:val="center"/>
        <w:rPr>
          <w:sz w:val="26"/>
          <w:szCs w:val="26"/>
        </w:rPr>
      </w:pPr>
      <w:r w:rsidRPr="00C32B47">
        <w:rPr>
          <w:sz w:val="26"/>
          <w:szCs w:val="26"/>
        </w:rPr>
        <w:t xml:space="preserve">Учредители: Совет депутатов </w:t>
      </w:r>
      <w:r>
        <w:rPr>
          <w:sz w:val="26"/>
          <w:szCs w:val="26"/>
        </w:rPr>
        <w:t>Комарского сельсовета Заринского</w:t>
      </w:r>
      <w:r w:rsidRPr="00C32B47">
        <w:rPr>
          <w:sz w:val="26"/>
          <w:szCs w:val="26"/>
        </w:rPr>
        <w:t xml:space="preserve"> района Алтайского края и администрация </w:t>
      </w:r>
      <w:r>
        <w:rPr>
          <w:sz w:val="26"/>
          <w:szCs w:val="26"/>
        </w:rPr>
        <w:t>Комарского сельсовета Заринского</w:t>
      </w:r>
      <w:r w:rsidRPr="00C32B47">
        <w:rPr>
          <w:sz w:val="26"/>
          <w:szCs w:val="26"/>
        </w:rPr>
        <w:t xml:space="preserve"> района Алтайского края.</w:t>
      </w:r>
    </w:p>
    <w:p w14:paraId="70EF4A78" w14:textId="77777777" w:rsidR="005419DD" w:rsidRPr="00C32B47" w:rsidRDefault="005419DD" w:rsidP="005419DD">
      <w:pPr>
        <w:widowControl w:val="0"/>
        <w:autoSpaceDE w:val="0"/>
        <w:autoSpaceDN w:val="0"/>
        <w:adjustRightInd w:val="0"/>
        <w:ind w:firstLine="709"/>
        <w:jc w:val="center"/>
        <w:rPr>
          <w:sz w:val="26"/>
          <w:szCs w:val="26"/>
        </w:rPr>
      </w:pPr>
    </w:p>
    <w:p w14:paraId="2708CB71" w14:textId="5E957B83" w:rsidR="005419DD" w:rsidRPr="00C32B47" w:rsidRDefault="005419DD" w:rsidP="005419DD">
      <w:pPr>
        <w:widowControl w:val="0"/>
        <w:autoSpaceDE w:val="0"/>
        <w:autoSpaceDN w:val="0"/>
        <w:adjustRightInd w:val="0"/>
        <w:ind w:firstLine="709"/>
        <w:jc w:val="center"/>
        <w:rPr>
          <w:sz w:val="26"/>
          <w:szCs w:val="26"/>
        </w:rPr>
      </w:pPr>
      <w:r w:rsidRPr="00C32B47">
        <w:rPr>
          <w:sz w:val="26"/>
          <w:szCs w:val="26"/>
        </w:rPr>
        <w:t>Адрес учредителя: 659</w:t>
      </w:r>
      <w:r>
        <w:rPr>
          <w:sz w:val="26"/>
          <w:szCs w:val="26"/>
        </w:rPr>
        <w:t>123,</w:t>
      </w:r>
      <w:r w:rsidRPr="00C32B47">
        <w:rPr>
          <w:sz w:val="26"/>
          <w:szCs w:val="26"/>
        </w:rPr>
        <w:t xml:space="preserve"> Алтайский край,</w:t>
      </w:r>
    </w:p>
    <w:p w14:paraId="1771838C" w14:textId="77777777" w:rsidR="005419DD" w:rsidRPr="00C32B47" w:rsidRDefault="005419DD" w:rsidP="005419DD">
      <w:pPr>
        <w:widowControl w:val="0"/>
        <w:autoSpaceDE w:val="0"/>
        <w:autoSpaceDN w:val="0"/>
        <w:adjustRightInd w:val="0"/>
        <w:ind w:firstLine="709"/>
        <w:jc w:val="center"/>
        <w:rPr>
          <w:sz w:val="26"/>
          <w:szCs w:val="26"/>
        </w:rPr>
      </w:pPr>
      <w:r>
        <w:rPr>
          <w:sz w:val="26"/>
          <w:szCs w:val="26"/>
        </w:rPr>
        <w:t>Заринский</w:t>
      </w:r>
      <w:r w:rsidRPr="00C32B47">
        <w:rPr>
          <w:sz w:val="26"/>
          <w:szCs w:val="26"/>
        </w:rPr>
        <w:t xml:space="preserve"> район, с. </w:t>
      </w:r>
      <w:r>
        <w:rPr>
          <w:sz w:val="26"/>
          <w:szCs w:val="26"/>
        </w:rPr>
        <w:t>Комарское</w:t>
      </w:r>
      <w:r w:rsidRPr="00C32B47">
        <w:rPr>
          <w:sz w:val="26"/>
          <w:szCs w:val="26"/>
        </w:rPr>
        <w:t>, ул</w:t>
      </w:r>
      <w:r>
        <w:rPr>
          <w:sz w:val="26"/>
          <w:szCs w:val="26"/>
        </w:rPr>
        <w:t>.</w:t>
      </w:r>
      <w:r w:rsidRPr="00C32B47">
        <w:rPr>
          <w:sz w:val="26"/>
          <w:szCs w:val="26"/>
        </w:rPr>
        <w:t xml:space="preserve"> </w:t>
      </w:r>
      <w:r>
        <w:rPr>
          <w:sz w:val="26"/>
          <w:szCs w:val="26"/>
        </w:rPr>
        <w:t>Молодежн</w:t>
      </w:r>
      <w:r w:rsidRPr="00C32B47">
        <w:rPr>
          <w:sz w:val="26"/>
          <w:szCs w:val="26"/>
        </w:rPr>
        <w:t xml:space="preserve">ая, </w:t>
      </w:r>
      <w:r>
        <w:rPr>
          <w:sz w:val="26"/>
          <w:szCs w:val="26"/>
        </w:rPr>
        <w:t>19</w:t>
      </w:r>
      <w:r w:rsidRPr="00C32B47">
        <w:rPr>
          <w:sz w:val="26"/>
          <w:szCs w:val="26"/>
        </w:rPr>
        <w:t>.</w:t>
      </w:r>
    </w:p>
    <w:p w14:paraId="78D04EFF" w14:textId="46370E56" w:rsidR="005419DD" w:rsidRPr="00C32B47" w:rsidRDefault="005419DD" w:rsidP="005419DD">
      <w:pPr>
        <w:widowControl w:val="0"/>
        <w:autoSpaceDE w:val="0"/>
        <w:autoSpaceDN w:val="0"/>
        <w:adjustRightInd w:val="0"/>
        <w:ind w:firstLine="709"/>
        <w:jc w:val="center"/>
        <w:rPr>
          <w:sz w:val="26"/>
          <w:szCs w:val="26"/>
        </w:rPr>
      </w:pPr>
      <w:r>
        <w:rPr>
          <w:sz w:val="26"/>
          <w:szCs w:val="26"/>
        </w:rPr>
        <w:t>8(38595)38-3-42</w:t>
      </w:r>
    </w:p>
    <w:p w14:paraId="6A73953B" w14:textId="77777777" w:rsidR="005419DD" w:rsidRPr="00C32B47" w:rsidRDefault="005419DD" w:rsidP="005419DD">
      <w:pPr>
        <w:widowControl w:val="0"/>
        <w:autoSpaceDE w:val="0"/>
        <w:autoSpaceDN w:val="0"/>
        <w:adjustRightInd w:val="0"/>
        <w:ind w:firstLine="709"/>
        <w:jc w:val="center"/>
        <w:rPr>
          <w:sz w:val="26"/>
          <w:szCs w:val="26"/>
        </w:rPr>
      </w:pPr>
    </w:p>
    <w:p w14:paraId="6F30D75D" w14:textId="77777777" w:rsidR="005419DD" w:rsidRPr="00C32B47" w:rsidRDefault="005419DD" w:rsidP="005419DD">
      <w:pPr>
        <w:widowControl w:val="0"/>
        <w:autoSpaceDE w:val="0"/>
        <w:autoSpaceDN w:val="0"/>
        <w:adjustRightInd w:val="0"/>
        <w:ind w:firstLine="709"/>
        <w:jc w:val="center"/>
        <w:rPr>
          <w:sz w:val="26"/>
          <w:szCs w:val="26"/>
        </w:rPr>
      </w:pPr>
      <w:r w:rsidRPr="00C32B47">
        <w:rPr>
          <w:sz w:val="26"/>
          <w:szCs w:val="26"/>
        </w:rPr>
        <w:t>Тираж ___</w:t>
      </w:r>
      <w:r>
        <w:rPr>
          <w:sz w:val="26"/>
          <w:szCs w:val="26"/>
        </w:rPr>
        <w:t>3</w:t>
      </w:r>
      <w:r w:rsidRPr="00C32B47">
        <w:rPr>
          <w:sz w:val="26"/>
          <w:szCs w:val="26"/>
        </w:rPr>
        <w:t>__ экз.</w:t>
      </w:r>
    </w:p>
    <w:p w14:paraId="3FC3104F" w14:textId="77777777" w:rsidR="005419DD" w:rsidRPr="00C32B47" w:rsidRDefault="005419DD" w:rsidP="005419DD">
      <w:pPr>
        <w:widowControl w:val="0"/>
        <w:autoSpaceDE w:val="0"/>
        <w:autoSpaceDN w:val="0"/>
        <w:adjustRightInd w:val="0"/>
        <w:ind w:firstLine="709"/>
        <w:jc w:val="center"/>
        <w:rPr>
          <w:sz w:val="26"/>
          <w:szCs w:val="26"/>
        </w:rPr>
      </w:pPr>
    </w:p>
    <w:p w14:paraId="3955748D" w14:textId="77777777" w:rsidR="005419DD" w:rsidRPr="00C32B47" w:rsidRDefault="005419DD" w:rsidP="005419DD">
      <w:pPr>
        <w:widowControl w:val="0"/>
        <w:autoSpaceDE w:val="0"/>
        <w:autoSpaceDN w:val="0"/>
        <w:adjustRightInd w:val="0"/>
        <w:ind w:firstLine="709"/>
        <w:jc w:val="center"/>
        <w:rPr>
          <w:sz w:val="26"/>
          <w:szCs w:val="26"/>
        </w:rPr>
      </w:pPr>
      <w:r w:rsidRPr="00C32B47">
        <w:rPr>
          <w:sz w:val="26"/>
          <w:szCs w:val="26"/>
        </w:rPr>
        <w:t>Распространяется бесплатно.</w:t>
      </w:r>
    </w:p>
    <w:sectPr w:rsidR="005419DD" w:rsidRPr="00C32B47" w:rsidSect="00936306">
      <w:headerReference w:type="default" r:id="rId6"/>
      <w:pgSz w:w="11906" w:h="16838"/>
      <w:pgMar w:top="567"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9CAE9" w14:textId="77777777" w:rsidR="008F1990" w:rsidRDefault="008F1990" w:rsidP="004E3546">
      <w:r>
        <w:separator/>
      </w:r>
    </w:p>
  </w:endnote>
  <w:endnote w:type="continuationSeparator" w:id="0">
    <w:p w14:paraId="2C3CB849" w14:textId="77777777" w:rsidR="008F1990" w:rsidRDefault="008F1990" w:rsidP="004E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E4710" w14:textId="77777777" w:rsidR="008F1990" w:rsidRDefault="008F1990" w:rsidP="004E3546">
      <w:r>
        <w:separator/>
      </w:r>
    </w:p>
  </w:footnote>
  <w:footnote w:type="continuationSeparator" w:id="0">
    <w:p w14:paraId="678A4ED4" w14:textId="77777777" w:rsidR="008F1990" w:rsidRDefault="008F1990" w:rsidP="004E3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852507"/>
      <w:docPartObj>
        <w:docPartGallery w:val="Page Numbers (Top of Page)"/>
        <w:docPartUnique/>
      </w:docPartObj>
    </w:sdtPr>
    <w:sdtEndPr/>
    <w:sdtContent>
      <w:p w14:paraId="230D6E04" w14:textId="6CAF17DE" w:rsidR="004E3546" w:rsidRDefault="004E3546">
        <w:pPr>
          <w:pStyle w:val="a6"/>
          <w:jc w:val="right"/>
        </w:pPr>
        <w:r>
          <w:fldChar w:fldCharType="begin"/>
        </w:r>
        <w:r>
          <w:instrText>PAGE   \* MERGEFORMAT</w:instrText>
        </w:r>
        <w:r>
          <w:fldChar w:fldCharType="separate"/>
        </w:r>
        <w:r>
          <w:t>2</w:t>
        </w:r>
        <w:r>
          <w:fldChar w:fldCharType="end"/>
        </w:r>
      </w:p>
    </w:sdtContent>
  </w:sdt>
  <w:p w14:paraId="3EFF384B" w14:textId="77777777" w:rsidR="004E3546" w:rsidRDefault="004E354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120"/>
    <w:rsid w:val="00053C77"/>
    <w:rsid w:val="000653CC"/>
    <w:rsid w:val="000666D5"/>
    <w:rsid w:val="00070653"/>
    <w:rsid w:val="000839EF"/>
    <w:rsid w:val="0009490D"/>
    <w:rsid w:val="000D5471"/>
    <w:rsid w:val="00185425"/>
    <w:rsid w:val="001957EF"/>
    <w:rsid w:val="00221C89"/>
    <w:rsid w:val="00257C98"/>
    <w:rsid w:val="002C468E"/>
    <w:rsid w:val="002F1662"/>
    <w:rsid w:val="00315DE6"/>
    <w:rsid w:val="003829B1"/>
    <w:rsid w:val="00383E65"/>
    <w:rsid w:val="0039224F"/>
    <w:rsid w:val="003946DE"/>
    <w:rsid w:val="003D7F91"/>
    <w:rsid w:val="0042332F"/>
    <w:rsid w:val="004520A3"/>
    <w:rsid w:val="00483F8E"/>
    <w:rsid w:val="004B53E5"/>
    <w:rsid w:val="004C5FC4"/>
    <w:rsid w:val="004D2093"/>
    <w:rsid w:val="004E3546"/>
    <w:rsid w:val="005419DD"/>
    <w:rsid w:val="00547702"/>
    <w:rsid w:val="00572498"/>
    <w:rsid w:val="005A7775"/>
    <w:rsid w:val="005D2F69"/>
    <w:rsid w:val="00635D08"/>
    <w:rsid w:val="00672702"/>
    <w:rsid w:val="006F4C7F"/>
    <w:rsid w:val="00713335"/>
    <w:rsid w:val="00737B6C"/>
    <w:rsid w:val="0078153C"/>
    <w:rsid w:val="007A5A13"/>
    <w:rsid w:val="007F7521"/>
    <w:rsid w:val="00820C01"/>
    <w:rsid w:val="00827B06"/>
    <w:rsid w:val="00886B24"/>
    <w:rsid w:val="008F1990"/>
    <w:rsid w:val="009353DB"/>
    <w:rsid w:val="00936306"/>
    <w:rsid w:val="009A0643"/>
    <w:rsid w:val="009D1736"/>
    <w:rsid w:val="009E4120"/>
    <w:rsid w:val="00A053D9"/>
    <w:rsid w:val="00A64812"/>
    <w:rsid w:val="00AC1B21"/>
    <w:rsid w:val="00AF0E46"/>
    <w:rsid w:val="00B04235"/>
    <w:rsid w:val="00B0741E"/>
    <w:rsid w:val="00B238D0"/>
    <w:rsid w:val="00B4733A"/>
    <w:rsid w:val="00B5668A"/>
    <w:rsid w:val="00B72E68"/>
    <w:rsid w:val="00B753D2"/>
    <w:rsid w:val="00BF3C41"/>
    <w:rsid w:val="00BF509C"/>
    <w:rsid w:val="00C846B9"/>
    <w:rsid w:val="00CA1629"/>
    <w:rsid w:val="00CA6712"/>
    <w:rsid w:val="00CE67CE"/>
    <w:rsid w:val="00EB1BB8"/>
    <w:rsid w:val="00F261B1"/>
    <w:rsid w:val="00F96852"/>
    <w:rsid w:val="00FE1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C66B"/>
  <w15:chartTrackingRefBased/>
  <w15:docId w15:val="{05DB858F-9C2E-49E5-93C2-FE4AFF358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9D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D2F69"/>
    <w:pPr>
      <w:keepNext/>
      <w:jc w:val="center"/>
      <w:outlineLvl w:val="0"/>
    </w:pPr>
    <w:rPr>
      <w:b/>
      <w:sz w:val="36"/>
      <w:szCs w:val="20"/>
    </w:rPr>
  </w:style>
  <w:style w:type="paragraph" w:styleId="2">
    <w:name w:val="heading 2"/>
    <w:aliases w:val="H2,&quot;Изумруд&quot;"/>
    <w:basedOn w:val="a"/>
    <w:next w:val="a"/>
    <w:link w:val="20"/>
    <w:qFormat/>
    <w:rsid w:val="005D2F69"/>
    <w:pPr>
      <w:keepNext/>
      <w:autoSpaceDE w:val="0"/>
      <w:autoSpaceDN w:val="0"/>
      <w:adjustRightInd w:val="0"/>
      <w:ind w:firstLine="485"/>
      <w:jc w:val="both"/>
      <w:outlineLvl w:val="1"/>
    </w:pPr>
    <w:rPr>
      <w:rFonts w:ascii="Arial" w:hAnsi="Arial" w:cs="Arial"/>
      <w:b/>
      <w:bCs/>
      <w:sz w:val="22"/>
      <w:szCs w:val="22"/>
    </w:rPr>
  </w:style>
  <w:style w:type="paragraph" w:styleId="3">
    <w:name w:val="heading 3"/>
    <w:basedOn w:val="a"/>
    <w:next w:val="a"/>
    <w:link w:val="30"/>
    <w:qFormat/>
    <w:rsid w:val="00C846B9"/>
    <w:pPr>
      <w:keepNext/>
      <w:autoSpaceDE w:val="0"/>
      <w:autoSpaceDN w:val="0"/>
      <w:adjustRightInd w:val="0"/>
      <w:ind w:firstLine="540"/>
      <w:jc w:val="right"/>
      <w:outlineLvl w:val="2"/>
    </w:pPr>
    <w:rPr>
      <w:sz w:val="28"/>
      <w:szCs w:val="28"/>
    </w:rPr>
  </w:style>
  <w:style w:type="paragraph" w:styleId="4">
    <w:name w:val="heading 4"/>
    <w:basedOn w:val="a"/>
    <w:next w:val="a"/>
    <w:link w:val="40"/>
    <w:qFormat/>
    <w:rsid w:val="005D2F69"/>
    <w:pPr>
      <w:keepNext/>
      <w:autoSpaceDE w:val="0"/>
      <w:autoSpaceDN w:val="0"/>
      <w:adjustRightInd w:val="0"/>
      <w:ind w:firstLine="485"/>
      <w:jc w:val="both"/>
      <w:outlineLvl w:val="3"/>
    </w:pPr>
    <w:rPr>
      <w:b/>
      <w:b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2F69"/>
    <w:rPr>
      <w:rFonts w:ascii="Times New Roman" w:eastAsia="Times New Roman" w:hAnsi="Times New Roman" w:cs="Times New Roman"/>
      <w:b/>
      <w:sz w:val="36"/>
      <w:szCs w:val="20"/>
      <w:lang w:eastAsia="ru-RU"/>
    </w:rPr>
  </w:style>
  <w:style w:type="character" w:customStyle="1" w:styleId="20">
    <w:name w:val="Заголовок 2 Знак"/>
    <w:aliases w:val="H2 Знак,&quot;Изумруд&quot; Знак"/>
    <w:basedOn w:val="a0"/>
    <w:link w:val="2"/>
    <w:rsid w:val="005D2F69"/>
    <w:rPr>
      <w:rFonts w:ascii="Arial" w:eastAsia="Times New Roman" w:hAnsi="Arial" w:cs="Arial"/>
      <w:b/>
      <w:bCs/>
      <w:lang w:eastAsia="ru-RU"/>
    </w:rPr>
  </w:style>
  <w:style w:type="character" w:customStyle="1" w:styleId="40">
    <w:name w:val="Заголовок 4 Знак"/>
    <w:basedOn w:val="a0"/>
    <w:link w:val="4"/>
    <w:rsid w:val="005D2F69"/>
    <w:rPr>
      <w:rFonts w:ascii="Times New Roman" w:eastAsia="Times New Roman" w:hAnsi="Times New Roman" w:cs="Times New Roman"/>
      <w:b/>
      <w:bCs/>
      <w:sz w:val="24"/>
      <w:lang w:eastAsia="ru-RU"/>
    </w:rPr>
  </w:style>
  <w:style w:type="numbering" w:customStyle="1" w:styleId="11">
    <w:name w:val="Нет списка1"/>
    <w:next w:val="a2"/>
    <w:uiPriority w:val="99"/>
    <w:semiHidden/>
    <w:rsid w:val="005D2F69"/>
  </w:style>
  <w:style w:type="paragraph" w:customStyle="1" w:styleId="a3">
    <w:basedOn w:val="a"/>
    <w:next w:val="a4"/>
    <w:link w:val="a5"/>
    <w:qFormat/>
    <w:rsid w:val="005D2F69"/>
    <w:pPr>
      <w:jc w:val="center"/>
    </w:pPr>
    <w:rPr>
      <w:i/>
      <w:sz w:val="20"/>
      <w:szCs w:val="20"/>
    </w:rPr>
  </w:style>
  <w:style w:type="character" w:customStyle="1" w:styleId="a5">
    <w:name w:val="Название Знак"/>
    <w:link w:val="a3"/>
    <w:rsid w:val="005D2F69"/>
    <w:rPr>
      <w:rFonts w:ascii="Times New Roman" w:eastAsia="Times New Roman" w:hAnsi="Times New Roman" w:cs="Times New Roman"/>
      <w:i/>
      <w:sz w:val="20"/>
      <w:szCs w:val="20"/>
      <w:lang w:eastAsia="ru-RU"/>
    </w:rPr>
  </w:style>
  <w:style w:type="paragraph" w:styleId="a6">
    <w:name w:val="header"/>
    <w:basedOn w:val="a"/>
    <w:link w:val="a7"/>
    <w:uiPriority w:val="99"/>
    <w:rsid w:val="005D2F69"/>
    <w:pPr>
      <w:tabs>
        <w:tab w:val="center" w:pos="4677"/>
        <w:tab w:val="right" w:pos="9355"/>
      </w:tabs>
    </w:pPr>
    <w:rPr>
      <w:sz w:val="20"/>
      <w:szCs w:val="20"/>
    </w:rPr>
  </w:style>
  <w:style w:type="character" w:customStyle="1" w:styleId="a7">
    <w:name w:val="Верхний колонтитул Знак"/>
    <w:basedOn w:val="a0"/>
    <w:link w:val="a6"/>
    <w:uiPriority w:val="99"/>
    <w:rsid w:val="005D2F69"/>
    <w:rPr>
      <w:rFonts w:ascii="Times New Roman" w:eastAsia="Times New Roman" w:hAnsi="Times New Roman" w:cs="Times New Roman"/>
      <w:sz w:val="20"/>
      <w:szCs w:val="20"/>
      <w:lang w:eastAsia="ru-RU"/>
    </w:rPr>
  </w:style>
  <w:style w:type="character" w:styleId="a8">
    <w:name w:val="page number"/>
    <w:basedOn w:val="a0"/>
    <w:rsid w:val="005D2F69"/>
  </w:style>
  <w:style w:type="table" w:styleId="a9">
    <w:name w:val="Table Grid"/>
    <w:basedOn w:val="a1"/>
    <w:uiPriority w:val="39"/>
    <w:rsid w:val="005D2F6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5D2F6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Balloon Text"/>
    <w:basedOn w:val="a"/>
    <w:link w:val="ab"/>
    <w:rsid w:val="005D2F69"/>
    <w:rPr>
      <w:rFonts w:ascii="Tahoma" w:hAnsi="Tahoma" w:cs="Tahoma"/>
      <w:sz w:val="16"/>
      <w:szCs w:val="16"/>
    </w:rPr>
  </w:style>
  <w:style w:type="character" w:customStyle="1" w:styleId="ab">
    <w:name w:val="Текст выноски Знак"/>
    <w:basedOn w:val="a0"/>
    <w:link w:val="aa"/>
    <w:rsid w:val="005D2F69"/>
    <w:rPr>
      <w:rFonts w:ascii="Tahoma" w:eastAsia="Times New Roman" w:hAnsi="Tahoma" w:cs="Tahoma"/>
      <w:sz w:val="16"/>
      <w:szCs w:val="16"/>
      <w:lang w:eastAsia="ru-RU"/>
    </w:rPr>
  </w:style>
  <w:style w:type="paragraph" w:customStyle="1" w:styleId="ConsTitle">
    <w:name w:val="ConsTitle"/>
    <w:rsid w:val="005D2F6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5D2F6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c">
    <w:name w:val="List Paragraph"/>
    <w:basedOn w:val="a"/>
    <w:qFormat/>
    <w:rsid w:val="005D2F69"/>
    <w:pPr>
      <w:ind w:left="720"/>
      <w:contextualSpacing/>
    </w:pPr>
    <w:rPr>
      <w:lang w:val="en-US" w:eastAsia="en-US"/>
    </w:rPr>
  </w:style>
  <w:style w:type="paragraph" w:styleId="ad">
    <w:name w:val="footer"/>
    <w:basedOn w:val="a"/>
    <w:link w:val="ae"/>
    <w:rsid w:val="005D2F69"/>
    <w:pPr>
      <w:tabs>
        <w:tab w:val="center" w:pos="4677"/>
        <w:tab w:val="right" w:pos="9355"/>
      </w:tabs>
    </w:pPr>
    <w:rPr>
      <w:lang w:val="en-US" w:eastAsia="en-US"/>
    </w:rPr>
  </w:style>
  <w:style w:type="character" w:customStyle="1" w:styleId="ae">
    <w:name w:val="Нижний колонтитул Знак"/>
    <w:basedOn w:val="a0"/>
    <w:link w:val="ad"/>
    <w:rsid w:val="005D2F69"/>
    <w:rPr>
      <w:rFonts w:ascii="Times New Roman" w:eastAsia="Times New Roman" w:hAnsi="Times New Roman" w:cs="Times New Roman"/>
      <w:sz w:val="24"/>
      <w:szCs w:val="24"/>
      <w:lang w:val="en-US"/>
    </w:rPr>
  </w:style>
  <w:style w:type="paragraph" w:styleId="21">
    <w:name w:val="Body Text 2"/>
    <w:basedOn w:val="a"/>
    <w:link w:val="22"/>
    <w:rsid w:val="005D2F69"/>
    <w:pPr>
      <w:spacing w:after="120" w:line="480" w:lineRule="auto"/>
    </w:pPr>
    <w:rPr>
      <w:lang w:val="en-US" w:eastAsia="en-US"/>
    </w:rPr>
  </w:style>
  <w:style w:type="character" w:customStyle="1" w:styleId="22">
    <w:name w:val="Основной текст 2 Знак"/>
    <w:basedOn w:val="a0"/>
    <w:link w:val="21"/>
    <w:rsid w:val="005D2F69"/>
    <w:rPr>
      <w:rFonts w:ascii="Times New Roman" w:eastAsia="Times New Roman" w:hAnsi="Times New Roman" w:cs="Times New Roman"/>
      <w:sz w:val="24"/>
      <w:szCs w:val="24"/>
      <w:lang w:val="en-US"/>
    </w:rPr>
  </w:style>
  <w:style w:type="paragraph" w:customStyle="1" w:styleId="s16">
    <w:name w:val="s_16"/>
    <w:basedOn w:val="a"/>
    <w:rsid w:val="005D2F69"/>
    <w:pPr>
      <w:spacing w:before="100" w:beforeAutospacing="1" w:after="100" w:afterAutospacing="1"/>
    </w:pPr>
  </w:style>
  <w:style w:type="character" w:styleId="af">
    <w:name w:val="footnote reference"/>
    <w:unhideWhenUsed/>
    <w:rsid w:val="005D2F69"/>
    <w:rPr>
      <w:vertAlign w:val="superscript"/>
    </w:rPr>
  </w:style>
  <w:style w:type="numbering" w:customStyle="1" w:styleId="110">
    <w:name w:val="Нет списка11"/>
    <w:next w:val="a2"/>
    <w:uiPriority w:val="99"/>
    <w:semiHidden/>
    <w:unhideWhenUsed/>
    <w:rsid w:val="005D2F69"/>
  </w:style>
  <w:style w:type="table" w:customStyle="1" w:styleId="12">
    <w:name w:val="Сетка таблицы1"/>
    <w:basedOn w:val="a1"/>
    <w:next w:val="a9"/>
    <w:uiPriority w:val="39"/>
    <w:rsid w:val="005D2F69"/>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f0"/>
    <w:qFormat/>
    <w:rsid w:val="005D2F69"/>
    <w:pPr>
      <w:contextualSpacing/>
    </w:pPr>
    <w:rPr>
      <w:rFonts w:asciiTheme="majorHAnsi" w:eastAsiaTheme="majorEastAsia" w:hAnsiTheme="majorHAnsi" w:cstheme="majorBidi"/>
      <w:spacing w:val="-10"/>
      <w:kern w:val="28"/>
      <w:sz w:val="56"/>
      <w:szCs w:val="56"/>
    </w:rPr>
  </w:style>
  <w:style w:type="character" w:customStyle="1" w:styleId="af0">
    <w:name w:val="Заголовок Знак"/>
    <w:basedOn w:val="a0"/>
    <w:link w:val="a4"/>
    <w:rsid w:val="005D2F69"/>
    <w:rPr>
      <w:rFonts w:asciiTheme="majorHAnsi" w:eastAsiaTheme="majorEastAsia" w:hAnsiTheme="majorHAnsi" w:cstheme="majorBidi"/>
      <w:spacing w:val="-10"/>
      <w:kern w:val="28"/>
      <w:sz w:val="56"/>
      <w:szCs w:val="56"/>
      <w:lang w:eastAsia="ru-RU"/>
    </w:rPr>
  </w:style>
  <w:style w:type="numbering" w:customStyle="1" w:styleId="23">
    <w:name w:val="Нет списка2"/>
    <w:next w:val="a2"/>
    <w:uiPriority w:val="99"/>
    <w:semiHidden/>
    <w:rsid w:val="005D2F69"/>
  </w:style>
  <w:style w:type="character" w:customStyle="1" w:styleId="af1">
    <w:name w:val="Основной текст_"/>
    <w:link w:val="13"/>
    <w:locked/>
    <w:rsid w:val="005D2F69"/>
    <w:rPr>
      <w:rFonts w:ascii="Arial" w:hAnsi="Arial" w:cs="Arial"/>
      <w:sz w:val="18"/>
      <w:szCs w:val="18"/>
      <w:shd w:val="clear" w:color="auto" w:fill="FFFFFF"/>
    </w:rPr>
  </w:style>
  <w:style w:type="paragraph" w:customStyle="1" w:styleId="13">
    <w:name w:val="Основной текст1"/>
    <w:basedOn w:val="a"/>
    <w:link w:val="af1"/>
    <w:rsid w:val="005D2F69"/>
    <w:pPr>
      <w:shd w:val="clear" w:color="auto" w:fill="FFFFFF"/>
      <w:spacing w:before="420" w:after="180" w:line="230" w:lineRule="exact"/>
      <w:jc w:val="both"/>
    </w:pPr>
    <w:rPr>
      <w:rFonts w:ascii="Arial" w:eastAsiaTheme="minorHAnsi" w:hAnsi="Arial" w:cs="Arial"/>
      <w:sz w:val="18"/>
      <w:szCs w:val="18"/>
      <w:shd w:val="clear" w:color="auto" w:fill="FFFFFF"/>
      <w:lang w:eastAsia="en-US"/>
    </w:rPr>
  </w:style>
  <w:style w:type="character" w:customStyle="1" w:styleId="31">
    <w:name w:val="Основной текст (3)_"/>
    <w:link w:val="32"/>
    <w:locked/>
    <w:rsid w:val="005D2F69"/>
    <w:rPr>
      <w:rFonts w:ascii="Courier New" w:hAnsi="Courier New" w:cs="Courier New"/>
      <w:shd w:val="clear" w:color="auto" w:fill="FFFFFF"/>
    </w:rPr>
  </w:style>
  <w:style w:type="paragraph" w:customStyle="1" w:styleId="32">
    <w:name w:val="Основной текст (3)"/>
    <w:basedOn w:val="a"/>
    <w:link w:val="31"/>
    <w:rsid w:val="005D2F69"/>
    <w:pPr>
      <w:shd w:val="clear" w:color="auto" w:fill="FFFFFF"/>
      <w:spacing w:before="180" w:line="228" w:lineRule="exact"/>
      <w:jc w:val="center"/>
    </w:pPr>
    <w:rPr>
      <w:rFonts w:ascii="Courier New" w:eastAsiaTheme="minorHAnsi" w:hAnsi="Courier New" w:cs="Courier New"/>
      <w:sz w:val="22"/>
      <w:szCs w:val="22"/>
      <w:shd w:val="clear" w:color="auto" w:fill="FFFFFF"/>
      <w:lang w:eastAsia="en-US"/>
    </w:rPr>
  </w:style>
  <w:style w:type="character" w:customStyle="1" w:styleId="59pt">
    <w:name w:val="Основной текст (5) + 9 pt"/>
    <w:rsid w:val="005D2F69"/>
    <w:rPr>
      <w:rFonts w:ascii="Arial" w:hAnsi="Arial" w:cs="Arial" w:hint="default"/>
      <w:sz w:val="18"/>
      <w:szCs w:val="18"/>
      <w:shd w:val="clear" w:color="auto" w:fill="FFFFFF"/>
    </w:rPr>
  </w:style>
  <w:style w:type="paragraph" w:customStyle="1" w:styleId="14">
    <w:name w:val="Абзац списка1"/>
    <w:basedOn w:val="a"/>
    <w:rsid w:val="005D2F69"/>
    <w:pPr>
      <w:spacing w:after="200" w:line="276" w:lineRule="auto"/>
      <w:ind w:left="720"/>
      <w:contextualSpacing/>
    </w:pPr>
    <w:rPr>
      <w:rFonts w:ascii="Calibri" w:hAnsi="Calibri"/>
      <w:sz w:val="22"/>
      <w:szCs w:val="22"/>
      <w:lang w:eastAsia="en-US"/>
    </w:rPr>
  </w:style>
  <w:style w:type="table" w:customStyle="1" w:styleId="24">
    <w:name w:val="Сетка таблицы2"/>
    <w:basedOn w:val="a1"/>
    <w:next w:val="a9"/>
    <w:uiPriority w:val="39"/>
    <w:rsid w:val="005D2F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rsid w:val="000666D5"/>
  </w:style>
  <w:style w:type="paragraph" w:customStyle="1" w:styleId="af2">
    <w:basedOn w:val="a"/>
    <w:next w:val="a4"/>
    <w:qFormat/>
    <w:rsid w:val="000666D5"/>
    <w:pPr>
      <w:jc w:val="center"/>
    </w:pPr>
    <w:rPr>
      <w:b/>
      <w:sz w:val="28"/>
      <w:szCs w:val="20"/>
    </w:rPr>
  </w:style>
  <w:style w:type="table" w:customStyle="1" w:styleId="34">
    <w:name w:val="Сетка таблицы3"/>
    <w:basedOn w:val="a1"/>
    <w:next w:val="a9"/>
    <w:uiPriority w:val="39"/>
    <w:rsid w:val="000666D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0666D5"/>
  </w:style>
  <w:style w:type="table" w:customStyle="1" w:styleId="111">
    <w:name w:val="Сетка таблицы11"/>
    <w:basedOn w:val="a1"/>
    <w:next w:val="a9"/>
    <w:uiPriority w:val="39"/>
    <w:rsid w:val="000666D5"/>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F261B1"/>
  </w:style>
  <w:style w:type="paragraph" w:customStyle="1" w:styleId="af3">
    <w:basedOn w:val="a"/>
    <w:next w:val="a4"/>
    <w:qFormat/>
    <w:rsid w:val="00C846B9"/>
    <w:pPr>
      <w:jc w:val="center"/>
    </w:pPr>
    <w:rPr>
      <w:sz w:val="28"/>
    </w:rPr>
  </w:style>
  <w:style w:type="table" w:customStyle="1" w:styleId="42">
    <w:name w:val="Сетка таблицы4"/>
    <w:basedOn w:val="a1"/>
    <w:next w:val="a9"/>
    <w:uiPriority w:val="39"/>
    <w:rsid w:val="00F261B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F261B1"/>
  </w:style>
  <w:style w:type="table" w:customStyle="1" w:styleId="121">
    <w:name w:val="Сетка таблицы12"/>
    <w:basedOn w:val="a1"/>
    <w:next w:val="a9"/>
    <w:uiPriority w:val="39"/>
    <w:rsid w:val="00F261B1"/>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C846B9"/>
    <w:rPr>
      <w:rFonts w:ascii="Times New Roman" w:eastAsia="Times New Roman" w:hAnsi="Times New Roman" w:cs="Times New Roman"/>
      <w:sz w:val="28"/>
      <w:szCs w:val="28"/>
      <w:lang w:eastAsia="ru-RU"/>
    </w:rPr>
  </w:style>
  <w:style w:type="numbering" w:customStyle="1" w:styleId="5">
    <w:name w:val="Нет списка5"/>
    <w:next w:val="a2"/>
    <w:semiHidden/>
    <w:unhideWhenUsed/>
    <w:rsid w:val="00C846B9"/>
  </w:style>
  <w:style w:type="paragraph" w:styleId="af4">
    <w:name w:val="Body Text"/>
    <w:basedOn w:val="a"/>
    <w:link w:val="af5"/>
    <w:rsid w:val="00C846B9"/>
    <w:rPr>
      <w:sz w:val="26"/>
    </w:rPr>
  </w:style>
  <w:style w:type="character" w:customStyle="1" w:styleId="af5">
    <w:name w:val="Основной текст Знак"/>
    <w:basedOn w:val="a0"/>
    <w:link w:val="af4"/>
    <w:rsid w:val="00C846B9"/>
    <w:rPr>
      <w:rFonts w:ascii="Times New Roman" w:eastAsia="Times New Roman" w:hAnsi="Times New Roman" w:cs="Times New Roman"/>
      <w:sz w:val="26"/>
      <w:szCs w:val="24"/>
      <w:lang w:eastAsia="ru-RU"/>
    </w:rPr>
  </w:style>
  <w:style w:type="table" w:customStyle="1" w:styleId="50">
    <w:name w:val="Сетка таблицы5"/>
    <w:basedOn w:val="a1"/>
    <w:next w:val="a9"/>
    <w:rsid w:val="00C846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Знак2 Знак Знак Знак"/>
    <w:basedOn w:val="a"/>
    <w:rsid w:val="00C846B9"/>
    <w:pPr>
      <w:widowControl w:val="0"/>
      <w:adjustRightInd w:val="0"/>
      <w:spacing w:after="160" w:line="240" w:lineRule="exact"/>
      <w:jc w:val="right"/>
    </w:pPr>
    <w:rPr>
      <w:sz w:val="20"/>
      <w:szCs w:val="20"/>
      <w:lang w:val="en-GB" w:eastAsia="en-US"/>
    </w:rPr>
  </w:style>
  <w:style w:type="paragraph" w:styleId="af6">
    <w:name w:val="Body Text Indent"/>
    <w:basedOn w:val="a"/>
    <w:link w:val="af7"/>
    <w:rsid w:val="00C846B9"/>
    <w:pPr>
      <w:spacing w:after="120"/>
      <w:ind w:left="283"/>
    </w:pPr>
  </w:style>
  <w:style w:type="character" w:customStyle="1" w:styleId="af7">
    <w:name w:val="Основной текст с отступом Знак"/>
    <w:basedOn w:val="a0"/>
    <w:link w:val="af6"/>
    <w:rsid w:val="00C846B9"/>
    <w:rPr>
      <w:rFonts w:ascii="Times New Roman" w:eastAsia="Times New Roman" w:hAnsi="Times New Roman" w:cs="Times New Roman"/>
      <w:sz w:val="24"/>
      <w:szCs w:val="24"/>
      <w:lang w:eastAsia="ru-RU"/>
    </w:rPr>
  </w:style>
  <w:style w:type="paragraph" w:styleId="26">
    <w:name w:val="Body Text Indent 2"/>
    <w:basedOn w:val="a"/>
    <w:link w:val="27"/>
    <w:rsid w:val="00C846B9"/>
    <w:pPr>
      <w:spacing w:after="120" w:line="480" w:lineRule="auto"/>
      <w:ind w:left="283"/>
    </w:pPr>
  </w:style>
  <w:style w:type="character" w:customStyle="1" w:styleId="27">
    <w:name w:val="Основной текст с отступом 2 Знак"/>
    <w:basedOn w:val="a0"/>
    <w:link w:val="26"/>
    <w:rsid w:val="00C846B9"/>
    <w:rPr>
      <w:rFonts w:ascii="Times New Roman" w:eastAsia="Times New Roman" w:hAnsi="Times New Roman" w:cs="Times New Roman"/>
      <w:sz w:val="24"/>
      <w:szCs w:val="24"/>
      <w:lang w:eastAsia="ru-RU"/>
    </w:rPr>
  </w:style>
  <w:style w:type="character" w:styleId="af8">
    <w:name w:val="Hyperlink"/>
    <w:semiHidden/>
    <w:rsid w:val="00C846B9"/>
    <w:rPr>
      <w:color w:val="074592"/>
      <w:u w:val="single"/>
    </w:rPr>
  </w:style>
  <w:style w:type="paragraph" w:styleId="af9">
    <w:name w:val="footnote text"/>
    <w:basedOn w:val="a"/>
    <w:link w:val="afa"/>
    <w:rsid w:val="00C846B9"/>
    <w:rPr>
      <w:sz w:val="20"/>
      <w:szCs w:val="20"/>
    </w:rPr>
  </w:style>
  <w:style w:type="character" w:customStyle="1" w:styleId="afa">
    <w:name w:val="Текст сноски Знак"/>
    <w:basedOn w:val="a0"/>
    <w:link w:val="af9"/>
    <w:rsid w:val="00C846B9"/>
    <w:rPr>
      <w:rFonts w:ascii="Times New Roman" w:eastAsia="Times New Roman" w:hAnsi="Times New Roman" w:cs="Times New Roman"/>
      <w:sz w:val="20"/>
      <w:szCs w:val="20"/>
      <w:lang w:eastAsia="ru-RU"/>
    </w:rPr>
  </w:style>
  <w:style w:type="character" w:customStyle="1" w:styleId="FontStyle26">
    <w:name w:val="Font Style26"/>
    <w:rsid w:val="00C846B9"/>
    <w:rPr>
      <w:rFonts w:ascii="Times New Roman" w:hAnsi="Times New Roman" w:cs="Times New Roman"/>
      <w:sz w:val="24"/>
      <w:szCs w:val="24"/>
    </w:rPr>
  </w:style>
  <w:style w:type="paragraph" w:customStyle="1" w:styleId="ConsPlusNonformat">
    <w:name w:val="ConsPlusNonformat"/>
    <w:rsid w:val="00C846B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b">
    <w:name w:val="Emphasis"/>
    <w:qFormat/>
    <w:rsid w:val="00C846B9"/>
    <w:rPr>
      <w:i/>
      <w:iCs/>
    </w:rPr>
  </w:style>
  <w:style w:type="character" w:styleId="afc">
    <w:name w:val="Strong"/>
    <w:uiPriority w:val="22"/>
    <w:qFormat/>
    <w:rsid w:val="00C846B9"/>
    <w:rPr>
      <w:b/>
      <w:bCs/>
    </w:rPr>
  </w:style>
  <w:style w:type="paragraph" w:customStyle="1" w:styleId="ConsPlusCell">
    <w:name w:val="ConsPlusCell"/>
    <w:rsid w:val="00C846B9"/>
    <w:pPr>
      <w:autoSpaceDE w:val="0"/>
      <w:autoSpaceDN w:val="0"/>
      <w:adjustRightInd w:val="0"/>
      <w:spacing w:after="0" w:line="240" w:lineRule="auto"/>
    </w:pPr>
    <w:rPr>
      <w:rFonts w:ascii="Arial" w:eastAsia="Times New Roman" w:hAnsi="Arial" w:cs="Arial"/>
      <w:sz w:val="20"/>
      <w:szCs w:val="20"/>
      <w:lang w:eastAsia="ru-RU"/>
    </w:rPr>
  </w:style>
  <w:style w:type="paragraph" w:styleId="afd">
    <w:name w:val="annotation text"/>
    <w:basedOn w:val="a"/>
    <w:link w:val="afe"/>
    <w:semiHidden/>
    <w:unhideWhenUsed/>
    <w:rsid w:val="00C846B9"/>
    <w:rPr>
      <w:sz w:val="20"/>
      <w:szCs w:val="20"/>
    </w:rPr>
  </w:style>
  <w:style w:type="character" w:customStyle="1" w:styleId="afe">
    <w:name w:val="Текст примечания Знак"/>
    <w:basedOn w:val="a0"/>
    <w:link w:val="afd"/>
    <w:semiHidden/>
    <w:rsid w:val="00C846B9"/>
    <w:rPr>
      <w:rFonts w:ascii="Times New Roman" w:eastAsia="Times New Roman" w:hAnsi="Times New Roman" w:cs="Times New Roman"/>
      <w:sz w:val="20"/>
      <w:szCs w:val="20"/>
      <w:lang w:eastAsia="ru-RU"/>
    </w:rPr>
  </w:style>
  <w:style w:type="character" w:customStyle="1" w:styleId="aff">
    <w:name w:val="Гипертекстовая ссылка"/>
    <w:rsid w:val="00C846B9"/>
    <w:rPr>
      <w:color w:val="106BBE"/>
    </w:rPr>
  </w:style>
  <w:style w:type="paragraph" w:customStyle="1" w:styleId="aff0">
    <w:name w:val="Прижатый влево"/>
    <w:basedOn w:val="a"/>
    <w:next w:val="a"/>
    <w:rsid w:val="00C846B9"/>
    <w:pPr>
      <w:autoSpaceDE w:val="0"/>
      <w:autoSpaceDN w:val="0"/>
      <w:adjustRightInd w:val="0"/>
    </w:pPr>
    <w:rPr>
      <w:rFonts w:ascii="Arial" w:hAnsi="Arial" w:cs="Arial"/>
    </w:rPr>
  </w:style>
  <w:style w:type="paragraph" w:customStyle="1" w:styleId="aff1">
    <w:name w:val="Комментарий"/>
    <w:basedOn w:val="a"/>
    <w:next w:val="a"/>
    <w:rsid w:val="00C846B9"/>
    <w:pPr>
      <w:autoSpaceDE w:val="0"/>
      <w:autoSpaceDN w:val="0"/>
      <w:adjustRightInd w:val="0"/>
      <w:spacing w:before="75"/>
      <w:jc w:val="both"/>
    </w:pPr>
    <w:rPr>
      <w:rFonts w:ascii="Arial" w:hAnsi="Arial" w:cs="Arial"/>
      <w:color w:val="353842"/>
      <w:shd w:val="clear" w:color="auto" w:fill="F0F0F0"/>
    </w:rPr>
  </w:style>
  <w:style w:type="paragraph" w:customStyle="1" w:styleId="aff2">
    <w:name w:val="Информация об изменениях документа"/>
    <w:basedOn w:val="aff1"/>
    <w:next w:val="a"/>
    <w:rsid w:val="00C846B9"/>
    <w:pPr>
      <w:spacing w:before="0"/>
    </w:pPr>
    <w:rPr>
      <w:i/>
      <w:iCs/>
    </w:rPr>
  </w:style>
  <w:style w:type="paragraph" w:customStyle="1" w:styleId="aff3">
    <w:name w:val="Заголовок статьи"/>
    <w:basedOn w:val="a"/>
    <w:next w:val="a"/>
    <w:rsid w:val="00C846B9"/>
    <w:pPr>
      <w:autoSpaceDE w:val="0"/>
      <w:autoSpaceDN w:val="0"/>
      <w:adjustRightInd w:val="0"/>
      <w:ind w:left="1612" w:hanging="892"/>
      <w:jc w:val="both"/>
    </w:pPr>
    <w:rPr>
      <w:rFonts w:ascii="Arial" w:hAnsi="Arial" w:cs="Arial"/>
    </w:rPr>
  </w:style>
  <w:style w:type="paragraph" w:styleId="aff4">
    <w:name w:val="annotation subject"/>
    <w:basedOn w:val="afd"/>
    <w:next w:val="afd"/>
    <w:link w:val="aff5"/>
    <w:semiHidden/>
    <w:unhideWhenUsed/>
    <w:rsid w:val="00C846B9"/>
    <w:rPr>
      <w:b/>
      <w:bCs/>
    </w:rPr>
  </w:style>
  <w:style w:type="character" w:customStyle="1" w:styleId="aff5">
    <w:name w:val="Тема примечания Знак"/>
    <w:basedOn w:val="afe"/>
    <w:link w:val="aff4"/>
    <w:semiHidden/>
    <w:rsid w:val="00C846B9"/>
    <w:rPr>
      <w:rFonts w:ascii="Times New Roman" w:eastAsia="Times New Roman" w:hAnsi="Times New Roman" w:cs="Times New Roman"/>
      <w:b/>
      <w:bCs/>
      <w:sz w:val="20"/>
      <w:szCs w:val="20"/>
      <w:lang w:eastAsia="ru-RU"/>
    </w:rPr>
  </w:style>
  <w:style w:type="paragraph" w:customStyle="1" w:styleId="aff6">
    <w:name w:val="Таблицы (моноширинный)"/>
    <w:basedOn w:val="a"/>
    <w:next w:val="a"/>
    <w:rsid w:val="00C846B9"/>
    <w:pPr>
      <w:autoSpaceDE w:val="0"/>
      <w:autoSpaceDN w:val="0"/>
      <w:adjustRightInd w:val="0"/>
      <w:jc w:val="both"/>
    </w:pPr>
    <w:rPr>
      <w:rFonts w:ascii="Courier New" w:hAnsi="Courier New" w:cs="Courier New"/>
      <w:sz w:val="22"/>
      <w:szCs w:val="22"/>
    </w:rPr>
  </w:style>
  <w:style w:type="paragraph" w:customStyle="1" w:styleId="aff7">
    <w:name w:val="Нормальный (таблица)"/>
    <w:basedOn w:val="a"/>
    <w:next w:val="a"/>
    <w:rsid w:val="00C846B9"/>
    <w:pPr>
      <w:autoSpaceDE w:val="0"/>
      <w:autoSpaceDN w:val="0"/>
      <w:adjustRightInd w:val="0"/>
      <w:jc w:val="both"/>
    </w:pPr>
    <w:rPr>
      <w:rFonts w:ascii="Arial" w:hAnsi="Arial" w:cs="Arial"/>
    </w:rPr>
  </w:style>
  <w:style w:type="paragraph" w:customStyle="1" w:styleId="15">
    <w:name w:val="Знак Знак Знак1 Знак"/>
    <w:basedOn w:val="a"/>
    <w:rsid w:val="00C846B9"/>
    <w:pPr>
      <w:spacing w:before="100" w:beforeAutospacing="1" w:after="100" w:afterAutospacing="1"/>
    </w:pPr>
    <w:rPr>
      <w:rFonts w:ascii="Tahoma" w:hAnsi="Tahoma"/>
      <w:sz w:val="20"/>
      <w:szCs w:val="20"/>
      <w:lang w:val="en-US" w:eastAsia="en-US"/>
    </w:rPr>
  </w:style>
  <w:style w:type="paragraph" w:customStyle="1" w:styleId="Default">
    <w:name w:val="Default"/>
    <w:rsid w:val="00C846B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6">
    <w:name w:val="Знак Знак1 Знак Знак Знак Знак Знак"/>
    <w:basedOn w:val="a"/>
    <w:rsid w:val="00C846B9"/>
    <w:pPr>
      <w:spacing w:after="160" w:line="240" w:lineRule="exact"/>
    </w:pPr>
    <w:rPr>
      <w:rFonts w:ascii="Arial" w:hAnsi="Arial" w:cs="Arial"/>
      <w:sz w:val="20"/>
      <w:szCs w:val="20"/>
      <w:lang w:val="en-US" w:eastAsia="en-US"/>
    </w:rPr>
  </w:style>
  <w:style w:type="paragraph" w:customStyle="1" w:styleId="western">
    <w:name w:val="western"/>
    <w:basedOn w:val="a"/>
    <w:rsid w:val="00C846B9"/>
    <w:pPr>
      <w:spacing w:before="100" w:beforeAutospacing="1"/>
      <w:jc w:val="both"/>
    </w:pPr>
    <w:rPr>
      <w:rFonts w:eastAsia="SimSun"/>
      <w:color w:val="000000"/>
      <w:sz w:val="28"/>
      <w:szCs w:val="28"/>
      <w:lang w:eastAsia="zh-CN"/>
    </w:rPr>
  </w:style>
  <w:style w:type="character" w:customStyle="1" w:styleId="highlighthighlightactive">
    <w:name w:val="highlight highlight_active"/>
    <w:basedOn w:val="a0"/>
    <w:rsid w:val="00C846B9"/>
  </w:style>
  <w:style w:type="paragraph" w:customStyle="1" w:styleId="17">
    <w:name w:val="нум список 1"/>
    <w:basedOn w:val="a"/>
    <w:rsid w:val="00C846B9"/>
    <w:pPr>
      <w:tabs>
        <w:tab w:val="left" w:pos="360"/>
      </w:tabs>
      <w:suppressAutoHyphens/>
      <w:spacing w:before="120" w:after="120"/>
      <w:jc w:val="both"/>
    </w:pPr>
    <w:rPr>
      <w:kern w:val="1"/>
      <w:szCs w:val="20"/>
      <w:lang w:eastAsia="ar-SA"/>
    </w:rPr>
  </w:style>
  <w:style w:type="paragraph" w:customStyle="1" w:styleId="51">
    <w:name w:val="Знак Знак5 Знак Знак Знак Знак"/>
    <w:basedOn w:val="a"/>
    <w:rsid w:val="00C846B9"/>
    <w:pPr>
      <w:spacing w:before="100" w:beforeAutospacing="1" w:after="100" w:afterAutospacing="1"/>
    </w:pPr>
    <w:rPr>
      <w:rFonts w:ascii="Tahoma" w:hAnsi="Tahoma"/>
      <w:sz w:val="20"/>
      <w:szCs w:val="20"/>
      <w:lang w:val="en-US" w:eastAsia="en-US"/>
    </w:rPr>
  </w:style>
  <w:style w:type="paragraph" w:customStyle="1" w:styleId="220">
    <w:name w:val="Основной текст с отступом 22"/>
    <w:basedOn w:val="a"/>
    <w:rsid w:val="00C846B9"/>
    <w:pPr>
      <w:suppressAutoHyphens/>
      <w:autoSpaceDE w:val="0"/>
      <w:ind w:firstLine="540"/>
      <w:jc w:val="center"/>
    </w:pPr>
    <w:rPr>
      <w:sz w:val="28"/>
      <w:lang w:eastAsia="ar-SA"/>
    </w:rPr>
  </w:style>
  <w:style w:type="paragraph" w:customStyle="1" w:styleId="aff8">
    <w:name w:val="Знак"/>
    <w:basedOn w:val="a"/>
    <w:rsid w:val="00C846B9"/>
    <w:pPr>
      <w:spacing w:after="160" w:line="240" w:lineRule="exact"/>
    </w:pPr>
    <w:rPr>
      <w:rFonts w:ascii="Verdana" w:hAnsi="Verdana" w:cs="Verdana"/>
      <w:sz w:val="20"/>
      <w:szCs w:val="20"/>
      <w:lang w:val="en-US" w:eastAsia="en-US"/>
    </w:rPr>
  </w:style>
  <w:style w:type="character" w:customStyle="1" w:styleId="apple-converted-space">
    <w:name w:val="apple-converted-space"/>
    <w:rsid w:val="00C846B9"/>
  </w:style>
  <w:style w:type="character" w:customStyle="1" w:styleId="aff9">
    <w:name w:val="Цветовое выделение"/>
    <w:rsid w:val="00C846B9"/>
    <w:rPr>
      <w:b/>
      <w:bCs/>
      <w:color w:val="26282F"/>
      <w:sz w:val="26"/>
      <w:szCs w:val="26"/>
    </w:rPr>
  </w:style>
  <w:style w:type="paragraph" w:customStyle="1" w:styleId="ConsNormal">
    <w:name w:val="ConsNormal"/>
    <w:rsid w:val="00C846B9"/>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blk">
    <w:name w:val="blk"/>
    <w:rsid w:val="00C846B9"/>
    <w:rPr>
      <w:vanish w:val="0"/>
      <w:webHidden w:val="0"/>
      <w:specVanish w:val="0"/>
    </w:rPr>
  </w:style>
  <w:style w:type="paragraph" w:styleId="affa">
    <w:name w:val="Normal (Web)"/>
    <w:basedOn w:val="a"/>
    <w:uiPriority w:val="99"/>
    <w:semiHidden/>
    <w:unhideWhenUsed/>
    <w:rsid w:val="00C8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2465</TotalTime>
  <Pages>7</Pages>
  <Words>2668</Words>
  <Characters>15208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52</cp:revision>
  <cp:lastPrinted>2024-09-30T05:38:00Z</cp:lastPrinted>
  <dcterms:created xsi:type="dcterms:W3CDTF">2023-12-21T08:28:00Z</dcterms:created>
  <dcterms:modified xsi:type="dcterms:W3CDTF">2026-09-29T03:38:00Z</dcterms:modified>
</cp:coreProperties>
</file>