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77A" w:rsidRPr="000B134E" w:rsidRDefault="00D96FC5" w:rsidP="00D96FC5">
      <w:pPr>
        <w:jc w:val="both"/>
        <w:rPr>
          <w:rFonts w:ascii="Arial" w:hAnsi="Arial"/>
          <w:b/>
          <w:sz w:val="18"/>
          <w:lang w:val="ru-RU"/>
        </w:rPr>
      </w:pPr>
      <w:r w:rsidRPr="00E2277A">
        <w:rPr>
          <w:b/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3810</wp:posOffset>
            </wp:positionV>
            <wp:extent cx="542925" cy="547370"/>
            <wp:effectExtent l="0" t="0" r="9525" b="5080"/>
            <wp:wrapSquare wrapText="bothSides"/>
            <wp:docPr id="2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7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6FC5" w:rsidRPr="000B134E" w:rsidRDefault="00D96FC5" w:rsidP="00D96FC5">
      <w:pPr>
        <w:jc w:val="both"/>
        <w:rPr>
          <w:rFonts w:ascii="Arial" w:hAnsi="Arial"/>
          <w:sz w:val="18"/>
          <w:lang w:val="ru-RU"/>
        </w:rPr>
      </w:pPr>
    </w:p>
    <w:p w:rsidR="00D96FC5" w:rsidRPr="00E2277A" w:rsidRDefault="00D96FC5" w:rsidP="00D96FC5">
      <w:pPr>
        <w:rPr>
          <w:b/>
          <w:sz w:val="26"/>
          <w:lang w:val="ru-RU"/>
        </w:rPr>
      </w:pPr>
    </w:p>
    <w:p w:rsidR="00D96FC5" w:rsidRPr="00E2277A" w:rsidRDefault="00D96FC5" w:rsidP="00D96FC5">
      <w:pPr>
        <w:rPr>
          <w:sz w:val="26"/>
          <w:szCs w:val="26"/>
          <w:lang w:val="ru-RU"/>
        </w:rPr>
      </w:pPr>
    </w:p>
    <w:p w:rsidR="00D96FC5" w:rsidRPr="001B78E2" w:rsidRDefault="00466CAA" w:rsidP="00D96FC5">
      <w:pPr>
        <w:pStyle w:val="a3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СОВЕТ</w:t>
      </w:r>
      <w:r w:rsidR="00D96FC5" w:rsidRPr="001B78E2">
        <w:rPr>
          <w:b/>
          <w:sz w:val="26"/>
          <w:szCs w:val="26"/>
          <w:lang w:val="ru-RU"/>
        </w:rPr>
        <w:t xml:space="preserve"> ДЕПУТАТОВ </w:t>
      </w:r>
      <w:r>
        <w:rPr>
          <w:b/>
          <w:sz w:val="26"/>
          <w:szCs w:val="26"/>
          <w:lang w:val="ru-RU"/>
        </w:rPr>
        <w:t>ГОЛУХИНСКОГО</w:t>
      </w:r>
      <w:r w:rsidR="00D96FC5" w:rsidRPr="001B78E2">
        <w:rPr>
          <w:b/>
          <w:sz w:val="26"/>
          <w:szCs w:val="26"/>
          <w:lang w:val="ru-RU"/>
        </w:rPr>
        <w:t xml:space="preserve"> СЕЛЬСОВЕТА</w:t>
      </w:r>
    </w:p>
    <w:p w:rsidR="00D96FC5" w:rsidRPr="004F1C8D" w:rsidRDefault="00D96FC5" w:rsidP="00D96FC5">
      <w:pPr>
        <w:pStyle w:val="a3"/>
        <w:jc w:val="center"/>
        <w:rPr>
          <w:b/>
          <w:sz w:val="26"/>
          <w:szCs w:val="26"/>
          <w:lang w:val="ru-RU"/>
        </w:rPr>
      </w:pPr>
      <w:r w:rsidRPr="004F1C8D">
        <w:rPr>
          <w:b/>
          <w:sz w:val="26"/>
          <w:szCs w:val="26"/>
          <w:lang w:val="ru-RU"/>
        </w:rPr>
        <w:t>ЗАРИНСКОГО РАЙОНА АЛТАЙСКОГО КРАЯ</w:t>
      </w:r>
    </w:p>
    <w:p w:rsidR="00D96FC5" w:rsidRPr="00956E34" w:rsidRDefault="00D96FC5" w:rsidP="00D96FC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96FC5" w:rsidRPr="00956E34" w:rsidRDefault="00D96FC5" w:rsidP="00D96FC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56E34">
        <w:rPr>
          <w:rFonts w:ascii="Times New Roman" w:hAnsi="Times New Roman" w:cs="Times New Roman"/>
          <w:sz w:val="28"/>
          <w:szCs w:val="28"/>
        </w:rPr>
        <w:t>РЕШЕНИЕ</w:t>
      </w:r>
    </w:p>
    <w:p w:rsidR="00D96FC5" w:rsidRPr="00466CAA" w:rsidRDefault="00466CAA" w:rsidP="00D96FC5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66CAA">
        <w:rPr>
          <w:rFonts w:ascii="Times New Roman" w:hAnsi="Times New Roman" w:cs="Times New Roman"/>
          <w:b w:val="0"/>
          <w:color w:val="000000"/>
          <w:sz w:val="24"/>
          <w:szCs w:val="24"/>
        </w:rPr>
        <w:t>29.10.</w:t>
      </w:r>
      <w:r w:rsidR="00D96FC5" w:rsidRPr="00466CA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2020 </w:t>
      </w:r>
      <w:r w:rsidR="00D96FC5" w:rsidRPr="00466CAA">
        <w:rPr>
          <w:rFonts w:ascii="Times New Roman" w:hAnsi="Times New Roman" w:cs="Times New Roman"/>
          <w:b w:val="0"/>
          <w:sz w:val="24"/>
          <w:szCs w:val="24"/>
        </w:rPr>
        <w:tab/>
      </w:r>
      <w:r w:rsidR="00D96FC5" w:rsidRPr="00466CAA">
        <w:rPr>
          <w:rFonts w:ascii="Times New Roman" w:hAnsi="Times New Roman" w:cs="Times New Roman"/>
          <w:b w:val="0"/>
          <w:sz w:val="24"/>
          <w:szCs w:val="24"/>
        </w:rPr>
        <w:tab/>
      </w:r>
      <w:r w:rsidR="00D96FC5" w:rsidRPr="00466CAA">
        <w:rPr>
          <w:rFonts w:ascii="Times New Roman" w:hAnsi="Times New Roman" w:cs="Times New Roman"/>
          <w:b w:val="0"/>
          <w:sz w:val="24"/>
          <w:szCs w:val="24"/>
        </w:rPr>
        <w:tab/>
        <w:t xml:space="preserve">        </w:t>
      </w:r>
      <w:r w:rsidR="00D96FC5" w:rsidRPr="00466CAA">
        <w:rPr>
          <w:rFonts w:ascii="Times New Roman" w:hAnsi="Times New Roman" w:cs="Times New Roman"/>
          <w:b w:val="0"/>
          <w:sz w:val="24"/>
          <w:szCs w:val="24"/>
        </w:rPr>
        <w:tab/>
      </w:r>
      <w:r w:rsidR="00D96FC5" w:rsidRPr="00466CAA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</w:t>
      </w:r>
      <w:r w:rsidRPr="00466CAA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№23</w:t>
      </w:r>
    </w:p>
    <w:p w:rsidR="00D96FC5" w:rsidRPr="00466CAA" w:rsidRDefault="00D96FC5" w:rsidP="00D96FC5">
      <w:pPr>
        <w:jc w:val="center"/>
        <w:rPr>
          <w:b/>
          <w:lang w:val="ru-RU"/>
        </w:rPr>
      </w:pPr>
    </w:p>
    <w:p w:rsidR="00D96FC5" w:rsidRPr="00466CAA" w:rsidRDefault="00D96FC5" w:rsidP="00D96FC5">
      <w:pPr>
        <w:jc w:val="center"/>
        <w:rPr>
          <w:lang w:val="ru-RU"/>
        </w:rPr>
      </w:pPr>
      <w:r w:rsidRPr="00466CAA">
        <w:rPr>
          <w:lang w:val="ru-RU"/>
        </w:rPr>
        <w:t>с</w:t>
      </w:r>
      <w:r w:rsidR="00466CAA" w:rsidRPr="00466CAA">
        <w:rPr>
          <w:lang w:val="ru-RU"/>
        </w:rPr>
        <w:t>т</w:t>
      </w:r>
      <w:r w:rsidRPr="00466CAA">
        <w:rPr>
          <w:lang w:val="ru-RU"/>
        </w:rPr>
        <w:t>.</w:t>
      </w:r>
      <w:r w:rsidR="00466CAA" w:rsidRPr="00466CAA">
        <w:rPr>
          <w:lang w:val="ru-RU"/>
        </w:rPr>
        <w:t xml:space="preserve"> Голуха</w:t>
      </w:r>
    </w:p>
    <w:p w:rsidR="00A84D9E" w:rsidRDefault="00A84D9E">
      <w:pPr>
        <w:rPr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7"/>
      </w:tblGrid>
      <w:tr w:rsidR="00D96FC5" w:rsidRPr="00087107" w:rsidTr="00466CAA">
        <w:trPr>
          <w:trHeight w:val="2741"/>
        </w:trPr>
        <w:tc>
          <w:tcPr>
            <w:tcW w:w="4847" w:type="dxa"/>
          </w:tcPr>
          <w:p w:rsidR="00916E8A" w:rsidRPr="00466CAA" w:rsidRDefault="00D96FC5" w:rsidP="00466CAA">
            <w:pPr>
              <w:jc w:val="both"/>
              <w:rPr>
                <w:sz w:val="26"/>
                <w:szCs w:val="26"/>
                <w:lang w:val="ru-RU"/>
              </w:rPr>
            </w:pPr>
            <w:r w:rsidRPr="00466CAA">
              <w:rPr>
                <w:sz w:val="26"/>
                <w:szCs w:val="26"/>
                <w:lang w:val="ru-RU"/>
              </w:rPr>
              <w:t>О внесении изменений и дополнений в</w:t>
            </w:r>
            <w:r w:rsidR="00466CAA" w:rsidRPr="00466CAA">
              <w:rPr>
                <w:sz w:val="26"/>
                <w:szCs w:val="26"/>
                <w:lang w:val="ru-RU"/>
              </w:rPr>
              <w:t xml:space="preserve"> постановление от 23.12.2016 №48</w:t>
            </w:r>
            <w:r w:rsidRPr="00466CAA">
              <w:rPr>
                <w:sz w:val="26"/>
                <w:szCs w:val="26"/>
                <w:lang w:val="ru-RU"/>
              </w:rPr>
              <w:t xml:space="preserve"> </w:t>
            </w:r>
            <w:r w:rsidR="00466CAA" w:rsidRPr="00466CAA">
              <w:rPr>
                <w:sz w:val="26"/>
                <w:szCs w:val="26"/>
                <w:lang w:val="ru-RU"/>
              </w:rPr>
              <w:t xml:space="preserve">«Об утверждении </w:t>
            </w:r>
            <w:r w:rsidRPr="00466CAA">
              <w:rPr>
                <w:sz w:val="26"/>
                <w:szCs w:val="26"/>
                <w:lang w:val="ru-RU"/>
              </w:rPr>
              <w:t>Положени</w:t>
            </w:r>
            <w:r w:rsidR="00466CAA" w:rsidRPr="00466CAA">
              <w:rPr>
                <w:sz w:val="26"/>
                <w:szCs w:val="26"/>
                <w:lang w:val="ru-RU"/>
              </w:rPr>
              <w:t>я</w:t>
            </w:r>
            <w:r w:rsidRPr="00466CAA">
              <w:rPr>
                <w:sz w:val="26"/>
                <w:szCs w:val="26"/>
                <w:lang w:val="ru-RU"/>
              </w:rPr>
              <w:t xml:space="preserve"> о размерах и условиях оплаты труда выборных должностных лиц, муниципальных служащих органов местного самоуправления муниципального образования </w:t>
            </w:r>
            <w:r w:rsidR="00466CAA" w:rsidRPr="00466CAA">
              <w:rPr>
                <w:sz w:val="26"/>
                <w:szCs w:val="26"/>
                <w:lang w:val="ru-RU"/>
              </w:rPr>
              <w:t>Голухинский</w:t>
            </w:r>
            <w:r w:rsidRPr="00466CAA">
              <w:rPr>
                <w:sz w:val="26"/>
                <w:szCs w:val="26"/>
                <w:lang w:val="ru-RU"/>
              </w:rPr>
              <w:t xml:space="preserve"> сельсовет Заринского района Алтайского края</w:t>
            </w:r>
            <w:r w:rsidR="00466CAA" w:rsidRPr="00466CAA">
              <w:rPr>
                <w:sz w:val="26"/>
                <w:szCs w:val="26"/>
                <w:lang w:val="ru-RU"/>
              </w:rPr>
              <w:t xml:space="preserve"> </w:t>
            </w:r>
          </w:p>
        </w:tc>
      </w:tr>
      <w:tr w:rsidR="00916E8A" w:rsidRPr="00087107" w:rsidTr="00466CAA">
        <w:trPr>
          <w:trHeight w:val="191"/>
        </w:trPr>
        <w:tc>
          <w:tcPr>
            <w:tcW w:w="4847" w:type="dxa"/>
          </w:tcPr>
          <w:p w:rsidR="00916E8A" w:rsidRPr="00466CAA" w:rsidRDefault="00916E8A" w:rsidP="00916E8A">
            <w:pPr>
              <w:jc w:val="both"/>
              <w:rPr>
                <w:sz w:val="26"/>
                <w:szCs w:val="26"/>
                <w:lang w:val="ru-RU"/>
              </w:rPr>
            </w:pPr>
          </w:p>
        </w:tc>
      </w:tr>
      <w:tr w:rsidR="00916E8A" w:rsidRPr="00087107" w:rsidTr="00466CAA">
        <w:trPr>
          <w:trHeight w:val="191"/>
        </w:trPr>
        <w:tc>
          <w:tcPr>
            <w:tcW w:w="4847" w:type="dxa"/>
          </w:tcPr>
          <w:p w:rsidR="00916E8A" w:rsidRPr="00466CAA" w:rsidRDefault="00916E8A" w:rsidP="00916E8A">
            <w:pPr>
              <w:jc w:val="both"/>
              <w:rPr>
                <w:sz w:val="26"/>
                <w:szCs w:val="26"/>
                <w:lang w:val="ru-RU"/>
              </w:rPr>
            </w:pPr>
            <w:r w:rsidRPr="00466CAA">
              <w:rPr>
                <w:sz w:val="26"/>
                <w:szCs w:val="26"/>
                <w:lang w:val="ru-RU"/>
              </w:rPr>
              <w:t xml:space="preserve">     </w:t>
            </w:r>
          </w:p>
        </w:tc>
      </w:tr>
    </w:tbl>
    <w:p w:rsidR="00D96FC5" w:rsidRPr="00466CAA" w:rsidRDefault="00916E8A" w:rsidP="00916E8A">
      <w:pPr>
        <w:jc w:val="both"/>
        <w:rPr>
          <w:sz w:val="26"/>
          <w:szCs w:val="26"/>
          <w:lang w:val="ru-RU"/>
        </w:rPr>
      </w:pPr>
      <w:r w:rsidRPr="00466CAA">
        <w:rPr>
          <w:sz w:val="26"/>
          <w:szCs w:val="26"/>
          <w:lang w:val="ru-RU"/>
        </w:rPr>
        <w:tab/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Законом Алтайского края от 07.12.2007 №134-ЗС «О муниципальной службе в Алтайском крае», постановлением Администрации Алтайского края от 31 января 2008 №45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служащих», Уставом муниципального образования </w:t>
      </w:r>
      <w:r w:rsidR="00087107">
        <w:rPr>
          <w:sz w:val="26"/>
          <w:szCs w:val="26"/>
          <w:lang w:val="ru-RU"/>
        </w:rPr>
        <w:t>Голухинский</w:t>
      </w:r>
      <w:r w:rsidRPr="00466CAA">
        <w:rPr>
          <w:sz w:val="26"/>
          <w:szCs w:val="26"/>
          <w:lang w:val="ru-RU"/>
        </w:rPr>
        <w:t xml:space="preserve"> сельсовет Заринского района Алтайск</w:t>
      </w:r>
      <w:bookmarkStart w:id="0" w:name="_GoBack"/>
      <w:bookmarkEnd w:id="0"/>
      <w:r w:rsidRPr="00466CAA">
        <w:rPr>
          <w:sz w:val="26"/>
          <w:szCs w:val="26"/>
          <w:lang w:val="ru-RU"/>
        </w:rPr>
        <w:t xml:space="preserve">ого края, </w:t>
      </w:r>
      <w:r w:rsidR="00466CAA" w:rsidRPr="00466CAA">
        <w:rPr>
          <w:sz w:val="26"/>
          <w:szCs w:val="26"/>
          <w:lang w:val="ru-RU"/>
        </w:rPr>
        <w:t>Совет</w:t>
      </w:r>
      <w:r w:rsidRPr="00466CAA">
        <w:rPr>
          <w:sz w:val="26"/>
          <w:szCs w:val="26"/>
          <w:lang w:val="ru-RU"/>
        </w:rPr>
        <w:t xml:space="preserve"> депутатов</w:t>
      </w:r>
    </w:p>
    <w:p w:rsidR="009B7D6F" w:rsidRPr="00466CAA" w:rsidRDefault="009B7D6F" w:rsidP="00916E8A">
      <w:pPr>
        <w:jc w:val="both"/>
        <w:rPr>
          <w:sz w:val="26"/>
          <w:szCs w:val="26"/>
          <w:lang w:val="ru-RU"/>
        </w:rPr>
      </w:pPr>
    </w:p>
    <w:p w:rsidR="00916E8A" w:rsidRPr="00466CAA" w:rsidRDefault="00916E8A" w:rsidP="00916E8A">
      <w:pPr>
        <w:jc w:val="center"/>
        <w:rPr>
          <w:sz w:val="26"/>
          <w:szCs w:val="26"/>
          <w:lang w:val="ru-RU"/>
        </w:rPr>
      </w:pPr>
      <w:r w:rsidRPr="00466CAA">
        <w:rPr>
          <w:sz w:val="26"/>
          <w:szCs w:val="26"/>
          <w:lang w:val="ru-RU"/>
        </w:rPr>
        <w:t>РЕШИЛ:</w:t>
      </w:r>
    </w:p>
    <w:p w:rsidR="009B7D6F" w:rsidRPr="00466CAA" w:rsidRDefault="009B7D6F" w:rsidP="00916E8A">
      <w:pPr>
        <w:jc w:val="center"/>
        <w:rPr>
          <w:sz w:val="26"/>
          <w:szCs w:val="26"/>
          <w:lang w:val="ru-RU"/>
        </w:rPr>
      </w:pPr>
    </w:p>
    <w:p w:rsidR="00916E8A" w:rsidRPr="00466CAA" w:rsidRDefault="00916E8A" w:rsidP="00466CAA">
      <w:pPr>
        <w:jc w:val="both"/>
        <w:rPr>
          <w:sz w:val="26"/>
          <w:szCs w:val="26"/>
          <w:lang w:val="ru-RU"/>
        </w:rPr>
      </w:pPr>
      <w:r w:rsidRPr="00466CAA">
        <w:rPr>
          <w:sz w:val="26"/>
          <w:szCs w:val="26"/>
          <w:lang w:val="ru-RU"/>
        </w:rPr>
        <w:tab/>
        <w:t xml:space="preserve">1.Внести </w:t>
      </w:r>
      <w:r w:rsidR="00466CAA" w:rsidRPr="00466CAA">
        <w:rPr>
          <w:sz w:val="26"/>
          <w:szCs w:val="26"/>
          <w:lang w:val="ru-RU"/>
        </w:rPr>
        <w:t xml:space="preserve">в постановление от 23.12.2016 №48 «Об утверждении Положения о размерах и условиях оплаты труда выборных должностных лиц, муниципальных служащих органов местного самоуправления муниципального образования Голухинский сельсовет Заринского района Алтайского края </w:t>
      </w:r>
      <w:r w:rsidRPr="00466CAA">
        <w:rPr>
          <w:sz w:val="26"/>
          <w:szCs w:val="26"/>
          <w:lang w:val="ru-RU"/>
        </w:rPr>
        <w:t>следующие изменения и дополнения:</w:t>
      </w:r>
    </w:p>
    <w:p w:rsidR="00916E8A" w:rsidRPr="00466CAA" w:rsidRDefault="009B41DD" w:rsidP="00466CAA">
      <w:pPr>
        <w:jc w:val="both"/>
        <w:rPr>
          <w:sz w:val="26"/>
          <w:szCs w:val="26"/>
          <w:lang w:val="ru-RU"/>
        </w:rPr>
      </w:pPr>
      <w:r w:rsidRPr="00466CAA">
        <w:rPr>
          <w:sz w:val="26"/>
          <w:szCs w:val="26"/>
          <w:lang w:val="ru-RU"/>
        </w:rPr>
        <w:tab/>
        <w:t>1)пункт 3.5</w:t>
      </w:r>
      <w:r w:rsidR="00916E8A" w:rsidRPr="00466CAA">
        <w:rPr>
          <w:sz w:val="26"/>
          <w:szCs w:val="26"/>
          <w:lang w:val="ru-RU"/>
        </w:rPr>
        <w:t xml:space="preserve"> раздела 3</w:t>
      </w:r>
      <w:r w:rsidR="00A03785" w:rsidRPr="00466CAA">
        <w:rPr>
          <w:sz w:val="26"/>
          <w:szCs w:val="26"/>
          <w:lang w:val="ru-RU"/>
        </w:rPr>
        <w:t xml:space="preserve"> изложить в следующей редакции:</w:t>
      </w:r>
    </w:p>
    <w:p w:rsidR="009B41DD" w:rsidRPr="00466CAA" w:rsidRDefault="009B41DD" w:rsidP="00466CAA">
      <w:pPr>
        <w:pStyle w:val="20"/>
        <w:shd w:val="clear" w:color="auto" w:fill="auto"/>
        <w:tabs>
          <w:tab w:val="left" w:pos="1400"/>
        </w:tabs>
        <w:spacing w:before="0" w:after="0" w:line="288" w:lineRule="exact"/>
        <w:ind w:right="600"/>
      </w:pPr>
      <w:r w:rsidRPr="00466CAA">
        <w:rPr>
          <w:color w:val="000000"/>
          <w:lang w:eastAsia="ru-RU" w:bidi="ru-RU"/>
        </w:rPr>
        <w:t>Ежемесячное денежное поощрение устанавливается муниципальным служащим представителем нанимателя в следующих размерах:</w:t>
      </w:r>
    </w:p>
    <w:p w:rsidR="009B41DD" w:rsidRPr="00466CAA" w:rsidRDefault="009B41DD" w:rsidP="00466CAA">
      <w:pPr>
        <w:pStyle w:val="20"/>
        <w:shd w:val="clear" w:color="auto" w:fill="auto"/>
        <w:spacing w:before="0" w:after="0" w:line="292" w:lineRule="exact"/>
        <w:ind w:left="160" w:firstLine="720"/>
      </w:pPr>
      <w:r w:rsidRPr="00466CAA">
        <w:rPr>
          <w:color w:val="000000"/>
          <w:lang w:eastAsia="ru-RU" w:bidi="ru-RU"/>
        </w:rPr>
        <w:t>-по главным муниципальным должностям — до 1,6 должностного оклада;</w:t>
      </w:r>
    </w:p>
    <w:p w:rsidR="009B41DD" w:rsidRPr="00466CAA" w:rsidRDefault="009B41DD" w:rsidP="00466CAA">
      <w:pPr>
        <w:pStyle w:val="20"/>
        <w:shd w:val="clear" w:color="auto" w:fill="auto"/>
        <w:spacing w:before="0" w:after="0" w:line="292" w:lineRule="exact"/>
        <w:ind w:left="160" w:firstLine="720"/>
      </w:pPr>
      <w:r w:rsidRPr="00466CAA">
        <w:rPr>
          <w:color w:val="000000"/>
          <w:lang w:eastAsia="ru-RU" w:bidi="ru-RU"/>
        </w:rPr>
        <w:t>-по ведущим муниципальным должностям - до 1,5 должностного оклада;</w:t>
      </w:r>
    </w:p>
    <w:p w:rsidR="009B41DD" w:rsidRPr="00466CAA" w:rsidRDefault="009B41DD" w:rsidP="00466CAA">
      <w:pPr>
        <w:pStyle w:val="20"/>
        <w:shd w:val="clear" w:color="auto" w:fill="auto"/>
        <w:spacing w:before="0" w:after="0" w:line="292" w:lineRule="exact"/>
        <w:ind w:left="160" w:right="600" w:firstLine="720"/>
      </w:pPr>
      <w:r w:rsidRPr="00466CAA">
        <w:rPr>
          <w:color w:val="000000"/>
          <w:lang w:eastAsia="ru-RU" w:bidi="ru-RU"/>
        </w:rPr>
        <w:t>-по старшим и младшим муниципальным должностям - до 1 должностного оклада.</w:t>
      </w:r>
    </w:p>
    <w:p w:rsidR="009B41DD" w:rsidRPr="00466CAA" w:rsidRDefault="009B41DD" w:rsidP="00466CAA">
      <w:pPr>
        <w:pStyle w:val="20"/>
        <w:shd w:val="clear" w:color="auto" w:fill="auto"/>
        <w:tabs>
          <w:tab w:val="left" w:pos="1544"/>
        </w:tabs>
        <w:spacing w:before="0" w:after="0" w:line="295" w:lineRule="exact"/>
        <w:ind w:left="880" w:right="600"/>
      </w:pPr>
      <w:r w:rsidRPr="00466CAA">
        <w:rPr>
          <w:color w:val="000000"/>
          <w:lang w:eastAsia="ru-RU" w:bidi="ru-RU"/>
        </w:rPr>
        <w:t>2)</w:t>
      </w:r>
      <w:r w:rsidRPr="00466CAA">
        <w:t xml:space="preserve"> пункт 3.12 раздела 3 изложить в следующей редакции:</w:t>
      </w:r>
    </w:p>
    <w:p w:rsidR="009B41DD" w:rsidRPr="00466CAA" w:rsidRDefault="009B41DD" w:rsidP="00466CAA">
      <w:pPr>
        <w:pStyle w:val="20"/>
        <w:shd w:val="clear" w:color="auto" w:fill="auto"/>
        <w:tabs>
          <w:tab w:val="left" w:pos="1544"/>
        </w:tabs>
        <w:spacing w:before="0" w:after="0" w:line="295" w:lineRule="exact"/>
        <w:ind w:right="600"/>
        <w:rPr>
          <w:color w:val="000000"/>
          <w:lang w:eastAsia="ru-RU" w:bidi="ru-RU"/>
        </w:rPr>
      </w:pPr>
      <w:r w:rsidRPr="00466CAA">
        <w:rPr>
          <w:color w:val="000000"/>
          <w:lang w:eastAsia="ru-RU" w:bidi="ru-RU"/>
        </w:rPr>
        <w:t xml:space="preserve">Ежемесячная премия выплачивается в процентах от должностного оклада в </w:t>
      </w:r>
      <w:r w:rsidRPr="00466CAA">
        <w:rPr>
          <w:color w:val="000000"/>
          <w:lang w:eastAsia="ru-RU" w:bidi="ru-RU"/>
        </w:rPr>
        <w:lastRenderedPageBreak/>
        <w:t>следующих размерах:</w:t>
      </w:r>
    </w:p>
    <w:p w:rsidR="009B41DD" w:rsidRPr="00466CAA" w:rsidRDefault="009B41DD" w:rsidP="00466CAA">
      <w:pPr>
        <w:pStyle w:val="20"/>
        <w:shd w:val="clear" w:color="auto" w:fill="auto"/>
        <w:spacing w:before="0" w:after="0" w:line="292" w:lineRule="exact"/>
        <w:ind w:left="160" w:firstLine="720"/>
      </w:pPr>
      <w:r w:rsidRPr="00466CAA">
        <w:rPr>
          <w:color w:val="000000"/>
          <w:lang w:eastAsia="ru-RU" w:bidi="ru-RU"/>
        </w:rPr>
        <w:t>-по главным муниципальным должностям — до 180%</w:t>
      </w:r>
    </w:p>
    <w:p w:rsidR="009B41DD" w:rsidRPr="00466CAA" w:rsidRDefault="009B41DD" w:rsidP="00466CAA">
      <w:pPr>
        <w:pStyle w:val="20"/>
        <w:shd w:val="clear" w:color="auto" w:fill="auto"/>
        <w:spacing w:before="0" w:after="0" w:line="292" w:lineRule="exact"/>
        <w:ind w:left="160" w:firstLine="720"/>
      </w:pPr>
      <w:r w:rsidRPr="00466CAA">
        <w:rPr>
          <w:color w:val="000000"/>
          <w:lang w:eastAsia="ru-RU" w:bidi="ru-RU"/>
        </w:rPr>
        <w:t>-по ведущим муниципальным должностям - до 150%</w:t>
      </w:r>
    </w:p>
    <w:p w:rsidR="009B41DD" w:rsidRPr="00466CAA" w:rsidRDefault="009B41DD" w:rsidP="00466CAA">
      <w:pPr>
        <w:pStyle w:val="20"/>
        <w:shd w:val="clear" w:color="auto" w:fill="auto"/>
        <w:spacing w:before="0" w:after="0" w:line="292" w:lineRule="exact"/>
        <w:ind w:left="160" w:right="600" w:firstLine="720"/>
        <w:rPr>
          <w:color w:val="000000"/>
          <w:lang w:eastAsia="ru-RU" w:bidi="ru-RU"/>
        </w:rPr>
      </w:pPr>
      <w:r w:rsidRPr="00466CAA">
        <w:rPr>
          <w:color w:val="000000"/>
          <w:lang w:eastAsia="ru-RU" w:bidi="ru-RU"/>
        </w:rPr>
        <w:t>-по старшим и младшим муниципальным должностям - до 140%.</w:t>
      </w:r>
    </w:p>
    <w:p w:rsidR="009B41DD" w:rsidRPr="00466CAA" w:rsidRDefault="009B41DD" w:rsidP="00466CAA">
      <w:pPr>
        <w:pStyle w:val="20"/>
        <w:shd w:val="clear" w:color="auto" w:fill="auto"/>
        <w:spacing w:before="0" w:after="0" w:line="292" w:lineRule="exact"/>
        <w:ind w:left="160" w:right="600" w:firstLine="720"/>
        <w:rPr>
          <w:color w:val="000000"/>
          <w:lang w:eastAsia="ru-RU" w:bidi="ru-RU"/>
        </w:rPr>
      </w:pPr>
      <w:r w:rsidRPr="00466CAA">
        <w:rPr>
          <w:color w:val="000000"/>
          <w:lang w:eastAsia="ru-RU" w:bidi="ru-RU"/>
        </w:rPr>
        <w:t>2.Данное решение вступает в силу после его обнародования и распространяется на правоотношения, возникшие с 1 января 2020 года.</w:t>
      </w:r>
    </w:p>
    <w:p w:rsidR="009B41DD" w:rsidRPr="00466CAA" w:rsidRDefault="009B41DD" w:rsidP="00466CAA">
      <w:pPr>
        <w:pStyle w:val="20"/>
        <w:shd w:val="clear" w:color="auto" w:fill="auto"/>
        <w:spacing w:before="0" w:after="0" w:line="292" w:lineRule="exact"/>
        <w:ind w:left="160" w:right="600" w:firstLine="720"/>
        <w:rPr>
          <w:color w:val="000000"/>
          <w:lang w:eastAsia="ru-RU" w:bidi="ru-RU"/>
        </w:rPr>
      </w:pPr>
      <w:r w:rsidRPr="00466CAA">
        <w:rPr>
          <w:color w:val="000000"/>
          <w:lang w:eastAsia="ru-RU" w:bidi="ru-RU"/>
        </w:rPr>
        <w:t xml:space="preserve">3.Контроль за выполнением данного решения </w:t>
      </w:r>
      <w:r w:rsidR="00466CAA">
        <w:rPr>
          <w:color w:val="000000"/>
          <w:lang w:eastAsia="ru-RU" w:bidi="ru-RU"/>
        </w:rPr>
        <w:t xml:space="preserve">возложить на постоянную планово- бюджетную комиссию. </w:t>
      </w:r>
    </w:p>
    <w:p w:rsidR="00503766" w:rsidRPr="00466CAA" w:rsidRDefault="00503766" w:rsidP="00466CAA">
      <w:pPr>
        <w:pStyle w:val="20"/>
        <w:shd w:val="clear" w:color="auto" w:fill="auto"/>
        <w:spacing w:before="0" w:after="0" w:line="292" w:lineRule="exact"/>
        <w:ind w:left="160" w:right="600" w:firstLine="720"/>
        <w:rPr>
          <w:color w:val="000000"/>
          <w:lang w:eastAsia="ru-RU" w:bidi="ru-RU"/>
        </w:rPr>
      </w:pPr>
    </w:p>
    <w:p w:rsidR="00503766" w:rsidRPr="00466CAA" w:rsidRDefault="00503766" w:rsidP="009B41DD">
      <w:pPr>
        <w:pStyle w:val="20"/>
        <w:shd w:val="clear" w:color="auto" w:fill="auto"/>
        <w:spacing w:before="0" w:after="0" w:line="292" w:lineRule="exact"/>
        <w:ind w:left="160" w:right="600" w:firstLine="720"/>
        <w:rPr>
          <w:color w:val="000000"/>
          <w:lang w:eastAsia="ru-RU" w:bidi="ru-RU"/>
        </w:rPr>
      </w:pPr>
    </w:p>
    <w:p w:rsidR="00466CAA" w:rsidRPr="00087107" w:rsidRDefault="00466CAA" w:rsidP="00466CAA">
      <w:pPr>
        <w:rPr>
          <w:lang w:val="ru-RU"/>
        </w:rPr>
      </w:pPr>
    </w:p>
    <w:p w:rsidR="00466CAA" w:rsidRPr="00466CAA" w:rsidRDefault="00466CAA" w:rsidP="00466CAA">
      <w:pPr>
        <w:ind w:firstLine="709"/>
        <w:rPr>
          <w:sz w:val="26"/>
          <w:szCs w:val="26"/>
          <w:lang w:val="ru-RU"/>
        </w:rPr>
      </w:pPr>
      <w:r w:rsidRPr="00466CAA">
        <w:rPr>
          <w:sz w:val="26"/>
          <w:szCs w:val="26"/>
          <w:lang w:val="ru-RU"/>
        </w:rPr>
        <w:t xml:space="preserve">Заместитель председателя </w:t>
      </w:r>
    </w:p>
    <w:p w:rsidR="00466CAA" w:rsidRPr="00466CAA" w:rsidRDefault="00466CAA" w:rsidP="00466CAA">
      <w:pPr>
        <w:ind w:firstLine="709"/>
        <w:rPr>
          <w:sz w:val="26"/>
          <w:szCs w:val="26"/>
          <w:lang w:val="ru-RU"/>
        </w:rPr>
      </w:pPr>
      <w:r w:rsidRPr="00466CAA">
        <w:rPr>
          <w:sz w:val="26"/>
          <w:szCs w:val="26"/>
          <w:lang w:val="ru-RU"/>
        </w:rPr>
        <w:t>Совета депутатов</w:t>
      </w:r>
    </w:p>
    <w:p w:rsidR="00466CAA" w:rsidRPr="00466CAA" w:rsidRDefault="00466CAA" w:rsidP="00466CAA">
      <w:pPr>
        <w:tabs>
          <w:tab w:val="left" w:pos="6630"/>
        </w:tabs>
        <w:ind w:firstLine="709"/>
        <w:rPr>
          <w:sz w:val="26"/>
          <w:szCs w:val="26"/>
          <w:lang w:val="ru-RU"/>
        </w:rPr>
      </w:pPr>
      <w:r w:rsidRPr="00466CAA">
        <w:rPr>
          <w:sz w:val="26"/>
          <w:szCs w:val="26"/>
          <w:lang w:val="ru-RU"/>
        </w:rPr>
        <w:t>Голухинского сельсовета</w:t>
      </w:r>
      <w:r w:rsidRPr="00466CAA">
        <w:rPr>
          <w:sz w:val="26"/>
          <w:szCs w:val="26"/>
          <w:lang w:val="ru-RU"/>
        </w:rPr>
        <w:tab/>
        <w:t xml:space="preserve">О.В. Бельц </w:t>
      </w:r>
    </w:p>
    <w:p w:rsidR="00466CAA" w:rsidRPr="00466CAA" w:rsidRDefault="00466CAA" w:rsidP="00466CAA">
      <w:pPr>
        <w:rPr>
          <w:lang w:val="ru-RU"/>
        </w:rPr>
      </w:pPr>
    </w:p>
    <w:p w:rsidR="009B41DD" w:rsidRPr="00466CAA" w:rsidRDefault="009B41DD" w:rsidP="009B41DD">
      <w:pPr>
        <w:pStyle w:val="20"/>
        <w:shd w:val="clear" w:color="auto" w:fill="auto"/>
        <w:tabs>
          <w:tab w:val="left" w:pos="1544"/>
        </w:tabs>
        <w:spacing w:before="0" w:after="0" w:line="295" w:lineRule="exact"/>
        <w:ind w:right="600"/>
      </w:pPr>
    </w:p>
    <w:sectPr w:rsidR="009B41DD" w:rsidRPr="00466CAA" w:rsidSect="00A84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75494"/>
    <w:multiLevelType w:val="multilevel"/>
    <w:tmpl w:val="0292D56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C5"/>
    <w:rsid w:val="00087107"/>
    <w:rsid w:val="00466CAA"/>
    <w:rsid w:val="00503766"/>
    <w:rsid w:val="007E605D"/>
    <w:rsid w:val="00916E8A"/>
    <w:rsid w:val="009A3A73"/>
    <w:rsid w:val="009B41DD"/>
    <w:rsid w:val="009B7D6F"/>
    <w:rsid w:val="00A03785"/>
    <w:rsid w:val="00A84D9E"/>
    <w:rsid w:val="00D96FC5"/>
    <w:rsid w:val="00E2277A"/>
    <w:rsid w:val="00EA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2D84"/>
  <w15:docId w15:val="{7F41BD79-E7B3-4CDD-BB1C-C3854D3A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96FC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Title"/>
    <w:basedOn w:val="a"/>
    <w:next w:val="a"/>
    <w:link w:val="a4"/>
    <w:qFormat/>
    <w:rsid w:val="00D96FC5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D96FC5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table" w:styleId="a5">
    <w:name w:val="Table Grid"/>
    <w:basedOn w:val="a1"/>
    <w:uiPriority w:val="59"/>
    <w:rsid w:val="00D96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9B41D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41DD"/>
    <w:pPr>
      <w:widowControl w:val="0"/>
      <w:shd w:val="clear" w:color="auto" w:fill="FFFFFF"/>
      <w:spacing w:before="420" w:after="60" w:line="0" w:lineRule="atLeast"/>
      <w:jc w:val="both"/>
    </w:pPr>
    <w:rPr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FIN_BUH2</dc:creator>
  <cp:keywords/>
  <dc:description/>
  <cp:lastModifiedBy>Admin</cp:lastModifiedBy>
  <cp:revision>6</cp:revision>
  <cp:lastPrinted>2020-09-24T07:22:00Z</cp:lastPrinted>
  <dcterms:created xsi:type="dcterms:W3CDTF">2020-10-16T06:31:00Z</dcterms:created>
  <dcterms:modified xsi:type="dcterms:W3CDTF">2020-10-28T07:56:00Z</dcterms:modified>
</cp:coreProperties>
</file>