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266" w:rsidRDefault="009503E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</w:t>
      </w:r>
      <w:r>
        <w:rPr>
          <w:b/>
          <w:noProof/>
          <w:sz w:val="26"/>
          <w:szCs w:val="26"/>
        </w:rPr>
        <w:drawing>
          <wp:inline distT="0" distB="0" distL="0" distR="0">
            <wp:extent cx="7048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266" w:rsidRDefault="009503E9">
      <w:pPr>
        <w:rPr>
          <w:b/>
          <w:sz w:val="26"/>
          <w:szCs w:val="26"/>
        </w:rPr>
      </w:pPr>
      <w:r>
        <w:rPr>
          <w:b/>
          <w:sz w:val="26"/>
          <w:szCs w:val="26"/>
        </w:rPr>
        <w:t>СОВЕТ  ДЕПУТАТОВ  НОВОКОПЫЛОВСКОГО СЕЛЬСОВЕТА</w:t>
      </w:r>
      <w:r>
        <w:rPr>
          <w:b/>
          <w:sz w:val="26"/>
          <w:szCs w:val="26"/>
        </w:rPr>
        <w:br/>
        <w:t xml:space="preserve">                        ЗАРИНСКОГО  РАЙОНА  АЛТАЙСКОГО  КРАЯ</w:t>
      </w:r>
    </w:p>
    <w:p w:rsidR="008F4266" w:rsidRDefault="009503E9">
      <w:pPr>
        <w:jc w:val="center"/>
        <w:rPr>
          <w:b/>
          <w:sz w:val="36"/>
          <w:szCs w:val="36"/>
        </w:rPr>
      </w:pPr>
      <w:r>
        <w:rPr>
          <w:b/>
          <w:sz w:val="26"/>
          <w:szCs w:val="26"/>
        </w:rPr>
        <w:br/>
      </w:r>
      <w:r>
        <w:rPr>
          <w:sz w:val="26"/>
          <w:szCs w:val="26"/>
        </w:rPr>
        <w:t xml:space="preserve"> </w:t>
      </w:r>
      <w:r>
        <w:rPr>
          <w:sz w:val="36"/>
          <w:szCs w:val="36"/>
        </w:rPr>
        <w:t xml:space="preserve">Р Е Ш Е Н И Е         </w:t>
      </w:r>
      <w:r>
        <w:rPr>
          <w:b/>
          <w:i/>
          <w:sz w:val="36"/>
          <w:szCs w:val="36"/>
        </w:rPr>
        <w:br/>
      </w:r>
    </w:p>
    <w:p w:rsidR="008F4266" w:rsidRDefault="0005281A">
      <w:pPr>
        <w:jc w:val="both"/>
        <w:rPr>
          <w:sz w:val="26"/>
          <w:szCs w:val="26"/>
        </w:rPr>
      </w:pPr>
      <w:r>
        <w:rPr>
          <w:sz w:val="26"/>
          <w:szCs w:val="26"/>
        </w:rPr>
        <w:t>22</w:t>
      </w:r>
      <w:r w:rsidR="009503E9">
        <w:rPr>
          <w:sz w:val="26"/>
          <w:szCs w:val="26"/>
        </w:rPr>
        <w:t xml:space="preserve">.10.2026                                                                                                        № </w:t>
      </w:r>
      <w:r>
        <w:rPr>
          <w:sz w:val="26"/>
          <w:szCs w:val="26"/>
        </w:rPr>
        <w:t>22</w:t>
      </w:r>
      <w:r w:rsidR="009503E9">
        <w:rPr>
          <w:sz w:val="26"/>
          <w:szCs w:val="26"/>
        </w:rPr>
        <w:t xml:space="preserve">                                                                                                                           </w:t>
      </w:r>
    </w:p>
    <w:p w:rsidR="008F4266" w:rsidRDefault="009503E9">
      <w:pPr>
        <w:jc w:val="center"/>
        <w:rPr>
          <w:sz w:val="22"/>
          <w:szCs w:val="22"/>
        </w:rPr>
      </w:pPr>
      <w:r>
        <w:rPr>
          <w:sz w:val="22"/>
          <w:szCs w:val="22"/>
        </w:rPr>
        <w:t>с. Новокопылово</w:t>
      </w:r>
    </w:p>
    <w:p w:rsidR="008F4266" w:rsidRDefault="008F4266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</w:tblGrid>
      <w:tr w:rsidR="008F4266">
        <w:tc>
          <w:tcPr>
            <w:tcW w:w="4068" w:type="dxa"/>
          </w:tcPr>
          <w:p w:rsidR="008F4266" w:rsidRDefault="009503E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назначении публичных слушаний по  проекту бюджета муниципального образования сельское поселение Новокопыловский сельсовет Заринского района Алтайского края на 2027 год </w:t>
            </w:r>
          </w:p>
        </w:tc>
      </w:tr>
    </w:tbl>
    <w:p w:rsidR="008F4266" w:rsidRDefault="008F4266">
      <w:pPr>
        <w:ind w:firstLine="709"/>
        <w:jc w:val="both"/>
        <w:rPr>
          <w:sz w:val="26"/>
          <w:szCs w:val="26"/>
        </w:rPr>
      </w:pP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28 Федерального закона от 6 октября 2003 года   № 131 ФЗ «Об общих принципах организации местного самоуправления в          Российской Федерации», статьей 14 Устава муниципального образования           сельское поселение Новокопыловский сельсовет Заринского района Алтайского края,  Положения «О  порядке организации и проведения публичных  слушаниях  в муниципальном образовании Новокопыловский сельсовет Заринского района Алтайского края, Совет депутатов Новокопыловского сельсовета </w:t>
      </w:r>
    </w:p>
    <w:p w:rsidR="008F4266" w:rsidRDefault="009503E9">
      <w:pPr>
        <w:ind w:firstLine="709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публичные слушания по проекту бюджета муниципального образования сельское поселение Новокопыловский сельсовет Заринского района Алтайского края на 2027 год    на 25.11.2026г.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Установить, что публичные слушания по вышеуказанному вопросу будут проходить по адресу: с. Новокопылово, ул. Центральная, д.45 (зал администрации Новокопыловского сельсовета) 25 ноября 2026 г. в 18.00 ч.</w:t>
      </w:r>
    </w:p>
    <w:p w:rsidR="008F4266" w:rsidRDefault="009503E9">
      <w:pPr>
        <w:ind w:right="-21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Для подготовки и проведения публичных слушаний утвердить оргкомитет в составе 3 человек, который будет работать в администрации Новокопыловского сельсовета Заринского района Алтайского края: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Ващенко Н.П.– глава сельсовета;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Пашинина Л.С.– председатель постоянной комиссии по бюджету, планированию налоговой и кредитной политике Совета депутатов Новокопыловского сельсовета;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Малышев А.А.- член постоянной комиссии по бюджету, планированию налоговой и кредитной политике Совета депутатов Новокопыловского сельсовета. 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Проинформировать население муниципального образования сельское поселение Новокопыловский сельсовет о комиссии по подготовке проекта бюджета муниципального образования сельское поселение Новокопыловский сельсовет Заринского</w:t>
      </w:r>
      <w:r w:rsidR="007E69E5">
        <w:rPr>
          <w:sz w:val="26"/>
          <w:szCs w:val="26"/>
        </w:rPr>
        <w:t xml:space="preserve"> района Алтайского края на  2027 год, </w:t>
      </w:r>
      <w:bookmarkStart w:id="0" w:name="_GoBack"/>
      <w:bookmarkEnd w:id="0"/>
      <w:r>
        <w:rPr>
          <w:sz w:val="26"/>
          <w:szCs w:val="26"/>
        </w:rPr>
        <w:t xml:space="preserve">её составе, нахождении, режиме работы на информационных стендах в администрации сельсовета, а также на </w:t>
      </w:r>
      <w:r>
        <w:rPr>
          <w:sz w:val="26"/>
          <w:szCs w:val="26"/>
        </w:rPr>
        <w:lastRenderedPageBreak/>
        <w:t>информационных стендах в селе Смирново и на Web-странице администрации Новокопыловского сельсовета официального сайта Администрации Заринского района.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Обнародовать данное решение в установленном законом порядке.</w:t>
      </w:r>
    </w:p>
    <w:p w:rsidR="008F4266" w:rsidRDefault="009503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Контроль за выполнением настоящего решения оставлю за собой.</w:t>
      </w:r>
    </w:p>
    <w:p w:rsidR="008F4266" w:rsidRDefault="008F4266">
      <w:pPr>
        <w:ind w:firstLine="709"/>
        <w:jc w:val="both"/>
        <w:rPr>
          <w:sz w:val="26"/>
          <w:szCs w:val="26"/>
        </w:rPr>
      </w:pPr>
    </w:p>
    <w:p w:rsidR="008F4266" w:rsidRDefault="008F4266">
      <w:pPr>
        <w:ind w:firstLine="709"/>
        <w:jc w:val="both"/>
        <w:rPr>
          <w:sz w:val="26"/>
          <w:szCs w:val="26"/>
        </w:rPr>
      </w:pPr>
    </w:p>
    <w:p w:rsidR="008F4266" w:rsidRDefault="008F4266">
      <w:pPr>
        <w:jc w:val="both"/>
        <w:rPr>
          <w:sz w:val="26"/>
          <w:szCs w:val="26"/>
        </w:rPr>
      </w:pPr>
    </w:p>
    <w:p w:rsidR="008F4266" w:rsidRDefault="009503E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 сельсовета                                                                                 Н.П. Ващенко</w:t>
      </w:r>
    </w:p>
    <w:p w:rsidR="008F4266" w:rsidRDefault="008F4266"/>
    <w:sectPr w:rsidR="008F4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CCB" w:rsidRDefault="00A17CCB">
      <w:r>
        <w:separator/>
      </w:r>
    </w:p>
  </w:endnote>
  <w:endnote w:type="continuationSeparator" w:id="0">
    <w:p w:rsidR="00A17CCB" w:rsidRDefault="00A17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CCB" w:rsidRDefault="00A17CCB">
      <w:r>
        <w:separator/>
      </w:r>
    </w:p>
  </w:footnote>
  <w:footnote w:type="continuationSeparator" w:id="0">
    <w:p w:rsidR="00A17CCB" w:rsidRDefault="00A17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B7"/>
    <w:rsid w:val="0004646E"/>
    <w:rsid w:val="0005281A"/>
    <w:rsid w:val="003D1CB7"/>
    <w:rsid w:val="00514D65"/>
    <w:rsid w:val="0051745E"/>
    <w:rsid w:val="006A745E"/>
    <w:rsid w:val="007537F3"/>
    <w:rsid w:val="007E69E5"/>
    <w:rsid w:val="008F4266"/>
    <w:rsid w:val="009503E9"/>
    <w:rsid w:val="00A17CCB"/>
    <w:rsid w:val="00AD1FA8"/>
    <w:rsid w:val="00D94CC3"/>
    <w:rsid w:val="6499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748"/>
  <w15:docId w15:val="{8819C0C7-F872-4D0B-8072-354BF137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NOVOKOPYLOVO</dc:creator>
  <cp:lastModifiedBy>NOVOKOPYLOVO</cp:lastModifiedBy>
  <cp:revision>10</cp:revision>
  <cp:lastPrinted>2025-10-30T01:31:00Z</cp:lastPrinted>
  <dcterms:created xsi:type="dcterms:W3CDTF">2025-04-08T02:02:00Z</dcterms:created>
  <dcterms:modified xsi:type="dcterms:W3CDTF">2026-10-21T01:47:00Z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eyJoZGlkIjoiMzBhMTNkMGQ5MzM1MGZmN2YwZTY2YjJjNDY1YTU1YzUifQ==</vt:lpwstr>
  </property>
  <property fmtid="{D5CDD505-2E9C-101B-9397-08002B2CF9AE}" pid="3" name="KSOProductBuildVer">
    <vt:lpwstr>1049-12.1.0.26886</vt:lpwstr>
  </property>
  <property fmtid="{D5CDD505-2E9C-101B-9397-08002B2CF9AE}" pid="4" name="ICV">
    <vt:lpwstr>785442248D82415D9CA42EF3288A5143_12</vt:lpwstr>
  </property>
</Properties>
</file>