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7D2" w:rsidRDefault="00E147D2" w:rsidP="00E14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E179B1" w:rsidRPr="00E147D2" w:rsidRDefault="00E179B1" w:rsidP="00E14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179B1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44560A4" wp14:editId="049967A5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79B1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E179B1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E179B1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E179B1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E179B1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b w:val="0"/>
          <w:sz w:val="26"/>
          <w:szCs w:val="26"/>
        </w:rPr>
        <w:t>ГОЛУХИНСКОГО СЕЛЬСОВЕТА</w:t>
      </w:r>
    </w:p>
    <w:p w:rsidR="00E179B1" w:rsidRPr="00630414" w:rsidRDefault="00E179B1" w:rsidP="00E179B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ЗАРИНСКОГО РАЙОНА </w:t>
      </w:r>
      <w:r w:rsidRPr="00630414">
        <w:rPr>
          <w:rFonts w:ascii="Times New Roman" w:hAnsi="Times New Roman" w:cs="Times New Roman"/>
          <w:b w:val="0"/>
          <w:sz w:val="26"/>
          <w:szCs w:val="26"/>
        </w:rPr>
        <w:t>АЛТАЙСКОГО КРАЯ</w:t>
      </w:r>
    </w:p>
    <w:p w:rsidR="00E179B1" w:rsidRPr="00630414" w:rsidRDefault="00E179B1" w:rsidP="00E179B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E179B1" w:rsidRPr="00D85D84" w:rsidRDefault="00E179B1" w:rsidP="00E179B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85D8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179B1" w:rsidRPr="00630414" w:rsidRDefault="00E179B1" w:rsidP="00E179B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ст. Голуха</w:t>
      </w:r>
    </w:p>
    <w:p w:rsidR="00E179B1" w:rsidRPr="004D6C76" w:rsidRDefault="00E179B1" w:rsidP="00E179B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="0059025E">
        <w:rPr>
          <w:rFonts w:ascii="Times New Roman" w:hAnsi="Times New Roman" w:cs="Times New Roman"/>
          <w:b w:val="0"/>
          <w:sz w:val="26"/>
          <w:szCs w:val="26"/>
        </w:rPr>
        <w:t>15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59025E">
        <w:rPr>
          <w:rFonts w:ascii="Times New Roman" w:hAnsi="Times New Roman" w:cs="Times New Roman"/>
          <w:b w:val="0"/>
          <w:sz w:val="26"/>
          <w:szCs w:val="26"/>
        </w:rPr>
        <w:t>июля</w:t>
      </w:r>
      <w:r w:rsidR="00695F3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9025E">
        <w:rPr>
          <w:rFonts w:ascii="Times New Roman" w:hAnsi="Times New Roman" w:cs="Times New Roman"/>
          <w:b w:val="0"/>
          <w:sz w:val="26"/>
          <w:szCs w:val="26"/>
        </w:rPr>
        <w:t>2024</w:t>
      </w:r>
      <w:r w:rsidRPr="004D6C76">
        <w:rPr>
          <w:rFonts w:ascii="Times New Roman" w:hAnsi="Times New Roman" w:cs="Times New Roman"/>
          <w:b w:val="0"/>
          <w:sz w:val="26"/>
          <w:szCs w:val="26"/>
        </w:rPr>
        <w:t>г</w:t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 w:rsidR="00695F3C"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r w:rsidR="00446802">
        <w:rPr>
          <w:rFonts w:ascii="Times New Roman" w:hAnsi="Times New Roman" w:cs="Times New Roman"/>
          <w:b w:val="0"/>
          <w:sz w:val="26"/>
          <w:szCs w:val="26"/>
        </w:rPr>
        <w:t>22</w:t>
      </w:r>
    </w:p>
    <w:p w:rsidR="00E147D2" w:rsidRPr="00E147D2" w:rsidRDefault="00E147D2" w:rsidP="00E14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ru-RU"/>
        </w:rPr>
      </w:pPr>
    </w:p>
    <w:p w:rsidR="00E147D2" w:rsidRPr="00E147D2" w:rsidRDefault="00E147D2" w:rsidP="00E147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39" w:tblpY="166"/>
        <w:tblW w:w="0" w:type="auto"/>
        <w:tblLook w:val="04A0" w:firstRow="1" w:lastRow="0" w:firstColumn="1" w:lastColumn="0" w:noHBand="0" w:noVBand="1"/>
      </w:tblPr>
      <w:tblGrid>
        <w:gridCol w:w="5103"/>
      </w:tblGrid>
      <w:tr w:rsidR="00E147D2" w:rsidRPr="00E147D2" w:rsidTr="009D7AE5">
        <w:trPr>
          <w:trHeight w:val="525"/>
        </w:trPr>
        <w:tc>
          <w:tcPr>
            <w:tcW w:w="5103" w:type="dxa"/>
            <w:hideMark/>
          </w:tcPr>
          <w:p w:rsidR="00F97694" w:rsidRDefault="00F97694" w:rsidP="00F976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ликвидации муниципального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унитарного предприятия </w:t>
            </w:r>
          </w:p>
          <w:p w:rsidR="00E147D2" w:rsidRPr="006F338B" w:rsidRDefault="00F97694" w:rsidP="00F976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ЖКХ «Голухинское»</w:t>
            </w:r>
          </w:p>
        </w:tc>
      </w:tr>
    </w:tbl>
    <w:p w:rsidR="00E147D2" w:rsidRPr="00E147D2" w:rsidRDefault="00E147D2" w:rsidP="00E147D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47D2" w:rsidRPr="00E147D2" w:rsidRDefault="00E147D2" w:rsidP="00E147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147D2" w:rsidRPr="00E147D2" w:rsidRDefault="00E147D2" w:rsidP="00E147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47D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</w:p>
    <w:p w:rsidR="00E147D2" w:rsidRPr="00E147D2" w:rsidRDefault="00E147D2" w:rsidP="00E147D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</w:p>
    <w:p w:rsidR="00E147D2" w:rsidRPr="00E147D2" w:rsidRDefault="00E147D2" w:rsidP="00E147D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147D2" w:rsidRPr="00E147D2" w:rsidRDefault="00E147D2" w:rsidP="00E147D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9D7AE5" w:rsidRDefault="009D7AE5" w:rsidP="003A26C0">
      <w:pPr>
        <w:pStyle w:val="11"/>
        <w:spacing w:before="0" w:after="0" w:line="240" w:lineRule="auto"/>
        <w:ind w:left="20" w:right="60" w:firstLine="600"/>
        <w:jc w:val="both"/>
        <w:rPr>
          <w:color w:val="000000"/>
          <w:sz w:val="26"/>
          <w:szCs w:val="26"/>
        </w:rPr>
      </w:pPr>
    </w:p>
    <w:p w:rsidR="00E147D2" w:rsidRPr="00E147D2" w:rsidRDefault="00F97694" w:rsidP="00EA48D6">
      <w:pPr>
        <w:ind w:firstLine="709"/>
        <w:jc w:val="both"/>
        <w:rPr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 соответствии с Федеральным законом от 27 мая 2014 г. № 136-ФЗ «О внесении  изменений в статью 26.3 Федерального закона «Об  общих принципах организации законодательных (представительных) и исполнительных органов государственной власти субъектов  Российской Федерации», Федеральным законом от 14.11.2002 № 161-ФЗ «О государственных и муниципальных ун</w:t>
      </w:r>
      <w:r w:rsidR="00EA4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итарных предприятиях», Федераль</w:t>
      </w:r>
      <w:r w:rsidRPr="00F97694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ным законом  от 06.10.2003 г. № 131-ФЗ  «Об общих принципах организации местного самоуправления в Российской Федерации»,  со статьями 61-64 Гражданского кодекса Росси</w:t>
      </w:r>
      <w:r w:rsidR="00EA4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йской Федерации, на основании </w:t>
      </w:r>
      <w:r w:rsidRPr="00F97694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Устава </w:t>
      </w:r>
      <w:r w:rsidR="00EA4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муниципального образования </w:t>
      </w:r>
      <w:r w:rsidR="00EA48D6">
        <w:rPr>
          <w:rFonts w:ascii="Times New Roman" w:eastAsia="Times New Roman" w:hAnsi="Times New Roman" w:cs="Times New Roman"/>
          <w:spacing w:val="2"/>
          <w:sz w:val="26"/>
          <w:szCs w:val="26"/>
        </w:rPr>
        <w:t>Голухинског</w:t>
      </w:r>
      <w:r w:rsidR="00EA4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 сельсовета Заринского района</w:t>
      </w:r>
      <w:r w:rsidRPr="00F97694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,</w:t>
      </w:r>
      <w:r w:rsidR="00EA48D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6F338B">
        <w:rPr>
          <w:color w:val="000000"/>
          <w:sz w:val="26"/>
          <w:szCs w:val="26"/>
        </w:rPr>
        <w:t xml:space="preserve"> </w:t>
      </w:r>
      <w:r w:rsidR="00EA48D6">
        <w:rPr>
          <w:sz w:val="26"/>
          <w:szCs w:val="26"/>
          <w:lang w:eastAsia="ru-RU"/>
        </w:rPr>
        <w:t>а</w:t>
      </w:r>
      <w:r w:rsidR="00E147D2" w:rsidRPr="00E147D2">
        <w:rPr>
          <w:sz w:val="26"/>
          <w:szCs w:val="26"/>
          <w:lang w:eastAsia="ru-RU"/>
        </w:rPr>
        <w:t xml:space="preserve">дминистрация </w:t>
      </w:r>
      <w:r w:rsidR="00EA48D6">
        <w:rPr>
          <w:sz w:val="26"/>
          <w:szCs w:val="26"/>
          <w:lang w:eastAsia="ru-RU"/>
        </w:rPr>
        <w:t xml:space="preserve">Голухинского сельсовета </w:t>
      </w:r>
      <w:r w:rsidR="00E147D2" w:rsidRPr="00E147D2">
        <w:rPr>
          <w:sz w:val="26"/>
          <w:szCs w:val="26"/>
          <w:lang w:eastAsia="ru-RU"/>
        </w:rPr>
        <w:t>Заринского района</w:t>
      </w:r>
    </w:p>
    <w:p w:rsidR="00E147D2" w:rsidRDefault="001729B3" w:rsidP="003A2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 О С ТА Н О В Л Я Ю</w:t>
      </w:r>
      <w:r w:rsidR="00E147D2" w:rsidRPr="00E147D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3A26C0" w:rsidRPr="00E147D2" w:rsidRDefault="003A26C0" w:rsidP="003A2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97694" w:rsidRPr="00F97694" w:rsidRDefault="00695F3C" w:rsidP="00F97694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Ликвидировать с 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01 августа 2024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муниципальное унитарное предприятие 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ЖКХ 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Голухинское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</w:t>
      </w:r>
      <w:bookmarkStart w:id="2" w:name="_Hlk73368091"/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МУП 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ЖКХ 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Голухинское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bookmarkEnd w:id="2"/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расположенное по адресу: 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659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>150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край, Заринский район, ст. Голуха, ул. Привокзальная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2а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Установить срок ликвидации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 в течение двух месяцев.</w:t>
      </w:r>
    </w:p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состав ликвидационной комиссии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 1).</w:t>
      </w:r>
    </w:p>
    <w:p w:rsidR="00F97694" w:rsidRPr="00F97694" w:rsidRDefault="00F97694" w:rsidP="00F9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4.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>Ликвидационной комиссии провес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инвентаризацию имущества и обязательств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Ликвидационной комиссии при ликвидации МУ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1) осуществить предусмотренные Гражданским кодексом Российской Федерации и нормативными правовыми актами Российской Федерации мероприятия по ликвидации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2) опу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бликовать в средствах массовой 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</w:t>
      </w:r>
      <w:r w:rsidR="008C62D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ормации информацию о ликвидации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 ЖКХ </w:t>
      </w:r>
      <w:r w:rsidR="008F5002">
        <w:rPr>
          <w:rFonts w:ascii="Times New Roman" w:eastAsia="Times New Roman" w:hAnsi="Times New Roman" w:cs="Times New Roman"/>
          <w:sz w:val="26"/>
          <w:szCs w:val="26"/>
          <w:lang w:eastAsia="ru-RU"/>
        </w:rPr>
        <w:t>«Голухинско</w:t>
      </w:r>
      <w:r w:rsidR="002D52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е» и о </w:t>
      </w:r>
      <w:r w:rsidR="008F5002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предъявлении претензий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заинтересованных лиц в течение двух 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месяцев со </w:t>
      </w:r>
      <w:r w:rsidR="008F5002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дня публикации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ликвидации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«Голухинское»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3) выявить и уведомить в письменной форме о ликвидации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 ЖКХ </w:t>
      </w:r>
      <w:r w:rsidR="008F500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 всех известных кредиторов и оформить с ними акты сверки взаиморасчетов;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4) принять меры к выявлению дебиторов и получению дебиторской задолженности;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в срок 10 календарных дней после окончания срока для предъявления требований кредиторами составить промежуточный ликвидационный баланс, который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 и представить его на утверждение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Голухинского сельсовета Заринского района Алтайского края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Учредитель);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6) в срок 10 календарных дней после завершения расчетов с кредиторами составить ликвидационный баланс и представить его на утверждение Учредителю;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7) в срок 10 календарных дней после утверждения ликвидационного баланса представить в уполномоченный государственный орган для внесения в Единый государственный реестр юридических лиц уведомление о завершении процесса ликвидации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bookmarkEnd w:id="1"/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план мероприятий по ликвидации МУ</w:t>
      </w:r>
      <w:r w:rsid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 в соответствии с Гражданским кодексом Российской Федерации (Приложение № 2).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7. Председателю ликвидационной комиссии: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1) в течение трех рабочих дней после даты принятия настоящего постановления уведомить в письменной форме о ликвидации 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уполномоченный государственный орган для внесения в Единый государственный реестр юридических лиц с приложением настоящего постановления;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2) в течение трех рабочих дней со дня принятия наст</w:t>
      </w:r>
      <w:r w:rsidR="008C62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оящего постановления уведомить управление Пенсионного </w:t>
      </w:r>
      <w:r w:rsidR="00EA48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фонда России, 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государственное </w:t>
      </w:r>
      <w:r w:rsidR="008F5002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отделение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Фонда социального страхования Российской Федерации, тер</w:t>
      </w:r>
      <w:r w:rsidR="00FF5FBF"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риториальный фонд обязательного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медицинского страхования о ликвидации МУ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3) подготовить и передать муниципальное имущество, находящееся на праве хозяйственного ведения в МУ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Учредителю;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4) подготовить и передать документы по личному составу МУ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 в архив Учредителя.</w:t>
      </w:r>
    </w:p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6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Установить, что со дня вступления в силу настоящего постановления функции единоличного исполнительного органа МУ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переходят к ликвидационной комиссии.</w:t>
      </w:r>
    </w:p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Завершить работу ликвидационной комиссии в срок до 01 октября 202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обеспечив выполнение ликвидационных мероприятий в соответствии с законодательством Российской Федерации.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10.</w:t>
      </w:r>
      <w:r w:rsidR="008C62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Имущество и денежные средства 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П ЖКХ «Голухинское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оставшиеся </w:t>
      </w:r>
      <w:r w:rsidR="002D52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проведения ликвидационных 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процедур, использовать в порядке, установленном </w:t>
      </w:r>
      <w:r w:rsidR="00FF5FBF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действующим федеральным</w:t>
      </w:r>
      <w:r w:rsidR="00FF5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региональным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законодательством.</w:t>
      </w:r>
    </w:p>
    <w:bookmarkEnd w:id="3"/>
    <w:p w:rsidR="00F97694" w:rsidRPr="00F97694" w:rsidRDefault="00695F3C" w:rsidP="00F976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</w:t>
      </w:r>
      <w:r w:rsidR="008C62D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данное постановление в районной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газете «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Знамя Ильича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729B3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сайте и информационном стенде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официального опубликования.</w:t>
      </w:r>
    </w:p>
    <w:p w:rsidR="00F97694" w:rsidRPr="00F97694" w:rsidRDefault="00695F3C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13.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5F3C" w:rsidRDefault="00FF5FBF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1C94" w:rsidRDefault="00FF5FBF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</w:t>
      </w:r>
    </w:p>
    <w:p w:rsidR="00F97694" w:rsidRPr="00F97694" w:rsidRDefault="00D61C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Голухинского </w:t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сельсовета</w:t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95F3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Е.В. Кузнецова</w:t>
      </w:r>
    </w:p>
    <w:p w:rsidR="00F97694" w:rsidRDefault="00F97694" w:rsidP="00D61C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FBF" w:rsidRPr="00F97694" w:rsidRDefault="00FF5FBF" w:rsidP="00D61C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Приложение № 1 </w:t>
      </w:r>
    </w:p>
    <w:p w:rsidR="00F97694" w:rsidRDefault="00F97694" w:rsidP="00D61C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D61C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</w:p>
    <w:p w:rsidR="00D61C94" w:rsidRDefault="00D61C94" w:rsidP="00D61C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 сельсовета Заринского</w:t>
      </w:r>
    </w:p>
    <w:p w:rsidR="00D61C94" w:rsidRPr="00F97694" w:rsidRDefault="00D61C94" w:rsidP="00D61C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</w:p>
    <w:p w:rsidR="00F97694" w:rsidRPr="00F97694" w:rsidRDefault="00FF5FBF" w:rsidP="00F97694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6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2024</w:t>
      </w:r>
      <w:r w:rsidR="00F97694" w:rsidRPr="00F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A51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22  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ликвидационной комиссии муниципального унитарного предприятия </w:t>
      </w:r>
    </w:p>
    <w:p w:rsidR="00F97694" w:rsidRPr="00F97694" w:rsidRDefault="00D61C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ЖКХ 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Голухинское</w:t>
      </w:r>
      <w:r w:rsidR="00F97694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left="9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0B07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:rsidR="008573D9" w:rsidRDefault="008573D9" w:rsidP="00857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–</w:t>
      </w:r>
      <w:r w:rsidRPr="00857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Кузнецова Е.В.</w:t>
      </w:r>
    </w:p>
    <w:p w:rsidR="008573D9" w:rsidRDefault="008573D9" w:rsidP="00857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A3" w:rsidRDefault="00570B07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Члены </w:t>
      </w:r>
      <w:r w:rsidR="008573D9"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комиссии:</w:t>
      </w:r>
      <w:r w:rsidR="00857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08A3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Ильина В.Н.</w:t>
      </w: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Кадочникова Н. И.</w:t>
      </w: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Макрушин М.П.</w:t>
      </w: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Сивухин Г.Д. (по согласованию)</w:t>
      </w: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Санкина Л.В.</w:t>
      </w: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8A3" w:rsidRDefault="003F08A3" w:rsidP="003F0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D60A2">
        <w:rPr>
          <w:rFonts w:ascii="Times New Roman" w:eastAsia="Times New Roman" w:hAnsi="Times New Roman" w:cs="Times New Roman"/>
          <w:sz w:val="28"/>
          <w:szCs w:val="28"/>
          <w:lang w:eastAsia="ru-RU"/>
        </w:rPr>
        <w:t>Чуракова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60A2">
        <w:rPr>
          <w:rFonts w:ascii="Times New Roman" w:eastAsia="Times New Roman" w:hAnsi="Times New Roman" w:cs="Times New Roman"/>
          <w:sz w:val="28"/>
          <w:szCs w:val="28"/>
          <w:lang w:eastAsia="ru-RU"/>
        </w:rPr>
        <w:t>Л. В.</w:t>
      </w:r>
    </w:p>
    <w:p w:rsidR="003F08A3" w:rsidRDefault="003F08A3" w:rsidP="00857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0B07" w:rsidRPr="00F97694" w:rsidRDefault="00570B07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Приложение № 2 </w:t>
      </w:r>
    </w:p>
    <w:p w:rsidR="00D61C94" w:rsidRPr="00D61C94" w:rsidRDefault="00D61C94" w:rsidP="00D61C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C9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D61C94" w:rsidRPr="00D61C94" w:rsidRDefault="00D61C94" w:rsidP="00D61C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C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 сельсовета Заринского</w:t>
      </w:r>
    </w:p>
    <w:p w:rsidR="00D61C94" w:rsidRPr="00D61C94" w:rsidRDefault="00D61C94" w:rsidP="00D61C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</w:t>
      </w:r>
    </w:p>
    <w:p w:rsidR="00F97694" w:rsidRPr="00F97694" w:rsidRDefault="003F08A3" w:rsidP="00D61C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2024 года №  22  </w:t>
      </w:r>
    </w:p>
    <w:p w:rsidR="00D61C94" w:rsidRDefault="00D61C94" w:rsidP="00F97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</w:t>
      </w:r>
    </w:p>
    <w:p w:rsidR="00F97694" w:rsidRPr="00F97694" w:rsidRDefault="00F97694" w:rsidP="00F976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по ликвидации муниципального унитарного предприятия</w:t>
      </w:r>
    </w:p>
    <w:p w:rsidR="00F97694" w:rsidRPr="00F97694" w:rsidRDefault="00F97694" w:rsidP="002D52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4900">
        <w:rPr>
          <w:rFonts w:ascii="Times New Roman" w:eastAsia="Times New Roman" w:hAnsi="Times New Roman" w:cs="Times New Roman"/>
          <w:sz w:val="26"/>
          <w:szCs w:val="26"/>
          <w:lang w:eastAsia="ru-RU"/>
        </w:rPr>
        <w:t>ЖКХ «Гол</w:t>
      </w:r>
      <w:r w:rsidR="00D61C94">
        <w:rPr>
          <w:rFonts w:ascii="Times New Roman" w:eastAsia="Times New Roman" w:hAnsi="Times New Roman" w:cs="Times New Roman"/>
          <w:sz w:val="26"/>
          <w:szCs w:val="26"/>
          <w:lang w:eastAsia="ru-RU"/>
        </w:rPr>
        <w:t>ухинское</w:t>
      </w:r>
      <w:r w:rsidRPr="00F9769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tbl>
      <w:tblPr>
        <w:tblW w:w="9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2823"/>
        <w:gridCol w:w="2978"/>
        <w:gridCol w:w="1586"/>
        <w:gridCol w:w="1870"/>
      </w:tblGrid>
      <w:tr w:rsidR="00F97694" w:rsidRPr="00F97694" w:rsidTr="00AC4900">
        <w:trPr>
          <w:trHeight w:val="79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п\п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 лица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Примечание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Направить в налоговый орган заявление о ликвидации по форме Р15016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течении трех рабочих дней после даты принятия решения о ликвидации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Учредитель или 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Опубликовать сообщение о ликвидации в журнале «Вестник государственной регистрации»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Непосредственно после направления в налоговый орган уведомления о принятии решения о ликвидации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 63 Гражданского кодекса Российской Федерации, с учетом сроков окончания полномочий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Письменно уведомить кредиторов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Письменно направить дебиторам требования о выплате денежных средств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Провести инвентаризацию имущества ликвидируемого учреждения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15 рабочих дней со дня вступления в силу постановления о ликвидации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ст.12 Федерального закона № 129 «О бухгалтерском учете»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D61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Составить промежуточный ликвидационный баланс в соответствии с действующими правилами ведения бухгалтерского учета и отчетности с приложением перечня имущества </w:t>
            </w: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ликвидируемого учреждения, а также перечня требований, предъявленных кредиторами и результаты их рассмотрения, и уведомить регистрирующий орган по форме Р 15016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после окончания срока для предъявления требований кредиторов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п.2 ст.63 Гражданского кодекса Российской Федерации,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расчетов с кредиторами первой и второй очереди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одного месяца со дня утверждения промежуточного ликвидационного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баланса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 63, ст. 64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Гражданского кодекса Российской Федерации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расчетов с кредиторами третьей и четвертой очереди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истечении месяца со дня утверждения промежуточного ликвидационного баланса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 63, ст. 64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Гражданского кодекса Российской Федерации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Составить ликвидационный баланс в соответствии с действующими правилами ведения бухгалтерского учета и отчетности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после расчетов с кредиторами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 5 ст. 63 Гражданского кодекса Российской Федерации</w:t>
            </w:r>
          </w:p>
        </w:tc>
      </w:tr>
      <w:tr w:rsidR="00F97694" w:rsidRPr="00F97694" w:rsidTr="00AC490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в регистрирующий орган уведомления о завершении процесса ликвидации</w:t>
            </w: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10 календарных дней после утверждения ликвидационного баланса с учетом ст. 8, ст.21 ФЗ № 129 «О государственной регистрации юридических лиц и индивидуальных предпринимателей»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п.1 ст.21 Госпошлина в размере установленном ст. 333.33 Налоговым кодексом Российской Федерации</w:t>
            </w:r>
          </w:p>
        </w:tc>
      </w:tr>
      <w:tr w:rsidR="00F97694" w:rsidRPr="00F97694" w:rsidTr="00AC4900">
        <w:trPr>
          <w:trHeight w:val="105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Предоставить Учредителю свидетельство об исключении юридического лица из Единого государственного реестра юридических лиц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ликвидационная комиссия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694" w:rsidRPr="00F97694" w:rsidRDefault="00F97694" w:rsidP="00F97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62238" w:rsidRDefault="00E62238" w:rsidP="00F9769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62238" w:rsidSect="00FF5FBF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99"/>
    <w:multiLevelType w:val="hybridMultilevel"/>
    <w:tmpl w:val="FFFFFFFF"/>
    <w:lvl w:ilvl="0" w:tplc="F7169AB6">
      <w:start w:val="9"/>
      <w:numFmt w:val="decimal"/>
      <w:lvlText w:val="%1."/>
      <w:lvlJc w:val="left"/>
      <w:rPr>
        <w:rFonts w:cs="Times New Roman"/>
      </w:rPr>
    </w:lvl>
    <w:lvl w:ilvl="1" w:tplc="E288FFC0">
      <w:start w:val="10"/>
      <w:numFmt w:val="decimal"/>
      <w:lvlText w:val="%2."/>
      <w:lvlJc w:val="left"/>
      <w:rPr>
        <w:rFonts w:cs="Times New Roman"/>
      </w:rPr>
    </w:lvl>
    <w:lvl w:ilvl="2" w:tplc="23E8F696">
      <w:numFmt w:val="decimal"/>
      <w:lvlText w:val=""/>
      <w:lvlJc w:val="left"/>
      <w:rPr>
        <w:rFonts w:cs="Times New Roman"/>
      </w:rPr>
    </w:lvl>
    <w:lvl w:ilvl="3" w:tplc="8BA4B6A2">
      <w:numFmt w:val="decimal"/>
      <w:lvlText w:val=""/>
      <w:lvlJc w:val="left"/>
      <w:rPr>
        <w:rFonts w:cs="Times New Roman"/>
      </w:rPr>
    </w:lvl>
    <w:lvl w:ilvl="4" w:tplc="E66EA07A">
      <w:numFmt w:val="decimal"/>
      <w:lvlText w:val=""/>
      <w:lvlJc w:val="left"/>
      <w:rPr>
        <w:rFonts w:cs="Times New Roman"/>
      </w:rPr>
    </w:lvl>
    <w:lvl w:ilvl="5" w:tplc="FCA28E18">
      <w:numFmt w:val="decimal"/>
      <w:lvlText w:val=""/>
      <w:lvlJc w:val="left"/>
      <w:rPr>
        <w:rFonts w:cs="Times New Roman"/>
      </w:rPr>
    </w:lvl>
    <w:lvl w:ilvl="6" w:tplc="B874CBDA">
      <w:numFmt w:val="decimal"/>
      <w:lvlText w:val=""/>
      <w:lvlJc w:val="left"/>
      <w:rPr>
        <w:rFonts w:cs="Times New Roman"/>
      </w:rPr>
    </w:lvl>
    <w:lvl w:ilvl="7" w:tplc="28406180">
      <w:numFmt w:val="decimal"/>
      <w:lvlText w:val=""/>
      <w:lvlJc w:val="left"/>
      <w:rPr>
        <w:rFonts w:cs="Times New Roman"/>
      </w:rPr>
    </w:lvl>
    <w:lvl w:ilvl="8" w:tplc="06CAE5FE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124"/>
    <w:multiLevelType w:val="hybridMultilevel"/>
    <w:tmpl w:val="FFFFFFFF"/>
    <w:lvl w:ilvl="0" w:tplc="F6BE5CD2">
      <w:start w:val="11"/>
      <w:numFmt w:val="decimal"/>
      <w:lvlText w:val="%1."/>
      <w:lvlJc w:val="left"/>
      <w:rPr>
        <w:rFonts w:cs="Times New Roman"/>
      </w:rPr>
    </w:lvl>
    <w:lvl w:ilvl="1" w:tplc="740C4A5E">
      <w:numFmt w:val="decimal"/>
      <w:lvlText w:val=""/>
      <w:lvlJc w:val="left"/>
      <w:rPr>
        <w:rFonts w:cs="Times New Roman"/>
      </w:rPr>
    </w:lvl>
    <w:lvl w:ilvl="2" w:tplc="5720E14A">
      <w:numFmt w:val="decimal"/>
      <w:lvlText w:val=""/>
      <w:lvlJc w:val="left"/>
      <w:rPr>
        <w:rFonts w:cs="Times New Roman"/>
      </w:rPr>
    </w:lvl>
    <w:lvl w:ilvl="3" w:tplc="898E91F2">
      <w:numFmt w:val="decimal"/>
      <w:lvlText w:val=""/>
      <w:lvlJc w:val="left"/>
      <w:rPr>
        <w:rFonts w:cs="Times New Roman"/>
      </w:rPr>
    </w:lvl>
    <w:lvl w:ilvl="4" w:tplc="649664E4">
      <w:numFmt w:val="decimal"/>
      <w:lvlText w:val=""/>
      <w:lvlJc w:val="left"/>
      <w:rPr>
        <w:rFonts w:cs="Times New Roman"/>
      </w:rPr>
    </w:lvl>
    <w:lvl w:ilvl="5" w:tplc="EEA60E86">
      <w:numFmt w:val="decimal"/>
      <w:lvlText w:val=""/>
      <w:lvlJc w:val="left"/>
      <w:rPr>
        <w:rFonts w:cs="Times New Roman"/>
      </w:rPr>
    </w:lvl>
    <w:lvl w:ilvl="6" w:tplc="9336F04C">
      <w:numFmt w:val="decimal"/>
      <w:lvlText w:val=""/>
      <w:lvlJc w:val="left"/>
      <w:rPr>
        <w:rFonts w:cs="Times New Roman"/>
      </w:rPr>
    </w:lvl>
    <w:lvl w:ilvl="7" w:tplc="278470F6">
      <w:numFmt w:val="decimal"/>
      <w:lvlText w:val=""/>
      <w:lvlJc w:val="left"/>
      <w:rPr>
        <w:rFonts w:cs="Times New Roman"/>
      </w:rPr>
    </w:lvl>
    <w:lvl w:ilvl="8" w:tplc="0DDE50C6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F3E"/>
    <w:multiLevelType w:val="hybridMultilevel"/>
    <w:tmpl w:val="FFFFFFFF"/>
    <w:lvl w:ilvl="0" w:tplc="FAEA7F70">
      <w:start w:val="8"/>
      <w:numFmt w:val="decimal"/>
      <w:lvlText w:val="%1."/>
      <w:lvlJc w:val="left"/>
      <w:rPr>
        <w:rFonts w:cs="Times New Roman"/>
      </w:rPr>
    </w:lvl>
    <w:lvl w:ilvl="1" w:tplc="7E1C7720">
      <w:numFmt w:val="decimal"/>
      <w:lvlText w:val=""/>
      <w:lvlJc w:val="left"/>
      <w:rPr>
        <w:rFonts w:cs="Times New Roman"/>
      </w:rPr>
    </w:lvl>
    <w:lvl w:ilvl="2" w:tplc="80CC8598">
      <w:numFmt w:val="decimal"/>
      <w:lvlText w:val=""/>
      <w:lvlJc w:val="left"/>
      <w:rPr>
        <w:rFonts w:cs="Times New Roman"/>
      </w:rPr>
    </w:lvl>
    <w:lvl w:ilvl="3" w:tplc="B88C786C">
      <w:numFmt w:val="decimal"/>
      <w:lvlText w:val=""/>
      <w:lvlJc w:val="left"/>
      <w:rPr>
        <w:rFonts w:cs="Times New Roman"/>
      </w:rPr>
    </w:lvl>
    <w:lvl w:ilvl="4" w:tplc="5D028A00">
      <w:numFmt w:val="decimal"/>
      <w:lvlText w:val=""/>
      <w:lvlJc w:val="left"/>
      <w:rPr>
        <w:rFonts w:cs="Times New Roman"/>
      </w:rPr>
    </w:lvl>
    <w:lvl w:ilvl="5" w:tplc="9F1A4B7A">
      <w:numFmt w:val="decimal"/>
      <w:lvlText w:val=""/>
      <w:lvlJc w:val="left"/>
      <w:rPr>
        <w:rFonts w:cs="Times New Roman"/>
      </w:rPr>
    </w:lvl>
    <w:lvl w:ilvl="6" w:tplc="D5BC1AB6">
      <w:numFmt w:val="decimal"/>
      <w:lvlText w:val=""/>
      <w:lvlJc w:val="left"/>
      <w:rPr>
        <w:rFonts w:cs="Times New Roman"/>
      </w:rPr>
    </w:lvl>
    <w:lvl w:ilvl="7" w:tplc="42B44564">
      <w:numFmt w:val="decimal"/>
      <w:lvlText w:val=""/>
      <w:lvlJc w:val="left"/>
      <w:rPr>
        <w:rFonts w:cs="Times New Roman"/>
      </w:rPr>
    </w:lvl>
    <w:lvl w:ilvl="8" w:tplc="6F4C4A6E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2DB"/>
    <w:multiLevelType w:val="hybridMultilevel"/>
    <w:tmpl w:val="FFFFFFFF"/>
    <w:lvl w:ilvl="0" w:tplc="1898E58C">
      <w:start w:val="3"/>
      <w:numFmt w:val="decimal"/>
      <w:lvlText w:val="%1."/>
      <w:lvlJc w:val="left"/>
      <w:rPr>
        <w:rFonts w:cs="Times New Roman"/>
      </w:rPr>
    </w:lvl>
    <w:lvl w:ilvl="1" w:tplc="B9D811D2">
      <w:numFmt w:val="decimal"/>
      <w:lvlText w:val=""/>
      <w:lvlJc w:val="left"/>
      <w:rPr>
        <w:rFonts w:cs="Times New Roman"/>
      </w:rPr>
    </w:lvl>
    <w:lvl w:ilvl="2" w:tplc="EFD44C92">
      <w:numFmt w:val="decimal"/>
      <w:lvlText w:val=""/>
      <w:lvlJc w:val="left"/>
      <w:rPr>
        <w:rFonts w:cs="Times New Roman"/>
      </w:rPr>
    </w:lvl>
    <w:lvl w:ilvl="3" w:tplc="E806E7B6">
      <w:numFmt w:val="decimal"/>
      <w:lvlText w:val=""/>
      <w:lvlJc w:val="left"/>
      <w:rPr>
        <w:rFonts w:cs="Times New Roman"/>
      </w:rPr>
    </w:lvl>
    <w:lvl w:ilvl="4" w:tplc="BEF8E086">
      <w:numFmt w:val="decimal"/>
      <w:lvlText w:val=""/>
      <w:lvlJc w:val="left"/>
      <w:rPr>
        <w:rFonts w:cs="Times New Roman"/>
      </w:rPr>
    </w:lvl>
    <w:lvl w:ilvl="5" w:tplc="F61ADC06">
      <w:numFmt w:val="decimal"/>
      <w:lvlText w:val=""/>
      <w:lvlJc w:val="left"/>
      <w:rPr>
        <w:rFonts w:cs="Times New Roman"/>
      </w:rPr>
    </w:lvl>
    <w:lvl w:ilvl="6" w:tplc="8ADEE9CE">
      <w:numFmt w:val="decimal"/>
      <w:lvlText w:val=""/>
      <w:lvlJc w:val="left"/>
      <w:rPr>
        <w:rFonts w:cs="Times New Roman"/>
      </w:rPr>
    </w:lvl>
    <w:lvl w:ilvl="7" w:tplc="493E241A">
      <w:numFmt w:val="decimal"/>
      <w:lvlText w:val=""/>
      <w:lvlJc w:val="left"/>
      <w:rPr>
        <w:rFonts w:cs="Times New Roman"/>
      </w:rPr>
    </w:lvl>
    <w:lvl w:ilvl="8" w:tplc="8586C794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153C"/>
    <w:multiLevelType w:val="hybridMultilevel"/>
    <w:tmpl w:val="FFFFFFFF"/>
    <w:lvl w:ilvl="0" w:tplc="2F4CD670">
      <w:start w:val="4"/>
      <w:numFmt w:val="decimal"/>
      <w:lvlText w:val="%1."/>
      <w:lvlJc w:val="left"/>
      <w:rPr>
        <w:rFonts w:cs="Times New Roman"/>
      </w:rPr>
    </w:lvl>
    <w:lvl w:ilvl="1" w:tplc="291EF110">
      <w:numFmt w:val="decimal"/>
      <w:lvlText w:val=""/>
      <w:lvlJc w:val="left"/>
      <w:rPr>
        <w:rFonts w:cs="Times New Roman"/>
      </w:rPr>
    </w:lvl>
    <w:lvl w:ilvl="2" w:tplc="7F822E52">
      <w:numFmt w:val="decimal"/>
      <w:lvlText w:val=""/>
      <w:lvlJc w:val="left"/>
      <w:rPr>
        <w:rFonts w:cs="Times New Roman"/>
      </w:rPr>
    </w:lvl>
    <w:lvl w:ilvl="3" w:tplc="4B84810C">
      <w:numFmt w:val="decimal"/>
      <w:lvlText w:val=""/>
      <w:lvlJc w:val="left"/>
      <w:rPr>
        <w:rFonts w:cs="Times New Roman"/>
      </w:rPr>
    </w:lvl>
    <w:lvl w:ilvl="4" w:tplc="1194AF68">
      <w:numFmt w:val="decimal"/>
      <w:lvlText w:val=""/>
      <w:lvlJc w:val="left"/>
      <w:rPr>
        <w:rFonts w:cs="Times New Roman"/>
      </w:rPr>
    </w:lvl>
    <w:lvl w:ilvl="5" w:tplc="D51632BA">
      <w:numFmt w:val="decimal"/>
      <w:lvlText w:val=""/>
      <w:lvlJc w:val="left"/>
      <w:rPr>
        <w:rFonts w:cs="Times New Roman"/>
      </w:rPr>
    </w:lvl>
    <w:lvl w:ilvl="6" w:tplc="96EA2B24">
      <w:numFmt w:val="decimal"/>
      <w:lvlText w:val=""/>
      <w:lvlJc w:val="left"/>
      <w:rPr>
        <w:rFonts w:cs="Times New Roman"/>
      </w:rPr>
    </w:lvl>
    <w:lvl w:ilvl="7" w:tplc="60C261D2">
      <w:numFmt w:val="decimal"/>
      <w:lvlText w:val=""/>
      <w:lvlJc w:val="left"/>
      <w:rPr>
        <w:rFonts w:cs="Times New Roman"/>
      </w:rPr>
    </w:lvl>
    <w:lvl w:ilvl="8" w:tplc="109EE5F4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1547"/>
    <w:multiLevelType w:val="hybridMultilevel"/>
    <w:tmpl w:val="FFFFFFFF"/>
    <w:lvl w:ilvl="0" w:tplc="0682F506">
      <w:start w:val="16"/>
      <w:numFmt w:val="decimal"/>
      <w:lvlText w:val="%1."/>
      <w:lvlJc w:val="left"/>
      <w:rPr>
        <w:rFonts w:cs="Times New Roman"/>
      </w:rPr>
    </w:lvl>
    <w:lvl w:ilvl="1" w:tplc="8B862D0A">
      <w:numFmt w:val="decimal"/>
      <w:lvlText w:val=""/>
      <w:lvlJc w:val="left"/>
      <w:rPr>
        <w:rFonts w:cs="Times New Roman"/>
      </w:rPr>
    </w:lvl>
    <w:lvl w:ilvl="2" w:tplc="4E0A522E">
      <w:numFmt w:val="decimal"/>
      <w:lvlText w:val=""/>
      <w:lvlJc w:val="left"/>
      <w:rPr>
        <w:rFonts w:cs="Times New Roman"/>
      </w:rPr>
    </w:lvl>
    <w:lvl w:ilvl="3" w:tplc="048019D4">
      <w:numFmt w:val="decimal"/>
      <w:lvlText w:val=""/>
      <w:lvlJc w:val="left"/>
      <w:rPr>
        <w:rFonts w:cs="Times New Roman"/>
      </w:rPr>
    </w:lvl>
    <w:lvl w:ilvl="4" w:tplc="2D8A6C7E">
      <w:numFmt w:val="decimal"/>
      <w:lvlText w:val=""/>
      <w:lvlJc w:val="left"/>
      <w:rPr>
        <w:rFonts w:cs="Times New Roman"/>
      </w:rPr>
    </w:lvl>
    <w:lvl w:ilvl="5" w:tplc="AD564474">
      <w:numFmt w:val="decimal"/>
      <w:lvlText w:val=""/>
      <w:lvlJc w:val="left"/>
      <w:rPr>
        <w:rFonts w:cs="Times New Roman"/>
      </w:rPr>
    </w:lvl>
    <w:lvl w:ilvl="6" w:tplc="8BF81FE8">
      <w:numFmt w:val="decimal"/>
      <w:lvlText w:val=""/>
      <w:lvlJc w:val="left"/>
      <w:rPr>
        <w:rFonts w:cs="Times New Roman"/>
      </w:rPr>
    </w:lvl>
    <w:lvl w:ilvl="7" w:tplc="4DC01768">
      <w:numFmt w:val="decimal"/>
      <w:lvlText w:val=""/>
      <w:lvlJc w:val="left"/>
      <w:rPr>
        <w:rFonts w:cs="Times New Roman"/>
      </w:rPr>
    </w:lvl>
    <w:lvl w:ilvl="8" w:tplc="56DA5F14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2D12"/>
    <w:multiLevelType w:val="hybridMultilevel"/>
    <w:tmpl w:val="FFFFFFFF"/>
    <w:lvl w:ilvl="0" w:tplc="F1029218">
      <w:start w:val="61"/>
      <w:numFmt w:val="upperLetter"/>
      <w:lvlText w:val="%1."/>
      <w:lvlJc w:val="left"/>
      <w:rPr>
        <w:rFonts w:cs="Times New Roman"/>
      </w:rPr>
    </w:lvl>
    <w:lvl w:ilvl="1" w:tplc="183E80C6">
      <w:numFmt w:val="decimal"/>
      <w:lvlText w:val=""/>
      <w:lvlJc w:val="left"/>
      <w:rPr>
        <w:rFonts w:cs="Times New Roman"/>
      </w:rPr>
    </w:lvl>
    <w:lvl w:ilvl="2" w:tplc="A3FEB218">
      <w:numFmt w:val="decimal"/>
      <w:lvlText w:val=""/>
      <w:lvlJc w:val="left"/>
      <w:rPr>
        <w:rFonts w:cs="Times New Roman"/>
      </w:rPr>
    </w:lvl>
    <w:lvl w:ilvl="3" w:tplc="CD142744">
      <w:numFmt w:val="decimal"/>
      <w:lvlText w:val=""/>
      <w:lvlJc w:val="left"/>
      <w:rPr>
        <w:rFonts w:cs="Times New Roman"/>
      </w:rPr>
    </w:lvl>
    <w:lvl w:ilvl="4" w:tplc="E1180C72">
      <w:numFmt w:val="decimal"/>
      <w:lvlText w:val=""/>
      <w:lvlJc w:val="left"/>
      <w:rPr>
        <w:rFonts w:cs="Times New Roman"/>
      </w:rPr>
    </w:lvl>
    <w:lvl w:ilvl="5" w:tplc="C1D0FA1E">
      <w:numFmt w:val="decimal"/>
      <w:lvlText w:val=""/>
      <w:lvlJc w:val="left"/>
      <w:rPr>
        <w:rFonts w:cs="Times New Roman"/>
      </w:rPr>
    </w:lvl>
    <w:lvl w:ilvl="6" w:tplc="0476918C">
      <w:numFmt w:val="decimal"/>
      <w:lvlText w:val=""/>
      <w:lvlJc w:val="left"/>
      <w:rPr>
        <w:rFonts w:cs="Times New Roman"/>
      </w:rPr>
    </w:lvl>
    <w:lvl w:ilvl="7" w:tplc="1DC2E642">
      <w:numFmt w:val="decimal"/>
      <w:lvlText w:val=""/>
      <w:lvlJc w:val="left"/>
      <w:rPr>
        <w:rFonts w:cs="Times New Roman"/>
      </w:rPr>
    </w:lvl>
    <w:lvl w:ilvl="8" w:tplc="FF20F6D0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2EA6"/>
    <w:multiLevelType w:val="hybridMultilevel"/>
    <w:tmpl w:val="FFFFFFFF"/>
    <w:lvl w:ilvl="0" w:tplc="623AD3CA">
      <w:start w:val="1"/>
      <w:numFmt w:val="bullet"/>
      <w:lvlText w:val="²"/>
      <w:lvlJc w:val="left"/>
    </w:lvl>
    <w:lvl w:ilvl="1" w:tplc="8DAA2FEC">
      <w:numFmt w:val="decimal"/>
      <w:lvlText w:val=""/>
      <w:lvlJc w:val="left"/>
      <w:rPr>
        <w:rFonts w:cs="Times New Roman"/>
      </w:rPr>
    </w:lvl>
    <w:lvl w:ilvl="2" w:tplc="C07E3854">
      <w:numFmt w:val="decimal"/>
      <w:lvlText w:val=""/>
      <w:lvlJc w:val="left"/>
      <w:rPr>
        <w:rFonts w:cs="Times New Roman"/>
      </w:rPr>
    </w:lvl>
    <w:lvl w:ilvl="3" w:tplc="39ACE19A">
      <w:numFmt w:val="decimal"/>
      <w:lvlText w:val=""/>
      <w:lvlJc w:val="left"/>
      <w:rPr>
        <w:rFonts w:cs="Times New Roman"/>
      </w:rPr>
    </w:lvl>
    <w:lvl w:ilvl="4" w:tplc="8B664E30">
      <w:numFmt w:val="decimal"/>
      <w:lvlText w:val=""/>
      <w:lvlJc w:val="left"/>
      <w:rPr>
        <w:rFonts w:cs="Times New Roman"/>
      </w:rPr>
    </w:lvl>
    <w:lvl w:ilvl="5" w:tplc="1B9A37CC">
      <w:numFmt w:val="decimal"/>
      <w:lvlText w:val=""/>
      <w:lvlJc w:val="left"/>
      <w:rPr>
        <w:rFonts w:cs="Times New Roman"/>
      </w:rPr>
    </w:lvl>
    <w:lvl w:ilvl="6" w:tplc="EE5AB89E">
      <w:numFmt w:val="decimal"/>
      <w:lvlText w:val=""/>
      <w:lvlJc w:val="left"/>
      <w:rPr>
        <w:rFonts w:cs="Times New Roman"/>
      </w:rPr>
    </w:lvl>
    <w:lvl w:ilvl="7" w:tplc="F95AB78C">
      <w:numFmt w:val="decimal"/>
      <w:lvlText w:val=""/>
      <w:lvlJc w:val="left"/>
      <w:rPr>
        <w:rFonts w:cs="Times New Roman"/>
      </w:rPr>
    </w:lvl>
    <w:lvl w:ilvl="8" w:tplc="2C647DDE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305E"/>
    <w:multiLevelType w:val="hybridMultilevel"/>
    <w:tmpl w:val="FFFFFFFF"/>
    <w:lvl w:ilvl="0" w:tplc="132285AA">
      <w:start w:val="1"/>
      <w:numFmt w:val="bullet"/>
      <w:lvlText w:val="¹"/>
      <w:lvlJc w:val="left"/>
    </w:lvl>
    <w:lvl w:ilvl="1" w:tplc="320EAFD2">
      <w:numFmt w:val="decimal"/>
      <w:lvlText w:val=""/>
      <w:lvlJc w:val="left"/>
      <w:rPr>
        <w:rFonts w:cs="Times New Roman"/>
      </w:rPr>
    </w:lvl>
    <w:lvl w:ilvl="2" w:tplc="AE0A3B04">
      <w:numFmt w:val="decimal"/>
      <w:lvlText w:val=""/>
      <w:lvlJc w:val="left"/>
      <w:rPr>
        <w:rFonts w:cs="Times New Roman"/>
      </w:rPr>
    </w:lvl>
    <w:lvl w:ilvl="3" w:tplc="7AF6CD4C">
      <w:numFmt w:val="decimal"/>
      <w:lvlText w:val=""/>
      <w:lvlJc w:val="left"/>
      <w:rPr>
        <w:rFonts w:cs="Times New Roman"/>
      </w:rPr>
    </w:lvl>
    <w:lvl w:ilvl="4" w:tplc="5FEAFBD8">
      <w:numFmt w:val="decimal"/>
      <w:lvlText w:val=""/>
      <w:lvlJc w:val="left"/>
      <w:rPr>
        <w:rFonts w:cs="Times New Roman"/>
      </w:rPr>
    </w:lvl>
    <w:lvl w:ilvl="5" w:tplc="16AC4BB0">
      <w:numFmt w:val="decimal"/>
      <w:lvlText w:val=""/>
      <w:lvlJc w:val="left"/>
      <w:rPr>
        <w:rFonts w:cs="Times New Roman"/>
      </w:rPr>
    </w:lvl>
    <w:lvl w:ilvl="6" w:tplc="21E49D58">
      <w:numFmt w:val="decimal"/>
      <w:lvlText w:val=""/>
      <w:lvlJc w:val="left"/>
      <w:rPr>
        <w:rFonts w:cs="Times New Roman"/>
      </w:rPr>
    </w:lvl>
    <w:lvl w:ilvl="7" w:tplc="A46AE6D2">
      <w:numFmt w:val="decimal"/>
      <w:lvlText w:val=""/>
      <w:lvlJc w:val="left"/>
      <w:rPr>
        <w:rFonts w:cs="Times New Roman"/>
      </w:rPr>
    </w:lvl>
    <w:lvl w:ilvl="8" w:tplc="8F6A737C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390C"/>
    <w:multiLevelType w:val="hybridMultilevel"/>
    <w:tmpl w:val="FFFFFFFF"/>
    <w:lvl w:ilvl="0" w:tplc="45A2E1DC">
      <w:start w:val="7"/>
      <w:numFmt w:val="decimal"/>
      <w:lvlText w:val="%1."/>
      <w:lvlJc w:val="left"/>
      <w:rPr>
        <w:rFonts w:cs="Times New Roman"/>
      </w:rPr>
    </w:lvl>
    <w:lvl w:ilvl="1" w:tplc="701EAC46">
      <w:numFmt w:val="decimal"/>
      <w:lvlText w:val=""/>
      <w:lvlJc w:val="left"/>
      <w:rPr>
        <w:rFonts w:cs="Times New Roman"/>
      </w:rPr>
    </w:lvl>
    <w:lvl w:ilvl="2" w:tplc="824AF9BC">
      <w:numFmt w:val="decimal"/>
      <w:lvlText w:val=""/>
      <w:lvlJc w:val="left"/>
      <w:rPr>
        <w:rFonts w:cs="Times New Roman"/>
      </w:rPr>
    </w:lvl>
    <w:lvl w:ilvl="3" w:tplc="328A52C4">
      <w:numFmt w:val="decimal"/>
      <w:lvlText w:val=""/>
      <w:lvlJc w:val="left"/>
      <w:rPr>
        <w:rFonts w:cs="Times New Roman"/>
      </w:rPr>
    </w:lvl>
    <w:lvl w:ilvl="4" w:tplc="AADAEEA8">
      <w:numFmt w:val="decimal"/>
      <w:lvlText w:val=""/>
      <w:lvlJc w:val="left"/>
      <w:rPr>
        <w:rFonts w:cs="Times New Roman"/>
      </w:rPr>
    </w:lvl>
    <w:lvl w:ilvl="5" w:tplc="5914D9AC">
      <w:numFmt w:val="decimal"/>
      <w:lvlText w:val=""/>
      <w:lvlJc w:val="left"/>
      <w:rPr>
        <w:rFonts w:cs="Times New Roman"/>
      </w:rPr>
    </w:lvl>
    <w:lvl w:ilvl="6" w:tplc="2454EDE2">
      <w:numFmt w:val="decimal"/>
      <w:lvlText w:val=""/>
      <w:lvlJc w:val="left"/>
      <w:rPr>
        <w:rFonts w:cs="Times New Roman"/>
      </w:rPr>
    </w:lvl>
    <w:lvl w:ilvl="7" w:tplc="C0C4A61A">
      <w:numFmt w:val="decimal"/>
      <w:lvlText w:val=""/>
      <w:lvlJc w:val="left"/>
      <w:rPr>
        <w:rFonts w:cs="Times New Roman"/>
      </w:rPr>
    </w:lvl>
    <w:lvl w:ilvl="8" w:tplc="CEE823F0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39B3"/>
    <w:multiLevelType w:val="hybridMultilevel"/>
    <w:tmpl w:val="FFFFFFFF"/>
    <w:lvl w:ilvl="0" w:tplc="5DCCC4A8">
      <w:start w:val="35"/>
      <w:numFmt w:val="upperLetter"/>
      <w:lvlText w:val="%1."/>
      <w:lvlJc w:val="left"/>
      <w:rPr>
        <w:rFonts w:cs="Times New Roman"/>
      </w:rPr>
    </w:lvl>
    <w:lvl w:ilvl="1" w:tplc="E0D02392">
      <w:numFmt w:val="decimal"/>
      <w:lvlText w:val=""/>
      <w:lvlJc w:val="left"/>
      <w:rPr>
        <w:rFonts w:cs="Times New Roman"/>
      </w:rPr>
    </w:lvl>
    <w:lvl w:ilvl="2" w:tplc="DB746B8A">
      <w:numFmt w:val="decimal"/>
      <w:lvlText w:val=""/>
      <w:lvlJc w:val="left"/>
      <w:rPr>
        <w:rFonts w:cs="Times New Roman"/>
      </w:rPr>
    </w:lvl>
    <w:lvl w:ilvl="3" w:tplc="21A063F4">
      <w:numFmt w:val="decimal"/>
      <w:lvlText w:val=""/>
      <w:lvlJc w:val="left"/>
      <w:rPr>
        <w:rFonts w:cs="Times New Roman"/>
      </w:rPr>
    </w:lvl>
    <w:lvl w:ilvl="4" w:tplc="0346D066">
      <w:numFmt w:val="decimal"/>
      <w:lvlText w:val=""/>
      <w:lvlJc w:val="left"/>
      <w:rPr>
        <w:rFonts w:cs="Times New Roman"/>
      </w:rPr>
    </w:lvl>
    <w:lvl w:ilvl="5" w:tplc="5216ACBA">
      <w:numFmt w:val="decimal"/>
      <w:lvlText w:val=""/>
      <w:lvlJc w:val="left"/>
      <w:rPr>
        <w:rFonts w:cs="Times New Roman"/>
      </w:rPr>
    </w:lvl>
    <w:lvl w:ilvl="6" w:tplc="FBAEE318">
      <w:numFmt w:val="decimal"/>
      <w:lvlText w:val=""/>
      <w:lvlJc w:val="left"/>
      <w:rPr>
        <w:rFonts w:cs="Times New Roman"/>
      </w:rPr>
    </w:lvl>
    <w:lvl w:ilvl="7" w:tplc="D04EDD86">
      <w:numFmt w:val="decimal"/>
      <w:lvlText w:val=""/>
      <w:lvlJc w:val="left"/>
      <w:rPr>
        <w:rFonts w:cs="Times New Roman"/>
      </w:rPr>
    </w:lvl>
    <w:lvl w:ilvl="8" w:tplc="0AC8DE62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4DB7"/>
    <w:multiLevelType w:val="hybridMultilevel"/>
    <w:tmpl w:val="FFFFFFFF"/>
    <w:lvl w:ilvl="0" w:tplc="0FCEB47E">
      <w:start w:val="15"/>
      <w:numFmt w:val="decimal"/>
      <w:lvlText w:val="%1."/>
      <w:lvlJc w:val="left"/>
      <w:rPr>
        <w:rFonts w:cs="Times New Roman"/>
      </w:rPr>
    </w:lvl>
    <w:lvl w:ilvl="1" w:tplc="EF5C2BCA">
      <w:numFmt w:val="decimal"/>
      <w:lvlText w:val=""/>
      <w:lvlJc w:val="left"/>
      <w:rPr>
        <w:rFonts w:cs="Times New Roman"/>
      </w:rPr>
    </w:lvl>
    <w:lvl w:ilvl="2" w:tplc="6C5692AA">
      <w:numFmt w:val="decimal"/>
      <w:lvlText w:val=""/>
      <w:lvlJc w:val="left"/>
      <w:rPr>
        <w:rFonts w:cs="Times New Roman"/>
      </w:rPr>
    </w:lvl>
    <w:lvl w:ilvl="3" w:tplc="F1E45892">
      <w:numFmt w:val="decimal"/>
      <w:lvlText w:val=""/>
      <w:lvlJc w:val="left"/>
      <w:rPr>
        <w:rFonts w:cs="Times New Roman"/>
      </w:rPr>
    </w:lvl>
    <w:lvl w:ilvl="4" w:tplc="524ECE76">
      <w:numFmt w:val="decimal"/>
      <w:lvlText w:val=""/>
      <w:lvlJc w:val="left"/>
      <w:rPr>
        <w:rFonts w:cs="Times New Roman"/>
      </w:rPr>
    </w:lvl>
    <w:lvl w:ilvl="5" w:tplc="32508798">
      <w:numFmt w:val="decimal"/>
      <w:lvlText w:val=""/>
      <w:lvlJc w:val="left"/>
      <w:rPr>
        <w:rFonts w:cs="Times New Roman"/>
      </w:rPr>
    </w:lvl>
    <w:lvl w:ilvl="6" w:tplc="5D005B56">
      <w:numFmt w:val="decimal"/>
      <w:lvlText w:val=""/>
      <w:lvlJc w:val="left"/>
      <w:rPr>
        <w:rFonts w:cs="Times New Roman"/>
      </w:rPr>
    </w:lvl>
    <w:lvl w:ilvl="7" w:tplc="731EC542">
      <w:numFmt w:val="decimal"/>
      <w:lvlText w:val=""/>
      <w:lvlJc w:val="left"/>
      <w:rPr>
        <w:rFonts w:cs="Times New Roman"/>
      </w:rPr>
    </w:lvl>
    <w:lvl w:ilvl="8" w:tplc="2E8ADD2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54DE"/>
    <w:multiLevelType w:val="hybridMultilevel"/>
    <w:tmpl w:val="FFFFFFFF"/>
    <w:lvl w:ilvl="0" w:tplc="0A34E5D0">
      <w:start w:val="9"/>
      <w:numFmt w:val="upperLetter"/>
      <w:lvlText w:val="%1."/>
      <w:lvlJc w:val="left"/>
      <w:rPr>
        <w:rFonts w:cs="Times New Roman"/>
      </w:rPr>
    </w:lvl>
    <w:lvl w:ilvl="1" w:tplc="0A3E3E3C">
      <w:numFmt w:val="decimal"/>
      <w:lvlText w:val=""/>
      <w:lvlJc w:val="left"/>
      <w:rPr>
        <w:rFonts w:cs="Times New Roman"/>
      </w:rPr>
    </w:lvl>
    <w:lvl w:ilvl="2" w:tplc="FF867DEE">
      <w:numFmt w:val="decimal"/>
      <w:lvlText w:val=""/>
      <w:lvlJc w:val="left"/>
      <w:rPr>
        <w:rFonts w:cs="Times New Roman"/>
      </w:rPr>
    </w:lvl>
    <w:lvl w:ilvl="3" w:tplc="B6DEEA6C">
      <w:numFmt w:val="decimal"/>
      <w:lvlText w:val=""/>
      <w:lvlJc w:val="left"/>
      <w:rPr>
        <w:rFonts w:cs="Times New Roman"/>
      </w:rPr>
    </w:lvl>
    <w:lvl w:ilvl="4" w:tplc="BDA4E514">
      <w:numFmt w:val="decimal"/>
      <w:lvlText w:val=""/>
      <w:lvlJc w:val="left"/>
      <w:rPr>
        <w:rFonts w:cs="Times New Roman"/>
      </w:rPr>
    </w:lvl>
    <w:lvl w:ilvl="5" w:tplc="D71602F4">
      <w:numFmt w:val="decimal"/>
      <w:lvlText w:val=""/>
      <w:lvlJc w:val="left"/>
      <w:rPr>
        <w:rFonts w:cs="Times New Roman"/>
      </w:rPr>
    </w:lvl>
    <w:lvl w:ilvl="6" w:tplc="96BAE768">
      <w:numFmt w:val="decimal"/>
      <w:lvlText w:val=""/>
      <w:lvlJc w:val="left"/>
      <w:rPr>
        <w:rFonts w:cs="Times New Roman"/>
      </w:rPr>
    </w:lvl>
    <w:lvl w:ilvl="7" w:tplc="3F4E15D8">
      <w:numFmt w:val="decimal"/>
      <w:lvlText w:val=""/>
      <w:lvlJc w:val="left"/>
      <w:rPr>
        <w:rFonts w:cs="Times New Roman"/>
      </w:rPr>
    </w:lvl>
    <w:lvl w:ilvl="8" w:tplc="441AF9DE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7E87"/>
    <w:multiLevelType w:val="hybridMultilevel"/>
    <w:tmpl w:val="FFFFFFFF"/>
    <w:lvl w:ilvl="0" w:tplc="4352F840">
      <w:start w:val="5"/>
      <w:numFmt w:val="decimal"/>
      <w:lvlText w:val="%1."/>
      <w:lvlJc w:val="left"/>
      <w:rPr>
        <w:rFonts w:cs="Times New Roman"/>
      </w:rPr>
    </w:lvl>
    <w:lvl w:ilvl="1" w:tplc="421EFDB4">
      <w:numFmt w:val="decimal"/>
      <w:lvlText w:val=""/>
      <w:lvlJc w:val="left"/>
      <w:rPr>
        <w:rFonts w:cs="Times New Roman"/>
      </w:rPr>
    </w:lvl>
    <w:lvl w:ilvl="2" w:tplc="8B863138">
      <w:numFmt w:val="decimal"/>
      <w:lvlText w:val=""/>
      <w:lvlJc w:val="left"/>
      <w:rPr>
        <w:rFonts w:cs="Times New Roman"/>
      </w:rPr>
    </w:lvl>
    <w:lvl w:ilvl="3" w:tplc="82CA1ABA">
      <w:numFmt w:val="decimal"/>
      <w:lvlText w:val=""/>
      <w:lvlJc w:val="left"/>
      <w:rPr>
        <w:rFonts w:cs="Times New Roman"/>
      </w:rPr>
    </w:lvl>
    <w:lvl w:ilvl="4" w:tplc="AC3E3F20">
      <w:numFmt w:val="decimal"/>
      <w:lvlText w:val=""/>
      <w:lvlJc w:val="left"/>
      <w:rPr>
        <w:rFonts w:cs="Times New Roman"/>
      </w:rPr>
    </w:lvl>
    <w:lvl w:ilvl="5" w:tplc="135ADE36">
      <w:numFmt w:val="decimal"/>
      <w:lvlText w:val=""/>
      <w:lvlJc w:val="left"/>
      <w:rPr>
        <w:rFonts w:cs="Times New Roman"/>
      </w:rPr>
    </w:lvl>
    <w:lvl w:ilvl="6" w:tplc="3D44E95A">
      <w:numFmt w:val="decimal"/>
      <w:lvlText w:val=""/>
      <w:lvlJc w:val="left"/>
      <w:rPr>
        <w:rFonts w:cs="Times New Roman"/>
      </w:rPr>
    </w:lvl>
    <w:lvl w:ilvl="7" w:tplc="C74C4450">
      <w:numFmt w:val="decimal"/>
      <w:lvlText w:val=""/>
      <w:lvlJc w:val="left"/>
      <w:rPr>
        <w:rFonts w:cs="Times New Roman"/>
      </w:rPr>
    </w:lvl>
    <w:lvl w:ilvl="8" w:tplc="41E42972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9"/>
    </w:lvlOverride>
    <w:lvlOverride w:ilvl="1">
      <w:startOverride w:val="10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11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  <w:lvlOverride w:ilvl="0">
      <w:startOverride w:val="6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F67"/>
    <w:rsid w:val="00017E94"/>
    <w:rsid w:val="00034215"/>
    <w:rsid w:val="00050183"/>
    <w:rsid w:val="000577DF"/>
    <w:rsid w:val="00071127"/>
    <w:rsid w:val="0007369B"/>
    <w:rsid w:val="000A7FC7"/>
    <w:rsid w:val="000B1C4D"/>
    <w:rsid w:val="000F2C12"/>
    <w:rsid w:val="000F51F9"/>
    <w:rsid w:val="00100898"/>
    <w:rsid w:val="00106BA4"/>
    <w:rsid w:val="00110A90"/>
    <w:rsid w:val="001729B3"/>
    <w:rsid w:val="001B68A2"/>
    <w:rsid w:val="001D6D25"/>
    <w:rsid w:val="002B63C8"/>
    <w:rsid w:val="002C165C"/>
    <w:rsid w:val="002C2538"/>
    <w:rsid w:val="002D52C1"/>
    <w:rsid w:val="002D70F4"/>
    <w:rsid w:val="002F256C"/>
    <w:rsid w:val="00300411"/>
    <w:rsid w:val="003213C7"/>
    <w:rsid w:val="00321457"/>
    <w:rsid w:val="003877BF"/>
    <w:rsid w:val="0039208E"/>
    <w:rsid w:val="003A26C0"/>
    <w:rsid w:val="003E1AEA"/>
    <w:rsid w:val="003F08A3"/>
    <w:rsid w:val="00446802"/>
    <w:rsid w:val="00474911"/>
    <w:rsid w:val="00495A2C"/>
    <w:rsid w:val="00570B07"/>
    <w:rsid w:val="0059025E"/>
    <w:rsid w:val="00594635"/>
    <w:rsid w:val="00594F77"/>
    <w:rsid w:val="00595177"/>
    <w:rsid w:val="005956F3"/>
    <w:rsid w:val="005A29DD"/>
    <w:rsid w:val="00644E55"/>
    <w:rsid w:val="0065431F"/>
    <w:rsid w:val="00662F67"/>
    <w:rsid w:val="00671AF9"/>
    <w:rsid w:val="00695F3C"/>
    <w:rsid w:val="006C79A2"/>
    <w:rsid w:val="006D60A2"/>
    <w:rsid w:val="006F338B"/>
    <w:rsid w:val="00724478"/>
    <w:rsid w:val="00774340"/>
    <w:rsid w:val="008068A0"/>
    <w:rsid w:val="00822543"/>
    <w:rsid w:val="008455DD"/>
    <w:rsid w:val="008573D9"/>
    <w:rsid w:val="00863C38"/>
    <w:rsid w:val="00876A03"/>
    <w:rsid w:val="008C008C"/>
    <w:rsid w:val="008C62D2"/>
    <w:rsid w:val="008E1050"/>
    <w:rsid w:val="008E79EE"/>
    <w:rsid w:val="008F5002"/>
    <w:rsid w:val="00953B5C"/>
    <w:rsid w:val="0096627C"/>
    <w:rsid w:val="00967512"/>
    <w:rsid w:val="0098792D"/>
    <w:rsid w:val="009D1FFF"/>
    <w:rsid w:val="009D5A2D"/>
    <w:rsid w:val="009D7AE5"/>
    <w:rsid w:val="009F6BCB"/>
    <w:rsid w:val="00A17A18"/>
    <w:rsid w:val="00A453D5"/>
    <w:rsid w:val="00A51DB2"/>
    <w:rsid w:val="00A869A2"/>
    <w:rsid w:val="00AC4900"/>
    <w:rsid w:val="00AE2BDC"/>
    <w:rsid w:val="00AE491E"/>
    <w:rsid w:val="00AF2AA3"/>
    <w:rsid w:val="00BA7EB0"/>
    <w:rsid w:val="00BB4820"/>
    <w:rsid w:val="00BD5012"/>
    <w:rsid w:val="00C90EE5"/>
    <w:rsid w:val="00CD7B4C"/>
    <w:rsid w:val="00CE436F"/>
    <w:rsid w:val="00CF588F"/>
    <w:rsid w:val="00D33753"/>
    <w:rsid w:val="00D45B5F"/>
    <w:rsid w:val="00D61C94"/>
    <w:rsid w:val="00D84698"/>
    <w:rsid w:val="00E009C0"/>
    <w:rsid w:val="00E147D2"/>
    <w:rsid w:val="00E179B1"/>
    <w:rsid w:val="00E57A61"/>
    <w:rsid w:val="00E62238"/>
    <w:rsid w:val="00E64B29"/>
    <w:rsid w:val="00E67BE3"/>
    <w:rsid w:val="00EA48D6"/>
    <w:rsid w:val="00EE653F"/>
    <w:rsid w:val="00F06917"/>
    <w:rsid w:val="00F621E0"/>
    <w:rsid w:val="00F7129E"/>
    <w:rsid w:val="00F94A4D"/>
    <w:rsid w:val="00F97694"/>
    <w:rsid w:val="00FB41D6"/>
    <w:rsid w:val="00FF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3115"/>
  <w15:chartTrackingRefBased/>
  <w15:docId w15:val="{F1ED52C9-6D02-4AB9-8A96-78EBC615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C4D"/>
  </w:style>
  <w:style w:type="paragraph" w:styleId="1">
    <w:name w:val="heading 1"/>
    <w:basedOn w:val="a"/>
    <w:next w:val="a"/>
    <w:link w:val="10"/>
    <w:qFormat/>
    <w:rsid w:val="0010089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100898"/>
    <w:pPr>
      <w:keepNext/>
      <w:spacing w:after="0" w:line="240" w:lineRule="auto"/>
      <w:ind w:firstLine="142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0089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147D2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a3">
    <w:name w:val="Основной текст_"/>
    <w:basedOn w:val="a0"/>
    <w:link w:val="11"/>
    <w:rsid w:val="00E147D2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E147D2"/>
    <w:rPr>
      <w:rFonts w:ascii="Times New Roman" w:eastAsia="Times New Roman" w:hAnsi="Times New Roman" w:cs="Times New Roman"/>
      <w:b/>
      <w:bCs/>
      <w:color w:val="000000"/>
      <w:spacing w:val="57"/>
      <w:w w:val="100"/>
      <w:position w:val="0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E147D2"/>
    <w:pPr>
      <w:widowControl w:val="0"/>
      <w:shd w:val="clear" w:color="auto" w:fill="FFFFFF"/>
      <w:spacing w:after="0" w:line="278" w:lineRule="exac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11">
    <w:name w:val="Основной текст1"/>
    <w:basedOn w:val="a"/>
    <w:link w:val="a3"/>
    <w:rsid w:val="00E147D2"/>
    <w:pPr>
      <w:widowControl w:val="0"/>
      <w:shd w:val="clear" w:color="auto" w:fill="FFFFFF"/>
      <w:spacing w:before="60" w:after="180" w:line="278" w:lineRule="exact"/>
      <w:ind w:hanging="2060"/>
      <w:jc w:val="center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styleId="a4">
    <w:name w:val="Balloon Text"/>
    <w:basedOn w:val="a"/>
    <w:link w:val="a5"/>
    <w:semiHidden/>
    <w:unhideWhenUsed/>
    <w:rsid w:val="00474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47491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00411"/>
    <w:pPr>
      <w:ind w:left="720"/>
      <w:contextualSpacing/>
    </w:pPr>
  </w:style>
  <w:style w:type="character" w:customStyle="1" w:styleId="21">
    <w:name w:val="Основной текст2"/>
    <w:basedOn w:val="a3"/>
    <w:rsid w:val="001B6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31">
    <w:name w:val="Основной текст3"/>
    <w:basedOn w:val="a"/>
    <w:rsid w:val="001B68A2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color w:val="000000"/>
      <w:spacing w:val="2"/>
      <w:sz w:val="25"/>
      <w:szCs w:val="25"/>
      <w:lang w:eastAsia="ru-RU"/>
    </w:rPr>
  </w:style>
  <w:style w:type="character" w:customStyle="1" w:styleId="a7">
    <w:name w:val="Сноска_"/>
    <w:basedOn w:val="a0"/>
    <w:link w:val="a8"/>
    <w:rsid w:val="00594635"/>
    <w:rPr>
      <w:rFonts w:ascii="Times New Roman" w:eastAsia="Times New Roman" w:hAnsi="Times New Roman" w:cs="Times New Roman"/>
      <w:i/>
      <w:iCs/>
      <w:spacing w:val="1"/>
      <w:sz w:val="20"/>
      <w:szCs w:val="20"/>
      <w:shd w:val="clear" w:color="auto" w:fill="FFFFFF"/>
    </w:rPr>
  </w:style>
  <w:style w:type="character" w:customStyle="1" w:styleId="0pt">
    <w:name w:val="Сноска + Не курсив;Интервал 0 pt"/>
    <w:basedOn w:val="a7"/>
    <w:rsid w:val="0059463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a8">
    <w:name w:val="Сноска"/>
    <w:basedOn w:val="a"/>
    <w:link w:val="a7"/>
    <w:rsid w:val="00594635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  <w:i/>
      <w:iCs/>
      <w:spacing w:val="1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72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724478"/>
    <w:rPr>
      <w:color w:val="0000FF"/>
      <w:u w:val="single"/>
    </w:rPr>
  </w:style>
  <w:style w:type="paragraph" w:customStyle="1" w:styleId="pboth">
    <w:name w:val="pboth"/>
    <w:basedOn w:val="a"/>
    <w:rsid w:val="00774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0089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0089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0089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100898"/>
  </w:style>
  <w:style w:type="character" w:customStyle="1" w:styleId="ab">
    <w:name w:val="Заголовок Знак"/>
    <w:basedOn w:val="a0"/>
    <w:link w:val="ac"/>
    <w:locked/>
    <w:rsid w:val="00100898"/>
    <w:rPr>
      <w:b/>
      <w:spacing w:val="200"/>
      <w:sz w:val="30"/>
      <w:lang w:eastAsia="ru-RU"/>
    </w:rPr>
  </w:style>
  <w:style w:type="paragraph" w:customStyle="1" w:styleId="13">
    <w:name w:val="Заголовок1"/>
    <w:basedOn w:val="a"/>
    <w:next w:val="ac"/>
    <w:qFormat/>
    <w:rsid w:val="00100898"/>
    <w:pPr>
      <w:overflowPunct w:val="0"/>
      <w:autoSpaceDE w:val="0"/>
      <w:autoSpaceDN w:val="0"/>
      <w:adjustRightInd w:val="0"/>
      <w:spacing w:after="0" w:line="240" w:lineRule="auto"/>
      <w:ind w:right="-1"/>
      <w:jc w:val="center"/>
    </w:pPr>
    <w:rPr>
      <w:b/>
      <w:spacing w:val="200"/>
      <w:sz w:val="30"/>
      <w:lang w:eastAsia="ru-RU"/>
    </w:rPr>
  </w:style>
  <w:style w:type="character" w:customStyle="1" w:styleId="14">
    <w:name w:val="Название Знак1"/>
    <w:basedOn w:val="a0"/>
    <w:uiPriority w:val="10"/>
    <w:rsid w:val="0010089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d">
    <w:name w:val="Body Text"/>
    <w:basedOn w:val="a"/>
    <w:link w:val="ae"/>
    <w:rsid w:val="001008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10089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 Indent"/>
    <w:basedOn w:val="a"/>
    <w:link w:val="af0"/>
    <w:rsid w:val="0010089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100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Подзаголовок Знак"/>
    <w:basedOn w:val="a0"/>
    <w:link w:val="af2"/>
    <w:locked/>
    <w:rsid w:val="00100898"/>
    <w:rPr>
      <w:b/>
      <w:sz w:val="28"/>
      <w:szCs w:val="24"/>
      <w:lang w:eastAsia="ru-RU"/>
    </w:rPr>
  </w:style>
  <w:style w:type="paragraph" w:customStyle="1" w:styleId="15">
    <w:name w:val="Подзаголовок1"/>
    <w:basedOn w:val="a"/>
    <w:next w:val="af2"/>
    <w:qFormat/>
    <w:rsid w:val="00100898"/>
    <w:pPr>
      <w:spacing w:after="0" w:line="240" w:lineRule="auto"/>
      <w:ind w:right="-1"/>
      <w:jc w:val="center"/>
    </w:pPr>
    <w:rPr>
      <w:b/>
      <w:sz w:val="28"/>
      <w:szCs w:val="24"/>
      <w:lang w:eastAsia="ru-RU"/>
    </w:rPr>
  </w:style>
  <w:style w:type="character" w:customStyle="1" w:styleId="16">
    <w:name w:val="Подзаголовок Знак1"/>
    <w:basedOn w:val="a0"/>
    <w:uiPriority w:val="11"/>
    <w:rsid w:val="0010089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rsid w:val="001008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100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1008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1008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link w:val="ConsNonformat0"/>
    <w:rsid w:val="001008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100898"/>
    <w:pPr>
      <w:widowControl w:val="0"/>
      <w:autoSpaceDE w:val="0"/>
      <w:autoSpaceDN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rsid w:val="0010089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Indent 2"/>
    <w:basedOn w:val="a"/>
    <w:link w:val="25"/>
    <w:rsid w:val="0010089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100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rsid w:val="001008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rsid w:val="00100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100898"/>
  </w:style>
  <w:style w:type="paragraph" w:styleId="af6">
    <w:name w:val="Plain Text"/>
    <w:basedOn w:val="a"/>
    <w:link w:val="af7"/>
    <w:rsid w:val="0010089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rsid w:val="001008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listparagraph0">
    <w:name w:val="msolistparagraph"/>
    <w:basedOn w:val="a"/>
    <w:rsid w:val="00100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0898"/>
  </w:style>
  <w:style w:type="paragraph" w:customStyle="1" w:styleId="msolistparagraphcxsplast">
    <w:name w:val="msolistparagraphcxsplast"/>
    <w:basedOn w:val="a"/>
    <w:rsid w:val="00100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008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7">
    <w:name w:val="Текст выноски Знак1"/>
    <w:basedOn w:val="a0"/>
    <w:uiPriority w:val="99"/>
    <w:semiHidden/>
    <w:rsid w:val="00100898"/>
    <w:rPr>
      <w:rFonts w:ascii="Tahoma" w:eastAsia="Times New Roman" w:hAnsi="Tahoma" w:cs="Tahoma"/>
      <w:sz w:val="16"/>
      <w:szCs w:val="16"/>
      <w:lang w:eastAsia="ru-RU"/>
    </w:rPr>
  </w:style>
  <w:style w:type="table" w:styleId="af8">
    <w:name w:val="Table Grid"/>
    <w:basedOn w:val="a1"/>
    <w:rsid w:val="001008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next w:val="a"/>
    <w:link w:val="ab"/>
    <w:qFormat/>
    <w:rsid w:val="00100898"/>
    <w:pPr>
      <w:spacing w:after="0" w:line="240" w:lineRule="auto"/>
      <w:contextualSpacing/>
    </w:pPr>
    <w:rPr>
      <w:b/>
      <w:spacing w:val="200"/>
      <w:sz w:val="30"/>
      <w:lang w:eastAsia="ru-RU"/>
    </w:rPr>
  </w:style>
  <w:style w:type="character" w:customStyle="1" w:styleId="18">
    <w:name w:val="Заголовок Знак1"/>
    <w:basedOn w:val="a0"/>
    <w:uiPriority w:val="10"/>
    <w:rsid w:val="00100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1"/>
    <w:qFormat/>
    <w:rsid w:val="00100898"/>
    <w:pPr>
      <w:numPr>
        <w:ilvl w:val="1"/>
      </w:numPr>
    </w:pPr>
    <w:rPr>
      <w:b/>
      <w:sz w:val="28"/>
      <w:szCs w:val="24"/>
      <w:lang w:eastAsia="ru-RU"/>
    </w:rPr>
  </w:style>
  <w:style w:type="character" w:customStyle="1" w:styleId="26">
    <w:name w:val="Подзаголовок Знак2"/>
    <w:basedOn w:val="a0"/>
    <w:uiPriority w:val="11"/>
    <w:rsid w:val="00100898"/>
    <w:rPr>
      <w:rFonts w:eastAsiaTheme="minorEastAsia"/>
      <w:color w:val="5A5A5A" w:themeColor="text1" w:themeTint="A5"/>
      <w:spacing w:val="15"/>
    </w:rPr>
  </w:style>
  <w:style w:type="paragraph" w:customStyle="1" w:styleId="ConsPlusTitle">
    <w:name w:val="ConsPlusTitle"/>
    <w:rsid w:val="00E179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7EF1D-66B2-4BDA-850F-DA7F5990D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Санкина Людмила Викторовна</dc:creator>
  <cp:keywords/>
  <dc:description/>
  <cp:lastModifiedBy>Admin</cp:lastModifiedBy>
  <cp:revision>4</cp:revision>
  <cp:lastPrinted>2024-07-01T07:28:00Z</cp:lastPrinted>
  <dcterms:created xsi:type="dcterms:W3CDTF">2024-07-17T01:09:00Z</dcterms:created>
  <dcterms:modified xsi:type="dcterms:W3CDTF">2024-07-17T01:12:00Z</dcterms:modified>
</cp:coreProperties>
</file>