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9C9A2" w14:textId="43EE7332" w:rsidR="00DD1D8B" w:rsidRPr="00DD1D8B" w:rsidRDefault="00DD1D8B" w:rsidP="00DD1D8B">
      <w:pPr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D1D8B">
        <w:rPr>
          <w:rFonts w:ascii="Times New Roman" w:eastAsia="Times New Roman" w:hAnsi="Times New Roman" w:cs="Times New Roman"/>
          <w:noProof/>
          <w:sz w:val="26"/>
          <w:szCs w:val="24"/>
          <w:lang w:eastAsia="ru-RU"/>
        </w:rPr>
        <w:drawing>
          <wp:inline distT="0" distB="0" distL="0" distR="0" wp14:anchorId="23112F9C" wp14:editId="073B2AE7">
            <wp:extent cx="719455" cy="72517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92C36" w14:textId="2DC617D0" w:rsidR="00DD1D8B" w:rsidRPr="00DD1D8B" w:rsidRDefault="00DD1D8B" w:rsidP="00DD1D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D1D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</w:t>
      </w:r>
      <w:r w:rsidR="0089278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</w:t>
      </w:r>
      <w:r w:rsidRPr="00DD1D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ИЙСКАЯ ФЕДЕРАЦИЯ</w:t>
      </w:r>
    </w:p>
    <w:p w14:paraId="57D1DDB8" w14:textId="77777777" w:rsidR="00DD1D8B" w:rsidRPr="00DD1D8B" w:rsidRDefault="00DD1D8B" w:rsidP="00DD1D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D1D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ДЕПУТАТОВ ГОЛУХИНСКОГО СЕЛЬСОВЕТА</w:t>
      </w:r>
    </w:p>
    <w:p w14:paraId="2933CE56" w14:textId="77777777" w:rsidR="00DD1D8B" w:rsidRPr="00DD1D8B" w:rsidRDefault="00DD1D8B" w:rsidP="00DD1D8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D1D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14:paraId="437F81B3" w14:textId="77777777" w:rsidR="00DD1D8B" w:rsidRPr="00DD1D8B" w:rsidRDefault="00DD1D8B" w:rsidP="00DD1D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0D9F7C4F" w14:textId="3D20BF22" w:rsidR="00DD1D8B" w:rsidRPr="00DD1D8B" w:rsidRDefault="00DD1D8B" w:rsidP="00DD1D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D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3A7092BB" w14:textId="77777777" w:rsidR="00DD1D8B" w:rsidRPr="00DD1D8B" w:rsidRDefault="00DD1D8B" w:rsidP="00DD1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B9D3F9" w14:textId="41C2B607" w:rsidR="00DD1D8B" w:rsidRPr="00DD1D8B" w:rsidRDefault="00A92FE5" w:rsidP="00DD1D8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DD1D8B"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072EC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DD1D8B"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>.2025</w:t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D1D8B" w:rsidRPr="00DD1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831D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</w:p>
    <w:p w14:paraId="7305A83C" w14:textId="77777777" w:rsidR="00DD1D8B" w:rsidRPr="00DD1D8B" w:rsidRDefault="00DD1D8B" w:rsidP="00DD1D8B">
      <w:pPr>
        <w:spacing w:after="0" w:line="240" w:lineRule="auto"/>
        <w:jc w:val="center"/>
        <w:rPr>
          <w:rFonts w:ascii="Arial" w:eastAsia="Times New Roman" w:hAnsi="Arial" w:cs="Arial"/>
          <w:sz w:val="18"/>
          <w:szCs w:val="20"/>
          <w:lang w:eastAsia="ru-RU"/>
        </w:rPr>
      </w:pPr>
      <w:r w:rsidRPr="00DD1D8B">
        <w:rPr>
          <w:rFonts w:ascii="Arial" w:eastAsia="Times New Roman" w:hAnsi="Arial" w:cs="Arial"/>
          <w:sz w:val="18"/>
          <w:szCs w:val="20"/>
          <w:lang w:eastAsia="ru-RU"/>
        </w:rPr>
        <w:t>с. Голуха</w:t>
      </w:r>
    </w:p>
    <w:p w14:paraId="3B13E927" w14:textId="77777777" w:rsidR="00DD1D8B" w:rsidRPr="00DD1D8B" w:rsidRDefault="00DD1D8B" w:rsidP="00DD1D8B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p w14:paraId="05E4519E" w14:textId="77777777" w:rsidR="00DD1D8B" w:rsidRPr="00DD1D8B" w:rsidRDefault="00DD1D8B" w:rsidP="00DD1D8B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DD1D8B" w:rsidRPr="00DD1D8B" w14:paraId="7B098F50" w14:textId="77777777" w:rsidTr="00755923">
        <w:trPr>
          <w:trHeight w:val="1362"/>
        </w:trPr>
        <w:tc>
          <w:tcPr>
            <w:tcW w:w="4219" w:type="dxa"/>
            <w:shd w:val="clear" w:color="auto" w:fill="auto"/>
          </w:tcPr>
          <w:p w14:paraId="231BC2B6" w14:textId="77777777" w:rsidR="00DD1D8B" w:rsidRPr="00DD1D8B" w:rsidRDefault="00DD1D8B" w:rsidP="00DD1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1D8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размерах должностных окладов муниципальных служащих администрации Голухинского сельсовета Заринского района Алтайского края</w:t>
            </w:r>
          </w:p>
        </w:tc>
      </w:tr>
    </w:tbl>
    <w:p w14:paraId="38CBF00A" w14:textId="77777777" w:rsidR="00DD1D8B" w:rsidRPr="00DD1D8B" w:rsidRDefault="00DD1D8B" w:rsidP="00DD1D8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  <w:lang w:eastAsia="ru-RU"/>
        </w:rPr>
      </w:pPr>
      <w:r w:rsidRPr="00DD1D8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   </w:t>
      </w:r>
    </w:p>
    <w:p w14:paraId="02C492C4" w14:textId="317E0579" w:rsidR="00DD1D8B" w:rsidRPr="00DD1D8B" w:rsidRDefault="00DD1D8B" w:rsidP="00DD1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highlight w:val="yellow"/>
          <w:lang w:eastAsia="ru-RU"/>
        </w:rPr>
      </w:pP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соответствии с пунктом 4 статьи 86 Бюджетного кодекса Российской Федерации, федеральным законом от 02.03.2007 № 25-ФЗ «О муниципальной службе в Российской Федерации», законом Алтайского края от 07.12.2007 №134-ЗС «О муниципальной службе в Алтайском крае», постановлением Правительства Алтайского края от 22.06.2023 № 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служащих», </w:t>
      </w: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Постановления Правительства Алтайского края от 30.04.2025 № 171 «О внесении изменений в постановление Правительства Алтайского края от 22.06.2023 № 224</w:t>
      </w:r>
      <w:r w:rsidR="00152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19.09.2025 №369</w:t>
      </w: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>»,</w:t>
      </w:r>
      <w:r w:rsidRPr="00DD1D8B">
        <w:rPr>
          <w:rFonts w:ascii="Times New Roman" w:eastAsia="Times New Roman" w:hAnsi="Times New Roman" w:cs="Times New Roman"/>
          <w:sz w:val="26"/>
          <w:szCs w:val="24"/>
          <w:lang w:eastAsia="ru-RU"/>
        </w:rPr>
        <w:t>Совет депутатов Голухинского сельсовета</w:t>
      </w:r>
    </w:p>
    <w:p w14:paraId="4A3F2898" w14:textId="439FABB9" w:rsidR="00DD1D8B" w:rsidRPr="00DD1D8B" w:rsidRDefault="00D07238" w:rsidP="00DD1D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РЕШИЛ</w:t>
      </w:r>
      <w:r w:rsidR="00DD1D8B" w:rsidRPr="00DD1D8B">
        <w:rPr>
          <w:rFonts w:ascii="Times New Roman" w:eastAsia="Times New Roman" w:hAnsi="Times New Roman" w:cs="Times New Roman"/>
          <w:sz w:val="26"/>
          <w:szCs w:val="24"/>
          <w:lang w:eastAsia="ru-RU"/>
        </w:rPr>
        <w:t>:</w:t>
      </w:r>
    </w:p>
    <w:p w14:paraId="74051C52" w14:textId="77777777" w:rsidR="00DD1D8B" w:rsidRPr="00DD1D8B" w:rsidRDefault="00DD1D8B" w:rsidP="00DD1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Утвердить размер денежного содержания выборных должностных лиц администрации Голухинского сельсовета Заринского района Алтайского края согласно приложению.</w:t>
      </w:r>
    </w:p>
    <w:p w14:paraId="031C631D" w14:textId="77777777" w:rsidR="00DD1D8B" w:rsidRPr="00DD1D8B" w:rsidRDefault="00DD1D8B" w:rsidP="00DD1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Настоящее решение распространяет свое действие на правоотношения, возникшие с 01.01.2025.</w:t>
      </w:r>
    </w:p>
    <w:p w14:paraId="7313039C" w14:textId="16214145" w:rsidR="00DD1D8B" w:rsidRPr="00DD1D8B" w:rsidRDefault="00DD1D8B" w:rsidP="00DD1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3.Со дня вступления в силу настоящего решения признать утратившим силу решение Совета депутатов Голухинского сельсовета от </w:t>
      </w:r>
      <w:r w:rsidR="00D072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26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D072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.202</w:t>
      </w:r>
      <w:r w:rsidR="00D072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D072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размерах должностных окладов муниципальных служащих администрации Голухинского сельсовета Заринского района Алтайского края</w:t>
      </w: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D1D8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3B7E5ABB" w14:textId="77777777" w:rsidR="00DD1D8B" w:rsidRPr="00DD1D8B" w:rsidRDefault="00DD1D8B" w:rsidP="00DD1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1D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Обнародовать настоящее решение в установленном законам порядке. </w:t>
      </w:r>
    </w:p>
    <w:p w14:paraId="796B876E" w14:textId="77777777" w:rsidR="00DD1D8B" w:rsidRPr="00DD1D8B" w:rsidRDefault="00DD1D8B" w:rsidP="00DD1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DD1D8B">
        <w:rPr>
          <w:rFonts w:ascii="Times New Roman" w:eastAsia="Times New Roman" w:hAnsi="Times New Roman" w:cs="Times New Roman"/>
          <w:sz w:val="26"/>
          <w:szCs w:val="28"/>
          <w:lang w:eastAsia="ru-RU"/>
        </w:rPr>
        <w:t>5.Контроль за исполнением настоящего решения возложить на постоянную комиссию Совета депутатов Голухинского сельсовета по бюджету, планированию, налоговой политике.</w:t>
      </w:r>
    </w:p>
    <w:p w14:paraId="2D377C73" w14:textId="77777777" w:rsidR="00DD1D8B" w:rsidRPr="00DD1D8B" w:rsidRDefault="00DD1D8B" w:rsidP="00DD1D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highlight w:val="yellow"/>
          <w:lang w:eastAsia="ru-RU"/>
        </w:rPr>
      </w:pPr>
    </w:p>
    <w:p w14:paraId="44AE1A6C" w14:textId="225C054B" w:rsidR="00DD1D8B" w:rsidRPr="00DD1D8B" w:rsidRDefault="00E072EC" w:rsidP="00DD1D8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Заместитель Главы сельсовета 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>М.Ю. Рогова</w:t>
      </w:r>
    </w:p>
    <w:p w14:paraId="6638887C" w14:textId="77777777" w:rsidR="00DD1D8B" w:rsidRPr="00DD1D8B" w:rsidRDefault="00DD1D8B" w:rsidP="00DD1D8B">
      <w:pPr>
        <w:spacing w:after="0" w:line="240" w:lineRule="auto"/>
        <w:ind w:left="3969" w:hanging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D8E26D" w14:textId="77777777" w:rsidR="00DD1D8B" w:rsidRPr="00DD1D8B" w:rsidRDefault="00DD1D8B" w:rsidP="00DD1D8B">
      <w:pPr>
        <w:spacing w:after="0" w:line="240" w:lineRule="auto"/>
        <w:ind w:left="3969" w:hanging="3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14:paraId="6FDAF8E1" w14:textId="31A24446" w:rsidR="007174F1" w:rsidRDefault="008B388D" w:rsidP="00DD1D8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585267F" w14:textId="094EDDDE" w:rsidR="008B388D" w:rsidRDefault="008B388D" w:rsidP="00D0723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</w:t>
      </w:r>
      <w:r w:rsidR="00E4352A">
        <w:rPr>
          <w:rFonts w:ascii="Times New Roman" w:hAnsi="Times New Roman" w:cs="Times New Roman"/>
          <w:sz w:val="24"/>
          <w:szCs w:val="24"/>
        </w:rPr>
        <w:t>вета</w:t>
      </w:r>
      <w:r>
        <w:rPr>
          <w:rFonts w:ascii="Times New Roman" w:hAnsi="Times New Roman" w:cs="Times New Roman"/>
          <w:sz w:val="24"/>
          <w:szCs w:val="24"/>
        </w:rPr>
        <w:t xml:space="preserve"> депутатов</w:t>
      </w:r>
    </w:p>
    <w:p w14:paraId="6F30F8E8" w14:textId="2E3E65C3" w:rsidR="008B388D" w:rsidRDefault="008B388D" w:rsidP="00D0723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92FE5">
        <w:rPr>
          <w:rFonts w:ascii="Times New Roman" w:hAnsi="Times New Roman" w:cs="Times New Roman"/>
          <w:sz w:val="24"/>
          <w:szCs w:val="24"/>
        </w:rPr>
        <w:t>13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="00E072E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502D1D">
        <w:rPr>
          <w:rFonts w:ascii="Times New Roman" w:hAnsi="Times New Roman" w:cs="Times New Roman"/>
          <w:sz w:val="24"/>
          <w:szCs w:val="24"/>
        </w:rPr>
        <w:t>5</w:t>
      </w:r>
      <w:r w:rsidR="00A110EC">
        <w:rPr>
          <w:rFonts w:ascii="Times New Roman" w:hAnsi="Times New Roman" w:cs="Times New Roman"/>
          <w:sz w:val="24"/>
          <w:szCs w:val="24"/>
        </w:rPr>
        <w:t xml:space="preserve"> №22</w:t>
      </w:r>
    </w:p>
    <w:p w14:paraId="0E6FC8E7" w14:textId="48C34B39" w:rsidR="008B388D" w:rsidRDefault="008B388D">
      <w:pPr>
        <w:rPr>
          <w:rFonts w:ascii="Times New Roman" w:hAnsi="Times New Roman" w:cs="Times New Roman"/>
          <w:sz w:val="24"/>
          <w:szCs w:val="24"/>
        </w:rPr>
      </w:pPr>
    </w:p>
    <w:p w14:paraId="0729B203" w14:textId="659ECA92" w:rsidR="008B388D" w:rsidRDefault="008B388D">
      <w:pPr>
        <w:rPr>
          <w:rFonts w:ascii="Times New Roman" w:hAnsi="Times New Roman" w:cs="Times New Roman"/>
          <w:sz w:val="24"/>
          <w:szCs w:val="24"/>
        </w:rPr>
      </w:pPr>
    </w:p>
    <w:p w14:paraId="73944FB2" w14:textId="77FCEE66" w:rsidR="008B388D" w:rsidRDefault="008B388D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762507">
        <w:rPr>
          <w:rFonts w:ascii="Times New Roman" w:hAnsi="Times New Roman" w:cs="Times New Roman"/>
          <w:sz w:val="24"/>
          <w:szCs w:val="24"/>
        </w:rPr>
        <w:t>должностных окладов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служащих</w:t>
      </w:r>
    </w:p>
    <w:p w14:paraId="798EC572" w14:textId="35F7CF8B" w:rsidR="008B388D" w:rsidRDefault="008B388D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E4352A">
        <w:rPr>
          <w:rFonts w:ascii="Times New Roman" w:hAnsi="Times New Roman" w:cs="Times New Roman"/>
          <w:sz w:val="24"/>
          <w:szCs w:val="24"/>
        </w:rPr>
        <w:t>Голухинского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</w:t>
      </w:r>
    </w:p>
    <w:p w14:paraId="04EF2962" w14:textId="77777777" w:rsidR="004A6805" w:rsidRDefault="004A6805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8B388D" w14:paraId="7B7008E0" w14:textId="77777777" w:rsidTr="008B388D">
        <w:tc>
          <w:tcPr>
            <w:tcW w:w="846" w:type="dxa"/>
          </w:tcPr>
          <w:p w14:paraId="1D45F114" w14:textId="772DBB09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4" w:type="dxa"/>
          </w:tcPr>
          <w:p w14:paraId="1F3E546D" w14:textId="7A2C892F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115" w:type="dxa"/>
          </w:tcPr>
          <w:p w14:paraId="35398A01" w14:textId="4A863AB1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денежного содержания,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8B388D" w14:paraId="04C6CC96" w14:textId="77777777" w:rsidTr="008B388D">
        <w:tc>
          <w:tcPr>
            <w:tcW w:w="846" w:type="dxa"/>
            <w:vMerge w:val="restart"/>
          </w:tcPr>
          <w:p w14:paraId="14116247" w14:textId="1A8681BA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  <w:vMerge w:val="restart"/>
          </w:tcPr>
          <w:p w14:paraId="79F3FCA8" w14:textId="352B85DA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030A215" w14:textId="61BAC865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388D" w14:paraId="3F1A6E33" w14:textId="77777777" w:rsidTr="008B388D">
        <w:tc>
          <w:tcPr>
            <w:tcW w:w="846" w:type="dxa"/>
            <w:vMerge/>
          </w:tcPr>
          <w:p w14:paraId="59A33882" w14:textId="77777777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  <w:vMerge/>
          </w:tcPr>
          <w:p w14:paraId="65BBBEE6" w14:textId="77777777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47BE046" w14:textId="77777777" w:rsidR="00E4352A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r w:rsidR="00E4352A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</w:p>
          <w:p w14:paraId="6E975811" w14:textId="6C3B2809" w:rsidR="008B388D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тыс.человек</w:t>
            </w:r>
            <w:proofErr w:type="spellEnd"/>
          </w:p>
        </w:tc>
      </w:tr>
      <w:tr w:rsidR="004A6805" w14:paraId="3E685193" w14:textId="77777777" w:rsidTr="008B388D">
        <w:tc>
          <w:tcPr>
            <w:tcW w:w="846" w:type="dxa"/>
          </w:tcPr>
          <w:p w14:paraId="5C8A9F71" w14:textId="1601FC07" w:rsidR="004A6805" w:rsidRDefault="004A6805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4D13A417" w14:textId="330ED474" w:rsidR="004A6805" w:rsidRDefault="004A6805" w:rsidP="004A6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сельсовета</w:t>
            </w:r>
          </w:p>
        </w:tc>
        <w:tc>
          <w:tcPr>
            <w:tcW w:w="3115" w:type="dxa"/>
          </w:tcPr>
          <w:p w14:paraId="058AF1BB" w14:textId="1330E92B" w:rsidR="004A6805" w:rsidRDefault="00502D1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1A9">
              <w:rPr>
                <w:rFonts w:ascii="Times New Roman" w:hAnsi="Times New Roman" w:cs="Times New Roman"/>
                <w:sz w:val="24"/>
                <w:szCs w:val="24"/>
              </w:rPr>
              <w:t>1738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B388D" w14:paraId="7E36739B" w14:textId="77777777" w:rsidTr="008B388D">
        <w:tc>
          <w:tcPr>
            <w:tcW w:w="846" w:type="dxa"/>
          </w:tcPr>
          <w:p w14:paraId="74027543" w14:textId="671F047E" w:rsidR="008B388D" w:rsidRDefault="004A6805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3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4" w:type="dxa"/>
          </w:tcPr>
          <w:p w14:paraId="1D598A45" w14:textId="76722422" w:rsidR="008B388D" w:rsidRDefault="00762507" w:rsidP="008B3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администрации  сельсовета</w:t>
            </w:r>
          </w:p>
        </w:tc>
        <w:tc>
          <w:tcPr>
            <w:tcW w:w="3115" w:type="dxa"/>
          </w:tcPr>
          <w:p w14:paraId="0F1A4785" w14:textId="5BC561B1" w:rsidR="008B388D" w:rsidRDefault="009711A9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8804</w:t>
            </w:r>
            <w:r w:rsidR="00502D1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6B7E37F5" w14:textId="77777777" w:rsidR="008B388D" w:rsidRDefault="008B388D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6B03E4" w14:textId="77777777" w:rsidR="008B388D" w:rsidRPr="008B388D" w:rsidRDefault="008B388D" w:rsidP="008B388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B388D" w:rsidRPr="008B3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60"/>
    <w:rsid w:val="00152C48"/>
    <w:rsid w:val="00187CA3"/>
    <w:rsid w:val="001E3862"/>
    <w:rsid w:val="002B6B6C"/>
    <w:rsid w:val="004A6805"/>
    <w:rsid w:val="0050185B"/>
    <w:rsid w:val="00502D1D"/>
    <w:rsid w:val="00556D20"/>
    <w:rsid w:val="007174F1"/>
    <w:rsid w:val="00725441"/>
    <w:rsid w:val="00754833"/>
    <w:rsid w:val="00762507"/>
    <w:rsid w:val="007720BF"/>
    <w:rsid w:val="007831DB"/>
    <w:rsid w:val="00892780"/>
    <w:rsid w:val="008A6B60"/>
    <w:rsid w:val="008B388D"/>
    <w:rsid w:val="009711A9"/>
    <w:rsid w:val="00A110EC"/>
    <w:rsid w:val="00A92FE5"/>
    <w:rsid w:val="00B21090"/>
    <w:rsid w:val="00CC580A"/>
    <w:rsid w:val="00CD02FA"/>
    <w:rsid w:val="00D07238"/>
    <w:rsid w:val="00D71DE1"/>
    <w:rsid w:val="00D84A4F"/>
    <w:rsid w:val="00DD1D8B"/>
    <w:rsid w:val="00E072EC"/>
    <w:rsid w:val="00E4352A"/>
    <w:rsid w:val="00FB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42CF"/>
  <w15:chartTrackingRefBased/>
  <w15:docId w15:val="{01D726D0-E804-4E8E-B96B-31DCAE91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3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1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16</cp:revision>
  <cp:lastPrinted>2025-11-13T03:22:00Z</cp:lastPrinted>
  <dcterms:created xsi:type="dcterms:W3CDTF">2021-05-17T07:41:00Z</dcterms:created>
  <dcterms:modified xsi:type="dcterms:W3CDTF">2025-11-13T03:27:00Z</dcterms:modified>
</cp:coreProperties>
</file>