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76FB7E" wp14:editId="1C9ACA3F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5603" w:rsidRPr="00515603" w:rsidRDefault="00515603" w:rsidP="00515603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7D6E62" w:rsidP="005156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>.10.2023</w:t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</w:t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5603" w:rsidRPr="005156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5156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№ 21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77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4038"/>
      </w:tblGrid>
      <w:tr w:rsidR="00124398" w:rsidRPr="00515603" w:rsidTr="007D6E62">
        <w:trPr>
          <w:trHeight w:val="3399"/>
          <w:tblCellSpacing w:w="15" w:type="dxa"/>
        </w:trPr>
        <w:tc>
          <w:tcPr>
            <w:tcW w:w="3653" w:type="dxa"/>
            <w:vAlign w:val="center"/>
            <w:hideMark/>
          </w:tcPr>
          <w:p w:rsidR="00124398" w:rsidRPr="00515603" w:rsidRDefault="001C3DCD" w:rsidP="006D3D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603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Hlk72500612"/>
            <w:r w:rsidRPr="00515603">
              <w:rPr>
                <w:rFonts w:ascii="Arial" w:eastAsia="Times New Roman" w:hAnsi="Arial" w:cs="Arial"/>
                <w:sz w:val="24"/>
                <w:szCs w:val="24"/>
              </w:rPr>
              <w:t>Положение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о бюджетном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процессе и финансовом контроле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в муниципальном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образовании </w:t>
            </w:r>
            <w:r w:rsidR="002C32AE" w:rsidRPr="00515603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515603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0"/>
            <w:r w:rsidRPr="00515603">
              <w:rPr>
                <w:rFonts w:ascii="Arial" w:eastAsia="Times New Roman" w:hAnsi="Arial" w:cs="Arial"/>
                <w:sz w:val="24"/>
                <w:szCs w:val="24"/>
              </w:rPr>
              <w:t>, утвержденное решением Совета депутатов Ново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моношкинского</w:t>
            </w:r>
            <w:r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от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29.09.2021 №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  <w:p w:rsidR="00375AE1" w:rsidRPr="00515603" w:rsidRDefault="00375AE1" w:rsidP="006D3D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  <w:hideMark/>
          </w:tcPr>
          <w:p w:rsidR="00124398" w:rsidRPr="00515603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C350C" w:rsidRPr="00515603" w:rsidRDefault="00300780" w:rsidP="00F524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515603">
        <w:rPr>
          <w:rFonts w:ascii="Arial" w:eastAsia="Times New Roman" w:hAnsi="Arial" w:cs="Arial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515603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ии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</w:t>
      </w:r>
      <w:r w:rsidR="008773CB" w:rsidRPr="00515603">
        <w:rPr>
          <w:rFonts w:ascii="Arial" w:eastAsia="Times New Roman" w:hAnsi="Arial" w:cs="Arial"/>
          <w:sz w:val="24"/>
          <w:szCs w:val="24"/>
        </w:rPr>
        <w:t>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515603">
        <w:rPr>
          <w:rFonts w:ascii="Arial" w:eastAsia="Times New Roman" w:hAnsi="Arial" w:cs="Arial"/>
          <w:sz w:val="24"/>
          <w:szCs w:val="24"/>
        </w:rPr>
        <w:t>вет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C603FC" w:rsidRPr="00515603" w:rsidRDefault="00C603FC" w:rsidP="00CC350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РЕШИЛ:</w:t>
      </w:r>
    </w:p>
    <w:p w:rsidR="00F52485" w:rsidRPr="00515603" w:rsidRDefault="002324DA" w:rsidP="00375A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1.Внести в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72500768"/>
      <w:r w:rsidR="002C32AE" w:rsidRPr="00515603">
        <w:rPr>
          <w:rFonts w:ascii="Arial" w:eastAsia="Times New Roman" w:hAnsi="Arial" w:cs="Arial"/>
          <w:sz w:val="24"/>
          <w:szCs w:val="24"/>
        </w:rPr>
        <w:t>Положение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</w:t>
      </w:r>
      <w:r w:rsidR="006D3D27" w:rsidRPr="00515603">
        <w:rPr>
          <w:rFonts w:ascii="Arial" w:eastAsia="Times New Roman" w:hAnsi="Arial" w:cs="Arial"/>
          <w:sz w:val="24"/>
          <w:szCs w:val="24"/>
        </w:rPr>
        <w:t>о бюджетном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6D3D27" w:rsidRPr="00515603">
        <w:rPr>
          <w:rFonts w:ascii="Arial" w:eastAsia="Times New Roman" w:hAnsi="Arial" w:cs="Arial"/>
          <w:sz w:val="24"/>
          <w:szCs w:val="24"/>
        </w:rPr>
        <w:t>в муниципальном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</w:t>
      </w:r>
      <w:bookmarkEnd w:id="1"/>
      <w:r w:rsidR="006D3D27" w:rsidRPr="00515603">
        <w:rPr>
          <w:rFonts w:ascii="Arial" w:eastAsia="Times New Roman" w:hAnsi="Arial" w:cs="Arial"/>
          <w:sz w:val="24"/>
          <w:szCs w:val="24"/>
        </w:rPr>
        <w:t>края, утвержденное</w:t>
      </w:r>
      <w:r w:rsidRPr="00515603">
        <w:rPr>
          <w:rFonts w:ascii="Arial" w:eastAsia="Times New Roman" w:hAnsi="Arial" w:cs="Arial"/>
          <w:sz w:val="24"/>
          <w:szCs w:val="24"/>
        </w:rPr>
        <w:t xml:space="preserve"> решением Совета депутатов </w:t>
      </w:r>
      <w:r w:rsidR="00B80B67" w:rsidRPr="00515603">
        <w:rPr>
          <w:rFonts w:ascii="Arial" w:eastAsia="Times New Roman" w:hAnsi="Arial" w:cs="Arial"/>
          <w:sz w:val="24"/>
          <w:szCs w:val="24"/>
        </w:rPr>
        <w:t>Новомоношкинского сельсовета от</w:t>
      </w:r>
      <w:r w:rsidRPr="00515603">
        <w:rPr>
          <w:rFonts w:ascii="Arial" w:eastAsia="Times New Roman" w:hAnsi="Arial" w:cs="Arial"/>
          <w:sz w:val="24"/>
          <w:szCs w:val="24"/>
        </w:rPr>
        <w:t xml:space="preserve"> </w:t>
      </w:r>
      <w:r w:rsidR="00B80B67" w:rsidRPr="00515603">
        <w:rPr>
          <w:rFonts w:ascii="Arial" w:eastAsia="Times New Roman" w:hAnsi="Arial" w:cs="Arial"/>
          <w:sz w:val="24"/>
          <w:szCs w:val="24"/>
        </w:rPr>
        <w:t xml:space="preserve">29.09.2021 №21 </w:t>
      </w:r>
      <w:r w:rsidR="00064886" w:rsidRPr="00515603">
        <w:rPr>
          <w:rFonts w:ascii="Arial" w:hAnsi="Arial" w:cs="Arial"/>
          <w:sz w:val="24"/>
          <w:szCs w:val="24"/>
        </w:rPr>
        <w:t xml:space="preserve">(в ред. </w:t>
      </w:r>
      <w:r w:rsidR="00B80B67" w:rsidRPr="00515603">
        <w:rPr>
          <w:rFonts w:ascii="Arial" w:hAnsi="Arial" w:cs="Arial"/>
          <w:sz w:val="24"/>
          <w:szCs w:val="24"/>
        </w:rPr>
        <w:t>от 21</w:t>
      </w:r>
      <w:r w:rsidR="00064886" w:rsidRPr="00515603">
        <w:rPr>
          <w:rFonts w:ascii="Arial" w:hAnsi="Arial" w:cs="Arial"/>
          <w:sz w:val="24"/>
          <w:szCs w:val="24"/>
        </w:rPr>
        <w:t xml:space="preserve">.07.2022 № </w:t>
      </w:r>
      <w:r w:rsidR="00B80B67" w:rsidRPr="00515603">
        <w:rPr>
          <w:rFonts w:ascii="Arial" w:hAnsi="Arial" w:cs="Arial"/>
          <w:sz w:val="24"/>
          <w:szCs w:val="24"/>
        </w:rPr>
        <w:t xml:space="preserve">20) </w:t>
      </w:r>
      <w:r w:rsidR="00B80B67" w:rsidRPr="00515603">
        <w:rPr>
          <w:rFonts w:ascii="Arial" w:eastAsia="Times New Roman" w:hAnsi="Arial" w:cs="Arial"/>
          <w:sz w:val="24"/>
          <w:szCs w:val="24"/>
        </w:rPr>
        <w:t>следующие</w:t>
      </w:r>
      <w:r w:rsidR="009B406F" w:rsidRPr="00515603">
        <w:rPr>
          <w:rFonts w:ascii="Arial" w:eastAsia="Times New Roman" w:hAnsi="Arial" w:cs="Arial"/>
          <w:sz w:val="24"/>
          <w:szCs w:val="24"/>
        </w:rPr>
        <w:t xml:space="preserve"> изменения и дополнения:</w:t>
      </w:r>
    </w:p>
    <w:p w:rsidR="00F52485" w:rsidRPr="00515603" w:rsidRDefault="00F5248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 xml:space="preserve">1.1. Абзац первый ст. 19 "Порядок проведения внешней проверки годового отчета об </w:t>
      </w:r>
      <w:r w:rsidR="00B80B67" w:rsidRPr="00515603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515603">
        <w:rPr>
          <w:rFonts w:ascii="Arial" w:eastAsia="Times New Roman" w:hAnsi="Arial" w:cs="Arial"/>
          <w:sz w:val="24"/>
          <w:szCs w:val="24"/>
        </w:rPr>
        <w:t xml:space="preserve"> сельсовета"</w:t>
      </w:r>
      <w:r w:rsidRPr="0051560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2485" w:rsidRPr="00515603" w:rsidRDefault="00B80B67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lastRenderedPageBreak/>
        <w:t>«</w:t>
      </w:r>
      <w:r w:rsidR="00F52485" w:rsidRPr="00515603">
        <w:rPr>
          <w:rFonts w:ascii="Arial" w:hAnsi="Arial" w:cs="Arial"/>
          <w:sz w:val="24"/>
          <w:szCs w:val="24"/>
        </w:rPr>
        <w:t xml:space="preserve">Администрация представляет отчет об исполнении местного бюджета за отчетный финансовый </w:t>
      </w:r>
      <w:r w:rsidRPr="00515603">
        <w:rPr>
          <w:rFonts w:ascii="Arial" w:hAnsi="Arial" w:cs="Arial"/>
          <w:sz w:val="24"/>
          <w:szCs w:val="24"/>
        </w:rPr>
        <w:t>год для</w:t>
      </w:r>
      <w:r w:rsidR="00F52485" w:rsidRPr="00515603">
        <w:rPr>
          <w:rFonts w:ascii="Arial" w:hAnsi="Arial" w:cs="Arial"/>
          <w:sz w:val="24"/>
          <w:szCs w:val="24"/>
        </w:rPr>
        <w:t xml:space="preserve"> подготовки заключения на </w:t>
      </w:r>
      <w:r w:rsidRPr="00515603">
        <w:rPr>
          <w:rFonts w:ascii="Arial" w:hAnsi="Arial" w:cs="Arial"/>
          <w:sz w:val="24"/>
          <w:szCs w:val="24"/>
        </w:rPr>
        <w:t>него в</w:t>
      </w:r>
      <w:r w:rsidR="00F52485" w:rsidRPr="00515603">
        <w:rPr>
          <w:rFonts w:ascii="Arial" w:hAnsi="Arial" w:cs="Arial"/>
          <w:sz w:val="24"/>
          <w:szCs w:val="24"/>
        </w:rPr>
        <w:t xml:space="preserve"> контрольно-счетную палату Заринского района не</w:t>
      </w:r>
      <w:r w:rsidRPr="00515603">
        <w:rPr>
          <w:rFonts w:ascii="Arial" w:hAnsi="Arial" w:cs="Arial"/>
          <w:sz w:val="24"/>
          <w:szCs w:val="24"/>
        </w:rPr>
        <w:t xml:space="preserve"> позднее 1 апреля текущего года»</w:t>
      </w:r>
      <w:r w:rsidR="00F52485" w:rsidRPr="00515603">
        <w:rPr>
          <w:rFonts w:ascii="Arial" w:hAnsi="Arial" w:cs="Arial"/>
          <w:sz w:val="24"/>
          <w:szCs w:val="24"/>
        </w:rPr>
        <w:t>.</w:t>
      </w:r>
    </w:p>
    <w:p w:rsidR="00F87F45" w:rsidRPr="00515603" w:rsidRDefault="00F5248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t xml:space="preserve">1.2. </w:t>
      </w:r>
      <w:r w:rsidR="00F87F45" w:rsidRPr="00515603">
        <w:rPr>
          <w:rFonts w:ascii="Arial" w:eastAsia="Times New Roman" w:hAnsi="Arial" w:cs="Arial"/>
          <w:sz w:val="24"/>
          <w:szCs w:val="24"/>
        </w:rPr>
        <w:t>Абзац шестой ст. 19 «</w:t>
      </w:r>
      <w:r w:rsidRPr="00515603">
        <w:rPr>
          <w:rFonts w:ascii="Arial" w:eastAsia="Times New Roman" w:hAnsi="Arial" w:cs="Arial"/>
          <w:sz w:val="24"/>
          <w:szCs w:val="24"/>
        </w:rPr>
        <w:t xml:space="preserve">Порядок проведения внешней проверки годового отчета об </w:t>
      </w:r>
      <w:r w:rsidR="00F87F45" w:rsidRPr="00515603">
        <w:rPr>
          <w:rFonts w:ascii="Arial" w:eastAsia="Times New Roman" w:hAnsi="Arial" w:cs="Arial"/>
          <w:sz w:val="24"/>
          <w:szCs w:val="24"/>
        </w:rPr>
        <w:t xml:space="preserve">исполнении бюджета сельсовета» </w:t>
      </w:r>
      <w:r w:rsidRPr="0051560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52485" w:rsidRPr="00515603" w:rsidRDefault="00F87F4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t>«</w:t>
      </w:r>
      <w:r w:rsidR="00F52485" w:rsidRPr="00515603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сельсовета представляется контрольно-счетной </w:t>
      </w:r>
      <w:r w:rsidRPr="00515603">
        <w:rPr>
          <w:rFonts w:ascii="Arial" w:hAnsi="Arial" w:cs="Arial"/>
          <w:sz w:val="24"/>
          <w:szCs w:val="24"/>
        </w:rPr>
        <w:t>палатой в</w:t>
      </w:r>
      <w:r w:rsidR="00F52485" w:rsidRPr="00515603">
        <w:rPr>
          <w:rFonts w:ascii="Arial" w:hAnsi="Arial" w:cs="Arial"/>
          <w:sz w:val="24"/>
          <w:szCs w:val="24"/>
        </w:rPr>
        <w:t xml:space="preserve"> </w:t>
      </w:r>
      <w:r w:rsidRPr="00515603">
        <w:rPr>
          <w:rFonts w:ascii="Arial" w:hAnsi="Arial" w:cs="Arial"/>
          <w:sz w:val="24"/>
          <w:szCs w:val="24"/>
        </w:rPr>
        <w:t>представительный орган</w:t>
      </w:r>
      <w:r w:rsidR="00F52485" w:rsidRPr="00515603">
        <w:rPr>
          <w:rFonts w:ascii="Arial" w:hAnsi="Arial" w:cs="Arial"/>
          <w:sz w:val="24"/>
          <w:szCs w:val="24"/>
        </w:rPr>
        <w:t xml:space="preserve"> с одновременным направлением </w:t>
      </w:r>
      <w:r w:rsidRPr="00515603">
        <w:rPr>
          <w:rFonts w:ascii="Arial" w:hAnsi="Arial" w:cs="Arial"/>
          <w:sz w:val="24"/>
          <w:szCs w:val="24"/>
        </w:rPr>
        <w:t>в местную Администрацию»</w:t>
      </w:r>
      <w:r w:rsidR="00F52485" w:rsidRPr="00515603">
        <w:rPr>
          <w:rFonts w:ascii="Arial" w:hAnsi="Arial" w:cs="Arial"/>
          <w:sz w:val="24"/>
          <w:szCs w:val="24"/>
        </w:rPr>
        <w:t>.</w:t>
      </w:r>
    </w:p>
    <w:p w:rsidR="00CC350C" w:rsidRPr="00515603" w:rsidRDefault="00831574" w:rsidP="00515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2</w:t>
      </w:r>
      <w:r w:rsidR="00CC350C" w:rsidRPr="00515603">
        <w:rPr>
          <w:rFonts w:ascii="Arial" w:eastAsia="Times New Roman" w:hAnsi="Arial" w:cs="Arial"/>
          <w:sz w:val="24"/>
          <w:szCs w:val="24"/>
        </w:rPr>
        <w:t>.</w:t>
      </w:r>
      <w:r w:rsidR="00515603" w:rsidRPr="00515603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F52485" w:rsidRPr="00515603" w:rsidRDefault="00831574" w:rsidP="00375A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3</w:t>
      </w:r>
      <w:r w:rsidR="00CC350C" w:rsidRPr="00515603">
        <w:rPr>
          <w:rFonts w:ascii="Arial" w:eastAsia="Times New Roman" w:hAnsi="Arial" w:cs="Arial"/>
          <w:sz w:val="24"/>
          <w:szCs w:val="24"/>
        </w:rPr>
        <w:t xml:space="preserve">.Контроль за исполнением настоящего решения возложить на постоянную комиссию </w:t>
      </w:r>
      <w:r w:rsidR="00E735A3" w:rsidRPr="00515603">
        <w:rPr>
          <w:rFonts w:ascii="Arial" w:hAnsi="Arial" w:cs="Arial"/>
          <w:sz w:val="24"/>
          <w:szCs w:val="24"/>
        </w:rPr>
        <w:t>Совета депутатов Ново</w:t>
      </w:r>
      <w:r w:rsidR="0083799F">
        <w:rPr>
          <w:rFonts w:ascii="Arial" w:hAnsi="Arial" w:cs="Arial"/>
          <w:sz w:val="24"/>
          <w:szCs w:val="24"/>
        </w:rPr>
        <w:t>моношкинского</w:t>
      </w:r>
      <w:bookmarkStart w:id="2" w:name="_GoBack"/>
      <w:bookmarkEnd w:id="2"/>
      <w:r w:rsidR="00E735A3" w:rsidRPr="00515603">
        <w:rPr>
          <w:rFonts w:ascii="Arial" w:hAnsi="Arial" w:cs="Arial"/>
          <w:sz w:val="24"/>
          <w:szCs w:val="24"/>
        </w:rPr>
        <w:t xml:space="preserve"> </w:t>
      </w:r>
      <w:r w:rsidR="00F87F45" w:rsidRPr="00515603">
        <w:rPr>
          <w:rFonts w:ascii="Arial" w:hAnsi="Arial" w:cs="Arial"/>
          <w:sz w:val="24"/>
          <w:szCs w:val="24"/>
        </w:rPr>
        <w:t xml:space="preserve">сельсовета </w:t>
      </w:r>
      <w:r w:rsidR="00375AE1" w:rsidRPr="00515603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="00CC350C" w:rsidRPr="00515603">
        <w:rPr>
          <w:rFonts w:ascii="Arial" w:eastAsia="Times New Roman" w:hAnsi="Arial" w:cs="Arial"/>
          <w:sz w:val="24"/>
          <w:szCs w:val="24"/>
        </w:rPr>
        <w:t>.</w:t>
      </w:r>
    </w:p>
    <w:p w:rsidR="00F87F45" w:rsidRPr="00515603" w:rsidRDefault="00F87F45" w:rsidP="00783E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87F45" w:rsidRPr="00515603" w:rsidRDefault="00F87F45" w:rsidP="00783E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25862" w:rsidRPr="00515603" w:rsidRDefault="00F87F45" w:rsidP="00F87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CC350C" w:rsidRPr="00515603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</w:t>
      </w:r>
      <w:r w:rsidR="002C32AE" w:rsidRPr="00515603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375AE1" w:rsidRPr="00515603">
        <w:rPr>
          <w:rFonts w:ascii="Arial" w:eastAsia="Times New Roman" w:hAnsi="Arial" w:cs="Arial"/>
          <w:sz w:val="24"/>
          <w:szCs w:val="24"/>
        </w:rPr>
        <w:t xml:space="preserve">    </w:t>
      </w:r>
      <w:r w:rsidRPr="00515603">
        <w:rPr>
          <w:rFonts w:ascii="Arial" w:eastAsia="Times New Roman" w:hAnsi="Arial" w:cs="Arial"/>
          <w:sz w:val="24"/>
          <w:szCs w:val="24"/>
        </w:rPr>
        <w:t>Е.М. Усольцева</w:t>
      </w:r>
      <w:r w:rsidR="00783E3D" w:rsidRPr="00515603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D25862" w:rsidRPr="00515603" w:rsidRDefault="00D25862" w:rsidP="007052A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1AE9" w:rsidRPr="00515603" w:rsidRDefault="00124398" w:rsidP="002324D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 </w:t>
      </w:r>
    </w:p>
    <w:sectPr w:rsidR="00991AE9" w:rsidRPr="00515603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4886"/>
    <w:rsid w:val="0006676A"/>
    <w:rsid w:val="00086789"/>
    <w:rsid w:val="00091F75"/>
    <w:rsid w:val="000A41CC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91C0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0600"/>
    <w:rsid w:val="002C32AE"/>
    <w:rsid w:val="00300780"/>
    <w:rsid w:val="00302EA9"/>
    <w:rsid w:val="0031440C"/>
    <w:rsid w:val="00375AE1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15603"/>
    <w:rsid w:val="005207F1"/>
    <w:rsid w:val="00522997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3D27"/>
    <w:rsid w:val="006D6B23"/>
    <w:rsid w:val="007052A8"/>
    <w:rsid w:val="00752AA7"/>
    <w:rsid w:val="0077359B"/>
    <w:rsid w:val="00783E3D"/>
    <w:rsid w:val="007D6E62"/>
    <w:rsid w:val="008240AD"/>
    <w:rsid w:val="00831574"/>
    <w:rsid w:val="008331D9"/>
    <w:rsid w:val="0083799F"/>
    <w:rsid w:val="00840DCF"/>
    <w:rsid w:val="00857661"/>
    <w:rsid w:val="00862BB7"/>
    <w:rsid w:val="00865D4D"/>
    <w:rsid w:val="00875085"/>
    <w:rsid w:val="008773CB"/>
    <w:rsid w:val="008B66FA"/>
    <w:rsid w:val="008C7DA3"/>
    <w:rsid w:val="008E70A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B7084"/>
    <w:rsid w:val="009E08BE"/>
    <w:rsid w:val="009F2925"/>
    <w:rsid w:val="009F43CB"/>
    <w:rsid w:val="00A07DAE"/>
    <w:rsid w:val="00A11DF9"/>
    <w:rsid w:val="00A127CD"/>
    <w:rsid w:val="00A3334D"/>
    <w:rsid w:val="00A365C5"/>
    <w:rsid w:val="00A52F0F"/>
    <w:rsid w:val="00A7444F"/>
    <w:rsid w:val="00A85592"/>
    <w:rsid w:val="00A86DAE"/>
    <w:rsid w:val="00AB4973"/>
    <w:rsid w:val="00AC643B"/>
    <w:rsid w:val="00AE39BA"/>
    <w:rsid w:val="00AE6A17"/>
    <w:rsid w:val="00B1197A"/>
    <w:rsid w:val="00B2068C"/>
    <w:rsid w:val="00B57BB4"/>
    <w:rsid w:val="00B722D5"/>
    <w:rsid w:val="00B80B67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D3308"/>
    <w:rsid w:val="00CE2269"/>
    <w:rsid w:val="00D01C56"/>
    <w:rsid w:val="00D2258E"/>
    <w:rsid w:val="00D25862"/>
    <w:rsid w:val="00D27571"/>
    <w:rsid w:val="00D379BC"/>
    <w:rsid w:val="00D40885"/>
    <w:rsid w:val="00D52D88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0A20"/>
    <w:rsid w:val="00EE5CEE"/>
    <w:rsid w:val="00F01070"/>
    <w:rsid w:val="00F113A1"/>
    <w:rsid w:val="00F446D7"/>
    <w:rsid w:val="00F46F3E"/>
    <w:rsid w:val="00F52485"/>
    <w:rsid w:val="00F87F45"/>
    <w:rsid w:val="00F9105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FD1"/>
  <w15:docId w15:val="{C0806B3C-B95F-4758-9CAF-AFCC9842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4FF4-3213-41BB-BC78-FC2BC32F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96</cp:revision>
  <cp:lastPrinted>2023-10-20T08:03:00Z</cp:lastPrinted>
  <dcterms:created xsi:type="dcterms:W3CDTF">2021-05-14T06:46:00Z</dcterms:created>
  <dcterms:modified xsi:type="dcterms:W3CDTF">2023-10-20T08:03:00Z</dcterms:modified>
</cp:coreProperties>
</file>