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A8D46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001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grayscl/>
                      <a:lum bright="-32000"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73174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72E5D5BD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DFBFF98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25825BE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СОВЕТ ДЕПУТАТОВ НОВОМОНОШКИНСКОГО   СЕЛЬСОВЕТА</w:t>
      </w:r>
    </w:p>
    <w:p w14:paraId="48310CD8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ЗАРИНСКОГО   РАЙОНА   АЛТАЙСКОГО КРАЯ</w:t>
      </w:r>
    </w:p>
    <w:p w14:paraId="0BDE386D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1434875A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19FA33A8">
      <w:pPr>
        <w:keepNext/>
        <w:tabs>
          <w:tab w:val="center" w:pos="4677"/>
          <w:tab w:val="left" w:pos="7907"/>
        </w:tabs>
        <w:jc w:val="both"/>
        <w:outlineLvl w:val="0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  Р Е Ш Е Н И Е         </w:t>
      </w:r>
    </w:p>
    <w:p w14:paraId="5483113F">
      <w:pPr>
        <w:keepNext/>
        <w:tabs>
          <w:tab w:val="center" w:pos="4677"/>
          <w:tab w:val="left" w:pos="7907"/>
        </w:tabs>
        <w:jc w:val="both"/>
        <w:outlineLvl w:val="0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A012C5C">
      <w:pPr>
        <w:keepNext/>
        <w:tabs>
          <w:tab w:val="center" w:pos="4677"/>
          <w:tab w:val="left" w:pos="7907"/>
        </w:tabs>
        <w:jc w:val="both"/>
        <w:outlineLvl w:val="0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587A539">
      <w:pPr>
        <w:jc w:val="both"/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>23</w:t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.10.202</w:t>
      </w:r>
      <w:r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  № </w:t>
      </w:r>
      <w:r>
        <w:rPr>
          <w:rFonts w:hint="default" w:ascii="Arial" w:hAnsi="Arial" w:cs="Arial"/>
          <w:b/>
          <w:color w:val="000000" w:themeColor="text1"/>
          <w:lang w:val="ru-RU"/>
          <w14:textFill>
            <w14:solidFill>
              <w14:schemeClr w14:val="tx1"/>
            </w14:solidFill>
          </w14:textFill>
        </w:rPr>
        <w:t>20</w:t>
      </w:r>
    </w:p>
    <w:p w14:paraId="58AF5739">
      <w:pPr>
        <w:jc w:val="both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45F0DB85">
      <w:pPr>
        <w:jc w:val="both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B3AA6AB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  <w:t>с. Новомоношкино</w:t>
      </w:r>
    </w:p>
    <w:p w14:paraId="4CF85543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7180F985">
      <w:pPr>
        <w:jc w:val="center"/>
        <w:rPr>
          <w:rFonts w:ascii="Arial" w:hAnsi="Arial" w:cs="Arial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tblInd w:w="-12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1"/>
      </w:tblGrid>
      <w:tr w14:paraId="4CB0B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9341" w:type="dxa"/>
          </w:tcPr>
          <w:p w14:paraId="0F3F2150">
            <w:pPr>
              <w:shd w:val="clear" w:color="auto" w:fill="FFFFFF"/>
              <w:jc w:val="center"/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  <w:t>О назначении публичных слушаний по проекту бюджета на 202</w:t>
            </w:r>
            <w:r>
              <w:rPr>
                <w:rFonts w:hint="default" w:ascii="Arial" w:hAnsi="Arial"/>
                <w:b/>
                <w:color w:val="000000" w:themeColor="text1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год  </w:t>
            </w:r>
            <w:r>
              <w:rPr>
                <w:rFonts w:ascii="Arial" w:hAnsi="Arial"/>
                <w:b/>
                <w:color w:val="000000" w:themeColor="text1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>сельского</w:t>
            </w:r>
            <w:r>
              <w:rPr>
                <w:rFonts w:hint="default" w:ascii="Arial" w:hAnsi="Arial"/>
                <w:b/>
                <w:color w:val="000000" w:themeColor="text1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поселения</w:t>
            </w:r>
            <w:r>
              <w:rPr>
                <w:rFonts w:ascii="Arial" w:hAnsi="Arial"/>
                <w:b/>
                <w:color w:val="000000" w:themeColor="text1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Новомоношкинский сельсовет Заринского района Алтайского края</w:t>
            </w:r>
          </w:p>
        </w:tc>
      </w:tr>
    </w:tbl>
    <w:p w14:paraId="41BD6013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23E11E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480" w:firstLineChars="20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В соответствии со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статьёй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28 Федерального закона   от   6 октября 2003 года № 131 – ФЗ «Об общих принципах организации местного самоуправления в Российской Федерации»,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статьёй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Устава 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сельского поселения 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Новомоношкинский сел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ьсовет Заринского района Алтайского края,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статьёй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2 </w:t>
      </w:r>
      <w:bookmarkStart w:id="0" w:name="_GoBack"/>
      <w:r>
        <w:rPr>
          <w:rFonts w:hint="default" w:ascii="Arial" w:hAnsi="Arial" w:cs="Arial"/>
          <w:sz w:val="24"/>
          <w:szCs w:val="24"/>
        </w:rPr>
        <w:t>Положения о порядке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назначения и проведения публичных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слушаний</w:t>
      </w:r>
      <w:bookmarkEnd w:id="0"/>
      <w:r>
        <w:rPr>
          <w:rFonts w:hint="default" w:ascii="Arial" w:hAnsi="Arial" w:cs="Arial"/>
          <w:sz w:val="24"/>
          <w:szCs w:val="24"/>
        </w:rPr>
        <w:t xml:space="preserve"> в муниципальном образовании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сельское поселение</w:t>
      </w:r>
      <w:r>
        <w:rPr>
          <w:rFonts w:hint="default" w:ascii="Arial" w:hAnsi="Arial" w:cs="Arial"/>
          <w:sz w:val="24"/>
          <w:szCs w:val="24"/>
          <w:lang w:val="ru-RU"/>
        </w:rPr>
        <w:t xml:space="preserve"> Новомоношкинский</w:t>
      </w:r>
      <w:r>
        <w:rPr>
          <w:rFonts w:hint="default" w:ascii="Arial" w:hAnsi="Arial" w:cs="Arial"/>
          <w:sz w:val="24"/>
          <w:szCs w:val="24"/>
        </w:rPr>
        <w:t xml:space="preserve"> сельсовет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Заринского района Алтайского края</w:t>
      </w:r>
      <w:r>
        <w:rPr>
          <w:rFonts w:hint="default" w:ascii="Arial" w:hAnsi="Arial" w:cs="Arial"/>
          <w:sz w:val="24"/>
          <w:szCs w:val="24"/>
          <w:lang w:val="ru-RU"/>
        </w:rPr>
        <w:t xml:space="preserve">,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Совет депутатов </w:t>
      </w:r>
    </w:p>
    <w:p w14:paraId="3E36243D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4056A2EB">
      <w:pPr>
        <w:jc w:val="center"/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  <w:t>РЕШИЛ:</w:t>
      </w:r>
    </w:p>
    <w:p w14:paraId="63C2E7F6">
      <w:pPr>
        <w:ind w:firstLine="709"/>
        <w:jc w:val="both"/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 1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. Назначить публичные слушания по проекту бюджета </w:t>
      </w:r>
      <w:r>
        <w:rPr>
          <w:rFonts w:ascii="Arial" w:hAnsi="Arial"/>
          <w:b w:val="0"/>
          <w:bCs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сельского</w:t>
      </w:r>
      <w:r>
        <w:rPr>
          <w:rFonts w:hint="default" w:ascii="Arial" w:hAnsi="Arial"/>
          <w:b w:val="0"/>
          <w:bCs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 xml:space="preserve"> поселения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Новомоношкинский сельсовет Заринского района Алтайского края на 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7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год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на 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7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ноября 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года в </w:t>
      </w:r>
      <w:r>
        <w:rPr>
          <w:rStyle w:val="4"/>
          <w:rFonts w:hint="default" w:ascii="Arial" w:hAnsi="Arial" w:eastAsia="SimSun" w:cs="Arial"/>
          <w:b w:val="0"/>
          <w:bCs w:val="0"/>
          <w:sz w:val="24"/>
          <w:szCs w:val="24"/>
        </w:rPr>
        <w:t>10 часов 00 минут</w:t>
      </w:r>
      <w:r>
        <w:rPr>
          <w:rFonts w:hint="default" w:ascii="Arial" w:hAnsi="Arial" w:eastAsia="SimSun" w:cs="Arial"/>
          <w:b w:val="0"/>
          <w:bCs w:val="0"/>
          <w:sz w:val="24"/>
          <w:szCs w:val="24"/>
        </w:rPr>
        <w:t>.</w:t>
      </w:r>
    </w:p>
    <w:p w14:paraId="610AFF41">
      <w:pPr>
        <w:ind w:firstLine="709"/>
        <w:jc w:val="both"/>
        <w:rPr>
          <w:rFonts w:ascii="Arial" w:hAnsi="Arial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2.  Установить, что публичные слушания по вышеназванному    вопросу будут проходить по адресу: с. Новомоношкино, ул. Ленина, 7 (здание Администрации сельсовета).</w:t>
      </w:r>
    </w:p>
    <w:p w14:paraId="783C7CB5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3.  Для подготовки и проведения публичных слушаний утвердить оргкомитет, согласно приложения, в составе 5 человек, который будет работать в Администрации Новомоношкинского сельсовета.</w:t>
      </w:r>
    </w:p>
    <w:p w14:paraId="1DC85CFB">
      <w:pPr>
        <w:ind w:firstLine="709"/>
        <w:jc w:val="both"/>
        <w:rPr>
          <w:rFonts w:ascii="Arial" w:hAnsi="Arial"/>
          <w:bCs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bCs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4. Настоящее решение подлежит официальному опубликованию в соответствии с Уставом </w:t>
      </w:r>
      <w:r>
        <w:rPr>
          <w:rFonts w:ascii="Arial" w:hAnsi="Arial"/>
          <w:b w:val="0"/>
          <w:bCs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сельского</w:t>
      </w:r>
      <w:r>
        <w:rPr>
          <w:rFonts w:hint="default" w:ascii="Arial" w:hAnsi="Arial"/>
          <w:b w:val="0"/>
          <w:bCs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 xml:space="preserve"> поселения</w:t>
      </w:r>
      <w:r>
        <w:rPr>
          <w:rFonts w:ascii="Arial" w:hAnsi="Arial"/>
          <w:b w:val="0"/>
          <w:bCs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/>
          <w:bCs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Новомоношкинский сельсовет Заринского района Алтайского края. </w:t>
      </w:r>
    </w:p>
    <w:p w14:paraId="05CD6BF5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5.  Контроль за выполнением настоящего решения оставляю за собой.</w:t>
      </w:r>
    </w:p>
    <w:p w14:paraId="57946E04">
      <w:pPr>
        <w:ind w:firstLine="709"/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6BC79A7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</w:t>
      </w:r>
    </w:p>
    <w:p w14:paraId="4EF69C84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Cs/>
        </w:rPr>
        <w:t xml:space="preserve">Глава сельсовета                                                                               Л.П. Кожевникова                                                                                                                                              </w:t>
      </w:r>
    </w:p>
    <w:p w14:paraId="5A1ABA32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363C5C2E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465D731B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Приложение</w:t>
      </w:r>
    </w:p>
    <w:p w14:paraId="5C19951D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к решению Совета депутатов</w:t>
      </w:r>
    </w:p>
    <w:p w14:paraId="0BD019CF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Новомоношкинского сельсовета</w:t>
      </w:r>
    </w:p>
    <w:p w14:paraId="138F3A66">
      <w:pPr>
        <w:jc w:val="right"/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о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т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 xml:space="preserve"> 23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.10.202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г. № </w:t>
      </w:r>
      <w:r>
        <w:rPr>
          <w:rFonts w:hint="default" w:ascii="Arial" w:hAnsi="Arial"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20</w:t>
      </w:r>
    </w:p>
    <w:p w14:paraId="00AF977B">
      <w:pPr>
        <w:jc w:val="right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6300A201">
      <w:pPr>
        <w:jc w:val="center"/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>Состав оргкомитета</w:t>
      </w:r>
    </w:p>
    <w:p w14:paraId="1BE6D238">
      <w:pPr>
        <w:jc w:val="center"/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>по подготовке и проведению публичных слушаний по проекту бюджета на 202</w:t>
      </w:r>
      <w:r>
        <w:rPr>
          <w:rFonts w:hint="default" w:ascii="Arial" w:hAnsi="Arial"/>
          <w:b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7</w:t>
      </w: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год</w:t>
      </w:r>
      <w:r>
        <w:rPr>
          <w:rFonts w:hint="default" w:ascii="Arial" w:hAnsi="Arial"/>
          <w:b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/>
          <w:b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>сельского</w:t>
      </w:r>
      <w:r>
        <w:rPr>
          <w:rFonts w:hint="default" w:ascii="Arial" w:hAnsi="Arial"/>
          <w:b/>
          <w:color w:val="000000" w:themeColor="text1"/>
          <w:szCs w:val="26"/>
          <w:lang w:val="ru-RU"/>
          <w14:textFill>
            <w14:solidFill>
              <w14:schemeClr w14:val="tx1"/>
            </w14:solidFill>
          </w14:textFill>
        </w:rPr>
        <w:t xml:space="preserve"> поселения</w:t>
      </w:r>
      <w:r>
        <w:rPr>
          <w:rFonts w:ascii="Arial" w:hAnsi="Arial"/>
          <w:b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 Новомоношкинский сельсовет Заринского района Алтайского края</w:t>
      </w:r>
    </w:p>
    <w:p w14:paraId="7788D610">
      <w:pPr>
        <w:jc w:val="center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.</w:t>
      </w:r>
    </w:p>
    <w:p w14:paraId="0AEF2889">
      <w:pPr>
        <w:jc w:val="center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5F79E6C0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</w:p>
    <w:p w14:paraId="21920B7D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1. Усольцева Елена Михайловна – заместитель главы сельсовета.</w:t>
      </w:r>
    </w:p>
    <w:p w14:paraId="5FAA02E8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2.  Курилова Татьяна Викторовна - депутат Совета депутатов Новомоношкинского сельсовета от округа № 4.  </w:t>
      </w:r>
    </w:p>
    <w:p w14:paraId="720BBEF2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 xml:space="preserve">3  Нагайцева Елена Анатольевна – депутат Совета депутатов Новомоношкинского сельсовета от округа №3.  </w:t>
      </w:r>
    </w:p>
    <w:p w14:paraId="7182418A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4.  Полянская Олеся Анатольевна - секретарь Администрации сельсовета.</w:t>
      </w:r>
    </w:p>
    <w:p w14:paraId="0F1A1E47">
      <w:pPr>
        <w:jc w:val="both"/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:szCs w:val="26"/>
          <w14:textFill>
            <w14:solidFill>
              <w14:schemeClr w14:val="tx1"/>
            </w14:solidFill>
          </w14:textFill>
        </w:rPr>
        <w:t>5.  Голубцова Юлия Викторовна – библиотекарь.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489"/>
    <w:rsid w:val="00141584"/>
    <w:rsid w:val="00157A96"/>
    <w:rsid w:val="001D7BE0"/>
    <w:rsid w:val="002A73C7"/>
    <w:rsid w:val="002C0C31"/>
    <w:rsid w:val="00332DEC"/>
    <w:rsid w:val="00345E84"/>
    <w:rsid w:val="00407821"/>
    <w:rsid w:val="00607F84"/>
    <w:rsid w:val="00781CC1"/>
    <w:rsid w:val="007D3752"/>
    <w:rsid w:val="007F4112"/>
    <w:rsid w:val="008B0A82"/>
    <w:rsid w:val="008C1338"/>
    <w:rsid w:val="008D5C28"/>
    <w:rsid w:val="00986489"/>
    <w:rsid w:val="00AA1B96"/>
    <w:rsid w:val="00AD022E"/>
    <w:rsid w:val="00B71846"/>
    <w:rsid w:val="00C61AC4"/>
    <w:rsid w:val="00C925B7"/>
    <w:rsid w:val="00D97220"/>
    <w:rsid w:val="00EC6692"/>
    <w:rsid w:val="00F4153B"/>
    <w:rsid w:val="01EE0BBA"/>
    <w:rsid w:val="36092D06"/>
    <w:rsid w:val="3668447C"/>
    <w:rsid w:val="44A54819"/>
    <w:rsid w:val="48555A37"/>
    <w:rsid w:val="6F9E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6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Текст выноски Знак"/>
    <w:basedOn w:val="2"/>
    <w:link w:val="5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280</Words>
  <Characters>1884</Characters>
  <Lines>18</Lines>
  <Paragraphs>5</Paragraphs>
  <TotalTime>3</TotalTime>
  <ScaleCrop>false</ScaleCrop>
  <LinksUpToDate>false</LinksUpToDate>
  <CharactersWithSpaces>2428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2019-11-06T03:00:00Z</dcterms:created>
  <dc:creator>Admin</dc:creator>
  <cp:lastModifiedBy>WPS_1777433664</cp:lastModifiedBy>
  <cp:lastPrinted>2026-10-26T04:42:00Z</cp:lastPrinted>
  <dcterms:modified xsi:type="dcterms:W3CDTF">2026-10-28T02:39:50Z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04CE9E15809C4CE9963BB5479BBDF8FC_12</vt:lpwstr>
  </property>
  <property fmtid="{D5CDD505-2E9C-101B-9397-08002B2CF9AE}" pid="4" name="KSOTemplateDocerSaveRecord">
    <vt:lpwstr>eyJoZGlkIjoiM2NmNGY1YmMwMWM1YWZmYzU0NGM3NjRjZjdkNTI3YjAiLCJ1c2VySWQiOiI4MjQ2MzQ4ODQwMjgifQ==</vt:lpwstr>
  </property>
</Properties>
</file>