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1" w:rsidRPr="00FF4F01" w:rsidRDefault="00FF4F01" w:rsidP="00FF4F01">
      <w:pPr>
        <w:spacing w:after="40" w:line="259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n-US"/>
        </w:rPr>
      </w:pPr>
      <w:r w:rsidRPr="00FF4F01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59279C81" wp14:editId="5FABD77B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01" w:rsidRPr="00FF4F01" w:rsidRDefault="00FF4F01" w:rsidP="00FF4F01">
      <w:pPr>
        <w:tabs>
          <w:tab w:val="left" w:pos="6720"/>
        </w:tabs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tabs>
          <w:tab w:val="left" w:pos="3828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F01">
        <w:rPr>
          <w:rFonts w:ascii="Arial" w:eastAsia="Arial" w:hAnsi="Arial" w:cs="Arial"/>
          <w:b/>
          <w:sz w:val="24"/>
          <w:szCs w:val="24"/>
        </w:rPr>
        <w:t>СОВЕТ ДЕПУТАТОВ НОВОМОНОШКИНСКОГО СЕЛЬСОВЕТА</w:t>
      </w:r>
    </w:p>
    <w:p w:rsidR="00FF4F01" w:rsidRPr="00FF4F01" w:rsidRDefault="00FF4F01" w:rsidP="00FF4F01">
      <w:pPr>
        <w:tabs>
          <w:tab w:val="left" w:pos="3828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F01">
        <w:rPr>
          <w:rFonts w:ascii="Arial" w:eastAsia="Arial" w:hAnsi="Arial" w:cs="Arial"/>
          <w:b/>
          <w:sz w:val="24"/>
          <w:szCs w:val="24"/>
        </w:rPr>
        <w:t>ЗАРИНСКОГО РАЙОНА АЛТАЙСКОГО КРАЯ</w:t>
      </w: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>РЕШЕНИЕ</w:t>
      </w: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 xml:space="preserve">21.07.2022                                                                                                           </w:t>
      </w:r>
      <w:r w:rsidR="00E75366">
        <w:rPr>
          <w:rFonts w:ascii="Arial" w:eastAsia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Pr="00FF4F01">
        <w:rPr>
          <w:rFonts w:ascii="Arial" w:eastAsia="Arial" w:hAnsi="Arial" w:cs="Arial"/>
          <w:b/>
          <w:sz w:val="24"/>
          <w:szCs w:val="24"/>
          <w:lang w:val="en-US"/>
        </w:rPr>
        <w:t xml:space="preserve">  № </w:t>
      </w:r>
      <w:r>
        <w:rPr>
          <w:rFonts w:ascii="Arial" w:eastAsia="Arial" w:hAnsi="Arial" w:cs="Arial"/>
          <w:b/>
          <w:sz w:val="24"/>
          <w:szCs w:val="24"/>
          <w:lang w:val="en-US"/>
        </w:rPr>
        <w:t>20</w:t>
      </w:r>
    </w:p>
    <w:p w:rsidR="00FF4F01" w:rsidRPr="00FF4F01" w:rsidRDefault="00FF4F01" w:rsidP="00FF4F0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>с. Новомоношкино</w:t>
      </w:r>
    </w:p>
    <w:p w:rsidR="00FF4F01" w:rsidRPr="00FF4F01" w:rsidRDefault="00FF4F01" w:rsidP="00FF4F0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885"/>
      </w:tblGrid>
      <w:tr w:rsidR="00124398" w:rsidRPr="00FF4F01" w:rsidTr="00FF4F01">
        <w:trPr>
          <w:tblCellSpacing w:w="15" w:type="dxa"/>
        </w:trPr>
        <w:tc>
          <w:tcPr>
            <w:tcW w:w="4820" w:type="dxa"/>
            <w:vAlign w:val="center"/>
            <w:hideMark/>
          </w:tcPr>
          <w:p w:rsidR="00124398" w:rsidRPr="00FF4F01" w:rsidRDefault="001C3DCD" w:rsidP="00FF4F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и дополнений в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1" w:name="_Hlk72500612"/>
            <w:r w:rsidRPr="00FF4F01">
              <w:rPr>
                <w:rFonts w:ascii="Arial" w:eastAsia="Times New Roman" w:hAnsi="Arial" w:cs="Arial"/>
                <w:sz w:val="24"/>
                <w:szCs w:val="24"/>
              </w:rPr>
              <w:t>Положение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о  бюджетном процессе и финансовом контроле в  муниципальном образовании </w:t>
            </w:r>
            <w:r w:rsidR="002C32AE" w:rsidRPr="00FF4F01">
              <w:rPr>
                <w:rFonts w:ascii="Arial" w:eastAsia="Times New Roman" w:hAnsi="Arial" w:cs="Arial"/>
                <w:sz w:val="24"/>
                <w:szCs w:val="24"/>
              </w:rPr>
              <w:t>Ново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моношкинский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300780" w:rsidRPr="00FF4F01">
              <w:rPr>
                <w:rFonts w:ascii="Arial" w:eastAsia="Times New Roman" w:hAnsi="Arial" w:cs="Arial"/>
                <w:sz w:val="24"/>
                <w:szCs w:val="24"/>
              </w:rPr>
              <w:t>Заринского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района Алтайского края</w:t>
            </w:r>
            <w:bookmarkEnd w:id="1"/>
            <w:r w:rsidRPr="00FF4F01">
              <w:rPr>
                <w:rFonts w:ascii="Arial" w:eastAsia="Times New Roman" w:hAnsi="Arial" w:cs="Arial"/>
                <w:sz w:val="24"/>
                <w:szCs w:val="24"/>
              </w:rPr>
              <w:t>, утвержденное решением Со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вета депутатов Ново</w:t>
            </w:r>
            <w:r w:rsidR="00E75366">
              <w:rPr>
                <w:rFonts w:ascii="Arial" w:eastAsia="Times New Roman" w:hAnsi="Arial" w:cs="Arial"/>
                <w:sz w:val="24"/>
                <w:szCs w:val="24"/>
              </w:rPr>
              <w:t>моношкинского сельсовета от 29.0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 xml:space="preserve"> №21</w:t>
            </w:r>
          </w:p>
        </w:tc>
        <w:tc>
          <w:tcPr>
            <w:tcW w:w="4840" w:type="dxa"/>
            <w:vAlign w:val="center"/>
            <w:hideMark/>
          </w:tcPr>
          <w:p w:rsidR="00124398" w:rsidRPr="00FF4F01" w:rsidRDefault="00124398" w:rsidP="00FF4F0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F4F01" w:rsidRDefault="00FF4F01" w:rsidP="00FF4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4F01" w:rsidRDefault="00FF4F01" w:rsidP="00FF4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50C" w:rsidRPr="00FF4F01" w:rsidRDefault="00300780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FF4F01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ии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</w:t>
      </w:r>
      <w:r w:rsidR="008773CB" w:rsidRPr="00FF4F01">
        <w:rPr>
          <w:rFonts w:ascii="Arial" w:eastAsia="Times New Roman" w:hAnsi="Arial" w:cs="Arial"/>
          <w:sz w:val="24"/>
          <w:szCs w:val="24"/>
        </w:rPr>
        <w:t>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Со</w:t>
      </w:r>
      <w:r w:rsidR="002C32AE" w:rsidRPr="00FF4F01">
        <w:rPr>
          <w:rFonts w:ascii="Arial" w:eastAsia="Times New Roman" w:hAnsi="Arial" w:cs="Arial"/>
          <w:sz w:val="24"/>
          <w:szCs w:val="24"/>
        </w:rPr>
        <w:t>вет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FF4F01" w:rsidRDefault="00FF4F01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603FC" w:rsidRDefault="00C603FC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РЕШИЛ:</w:t>
      </w:r>
    </w:p>
    <w:p w:rsidR="00FF4F01" w:rsidRPr="00FF4F01" w:rsidRDefault="00FF4F01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415FD" w:rsidRPr="00FF4F01" w:rsidRDefault="002324DA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1.Внести следующие изменения и дополнения в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72500768"/>
      <w:r w:rsidR="002C32AE" w:rsidRPr="00FF4F01">
        <w:rPr>
          <w:rFonts w:ascii="Arial" w:eastAsia="Times New Roman" w:hAnsi="Arial" w:cs="Arial"/>
          <w:sz w:val="24"/>
          <w:szCs w:val="24"/>
        </w:rPr>
        <w:t>Положение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FF4F01" w:rsidRPr="00FF4F01">
        <w:rPr>
          <w:rFonts w:ascii="Arial" w:eastAsia="Times New Roman" w:hAnsi="Arial" w:cs="Arial"/>
          <w:sz w:val="24"/>
          <w:szCs w:val="24"/>
        </w:rPr>
        <w:t>о бюджетном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FF4F01" w:rsidRPr="00FF4F01">
        <w:rPr>
          <w:rFonts w:ascii="Arial" w:eastAsia="Times New Roman" w:hAnsi="Arial" w:cs="Arial"/>
          <w:sz w:val="24"/>
          <w:szCs w:val="24"/>
        </w:rPr>
        <w:t>в муниципальном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</w:t>
      </w:r>
      <w:bookmarkEnd w:id="2"/>
      <w:r w:rsidR="00FF4F01" w:rsidRPr="00FF4F01">
        <w:rPr>
          <w:rFonts w:ascii="Arial" w:eastAsia="Times New Roman" w:hAnsi="Arial" w:cs="Arial"/>
          <w:sz w:val="24"/>
          <w:szCs w:val="24"/>
        </w:rPr>
        <w:t>края, утвержденное</w:t>
      </w:r>
      <w:r w:rsidRPr="00FF4F01">
        <w:rPr>
          <w:rFonts w:ascii="Arial" w:eastAsia="Times New Roman" w:hAnsi="Arial" w:cs="Arial"/>
          <w:sz w:val="24"/>
          <w:szCs w:val="24"/>
        </w:rPr>
        <w:t xml:space="preserve"> решением Совета депутатов Ново</w:t>
      </w:r>
      <w:r w:rsidR="00FF4F01">
        <w:rPr>
          <w:rFonts w:ascii="Arial" w:eastAsia="Times New Roman" w:hAnsi="Arial" w:cs="Arial"/>
          <w:sz w:val="24"/>
          <w:szCs w:val="24"/>
        </w:rPr>
        <w:t xml:space="preserve">моношкинского </w:t>
      </w:r>
      <w:r w:rsidR="00FF4F01" w:rsidRPr="00FF4F01">
        <w:rPr>
          <w:rFonts w:ascii="Arial" w:eastAsia="Times New Roman" w:hAnsi="Arial" w:cs="Arial"/>
          <w:sz w:val="24"/>
          <w:szCs w:val="24"/>
        </w:rPr>
        <w:t>сельсовета от</w:t>
      </w:r>
      <w:r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E75366">
        <w:rPr>
          <w:rFonts w:ascii="Arial" w:eastAsia="Times New Roman" w:hAnsi="Arial" w:cs="Arial"/>
          <w:sz w:val="24"/>
          <w:szCs w:val="24"/>
        </w:rPr>
        <w:t>29.09.2021 №21</w:t>
      </w:r>
      <w:r w:rsidR="009415FD" w:rsidRPr="00FF4F01">
        <w:rPr>
          <w:rFonts w:ascii="Arial" w:eastAsia="Times New Roman" w:hAnsi="Arial" w:cs="Arial"/>
          <w:sz w:val="24"/>
          <w:szCs w:val="24"/>
        </w:rPr>
        <w:t>.</w:t>
      </w:r>
    </w:p>
    <w:p w:rsidR="001C3DCD" w:rsidRPr="00FF4F01" w:rsidRDefault="001C3DC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Подпункты </w:t>
      </w:r>
      <w:r w:rsidR="00E75366" w:rsidRPr="00FF4F01">
        <w:rPr>
          <w:rFonts w:ascii="Arial" w:eastAsia="Times New Roman" w:hAnsi="Arial" w:cs="Arial"/>
          <w:sz w:val="24"/>
          <w:szCs w:val="24"/>
        </w:rPr>
        <w:t>1 и</w:t>
      </w:r>
      <w:r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FF4F01">
        <w:rPr>
          <w:rFonts w:ascii="Arial" w:eastAsia="Times New Roman" w:hAnsi="Arial" w:cs="Arial"/>
          <w:sz w:val="24"/>
          <w:szCs w:val="24"/>
        </w:rPr>
        <w:t>2 статьи</w:t>
      </w:r>
      <w:r w:rsidRPr="00FF4F01">
        <w:rPr>
          <w:rFonts w:ascii="Arial" w:eastAsia="Times New Roman" w:hAnsi="Arial" w:cs="Arial"/>
          <w:sz w:val="24"/>
          <w:szCs w:val="24"/>
        </w:rPr>
        <w:t xml:space="preserve"> 10 «Состав решения о бюджете сельсовета» изложить в следующей редакции:</w:t>
      </w:r>
    </w:p>
    <w:p w:rsidR="001C3DCD" w:rsidRPr="00FF4F01" w:rsidRDefault="001C3DC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«</w:t>
      </w:r>
      <w:r w:rsidR="00E75366" w:rsidRPr="00FF4F01">
        <w:rPr>
          <w:rFonts w:ascii="Arial" w:eastAsia="Times New Roman" w:hAnsi="Arial" w:cs="Arial"/>
          <w:sz w:val="24"/>
          <w:szCs w:val="24"/>
        </w:rPr>
        <w:t>1) перечень</w:t>
      </w:r>
      <w:r w:rsidRPr="00FF4F01">
        <w:rPr>
          <w:rFonts w:ascii="Arial" w:eastAsia="Times New Roman" w:hAnsi="Arial" w:cs="Arial"/>
          <w:sz w:val="24"/>
          <w:szCs w:val="24"/>
        </w:rPr>
        <w:t xml:space="preserve"> главных администраторов </w:t>
      </w:r>
      <w:r w:rsidR="00E75366" w:rsidRPr="00FF4F01">
        <w:rPr>
          <w:rFonts w:ascii="Arial" w:eastAsia="Times New Roman" w:hAnsi="Arial" w:cs="Arial"/>
          <w:sz w:val="24"/>
          <w:szCs w:val="24"/>
        </w:rPr>
        <w:t>доходов бюджета</w:t>
      </w:r>
      <w:r w:rsidRPr="00FF4F01">
        <w:rPr>
          <w:rFonts w:ascii="Arial" w:eastAsia="Times New Roman" w:hAnsi="Arial" w:cs="Arial"/>
          <w:sz w:val="24"/>
          <w:szCs w:val="24"/>
        </w:rPr>
        <w:t xml:space="preserve"> сельсовета в случаях, предусмотренных статьей </w:t>
      </w:r>
      <w:r w:rsidR="00E75366" w:rsidRPr="00FF4F01">
        <w:rPr>
          <w:rFonts w:ascii="Arial" w:eastAsia="Times New Roman" w:hAnsi="Arial" w:cs="Arial"/>
          <w:sz w:val="24"/>
          <w:szCs w:val="24"/>
        </w:rPr>
        <w:t>160.1 Бюджетного</w:t>
      </w:r>
      <w:r w:rsidRPr="00FF4F01">
        <w:rPr>
          <w:rFonts w:ascii="Arial" w:eastAsia="Times New Roman" w:hAnsi="Arial" w:cs="Arial"/>
          <w:sz w:val="24"/>
          <w:szCs w:val="24"/>
        </w:rPr>
        <w:t xml:space="preserve"> Кодекса РФ;</w:t>
      </w:r>
    </w:p>
    <w:p w:rsidR="001C3DCD" w:rsidRPr="00FF4F01" w:rsidRDefault="001C3DC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2)перечень главных администраторов источников финансирования </w:t>
      </w:r>
      <w:r w:rsidR="00E75366" w:rsidRPr="00FF4F01">
        <w:rPr>
          <w:rFonts w:ascii="Arial" w:eastAsia="Times New Roman" w:hAnsi="Arial" w:cs="Arial"/>
          <w:sz w:val="24"/>
          <w:szCs w:val="24"/>
        </w:rPr>
        <w:t>дефицита бюджета</w:t>
      </w:r>
      <w:r w:rsidRPr="00FF4F01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 в случаях, предусмотренных статьей </w:t>
      </w:r>
      <w:r w:rsidR="00E75366" w:rsidRPr="00FF4F01">
        <w:rPr>
          <w:rFonts w:ascii="Arial" w:eastAsia="Times New Roman" w:hAnsi="Arial" w:cs="Arial"/>
          <w:sz w:val="24"/>
          <w:szCs w:val="24"/>
        </w:rPr>
        <w:t>160.1 Бюджетного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 Кодекса РФ</w:t>
      </w:r>
      <w:r w:rsidR="00E75366">
        <w:rPr>
          <w:rFonts w:ascii="Arial" w:eastAsia="Times New Roman" w:hAnsi="Arial" w:cs="Arial"/>
          <w:sz w:val="24"/>
          <w:szCs w:val="24"/>
        </w:rPr>
        <w:t>».</w:t>
      </w:r>
    </w:p>
    <w:p w:rsidR="00CC350C" w:rsidRPr="00FF4F01" w:rsidRDefault="00CC350C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lastRenderedPageBreak/>
        <w:t>3.Настоящее решение</w:t>
      </w:r>
      <w:r w:rsidR="000443A2"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FF4F01">
        <w:rPr>
          <w:rFonts w:ascii="Arial" w:eastAsia="Times New Roman" w:hAnsi="Arial" w:cs="Arial"/>
          <w:sz w:val="24"/>
          <w:szCs w:val="24"/>
        </w:rPr>
        <w:t>подлежит обнародованию</w:t>
      </w:r>
      <w:r w:rsidRPr="00FF4F01">
        <w:rPr>
          <w:rFonts w:ascii="Arial" w:eastAsia="Times New Roman" w:hAnsi="Arial" w:cs="Arial"/>
          <w:sz w:val="24"/>
          <w:szCs w:val="24"/>
        </w:rPr>
        <w:t xml:space="preserve"> в </w:t>
      </w:r>
      <w:r w:rsidR="00E75366" w:rsidRPr="00FF4F01">
        <w:rPr>
          <w:rFonts w:ascii="Arial" w:eastAsia="Times New Roman" w:hAnsi="Arial" w:cs="Arial"/>
          <w:sz w:val="24"/>
          <w:szCs w:val="24"/>
        </w:rPr>
        <w:t>установленном порядке</w:t>
      </w:r>
      <w:r w:rsidRPr="00FF4F01">
        <w:rPr>
          <w:rFonts w:ascii="Arial" w:eastAsia="Times New Roman" w:hAnsi="Arial" w:cs="Arial"/>
          <w:sz w:val="24"/>
          <w:szCs w:val="24"/>
        </w:rPr>
        <w:t>.</w:t>
      </w:r>
    </w:p>
    <w:p w:rsidR="00CC350C" w:rsidRPr="00FF4F01" w:rsidRDefault="00CC350C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</w:t>
      </w:r>
      <w:r w:rsidR="00E735A3" w:rsidRPr="00FF4F01">
        <w:rPr>
          <w:rFonts w:ascii="Arial" w:hAnsi="Arial" w:cs="Arial"/>
          <w:sz w:val="24"/>
          <w:szCs w:val="24"/>
        </w:rPr>
        <w:t>Совета депутатов Ново</w:t>
      </w:r>
      <w:r w:rsidR="00E75366">
        <w:rPr>
          <w:rFonts w:ascii="Arial" w:hAnsi="Arial" w:cs="Arial"/>
          <w:sz w:val="24"/>
          <w:szCs w:val="24"/>
        </w:rPr>
        <w:t>моношкинского</w:t>
      </w:r>
      <w:r w:rsidR="00E735A3" w:rsidRPr="00FF4F01">
        <w:rPr>
          <w:rFonts w:ascii="Arial" w:hAnsi="Arial" w:cs="Arial"/>
          <w:sz w:val="24"/>
          <w:szCs w:val="24"/>
        </w:rPr>
        <w:t xml:space="preserve"> </w:t>
      </w:r>
      <w:r w:rsidR="00E75366" w:rsidRPr="00FF4F01">
        <w:rPr>
          <w:rFonts w:ascii="Arial" w:hAnsi="Arial" w:cs="Arial"/>
          <w:sz w:val="24"/>
          <w:szCs w:val="24"/>
        </w:rPr>
        <w:t xml:space="preserve">сельсовета </w:t>
      </w:r>
      <w:r w:rsidR="00E75366" w:rsidRPr="00E75366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Pr="00FF4F01">
        <w:rPr>
          <w:rFonts w:ascii="Arial" w:eastAsia="Times New Roman" w:hAnsi="Arial" w:cs="Arial"/>
          <w:sz w:val="24"/>
          <w:szCs w:val="24"/>
        </w:rPr>
        <w:t>.</w:t>
      </w:r>
    </w:p>
    <w:p w:rsidR="00D25862" w:rsidRDefault="00D25862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366" w:rsidRDefault="00E75366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366" w:rsidRPr="00FF4F01" w:rsidRDefault="00E75366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     Л.П. Кожевникова                 </w:t>
      </w:r>
    </w:p>
    <w:p w:rsidR="00D25862" w:rsidRPr="00FF4F01" w:rsidRDefault="00E75366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25862" w:rsidRPr="00FF4F01" w:rsidRDefault="00D25862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1AE9" w:rsidRPr="00FF4F01" w:rsidRDefault="00124398" w:rsidP="00FF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 </w:t>
      </w:r>
    </w:p>
    <w:sectPr w:rsidR="00991AE9" w:rsidRPr="00FF4F01" w:rsidSect="00E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1F79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A7AFE"/>
    <w:rsid w:val="001B5AB4"/>
    <w:rsid w:val="001C1EF6"/>
    <w:rsid w:val="001C3DCD"/>
    <w:rsid w:val="001F6F81"/>
    <w:rsid w:val="00214C25"/>
    <w:rsid w:val="00226822"/>
    <w:rsid w:val="002324DA"/>
    <w:rsid w:val="0024607E"/>
    <w:rsid w:val="00296BF8"/>
    <w:rsid w:val="002C32AE"/>
    <w:rsid w:val="00300780"/>
    <w:rsid w:val="00302EA9"/>
    <w:rsid w:val="0031440C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6B23"/>
    <w:rsid w:val="007052A8"/>
    <w:rsid w:val="00752AA7"/>
    <w:rsid w:val="0077359B"/>
    <w:rsid w:val="008331D9"/>
    <w:rsid w:val="00840DCF"/>
    <w:rsid w:val="00857661"/>
    <w:rsid w:val="00862BB7"/>
    <w:rsid w:val="00865D4D"/>
    <w:rsid w:val="00875085"/>
    <w:rsid w:val="008773CB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334D"/>
    <w:rsid w:val="00A365C5"/>
    <w:rsid w:val="00A52F0F"/>
    <w:rsid w:val="00A85592"/>
    <w:rsid w:val="00A86DAE"/>
    <w:rsid w:val="00AB4973"/>
    <w:rsid w:val="00AC643B"/>
    <w:rsid w:val="00AE39BA"/>
    <w:rsid w:val="00AE6A17"/>
    <w:rsid w:val="00B2068C"/>
    <w:rsid w:val="00B57BB4"/>
    <w:rsid w:val="00B722D5"/>
    <w:rsid w:val="00B8350A"/>
    <w:rsid w:val="00BC1233"/>
    <w:rsid w:val="00BE6F9B"/>
    <w:rsid w:val="00BF335D"/>
    <w:rsid w:val="00C146DE"/>
    <w:rsid w:val="00C460A6"/>
    <w:rsid w:val="00C603FC"/>
    <w:rsid w:val="00C72B56"/>
    <w:rsid w:val="00C7390F"/>
    <w:rsid w:val="00CC350C"/>
    <w:rsid w:val="00CE2269"/>
    <w:rsid w:val="00D01C56"/>
    <w:rsid w:val="00D25862"/>
    <w:rsid w:val="00D27571"/>
    <w:rsid w:val="00D379BC"/>
    <w:rsid w:val="00D758B3"/>
    <w:rsid w:val="00DB72F7"/>
    <w:rsid w:val="00DE1F4C"/>
    <w:rsid w:val="00DE2614"/>
    <w:rsid w:val="00DE601B"/>
    <w:rsid w:val="00DE7928"/>
    <w:rsid w:val="00DF65E5"/>
    <w:rsid w:val="00E24052"/>
    <w:rsid w:val="00E41467"/>
    <w:rsid w:val="00E735A3"/>
    <w:rsid w:val="00E75366"/>
    <w:rsid w:val="00E86D26"/>
    <w:rsid w:val="00E934DA"/>
    <w:rsid w:val="00EA1C73"/>
    <w:rsid w:val="00EA39A3"/>
    <w:rsid w:val="00EE5CEE"/>
    <w:rsid w:val="00F01070"/>
    <w:rsid w:val="00F446D7"/>
    <w:rsid w:val="00F46F3E"/>
    <w:rsid w:val="00F91053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08A"/>
  <w15:docId w15:val="{E21EFB50-73C9-48B7-9224-7E0AE23F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D5A3-A420-4650-A28B-8B720129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79</cp:revision>
  <cp:lastPrinted>2021-06-29T03:03:00Z</cp:lastPrinted>
  <dcterms:created xsi:type="dcterms:W3CDTF">2021-05-14T06:46:00Z</dcterms:created>
  <dcterms:modified xsi:type="dcterms:W3CDTF">2022-07-13T02:44:00Z</dcterms:modified>
</cp:coreProperties>
</file>