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13" w:rsidRDefault="00491813" w:rsidP="00F65F40">
      <w:pPr>
        <w:jc w:val="center"/>
        <w:rPr>
          <w:b/>
          <w:sz w:val="26"/>
          <w:szCs w:val="28"/>
        </w:rPr>
      </w:pPr>
    </w:p>
    <w:p w:rsidR="00F65F40" w:rsidRDefault="007545BC" w:rsidP="00F65F40">
      <w:pPr>
        <w:jc w:val="center"/>
        <w:rPr>
          <w:b/>
          <w:sz w:val="26"/>
          <w:szCs w:val="28"/>
        </w:rPr>
      </w:pPr>
      <w:r w:rsidRPr="007545BC">
        <w:rPr>
          <w:noProof/>
          <w:sz w:val="2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6.75pt;width:62.05pt;height:60.5pt;z-index:251660288">
            <v:imagedata r:id="rId7" o:title=""/>
            <w10:wrap type="square" side="left"/>
          </v:shape>
          <o:OLEObject Type="Embed" ProgID="Word.Document.8" ShapeID="_x0000_s1026" DrawAspect="Content" ObjectID="_1611734159" r:id="rId8">
            <o:FieldCodes>\s</o:FieldCodes>
          </o:OLEObject>
        </w:pict>
      </w:r>
      <w:r w:rsidR="00F65F40">
        <w:rPr>
          <w:sz w:val="26"/>
          <w:szCs w:val="28"/>
        </w:rPr>
        <w:br w:type="textWrapping" w:clear="all"/>
      </w:r>
      <w:r w:rsidR="00F65F40">
        <w:rPr>
          <w:b/>
          <w:sz w:val="26"/>
          <w:szCs w:val="28"/>
        </w:rPr>
        <w:t xml:space="preserve">АДМИНИСТРАЦИЯ  </w:t>
      </w:r>
      <w:r w:rsidR="00B9256B">
        <w:rPr>
          <w:b/>
          <w:sz w:val="26"/>
          <w:szCs w:val="28"/>
        </w:rPr>
        <w:t>ЗЫРЯНОВСКОГО</w:t>
      </w:r>
      <w:r w:rsidR="00F65F40">
        <w:rPr>
          <w:b/>
          <w:sz w:val="26"/>
          <w:szCs w:val="28"/>
        </w:rPr>
        <w:t xml:space="preserve">  СЕЛЬСОВЕТА</w:t>
      </w:r>
    </w:p>
    <w:p w:rsidR="00F65F40" w:rsidRDefault="00F65F40" w:rsidP="00F65F40">
      <w:pPr>
        <w:pStyle w:val="1"/>
        <w:rPr>
          <w:sz w:val="28"/>
        </w:rPr>
      </w:pPr>
      <w:r>
        <w:t>ЗАРИНСКОГО  РАЙОНА   АЛТАЙСКОГО  КРАЯ</w:t>
      </w:r>
    </w:p>
    <w:p w:rsidR="00F65F40" w:rsidRDefault="00F65F40" w:rsidP="00F65F40">
      <w:pPr>
        <w:jc w:val="center"/>
        <w:rPr>
          <w:sz w:val="28"/>
          <w:szCs w:val="28"/>
        </w:rPr>
      </w:pPr>
    </w:p>
    <w:p w:rsidR="00F65F40" w:rsidRDefault="00F65F40" w:rsidP="00F65F40">
      <w:pPr>
        <w:pStyle w:val="2"/>
      </w:pPr>
      <w:proofErr w:type="gramStart"/>
      <w:r>
        <w:t>П</w:t>
      </w:r>
      <w:proofErr w:type="gramEnd"/>
      <w:r>
        <w:t xml:space="preserve"> О С Т А Н О В Л Е Н И Е </w:t>
      </w:r>
    </w:p>
    <w:p w:rsidR="00F65F40" w:rsidRDefault="00F65F40" w:rsidP="00F65F40">
      <w:pPr>
        <w:jc w:val="center"/>
        <w:rPr>
          <w:sz w:val="28"/>
          <w:szCs w:val="28"/>
        </w:rPr>
      </w:pPr>
    </w:p>
    <w:p w:rsidR="00F65F40" w:rsidRDefault="008A13FE" w:rsidP="00F65F40">
      <w:pPr>
        <w:rPr>
          <w:szCs w:val="28"/>
        </w:rPr>
      </w:pPr>
      <w:r>
        <w:rPr>
          <w:szCs w:val="28"/>
        </w:rPr>
        <w:t>1</w:t>
      </w:r>
      <w:r w:rsidR="00C659B2">
        <w:rPr>
          <w:szCs w:val="28"/>
        </w:rPr>
        <w:t>1</w:t>
      </w:r>
      <w:r w:rsidR="00D51028">
        <w:rPr>
          <w:szCs w:val="28"/>
        </w:rPr>
        <w:t xml:space="preserve"> </w:t>
      </w:r>
      <w:r w:rsidR="00B9256B">
        <w:rPr>
          <w:szCs w:val="28"/>
        </w:rPr>
        <w:t>.0</w:t>
      </w:r>
      <w:r>
        <w:rPr>
          <w:szCs w:val="28"/>
        </w:rPr>
        <w:t>2</w:t>
      </w:r>
      <w:r w:rsidR="00B9256B">
        <w:rPr>
          <w:szCs w:val="28"/>
        </w:rPr>
        <w:t>.</w:t>
      </w:r>
      <w:r w:rsidR="00D51028">
        <w:rPr>
          <w:szCs w:val="28"/>
        </w:rPr>
        <w:t>201</w:t>
      </w:r>
      <w:r>
        <w:rPr>
          <w:szCs w:val="28"/>
        </w:rPr>
        <w:t>9</w:t>
      </w:r>
      <w:r w:rsidR="00D51028">
        <w:rPr>
          <w:szCs w:val="28"/>
        </w:rPr>
        <w:t xml:space="preserve"> года</w:t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</w:r>
      <w:r w:rsidR="00D51028">
        <w:rPr>
          <w:szCs w:val="28"/>
        </w:rPr>
        <w:tab/>
        <w:t xml:space="preserve">     №</w:t>
      </w:r>
      <w:r w:rsidR="006E29F4">
        <w:rPr>
          <w:szCs w:val="28"/>
        </w:rPr>
        <w:t xml:space="preserve"> </w:t>
      </w:r>
      <w:r>
        <w:rPr>
          <w:szCs w:val="28"/>
        </w:rPr>
        <w:t>2</w:t>
      </w:r>
      <w:r w:rsidR="00F65F40">
        <w:rPr>
          <w:szCs w:val="28"/>
        </w:rPr>
        <w:tab/>
      </w:r>
      <w:r w:rsidR="00F65F40">
        <w:rPr>
          <w:szCs w:val="28"/>
        </w:rPr>
        <w:tab/>
      </w:r>
    </w:p>
    <w:p w:rsidR="00F65F40" w:rsidRDefault="00F65F40" w:rsidP="00F65F40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с. </w:t>
      </w:r>
      <w:proofErr w:type="spellStart"/>
      <w:r w:rsidR="00B9256B">
        <w:rPr>
          <w:rFonts w:ascii="Arial" w:hAnsi="Arial" w:cs="Arial"/>
          <w:sz w:val="18"/>
        </w:rPr>
        <w:t>Зыряновка</w:t>
      </w:r>
      <w:proofErr w:type="spellEnd"/>
    </w:p>
    <w:p w:rsidR="00F65F40" w:rsidRDefault="00F65F40" w:rsidP="00F65F40">
      <w:pPr>
        <w:jc w:val="center"/>
        <w:rPr>
          <w:rFonts w:ascii="Arial" w:hAnsi="Arial" w:cs="Arial"/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2"/>
      </w:tblGrid>
      <w:tr w:rsidR="00F65F40" w:rsidTr="004F4EEA">
        <w:tc>
          <w:tcPr>
            <w:tcW w:w="4428" w:type="dxa"/>
          </w:tcPr>
          <w:p w:rsidR="00F65F40" w:rsidRDefault="004A44C6" w:rsidP="00B9256B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Об утверждении перечня объектов, находящихся в собственности администрации </w:t>
            </w:r>
            <w:proofErr w:type="spellStart"/>
            <w:r w:rsidR="00B9256B">
              <w:rPr>
                <w:bCs/>
                <w:sz w:val="26"/>
                <w:szCs w:val="26"/>
              </w:rPr>
              <w:t>Зыряновского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сельсовета </w:t>
            </w:r>
            <w:proofErr w:type="spellStart"/>
            <w:r>
              <w:rPr>
                <w:bCs/>
                <w:sz w:val="26"/>
                <w:szCs w:val="26"/>
              </w:rPr>
              <w:t>Заринского</w:t>
            </w:r>
            <w:proofErr w:type="spellEnd"/>
            <w:r>
              <w:rPr>
                <w:bCs/>
                <w:sz w:val="26"/>
                <w:szCs w:val="26"/>
              </w:rPr>
              <w:t xml:space="preserve"> района Алтайского края, в отношении которых планируется заключение концессионных соглашений</w:t>
            </w:r>
          </w:p>
          <w:p w:rsidR="00097EB0" w:rsidRPr="00C1062C" w:rsidRDefault="00097EB0" w:rsidP="00097EB0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42" w:type="dxa"/>
          </w:tcPr>
          <w:p w:rsidR="00F65F40" w:rsidRDefault="00F65F40" w:rsidP="004F4EEA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65F40" w:rsidRDefault="00F65F40" w:rsidP="00F65F40">
      <w:pPr>
        <w:ind w:firstLine="708"/>
        <w:jc w:val="both"/>
        <w:rPr>
          <w:sz w:val="26"/>
          <w:szCs w:val="26"/>
        </w:rPr>
      </w:pPr>
    </w:p>
    <w:p w:rsidR="00F65F40" w:rsidRDefault="004A44C6" w:rsidP="004A44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4 Федерального закона от 21 июня 2005 года № 115-ФЗ «О концессионных соглашениях», статьями 14,51 Федерального закона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16 октября 2003 года № 131-ФЗ «Об общих принципах организации местного самоуправления в Российской Федерации»</w:t>
      </w:r>
    </w:p>
    <w:p w:rsidR="00036209" w:rsidRDefault="004A44C6" w:rsidP="004A44C6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65F40" w:rsidRDefault="004A44C6" w:rsidP="00036209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Утвердить перечень объектов коммунальной инфраструктуры, находящихся в муниципальной собственности  администрации </w:t>
      </w:r>
      <w:proofErr w:type="spellStart"/>
      <w:r w:rsidR="00B9256B"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района, в отношении которых планируется заключение концессионных соглашений согласно приложению.</w:t>
      </w:r>
    </w:p>
    <w:p w:rsidR="00A97AD1" w:rsidRPr="00B9256B" w:rsidRDefault="00A97AD1" w:rsidP="00B9256B">
      <w:pPr>
        <w:pStyle w:val="a7"/>
        <w:numPr>
          <w:ilvl w:val="0"/>
          <w:numId w:val="1"/>
        </w:numPr>
        <w:tabs>
          <w:tab w:val="left" w:pos="1134"/>
        </w:tabs>
        <w:rPr>
          <w:sz w:val="26"/>
          <w:szCs w:val="26"/>
        </w:rPr>
      </w:pPr>
      <w:r w:rsidRPr="00A97AD1">
        <w:rPr>
          <w:sz w:val="26"/>
          <w:szCs w:val="26"/>
        </w:rPr>
        <w:t xml:space="preserve">Обнародовать настоящее постановление </w:t>
      </w:r>
      <w:r w:rsidR="00FF234B">
        <w:rPr>
          <w:sz w:val="26"/>
          <w:szCs w:val="26"/>
        </w:rPr>
        <w:t xml:space="preserve">на информационном стенде, </w:t>
      </w:r>
      <w:r w:rsidRPr="00B9256B">
        <w:rPr>
          <w:sz w:val="26"/>
          <w:szCs w:val="26"/>
        </w:rPr>
        <w:t xml:space="preserve">а также разместить на официальном интернет-сайте </w:t>
      </w:r>
      <w:hyperlink r:id="rId9" w:history="1">
        <w:r w:rsidRPr="00B9256B">
          <w:rPr>
            <w:rStyle w:val="aa"/>
            <w:sz w:val="26"/>
            <w:szCs w:val="26"/>
            <w:lang w:val="en-US"/>
          </w:rPr>
          <w:t>http</w:t>
        </w:r>
        <w:r w:rsidRPr="00B9256B">
          <w:rPr>
            <w:rStyle w:val="aa"/>
            <w:sz w:val="26"/>
            <w:szCs w:val="26"/>
          </w:rPr>
          <w:t>://</w:t>
        </w:r>
        <w:proofErr w:type="spellStart"/>
        <w:r w:rsidRPr="00B9256B">
          <w:rPr>
            <w:rStyle w:val="aa"/>
            <w:sz w:val="26"/>
            <w:szCs w:val="26"/>
          </w:rPr>
          <w:t>заринский</w:t>
        </w:r>
        <w:proofErr w:type="spellEnd"/>
      </w:hyperlink>
      <w:r w:rsidRPr="00B9256B">
        <w:rPr>
          <w:sz w:val="26"/>
          <w:szCs w:val="26"/>
        </w:rPr>
        <w:t xml:space="preserve"> 22.рф.</w:t>
      </w:r>
    </w:p>
    <w:p w:rsidR="00763740" w:rsidRDefault="00763740" w:rsidP="00036209">
      <w:pPr>
        <w:pStyle w:val="a7"/>
        <w:numPr>
          <w:ilvl w:val="0"/>
          <w:numId w:val="1"/>
        </w:numPr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63740" w:rsidRPr="00036209" w:rsidRDefault="00763740" w:rsidP="00036209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со дня его подписания.</w:t>
      </w:r>
    </w:p>
    <w:p w:rsidR="00097EB0" w:rsidRDefault="00097EB0" w:rsidP="00F65F40">
      <w:pPr>
        <w:pStyle w:val="a7"/>
        <w:spacing w:line="100" w:lineRule="atLeast"/>
        <w:ind w:left="0" w:firstLine="708"/>
        <w:jc w:val="both"/>
        <w:rPr>
          <w:sz w:val="26"/>
          <w:szCs w:val="26"/>
        </w:rPr>
      </w:pPr>
    </w:p>
    <w:p w:rsidR="00097EB0" w:rsidRPr="00763740" w:rsidRDefault="00097EB0" w:rsidP="00763740">
      <w:pPr>
        <w:spacing w:line="100" w:lineRule="atLeast"/>
        <w:jc w:val="both"/>
        <w:rPr>
          <w:sz w:val="26"/>
          <w:szCs w:val="26"/>
        </w:rPr>
      </w:pPr>
    </w:p>
    <w:p w:rsidR="00097EB0" w:rsidRPr="000D521B" w:rsidRDefault="00097EB0" w:rsidP="00F65F40">
      <w:pPr>
        <w:pStyle w:val="a7"/>
        <w:spacing w:line="100" w:lineRule="atLeast"/>
        <w:ind w:left="0" w:firstLine="708"/>
        <w:jc w:val="both"/>
        <w:rPr>
          <w:sz w:val="26"/>
          <w:szCs w:val="26"/>
        </w:rPr>
      </w:pPr>
    </w:p>
    <w:p w:rsidR="00F65F40" w:rsidRDefault="00F65F40" w:rsidP="00F65F40">
      <w:pPr>
        <w:rPr>
          <w:sz w:val="26"/>
          <w:szCs w:val="26"/>
        </w:rPr>
      </w:pPr>
      <w:r w:rsidRPr="000D521B">
        <w:rPr>
          <w:sz w:val="26"/>
          <w:szCs w:val="26"/>
        </w:rPr>
        <w:t xml:space="preserve">Глава </w:t>
      </w:r>
      <w:r>
        <w:rPr>
          <w:sz w:val="26"/>
          <w:szCs w:val="26"/>
        </w:rPr>
        <w:tab/>
        <w:t xml:space="preserve">   </w:t>
      </w:r>
      <w:proofErr w:type="spellStart"/>
      <w:r w:rsidR="00B9256B">
        <w:rPr>
          <w:sz w:val="26"/>
          <w:szCs w:val="26"/>
        </w:rPr>
        <w:t>Зыряновского</w:t>
      </w:r>
      <w:proofErr w:type="spellEnd"/>
      <w:r w:rsidR="00B9256B">
        <w:rPr>
          <w:sz w:val="26"/>
          <w:szCs w:val="26"/>
        </w:rPr>
        <w:t xml:space="preserve"> сельсовета</w:t>
      </w:r>
      <w:r w:rsidR="00140C1E">
        <w:rPr>
          <w:sz w:val="26"/>
          <w:szCs w:val="26"/>
        </w:rPr>
        <w:tab/>
      </w:r>
      <w:r w:rsidR="00140C1E">
        <w:rPr>
          <w:sz w:val="26"/>
          <w:szCs w:val="26"/>
        </w:rPr>
        <w:tab/>
      </w:r>
      <w:r w:rsidR="00140C1E">
        <w:rPr>
          <w:sz w:val="26"/>
          <w:szCs w:val="26"/>
        </w:rPr>
        <w:tab/>
      </w:r>
      <w:r w:rsidR="00140C1E">
        <w:rPr>
          <w:sz w:val="26"/>
          <w:szCs w:val="26"/>
        </w:rPr>
        <w:tab/>
      </w:r>
      <w:r w:rsidR="00B9256B">
        <w:rPr>
          <w:sz w:val="26"/>
          <w:szCs w:val="26"/>
        </w:rPr>
        <w:t>И.Г.Старцев</w:t>
      </w:r>
    </w:p>
    <w:p w:rsidR="00097EB0" w:rsidRDefault="00097EB0" w:rsidP="00F65F40">
      <w:pPr>
        <w:rPr>
          <w:sz w:val="26"/>
          <w:szCs w:val="26"/>
        </w:rPr>
      </w:pPr>
    </w:p>
    <w:p w:rsidR="00F65F40" w:rsidRDefault="00F65F4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FF234B" w:rsidRDefault="00FF234B" w:rsidP="00F65F40">
      <w:pPr>
        <w:rPr>
          <w:sz w:val="26"/>
          <w:szCs w:val="26"/>
        </w:rPr>
      </w:pPr>
    </w:p>
    <w:p w:rsidR="00FF234B" w:rsidRDefault="00FF234B" w:rsidP="00F65F40">
      <w:pPr>
        <w:rPr>
          <w:sz w:val="26"/>
          <w:szCs w:val="26"/>
        </w:rPr>
      </w:pPr>
    </w:p>
    <w:p w:rsidR="00097EB0" w:rsidRDefault="00097EB0" w:rsidP="00F65F40">
      <w:pPr>
        <w:rPr>
          <w:sz w:val="26"/>
          <w:szCs w:val="26"/>
        </w:rPr>
      </w:pPr>
    </w:p>
    <w:p w:rsidR="00B9256B" w:rsidRDefault="00D51028" w:rsidP="00D5102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</w:p>
    <w:p w:rsidR="00B9256B" w:rsidRDefault="00B9256B" w:rsidP="00D51028">
      <w:pPr>
        <w:jc w:val="center"/>
        <w:rPr>
          <w:sz w:val="26"/>
          <w:szCs w:val="26"/>
        </w:rPr>
      </w:pPr>
    </w:p>
    <w:p w:rsidR="008A13FE" w:rsidRDefault="008A13FE" w:rsidP="00B9256B">
      <w:pPr>
        <w:jc w:val="right"/>
        <w:rPr>
          <w:sz w:val="26"/>
          <w:szCs w:val="26"/>
        </w:rPr>
      </w:pPr>
    </w:p>
    <w:p w:rsidR="008A13FE" w:rsidRDefault="008A13FE" w:rsidP="00B9256B">
      <w:pPr>
        <w:jc w:val="right"/>
        <w:rPr>
          <w:sz w:val="26"/>
          <w:szCs w:val="26"/>
        </w:rPr>
      </w:pPr>
    </w:p>
    <w:p w:rsidR="008A13FE" w:rsidRDefault="008A13FE" w:rsidP="00B9256B">
      <w:pPr>
        <w:jc w:val="right"/>
        <w:rPr>
          <w:sz w:val="26"/>
          <w:szCs w:val="26"/>
        </w:rPr>
      </w:pPr>
    </w:p>
    <w:p w:rsidR="00097EB0" w:rsidRDefault="00763740" w:rsidP="00B9256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63740" w:rsidRDefault="00763740" w:rsidP="007637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к постановлению администрации</w:t>
      </w:r>
    </w:p>
    <w:p w:rsidR="00763740" w:rsidRDefault="00763740" w:rsidP="00763740">
      <w:pPr>
        <w:ind w:left="2832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 w:rsidR="00B9256B"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</w:t>
      </w:r>
    </w:p>
    <w:p w:rsidR="00763740" w:rsidRDefault="00763740" w:rsidP="0076374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</w:t>
      </w:r>
    </w:p>
    <w:p w:rsidR="00763740" w:rsidRDefault="00763740" w:rsidP="00763740">
      <w:pPr>
        <w:ind w:left="2124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10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от </w:t>
      </w:r>
      <w:r w:rsidR="008A13FE">
        <w:rPr>
          <w:sz w:val="26"/>
          <w:szCs w:val="26"/>
        </w:rPr>
        <w:t>1</w:t>
      </w:r>
      <w:r w:rsidR="00140C1E">
        <w:rPr>
          <w:sz w:val="26"/>
          <w:szCs w:val="26"/>
        </w:rPr>
        <w:t>1</w:t>
      </w:r>
      <w:r w:rsidR="00B9256B">
        <w:rPr>
          <w:sz w:val="26"/>
          <w:szCs w:val="26"/>
        </w:rPr>
        <w:t>.0</w:t>
      </w:r>
      <w:r w:rsidR="008A13FE">
        <w:rPr>
          <w:sz w:val="26"/>
          <w:szCs w:val="26"/>
        </w:rPr>
        <w:t>2</w:t>
      </w:r>
      <w:r w:rsidR="00B9256B">
        <w:rPr>
          <w:sz w:val="26"/>
          <w:szCs w:val="26"/>
        </w:rPr>
        <w:t>.201</w:t>
      </w:r>
      <w:r w:rsidR="008A13FE">
        <w:rPr>
          <w:sz w:val="26"/>
          <w:szCs w:val="26"/>
        </w:rPr>
        <w:t>9</w:t>
      </w:r>
      <w:r w:rsidR="00B9256B">
        <w:rPr>
          <w:sz w:val="26"/>
          <w:szCs w:val="26"/>
        </w:rPr>
        <w:t xml:space="preserve"> г № </w:t>
      </w:r>
      <w:r w:rsidR="008A13FE">
        <w:rPr>
          <w:sz w:val="26"/>
          <w:szCs w:val="26"/>
        </w:rPr>
        <w:t>2</w:t>
      </w:r>
    </w:p>
    <w:p w:rsidR="00763740" w:rsidRDefault="00763740" w:rsidP="00763740">
      <w:pPr>
        <w:ind w:left="2124" w:firstLine="708"/>
        <w:jc w:val="center"/>
        <w:rPr>
          <w:sz w:val="26"/>
          <w:szCs w:val="26"/>
        </w:rPr>
      </w:pPr>
    </w:p>
    <w:p w:rsidR="00763740" w:rsidRDefault="00763740" w:rsidP="007637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объектов, находящихся в собственности администрации </w:t>
      </w:r>
      <w:proofErr w:type="spellStart"/>
      <w:r w:rsidR="00B9256B"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района Алтайского края, в отношении которых планируется заключение концессионных соглашений</w:t>
      </w:r>
    </w:p>
    <w:p w:rsidR="00763740" w:rsidRDefault="00763740" w:rsidP="00763740">
      <w:pPr>
        <w:ind w:left="2124" w:firstLine="708"/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61"/>
        <w:gridCol w:w="2978"/>
        <w:gridCol w:w="2218"/>
        <w:gridCol w:w="1855"/>
        <w:gridCol w:w="1858"/>
      </w:tblGrid>
      <w:tr w:rsidR="00763740" w:rsidTr="00C517E8">
        <w:tc>
          <w:tcPr>
            <w:tcW w:w="661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7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21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объекта</w:t>
            </w:r>
          </w:p>
        </w:tc>
        <w:tc>
          <w:tcPr>
            <w:tcW w:w="1855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Остаточная стоимость, руб.</w:t>
            </w: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8" w:type="dxa"/>
          </w:tcPr>
          <w:p w:rsidR="00763740" w:rsidRDefault="00C517E8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Водонапорная башня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  <w:r>
              <w:rPr>
                <w:sz w:val="26"/>
                <w:szCs w:val="26"/>
              </w:rPr>
              <w:t xml:space="preserve"> 48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Водонапорная башня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остовая 24кв.м</w:t>
            </w:r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Водонапорная башня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ироновка 24кв.м</w:t>
            </w:r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 Б-73/78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763740" w:rsidTr="00C517E8">
        <w:tc>
          <w:tcPr>
            <w:tcW w:w="661" w:type="dxa"/>
          </w:tcPr>
          <w:p w:rsidR="00763740" w:rsidRDefault="00001C0F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7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  <w:r>
              <w:rPr>
                <w:sz w:val="26"/>
                <w:szCs w:val="26"/>
              </w:rPr>
              <w:t xml:space="preserve"> 43/84</w:t>
            </w:r>
          </w:p>
        </w:tc>
        <w:tc>
          <w:tcPr>
            <w:tcW w:w="2218" w:type="dxa"/>
          </w:tcPr>
          <w:p w:rsidR="00763740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</w:p>
        </w:tc>
        <w:tc>
          <w:tcPr>
            <w:tcW w:w="1855" w:type="dxa"/>
          </w:tcPr>
          <w:p w:rsidR="00763740" w:rsidRPr="00B9256B" w:rsidRDefault="00763740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763740" w:rsidRDefault="00763740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 Б-72/78</w:t>
            </w:r>
          </w:p>
        </w:tc>
        <w:tc>
          <w:tcPr>
            <w:tcW w:w="2218" w:type="dxa"/>
          </w:tcPr>
          <w:p w:rsidR="00612515" w:rsidRDefault="00612515">
            <w:r w:rsidRPr="005D27E8">
              <w:rPr>
                <w:sz w:val="26"/>
                <w:szCs w:val="26"/>
              </w:rPr>
              <w:t>п</w:t>
            </w:r>
            <w:proofErr w:type="gramStart"/>
            <w:r w:rsidRPr="005D27E8">
              <w:rPr>
                <w:sz w:val="26"/>
                <w:szCs w:val="26"/>
              </w:rPr>
              <w:t>.М</w:t>
            </w:r>
            <w:proofErr w:type="gramEnd"/>
            <w:r w:rsidRPr="005D27E8">
              <w:rPr>
                <w:sz w:val="26"/>
                <w:szCs w:val="26"/>
              </w:rPr>
              <w:t xml:space="preserve">остовая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  <w:r>
              <w:rPr>
                <w:sz w:val="26"/>
                <w:szCs w:val="26"/>
              </w:rPr>
              <w:t xml:space="preserve"> 9/76  </w:t>
            </w:r>
          </w:p>
        </w:tc>
        <w:tc>
          <w:tcPr>
            <w:tcW w:w="2218" w:type="dxa"/>
          </w:tcPr>
          <w:p w:rsidR="00612515" w:rsidRDefault="00612515">
            <w:r w:rsidRPr="005D27E8">
              <w:rPr>
                <w:sz w:val="26"/>
                <w:szCs w:val="26"/>
              </w:rPr>
              <w:t>п</w:t>
            </w:r>
            <w:proofErr w:type="gramStart"/>
            <w:r w:rsidRPr="005D27E8">
              <w:rPr>
                <w:sz w:val="26"/>
                <w:szCs w:val="26"/>
              </w:rPr>
              <w:t>.М</w:t>
            </w:r>
            <w:proofErr w:type="gramEnd"/>
            <w:r w:rsidRPr="005D27E8">
              <w:rPr>
                <w:sz w:val="26"/>
                <w:szCs w:val="26"/>
              </w:rPr>
              <w:t xml:space="preserve">остовая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 Б-70/80</w:t>
            </w:r>
          </w:p>
        </w:tc>
        <w:tc>
          <w:tcPr>
            <w:tcW w:w="2218" w:type="dxa"/>
          </w:tcPr>
          <w:p w:rsidR="00612515" w:rsidRDefault="00612515">
            <w:r w:rsidRPr="00B06ACD">
              <w:rPr>
                <w:sz w:val="26"/>
                <w:szCs w:val="26"/>
              </w:rPr>
              <w:t>п</w:t>
            </w:r>
            <w:proofErr w:type="gramStart"/>
            <w:r w:rsidRPr="00B06ACD">
              <w:rPr>
                <w:sz w:val="26"/>
                <w:szCs w:val="26"/>
              </w:rPr>
              <w:t>.М</w:t>
            </w:r>
            <w:proofErr w:type="gramEnd"/>
            <w:r w:rsidRPr="00B06ACD">
              <w:rPr>
                <w:sz w:val="26"/>
                <w:szCs w:val="26"/>
              </w:rPr>
              <w:t xml:space="preserve">ироновка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скважина</w:t>
            </w:r>
            <w:proofErr w:type="gramStart"/>
            <w:r>
              <w:rPr>
                <w:sz w:val="26"/>
                <w:szCs w:val="26"/>
              </w:rPr>
              <w:t xml:space="preserve"> Б</w:t>
            </w:r>
            <w:proofErr w:type="gramEnd"/>
            <w:r>
              <w:rPr>
                <w:sz w:val="26"/>
                <w:szCs w:val="26"/>
              </w:rPr>
              <w:t xml:space="preserve"> 51/72  </w:t>
            </w:r>
          </w:p>
        </w:tc>
        <w:tc>
          <w:tcPr>
            <w:tcW w:w="2218" w:type="dxa"/>
          </w:tcPr>
          <w:p w:rsidR="00612515" w:rsidRDefault="00612515">
            <w:r w:rsidRPr="00B06ACD">
              <w:rPr>
                <w:sz w:val="26"/>
                <w:szCs w:val="26"/>
              </w:rPr>
              <w:t>п</w:t>
            </w:r>
            <w:proofErr w:type="gramStart"/>
            <w:r w:rsidRPr="00B06ACD">
              <w:rPr>
                <w:sz w:val="26"/>
                <w:szCs w:val="26"/>
              </w:rPr>
              <w:t>.М</w:t>
            </w:r>
            <w:proofErr w:type="gramEnd"/>
            <w:r w:rsidRPr="00B06ACD">
              <w:rPr>
                <w:sz w:val="26"/>
                <w:szCs w:val="26"/>
              </w:rPr>
              <w:t xml:space="preserve">ироновка 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612515" w:rsidTr="00C517E8">
        <w:tc>
          <w:tcPr>
            <w:tcW w:w="661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7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водопроводные сети протяженностью </w:t>
            </w:r>
            <w:smartTag w:uri="urn:schemas-microsoft-com:office:smarttags" w:element="metricconverter">
              <w:smartTagPr>
                <w:attr w:name="ProductID" w:val="8936,61 м"/>
              </w:smartTagPr>
              <w:r>
                <w:rPr>
                  <w:sz w:val="26"/>
                  <w:szCs w:val="26"/>
                </w:rPr>
                <w:t>8936,61 м</w:t>
              </w:r>
            </w:smartTag>
            <w:r>
              <w:rPr>
                <w:sz w:val="26"/>
                <w:szCs w:val="26"/>
              </w:rPr>
              <w:t>.</w:t>
            </w:r>
          </w:p>
        </w:tc>
        <w:tc>
          <w:tcPr>
            <w:tcW w:w="2218" w:type="dxa"/>
          </w:tcPr>
          <w:p w:rsidR="00612515" w:rsidRDefault="006125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Зыряновка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Pr="005D27E8">
              <w:rPr>
                <w:sz w:val="26"/>
                <w:szCs w:val="26"/>
              </w:rPr>
              <w:t>п</w:t>
            </w:r>
            <w:proofErr w:type="gramStart"/>
            <w:r w:rsidRPr="005D27E8">
              <w:rPr>
                <w:sz w:val="26"/>
                <w:szCs w:val="26"/>
              </w:rPr>
              <w:t>.М</w:t>
            </w:r>
            <w:proofErr w:type="gramEnd"/>
            <w:r w:rsidRPr="005D27E8">
              <w:rPr>
                <w:sz w:val="26"/>
                <w:szCs w:val="26"/>
              </w:rPr>
              <w:t>остовая</w:t>
            </w:r>
            <w:r>
              <w:rPr>
                <w:sz w:val="26"/>
                <w:szCs w:val="26"/>
              </w:rPr>
              <w:t xml:space="preserve">, </w:t>
            </w:r>
          </w:p>
          <w:p w:rsidR="00612515" w:rsidRPr="00B06ACD" w:rsidRDefault="00612515">
            <w:pPr>
              <w:rPr>
                <w:sz w:val="26"/>
                <w:szCs w:val="26"/>
              </w:rPr>
            </w:pPr>
            <w:r w:rsidRPr="00B06ACD">
              <w:rPr>
                <w:sz w:val="26"/>
                <w:szCs w:val="26"/>
              </w:rPr>
              <w:t>п</w:t>
            </w:r>
            <w:proofErr w:type="gramStart"/>
            <w:r w:rsidRPr="00B06ACD">
              <w:rPr>
                <w:sz w:val="26"/>
                <w:szCs w:val="26"/>
              </w:rPr>
              <w:t>.М</w:t>
            </w:r>
            <w:proofErr w:type="gramEnd"/>
            <w:r w:rsidRPr="00B06ACD">
              <w:rPr>
                <w:sz w:val="26"/>
                <w:szCs w:val="26"/>
              </w:rPr>
              <w:t>ироновка</w:t>
            </w:r>
          </w:p>
        </w:tc>
        <w:tc>
          <w:tcPr>
            <w:tcW w:w="1855" w:type="dxa"/>
          </w:tcPr>
          <w:p w:rsidR="00612515" w:rsidRPr="00B9256B" w:rsidRDefault="00612515" w:rsidP="00763740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612515" w:rsidRDefault="00612515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C517E8" w:rsidTr="00C517E8">
        <w:tc>
          <w:tcPr>
            <w:tcW w:w="661" w:type="dxa"/>
          </w:tcPr>
          <w:p w:rsidR="00C517E8" w:rsidRPr="000A2E8A" w:rsidRDefault="000A2E8A" w:rsidP="0076374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2978" w:type="dxa"/>
          </w:tcPr>
          <w:p w:rsidR="00C517E8" w:rsidRPr="000A2E8A" w:rsidRDefault="000A2E8A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сельсовета</w:t>
            </w:r>
          </w:p>
        </w:tc>
        <w:tc>
          <w:tcPr>
            <w:tcW w:w="2218" w:type="dxa"/>
          </w:tcPr>
          <w:p w:rsidR="00C517E8" w:rsidRDefault="000A2E8A" w:rsidP="007637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С.Зыряновка</w:t>
            </w:r>
            <w:proofErr w:type="spellEnd"/>
            <w:r>
              <w:rPr>
                <w:sz w:val="26"/>
                <w:szCs w:val="26"/>
              </w:rPr>
              <w:t xml:space="preserve"> ул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оветская9</w:t>
            </w:r>
          </w:p>
        </w:tc>
        <w:tc>
          <w:tcPr>
            <w:tcW w:w="1855" w:type="dxa"/>
          </w:tcPr>
          <w:p w:rsidR="00001C0F" w:rsidRPr="00B9256B" w:rsidRDefault="00001C0F" w:rsidP="00001C0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C517E8" w:rsidRDefault="00C517E8" w:rsidP="00763740">
            <w:pPr>
              <w:jc w:val="center"/>
              <w:rPr>
                <w:sz w:val="26"/>
                <w:szCs w:val="26"/>
              </w:rPr>
            </w:pPr>
          </w:p>
        </w:tc>
      </w:tr>
      <w:tr w:rsidR="000A2E8A" w:rsidTr="00C517E8">
        <w:tc>
          <w:tcPr>
            <w:tcW w:w="661" w:type="dxa"/>
          </w:tcPr>
          <w:p w:rsidR="000A2E8A" w:rsidRPr="000A2E8A" w:rsidRDefault="000A2E8A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978" w:type="dxa"/>
          </w:tcPr>
          <w:p w:rsidR="000A2E8A" w:rsidRDefault="000A2E8A" w:rsidP="007637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ПДК</w:t>
            </w:r>
          </w:p>
        </w:tc>
        <w:tc>
          <w:tcPr>
            <w:tcW w:w="2218" w:type="dxa"/>
          </w:tcPr>
          <w:p w:rsidR="000A2E8A" w:rsidRDefault="000A2E8A" w:rsidP="000413B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С.Зыряновка</w:t>
            </w:r>
            <w:proofErr w:type="spellEnd"/>
            <w:r>
              <w:rPr>
                <w:sz w:val="26"/>
                <w:szCs w:val="26"/>
              </w:rPr>
              <w:t xml:space="preserve"> ул.Советская10</w:t>
            </w:r>
          </w:p>
        </w:tc>
        <w:tc>
          <w:tcPr>
            <w:tcW w:w="1855" w:type="dxa"/>
          </w:tcPr>
          <w:p w:rsidR="000A2E8A" w:rsidRPr="00B9256B" w:rsidRDefault="000A2E8A" w:rsidP="00001C0F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58" w:type="dxa"/>
          </w:tcPr>
          <w:p w:rsidR="000A2E8A" w:rsidRDefault="000A2E8A" w:rsidP="0076374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63740" w:rsidRDefault="00763740" w:rsidP="00763740">
      <w:pPr>
        <w:jc w:val="center"/>
        <w:rPr>
          <w:sz w:val="26"/>
          <w:szCs w:val="26"/>
        </w:rPr>
      </w:pPr>
    </w:p>
    <w:p w:rsidR="00616077" w:rsidRDefault="00616077" w:rsidP="00763740">
      <w:pPr>
        <w:jc w:val="center"/>
        <w:rPr>
          <w:sz w:val="26"/>
          <w:szCs w:val="26"/>
        </w:rPr>
      </w:pP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бюджетном учете на балансе </w:t>
      </w:r>
      <w:proofErr w:type="spellStart"/>
      <w:r>
        <w:rPr>
          <w:sz w:val="26"/>
          <w:szCs w:val="26"/>
        </w:rPr>
        <w:t>Зыряновского</w:t>
      </w:r>
      <w:proofErr w:type="spellEnd"/>
      <w:r>
        <w:rPr>
          <w:sz w:val="26"/>
          <w:szCs w:val="26"/>
        </w:rPr>
        <w:t xml:space="preserve"> сельсовета на 01 </w:t>
      </w:r>
      <w:r w:rsidR="00C42432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201</w:t>
      </w:r>
      <w:r w:rsidR="00C42432">
        <w:rPr>
          <w:sz w:val="26"/>
          <w:szCs w:val="26"/>
        </w:rPr>
        <w:t>8</w:t>
      </w:r>
      <w:r>
        <w:rPr>
          <w:sz w:val="26"/>
          <w:szCs w:val="26"/>
        </w:rPr>
        <w:t>г. числится: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Водопроводная башня 3 шт. – балансовая стоимость 6742,00руб.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Водопроводная башня 2 шт. – балансовая стоимость 109270,00руб. </w:t>
      </w:r>
      <w:proofErr w:type="gramStart"/>
      <w:r>
        <w:rPr>
          <w:sz w:val="26"/>
          <w:szCs w:val="26"/>
        </w:rPr>
        <w:t>–о</w:t>
      </w:r>
      <w:proofErr w:type="gramEnd"/>
      <w:r>
        <w:rPr>
          <w:sz w:val="26"/>
          <w:szCs w:val="26"/>
        </w:rPr>
        <w:t>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Водопроводная башня 2 шт. – балансовая стоимость 272371,00руб.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Скважина 6 шт. – балансовая стоимость 466896,00 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Водопроводные сети 6,8км – балансовая стоимость 1313675,00руб.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>Водопроводные сети 8,0км – балансовая стоимость 191290,00руб. – остаточной стоимости нет;</w:t>
      </w:r>
    </w:p>
    <w:p w:rsidR="00616077" w:rsidRDefault="00616077" w:rsidP="006160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Водопроводные сети 3,2км – балансовая стоимость 188235,00руб. – остаточной стоимости </w:t>
      </w:r>
      <w:bookmarkStart w:id="0" w:name="_GoBack"/>
      <w:bookmarkEnd w:id="0"/>
      <w:r>
        <w:rPr>
          <w:sz w:val="26"/>
          <w:szCs w:val="26"/>
        </w:rPr>
        <w:t>нет</w:t>
      </w:r>
      <w:r w:rsidR="008A13F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sectPr w:rsidR="00616077" w:rsidSect="008A13FE">
      <w:headerReference w:type="even" r:id="rId10"/>
      <w:headerReference w:type="default" r:id="rId11"/>
      <w:pgSz w:w="11906" w:h="16838"/>
      <w:pgMar w:top="709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DF9" w:rsidRDefault="00110DF9" w:rsidP="00F65F40">
      <w:r>
        <w:separator/>
      </w:r>
    </w:p>
  </w:endnote>
  <w:endnote w:type="continuationSeparator" w:id="0">
    <w:p w:rsidR="00110DF9" w:rsidRDefault="00110DF9" w:rsidP="00F65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DF9" w:rsidRDefault="00110DF9" w:rsidP="00F65F40">
      <w:r>
        <w:separator/>
      </w:r>
    </w:p>
  </w:footnote>
  <w:footnote w:type="continuationSeparator" w:id="0">
    <w:p w:rsidR="00110DF9" w:rsidRDefault="00110DF9" w:rsidP="00F65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7545BC" w:rsidP="008137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28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73B" w:rsidRDefault="00110DF9" w:rsidP="0081373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73B" w:rsidRDefault="00110DF9" w:rsidP="00F65F4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750EA"/>
    <w:multiLevelType w:val="hybridMultilevel"/>
    <w:tmpl w:val="4740CEAC"/>
    <w:lvl w:ilvl="0" w:tplc="51BAB9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F40"/>
    <w:rsid w:val="00000480"/>
    <w:rsid w:val="00001C0F"/>
    <w:rsid w:val="00036209"/>
    <w:rsid w:val="0008055F"/>
    <w:rsid w:val="00097EB0"/>
    <w:rsid w:val="000A2E8A"/>
    <w:rsid w:val="00110DF9"/>
    <w:rsid w:val="00140C1E"/>
    <w:rsid w:val="00141826"/>
    <w:rsid w:val="00187367"/>
    <w:rsid w:val="001F4219"/>
    <w:rsid w:val="0022750F"/>
    <w:rsid w:val="00245A13"/>
    <w:rsid w:val="00252218"/>
    <w:rsid w:val="00256E01"/>
    <w:rsid w:val="003003C8"/>
    <w:rsid w:val="00314C5E"/>
    <w:rsid w:val="00380502"/>
    <w:rsid w:val="00420E91"/>
    <w:rsid w:val="00432FDE"/>
    <w:rsid w:val="00491813"/>
    <w:rsid w:val="004A44C6"/>
    <w:rsid w:val="004B5533"/>
    <w:rsid w:val="004B6A06"/>
    <w:rsid w:val="00540000"/>
    <w:rsid w:val="005B0ED3"/>
    <w:rsid w:val="00612515"/>
    <w:rsid w:val="00616077"/>
    <w:rsid w:val="00634451"/>
    <w:rsid w:val="006C6D2E"/>
    <w:rsid w:val="006E29F4"/>
    <w:rsid w:val="007545BC"/>
    <w:rsid w:val="00763740"/>
    <w:rsid w:val="007B7B03"/>
    <w:rsid w:val="007D0C5F"/>
    <w:rsid w:val="007F5A80"/>
    <w:rsid w:val="008A13FE"/>
    <w:rsid w:val="008C1076"/>
    <w:rsid w:val="00975BC7"/>
    <w:rsid w:val="00975CEC"/>
    <w:rsid w:val="009A1F91"/>
    <w:rsid w:val="009E2C8C"/>
    <w:rsid w:val="009F1CF9"/>
    <w:rsid w:val="00A26A20"/>
    <w:rsid w:val="00A37FF9"/>
    <w:rsid w:val="00A84394"/>
    <w:rsid w:val="00A97AD1"/>
    <w:rsid w:val="00AF21A5"/>
    <w:rsid w:val="00B0282F"/>
    <w:rsid w:val="00B216B5"/>
    <w:rsid w:val="00B30D35"/>
    <w:rsid w:val="00B81923"/>
    <w:rsid w:val="00B9256B"/>
    <w:rsid w:val="00BA7ADC"/>
    <w:rsid w:val="00C22C56"/>
    <w:rsid w:val="00C42432"/>
    <w:rsid w:val="00C517E8"/>
    <w:rsid w:val="00C60FFD"/>
    <w:rsid w:val="00C659B2"/>
    <w:rsid w:val="00C73D1E"/>
    <w:rsid w:val="00C82FA8"/>
    <w:rsid w:val="00CE320C"/>
    <w:rsid w:val="00D51028"/>
    <w:rsid w:val="00D71C3D"/>
    <w:rsid w:val="00E271D1"/>
    <w:rsid w:val="00E51FB8"/>
    <w:rsid w:val="00F65F40"/>
    <w:rsid w:val="00FA35B7"/>
    <w:rsid w:val="00FF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F40"/>
    <w:pPr>
      <w:keepNext/>
      <w:jc w:val="center"/>
      <w:outlineLvl w:val="0"/>
    </w:pPr>
    <w:rPr>
      <w:b/>
      <w:sz w:val="26"/>
      <w:szCs w:val="28"/>
    </w:rPr>
  </w:style>
  <w:style w:type="paragraph" w:styleId="2">
    <w:name w:val="heading 2"/>
    <w:basedOn w:val="a"/>
    <w:next w:val="a"/>
    <w:link w:val="20"/>
    <w:qFormat/>
    <w:rsid w:val="00F65F40"/>
    <w:pPr>
      <w:keepNext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F40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5F40"/>
    <w:rPr>
      <w:rFonts w:ascii="Arial" w:eastAsia="Times New Roman" w:hAnsi="Arial" w:cs="Arial"/>
      <w:b/>
      <w:sz w:val="36"/>
      <w:szCs w:val="32"/>
      <w:lang w:eastAsia="ru-RU"/>
    </w:rPr>
  </w:style>
  <w:style w:type="table" w:styleId="a3">
    <w:name w:val="Table Grid"/>
    <w:basedOn w:val="a1"/>
    <w:rsid w:val="00F65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65F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5F40"/>
  </w:style>
  <w:style w:type="paragraph" w:styleId="a7">
    <w:name w:val="List Paragraph"/>
    <w:basedOn w:val="a"/>
    <w:qFormat/>
    <w:rsid w:val="00F65F40"/>
    <w:pPr>
      <w:suppressAutoHyphens/>
      <w:ind w:left="720"/>
      <w:contextualSpacing/>
    </w:pPr>
    <w:rPr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F65F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637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&#1079;&#1072;&#1088;&#1080;&#1085;&#1089;&#1082;&#1080;&#1081;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Пользователь Windows</cp:lastModifiedBy>
  <cp:revision>13</cp:revision>
  <cp:lastPrinted>2017-08-01T02:01:00Z</cp:lastPrinted>
  <dcterms:created xsi:type="dcterms:W3CDTF">2017-08-07T02:06:00Z</dcterms:created>
  <dcterms:modified xsi:type="dcterms:W3CDTF">2019-02-15T04:10:00Z</dcterms:modified>
</cp:coreProperties>
</file>