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60.1pt" o:ole="" fillcolor="window">
            <v:imagedata r:id="rId7" o:title="" gain="192753f" blacklevel="-10486f" grayscale="t" bilevel="t"/>
          </v:shape>
          <o:OLEObject Type="Embed" ProgID="Word.Picture.8" ShapeID="_x0000_i1025" DrawAspect="Content" ObjectID="_1653127607" r:id="rId8"/>
        </w:objec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АДМИНИСТРАЦИЯ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НОВО</w:t>
      </w:r>
      <w:r w:rsidR="00F3072C">
        <w:rPr>
          <w:rFonts w:ascii="Times New Roman" w:hAnsi="Times New Roman" w:cs="Times New Roman"/>
          <w:b/>
          <w:sz w:val="26"/>
          <w:szCs w:val="26"/>
        </w:rPr>
        <w:t>КОПЫЛО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244DFB">
        <w:rPr>
          <w:rFonts w:ascii="Times New Roman" w:hAnsi="Times New Roman" w:cs="Times New Roman"/>
          <w:b/>
          <w:sz w:val="26"/>
          <w:szCs w:val="26"/>
        </w:rPr>
        <w:t>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ЗАРИНСКОГО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АЛТАЙСКОГО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КРАЯ</w:t>
      </w:r>
    </w:p>
    <w:p w:rsidR="00244DFB" w:rsidRDefault="00244DFB" w:rsidP="00244DFB">
      <w:pPr>
        <w:pStyle w:val="1"/>
        <w:ind w:firstLine="709"/>
        <w:jc w:val="both"/>
        <w:rPr>
          <w:sz w:val="26"/>
          <w:szCs w:val="26"/>
        </w:rPr>
      </w:pPr>
    </w:p>
    <w:p w:rsidR="00244DFB" w:rsidRPr="00244DFB" w:rsidRDefault="00244DFB" w:rsidP="00244DFB">
      <w:pPr>
        <w:pStyle w:val="1"/>
        <w:ind w:firstLine="709"/>
        <w:rPr>
          <w:sz w:val="26"/>
          <w:szCs w:val="26"/>
        </w:rPr>
      </w:pPr>
      <w:r w:rsidRPr="00244DFB">
        <w:rPr>
          <w:sz w:val="26"/>
          <w:szCs w:val="26"/>
        </w:rPr>
        <w:t>П О С Т А Н О В Л Е Н И Е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DFB" w:rsidRPr="00244DFB" w:rsidRDefault="00A72679" w:rsidP="00244D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A258EB">
        <w:rPr>
          <w:rFonts w:ascii="Times New Roman" w:hAnsi="Times New Roman" w:cs="Times New Roman"/>
          <w:sz w:val="26"/>
          <w:szCs w:val="26"/>
        </w:rPr>
        <w:t>9</w:t>
      </w:r>
      <w:r w:rsidR="00244DFB" w:rsidRPr="00244DFB">
        <w:rPr>
          <w:rFonts w:ascii="Times New Roman" w:hAnsi="Times New Roman" w:cs="Times New Roman"/>
          <w:sz w:val="26"/>
          <w:szCs w:val="26"/>
        </w:rPr>
        <w:t>.</w:t>
      </w:r>
      <w:r w:rsidR="002C5A86">
        <w:rPr>
          <w:rFonts w:ascii="Times New Roman" w:hAnsi="Times New Roman" w:cs="Times New Roman"/>
          <w:sz w:val="26"/>
          <w:szCs w:val="26"/>
        </w:rPr>
        <w:t>0</w:t>
      </w:r>
      <w:r w:rsidR="00A258EB">
        <w:rPr>
          <w:rFonts w:ascii="Times New Roman" w:hAnsi="Times New Roman" w:cs="Times New Roman"/>
          <w:sz w:val="26"/>
          <w:szCs w:val="26"/>
        </w:rPr>
        <w:t>6</w:t>
      </w:r>
      <w:r w:rsidR="00244DFB" w:rsidRPr="00244DFB">
        <w:rPr>
          <w:rFonts w:ascii="Times New Roman" w:hAnsi="Times New Roman" w:cs="Times New Roman"/>
          <w:sz w:val="26"/>
          <w:szCs w:val="26"/>
        </w:rPr>
        <w:t>.20</w:t>
      </w:r>
      <w:r w:rsidR="002C5A86">
        <w:rPr>
          <w:rFonts w:ascii="Times New Roman" w:hAnsi="Times New Roman" w:cs="Times New Roman"/>
          <w:sz w:val="26"/>
          <w:szCs w:val="26"/>
        </w:rPr>
        <w:t>20</w:t>
      </w:r>
      <w:r w:rsidR="00244DFB" w:rsidRPr="00244DFB">
        <w:rPr>
          <w:rFonts w:ascii="Times New Roman" w:hAnsi="Times New Roman" w:cs="Times New Roman"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A258EB">
        <w:rPr>
          <w:rFonts w:ascii="Times New Roman" w:hAnsi="Times New Roman" w:cs="Times New Roman"/>
          <w:bCs/>
          <w:sz w:val="26"/>
          <w:szCs w:val="26"/>
        </w:rPr>
        <w:t>19</w:t>
      </w:r>
    </w:p>
    <w:p w:rsid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с. Ново</w:t>
      </w:r>
      <w:r w:rsidR="00F3072C">
        <w:rPr>
          <w:rFonts w:ascii="Times New Roman" w:hAnsi="Times New Roman" w:cs="Times New Roman"/>
          <w:sz w:val="26"/>
          <w:szCs w:val="26"/>
        </w:rPr>
        <w:t>копылово</w:t>
      </w:r>
    </w:p>
    <w:p w:rsid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Об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объявлении 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несостоявшимся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>конкурса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на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концессионного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соглашения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="00D31A42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7A7508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являющихся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собственностью муниципального 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образования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>Ново</w:t>
      </w:r>
      <w:r w:rsidR="00F3072C">
        <w:rPr>
          <w:rFonts w:ascii="Times New Roman" w:hAnsi="Times New Roman" w:cs="Times New Roman"/>
          <w:sz w:val="26"/>
          <w:szCs w:val="26"/>
        </w:rPr>
        <w:t>копыловский</w:t>
      </w:r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Pr="00244DFB">
        <w:rPr>
          <w:rFonts w:ascii="Times New Roman" w:hAnsi="Times New Roman" w:cs="Times New Roman"/>
          <w:sz w:val="26"/>
          <w:szCs w:val="26"/>
        </w:rPr>
        <w:t>сельсовет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A77B92" w:rsidP="00244DF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44DFB">
        <w:rPr>
          <w:sz w:val="26"/>
          <w:szCs w:val="26"/>
        </w:rPr>
        <w:t>В</w:t>
      </w:r>
      <w:r w:rsidR="00244DFB" w:rsidRPr="00244DFB">
        <w:rPr>
          <w:sz w:val="26"/>
          <w:szCs w:val="26"/>
        </w:rPr>
        <w:t xml:space="preserve"> связи</w:t>
      </w:r>
      <w:r w:rsidR="00244DFB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с тем, что по о</w:t>
      </w:r>
      <w:r w:rsidR="00244DFB">
        <w:rPr>
          <w:sz w:val="26"/>
          <w:szCs w:val="26"/>
        </w:rPr>
        <w:t>бъявленному постановлением а</w:t>
      </w:r>
      <w:r w:rsidR="00244DFB" w:rsidRPr="00244DFB">
        <w:rPr>
          <w:sz w:val="26"/>
          <w:szCs w:val="26"/>
        </w:rPr>
        <w:t>дминистрации Ново</w:t>
      </w:r>
      <w:r w:rsidR="00F3072C">
        <w:rPr>
          <w:sz w:val="26"/>
          <w:szCs w:val="26"/>
        </w:rPr>
        <w:t xml:space="preserve">копыловского </w:t>
      </w:r>
      <w:r w:rsidR="00244DFB" w:rsidRPr="00244DFB">
        <w:rPr>
          <w:sz w:val="26"/>
          <w:szCs w:val="26"/>
        </w:rPr>
        <w:t xml:space="preserve"> сельсовета Заринского района Алтайского края от </w:t>
      </w:r>
      <w:r w:rsidR="004C27CE">
        <w:rPr>
          <w:sz w:val="26"/>
          <w:szCs w:val="26"/>
        </w:rPr>
        <w:t>2</w:t>
      </w:r>
      <w:r w:rsidR="008644F2">
        <w:rPr>
          <w:sz w:val="26"/>
          <w:szCs w:val="26"/>
        </w:rPr>
        <w:t>2</w:t>
      </w:r>
      <w:r w:rsidR="00133F84">
        <w:rPr>
          <w:sz w:val="26"/>
          <w:szCs w:val="26"/>
        </w:rPr>
        <w:t>.</w:t>
      </w:r>
      <w:r w:rsidR="00A72679">
        <w:rPr>
          <w:sz w:val="26"/>
          <w:szCs w:val="26"/>
        </w:rPr>
        <w:t>0</w:t>
      </w:r>
      <w:r w:rsidR="008644F2">
        <w:rPr>
          <w:sz w:val="26"/>
          <w:szCs w:val="26"/>
        </w:rPr>
        <w:t>4</w:t>
      </w:r>
      <w:r w:rsidR="00244DFB" w:rsidRPr="00244DFB">
        <w:rPr>
          <w:sz w:val="26"/>
          <w:szCs w:val="26"/>
        </w:rPr>
        <w:t>.20</w:t>
      </w:r>
      <w:r w:rsidR="00A72679">
        <w:rPr>
          <w:sz w:val="26"/>
          <w:szCs w:val="26"/>
        </w:rPr>
        <w:t>20</w:t>
      </w:r>
      <w:r w:rsidR="00F3072C">
        <w:rPr>
          <w:sz w:val="26"/>
          <w:szCs w:val="26"/>
        </w:rPr>
        <w:t xml:space="preserve"> № </w:t>
      </w:r>
      <w:r w:rsidR="008644F2">
        <w:rPr>
          <w:sz w:val="26"/>
          <w:szCs w:val="26"/>
        </w:rPr>
        <w:t>10</w:t>
      </w:r>
      <w:r w:rsidR="00F3072C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«</w:t>
      </w:r>
      <w:r w:rsidR="00244DFB" w:rsidRPr="00A47355">
        <w:rPr>
          <w:sz w:val="26"/>
          <w:szCs w:val="26"/>
        </w:rPr>
        <w:t>О проведении конкурса на право</w:t>
      </w:r>
      <w:r w:rsidR="00244DFB">
        <w:rPr>
          <w:sz w:val="26"/>
          <w:szCs w:val="26"/>
        </w:rPr>
        <w:t xml:space="preserve"> </w:t>
      </w:r>
      <w:r w:rsidR="00244DFB" w:rsidRPr="00A47355">
        <w:rPr>
          <w:sz w:val="26"/>
          <w:szCs w:val="26"/>
        </w:rPr>
        <w:t xml:space="preserve">заключения концессионного соглашения объектов </w:t>
      </w:r>
      <w:r w:rsidR="00244DFB">
        <w:rPr>
          <w:sz w:val="26"/>
          <w:szCs w:val="26"/>
        </w:rPr>
        <w:t>водоснабжения,</w:t>
      </w:r>
      <w:r w:rsidR="00244DFB" w:rsidRPr="00A47355">
        <w:rPr>
          <w:sz w:val="26"/>
          <w:szCs w:val="26"/>
        </w:rPr>
        <w:t xml:space="preserve"> являющихся собственностью муниципального </w:t>
      </w:r>
      <w:r w:rsidR="00244DFB">
        <w:rPr>
          <w:sz w:val="26"/>
          <w:szCs w:val="26"/>
        </w:rPr>
        <w:t>о</w:t>
      </w:r>
      <w:r w:rsidR="00244DFB" w:rsidRPr="00A47355">
        <w:rPr>
          <w:sz w:val="26"/>
          <w:szCs w:val="26"/>
        </w:rPr>
        <w:t xml:space="preserve">бразования </w:t>
      </w:r>
      <w:r w:rsidR="00244DFB">
        <w:rPr>
          <w:sz w:val="26"/>
          <w:szCs w:val="26"/>
        </w:rPr>
        <w:t>Ново</w:t>
      </w:r>
      <w:r w:rsidR="00F3072C">
        <w:rPr>
          <w:sz w:val="26"/>
          <w:szCs w:val="26"/>
        </w:rPr>
        <w:t>копыловский</w:t>
      </w:r>
      <w:r w:rsidR="00244DFB">
        <w:rPr>
          <w:sz w:val="26"/>
          <w:szCs w:val="26"/>
        </w:rPr>
        <w:t xml:space="preserve"> сельсовет </w:t>
      </w:r>
      <w:r w:rsidR="00244DFB" w:rsidRPr="00A47355">
        <w:rPr>
          <w:sz w:val="26"/>
          <w:szCs w:val="26"/>
        </w:rPr>
        <w:t>Заринск</w:t>
      </w:r>
      <w:r w:rsidR="00244DFB">
        <w:rPr>
          <w:sz w:val="26"/>
          <w:szCs w:val="26"/>
        </w:rPr>
        <w:t xml:space="preserve">ого </w:t>
      </w:r>
      <w:r w:rsidR="00244DFB" w:rsidRPr="00A47355">
        <w:rPr>
          <w:sz w:val="26"/>
          <w:szCs w:val="26"/>
        </w:rPr>
        <w:t>район</w:t>
      </w:r>
      <w:r w:rsidR="00244DFB">
        <w:rPr>
          <w:sz w:val="26"/>
          <w:szCs w:val="26"/>
        </w:rPr>
        <w:t>а</w:t>
      </w:r>
      <w:r w:rsidR="00244DFB" w:rsidRPr="00A47355">
        <w:rPr>
          <w:sz w:val="26"/>
          <w:szCs w:val="26"/>
        </w:rPr>
        <w:t xml:space="preserve"> Алтайского края</w:t>
      </w:r>
      <w:r w:rsidR="00244DFB" w:rsidRPr="00244DFB">
        <w:rPr>
          <w:sz w:val="26"/>
          <w:szCs w:val="26"/>
        </w:rPr>
        <w:t xml:space="preserve">» открытому конкурсу, по истечении срока предоставления заявок на участие в конкурсе заявок не поступило, руководствуясь Гражданским кодексом Российской Федерации, Федеральным законом от 21.07.2005 года №115-Ф3 «О концессионных соглашениях», </w:t>
      </w:r>
      <w:r w:rsidRPr="00A47355">
        <w:rPr>
          <w:sz w:val="26"/>
          <w:szCs w:val="26"/>
        </w:rPr>
        <w:t>Федеральным зако</w:t>
      </w:r>
      <w:r>
        <w:rPr>
          <w:sz w:val="26"/>
          <w:szCs w:val="26"/>
        </w:rPr>
        <w:t>ном от 07.12</w:t>
      </w:r>
      <w:r w:rsidRPr="00A47355">
        <w:rPr>
          <w:sz w:val="26"/>
          <w:szCs w:val="26"/>
        </w:rPr>
        <w:t>.201</w:t>
      </w:r>
      <w:r>
        <w:rPr>
          <w:sz w:val="26"/>
          <w:szCs w:val="26"/>
        </w:rPr>
        <w:t>1 №416</w:t>
      </w:r>
      <w:r w:rsidRPr="00A47355">
        <w:rPr>
          <w:sz w:val="26"/>
          <w:szCs w:val="26"/>
        </w:rPr>
        <w:t xml:space="preserve">-ФЗ «О </w:t>
      </w:r>
      <w:r>
        <w:rPr>
          <w:sz w:val="26"/>
          <w:szCs w:val="26"/>
        </w:rPr>
        <w:t>водоснабжении и водоотведении</w:t>
      </w:r>
      <w:r w:rsidRPr="00A47355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244DFB" w:rsidRPr="00244DFB">
        <w:rPr>
          <w:sz w:val="26"/>
          <w:szCs w:val="26"/>
        </w:rPr>
        <w:t>Уставом муниципального образования Ново</w:t>
      </w:r>
      <w:r w:rsidR="00F3072C">
        <w:rPr>
          <w:sz w:val="26"/>
          <w:szCs w:val="26"/>
        </w:rPr>
        <w:t>копыловский</w:t>
      </w:r>
      <w:r w:rsidR="00244DFB" w:rsidRPr="00244DFB">
        <w:rPr>
          <w:sz w:val="26"/>
          <w:szCs w:val="26"/>
        </w:rPr>
        <w:t xml:space="preserve"> сельсовет Заринского района Алтайского края, </w:t>
      </w:r>
      <w:r>
        <w:rPr>
          <w:sz w:val="26"/>
          <w:szCs w:val="26"/>
        </w:rPr>
        <w:t>а</w:t>
      </w:r>
      <w:r w:rsidR="00244DFB" w:rsidRPr="00244DFB">
        <w:rPr>
          <w:sz w:val="26"/>
          <w:szCs w:val="26"/>
        </w:rPr>
        <w:t>дминистрация Ново</w:t>
      </w:r>
      <w:r w:rsidR="00F3072C">
        <w:rPr>
          <w:sz w:val="26"/>
          <w:szCs w:val="26"/>
        </w:rPr>
        <w:t>копыло</w:t>
      </w:r>
      <w:r>
        <w:rPr>
          <w:sz w:val="26"/>
          <w:szCs w:val="26"/>
        </w:rPr>
        <w:t>в</w:t>
      </w:r>
      <w:r w:rsidR="00244DFB" w:rsidRPr="00244DFB">
        <w:rPr>
          <w:sz w:val="26"/>
          <w:szCs w:val="26"/>
        </w:rPr>
        <w:t>ского сельсовета</w:t>
      </w:r>
      <w:r w:rsidR="00244DFB">
        <w:rPr>
          <w:sz w:val="26"/>
          <w:szCs w:val="26"/>
        </w:rPr>
        <w:t xml:space="preserve"> 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44DFB" w:rsidRPr="00244DFB" w:rsidRDefault="00244DFB" w:rsidP="00244D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4DFB">
        <w:rPr>
          <w:sz w:val="26"/>
          <w:szCs w:val="26"/>
        </w:rPr>
        <w:t>1.</w:t>
      </w:r>
      <w:r w:rsidR="00A77B92">
        <w:rPr>
          <w:sz w:val="26"/>
          <w:szCs w:val="26"/>
        </w:rPr>
        <w:t xml:space="preserve"> </w:t>
      </w:r>
      <w:r w:rsidRPr="00244DFB">
        <w:rPr>
          <w:sz w:val="26"/>
          <w:szCs w:val="26"/>
        </w:rPr>
        <w:t xml:space="preserve">Признать несостоявшимся открытый конкурс на право заключения концессионного соглашения объектов </w:t>
      </w:r>
      <w:r w:rsidR="00A77B92">
        <w:rPr>
          <w:sz w:val="26"/>
          <w:szCs w:val="26"/>
        </w:rPr>
        <w:t xml:space="preserve">водоснабжения, </w:t>
      </w:r>
      <w:r w:rsidRPr="00244DFB">
        <w:rPr>
          <w:sz w:val="26"/>
          <w:szCs w:val="26"/>
        </w:rPr>
        <w:t xml:space="preserve">являющихся собственностью муниципального образования </w:t>
      </w:r>
      <w:r w:rsidR="00A77B92" w:rsidRPr="00244DFB">
        <w:rPr>
          <w:sz w:val="26"/>
          <w:szCs w:val="26"/>
        </w:rPr>
        <w:t>Ново</w:t>
      </w:r>
      <w:r w:rsidR="00F3072C">
        <w:rPr>
          <w:sz w:val="26"/>
          <w:szCs w:val="26"/>
        </w:rPr>
        <w:t>копыловский</w:t>
      </w:r>
      <w:r w:rsidRPr="00244DFB">
        <w:rPr>
          <w:sz w:val="26"/>
          <w:szCs w:val="26"/>
        </w:rPr>
        <w:t xml:space="preserve"> сельсовет Заринского района Алтайского края</w:t>
      </w:r>
      <w:r w:rsidRPr="00244DFB">
        <w:rPr>
          <w:color w:val="000000"/>
          <w:sz w:val="26"/>
          <w:szCs w:val="26"/>
        </w:rPr>
        <w:t>,</w:t>
      </w:r>
      <w:r w:rsidRPr="00244DFB">
        <w:rPr>
          <w:sz w:val="26"/>
          <w:szCs w:val="26"/>
        </w:rPr>
        <w:t xml:space="preserve">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2.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Утвердить протокол № </w:t>
      </w:r>
      <w:r w:rsidR="008644F2">
        <w:rPr>
          <w:rFonts w:ascii="Times New Roman" w:hAnsi="Times New Roman" w:cs="Times New Roman"/>
          <w:sz w:val="26"/>
          <w:szCs w:val="26"/>
        </w:rPr>
        <w:t>3</w:t>
      </w:r>
      <w:r w:rsidRPr="00244DFB">
        <w:rPr>
          <w:rFonts w:ascii="Times New Roman" w:hAnsi="Times New Roman" w:cs="Times New Roman"/>
          <w:sz w:val="26"/>
          <w:szCs w:val="26"/>
        </w:rPr>
        <w:t xml:space="preserve"> от </w:t>
      </w:r>
      <w:r w:rsidR="00A72679">
        <w:rPr>
          <w:rFonts w:ascii="Times New Roman" w:hAnsi="Times New Roman" w:cs="Times New Roman"/>
          <w:sz w:val="26"/>
          <w:szCs w:val="26"/>
        </w:rPr>
        <w:t>0</w:t>
      </w:r>
      <w:r w:rsidR="008644F2">
        <w:rPr>
          <w:rFonts w:ascii="Times New Roman" w:hAnsi="Times New Roman" w:cs="Times New Roman"/>
          <w:sz w:val="26"/>
          <w:szCs w:val="26"/>
        </w:rPr>
        <w:t>8</w:t>
      </w:r>
      <w:r w:rsidR="004C27CE">
        <w:rPr>
          <w:rFonts w:ascii="Times New Roman" w:hAnsi="Times New Roman" w:cs="Times New Roman"/>
          <w:sz w:val="26"/>
          <w:szCs w:val="26"/>
        </w:rPr>
        <w:t>.</w:t>
      </w:r>
      <w:r w:rsidR="002C5A86">
        <w:rPr>
          <w:rFonts w:ascii="Times New Roman" w:hAnsi="Times New Roman" w:cs="Times New Roman"/>
          <w:sz w:val="26"/>
          <w:szCs w:val="26"/>
        </w:rPr>
        <w:t>0</w:t>
      </w:r>
      <w:r w:rsidR="008644F2">
        <w:rPr>
          <w:rFonts w:ascii="Times New Roman" w:hAnsi="Times New Roman" w:cs="Times New Roman"/>
          <w:sz w:val="26"/>
          <w:szCs w:val="26"/>
        </w:rPr>
        <w:t>6</w:t>
      </w:r>
      <w:r w:rsidR="002C5A86">
        <w:rPr>
          <w:rFonts w:ascii="Times New Roman" w:hAnsi="Times New Roman" w:cs="Times New Roman"/>
          <w:sz w:val="26"/>
          <w:szCs w:val="26"/>
        </w:rPr>
        <w:t>.2020</w:t>
      </w:r>
      <w:r w:rsidRPr="00244DFB">
        <w:rPr>
          <w:rFonts w:ascii="Times New Roman" w:hAnsi="Times New Roman" w:cs="Times New Roman"/>
          <w:sz w:val="26"/>
          <w:szCs w:val="26"/>
        </w:rPr>
        <w:t xml:space="preserve"> о признании несостоявшимся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открытого конкурса на право заключения </w:t>
      </w:r>
      <w:r w:rsidR="00B26820" w:rsidRPr="00244DFB">
        <w:rPr>
          <w:rFonts w:ascii="Times New Roman" w:hAnsi="Times New Roman" w:cs="Times New Roman"/>
          <w:sz w:val="26"/>
          <w:szCs w:val="26"/>
        </w:rPr>
        <w:t>концессионного</w:t>
      </w:r>
      <w:r w:rsidRPr="00244DFB">
        <w:rPr>
          <w:rFonts w:ascii="Times New Roman" w:hAnsi="Times New Roman" w:cs="Times New Roman"/>
          <w:sz w:val="26"/>
          <w:szCs w:val="26"/>
        </w:rPr>
        <w:t xml:space="preserve"> соглашения объектов </w:t>
      </w:r>
      <w:r w:rsidR="00B26820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B26820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являющихся собственностью муниципального образования Ново</w:t>
      </w:r>
      <w:r w:rsidR="00F3072C">
        <w:rPr>
          <w:rFonts w:ascii="Times New Roman" w:hAnsi="Times New Roman" w:cs="Times New Roman"/>
          <w:sz w:val="26"/>
          <w:szCs w:val="26"/>
        </w:rPr>
        <w:t>копыловский</w:t>
      </w:r>
      <w:r w:rsidRPr="00244DFB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края,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EE5">
        <w:rPr>
          <w:rFonts w:ascii="Times New Roman" w:hAnsi="Times New Roman" w:cs="Times New Roman"/>
          <w:sz w:val="26"/>
          <w:szCs w:val="26"/>
        </w:rPr>
        <w:t xml:space="preserve">3.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Опубликовать сообщение </w:t>
      </w:r>
      <w:r w:rsidR="009B0EE5" w:rsidRPr="009B0EE5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4C27CE" w:rsidRPr="00244DFB">
        <w:rPr>
          <w:rFonts w:ascii="Times New Roman" w:hAnsi="Times New Roman" w:cs="Times New Roman"/>
          <w:sz w:val="26"/>
          <w:szCs w:val="26"/>
        </w:rPr>
        <w:t xml:space="preserve"> признании несостоявшимся</w:t>
      </w:r>
      <w:r w:rsidR="004C27CE">
        <w:rPr>
          <w:rFonts w:ascii="Times New Roman" w:hAnsi="Times New Roman" w:cs="Times New Roman"/>
          <w:sz w:val="26"/>
          <w:szCs w:val="26"/>
        </w:rPr>
        <w:t xml:space="preserve"> </w:t>
      </w:r>
      <w:r w:rsidR="004C27CE" w:rsidRPr="00244DFB">
        <w:rPr>
          <w:rFonts w:ascii="Times New Roman" w:hAnsi="Times New Roman" w:cs="Times New Roman"/>
          <w:sz w:val="26"/>
          <w:szCs w:val="26"/>
        </w:rPr>
        <w:t xml:space="preserve">открытого конкурса </w:t>
      </w:r>
      <w:r w:rsidR="009B0EE5" w:rsidRPr="009B0EE5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право заключения концессионного соглашения в районной газете «Знамя Ильича» и разместить его на официальном сайте на </w:t>
      </w:r>
      <w:r w:rsidR="009B0EE5" w:rsidRPr="009B0EE5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F3072C">
        <w:rPr>
          <w:rFonts w:ascii="Times New Roman" w:hAnsi="Times New Roman" w:cs="Times New Roman"/>
          <w:sz w:val="26"/>
          <w:szCs w:val="26"/>
        </w:rPr>
        <w:t>-странице администрации Новокопыловс</w:t>
      </w:r>
      <w:r w:rsidR="009B0EE5" w:rsidRPr="009B0EE5">
        <w:rPr>
          <w:rFonts w:ascii="Times New Roman" w:hAnsi="Times New Roman" w:cs="Times New Roman"/>
          <w:sz w:val="26"/>
          <w:szCs w:val="26"/>
        </w:rPr>
        <w:t>кого сельсовета официального сайта Администрации Заринского района</w:t>
      </w:r>
      <w:r w:rsidR="00F3072C">
        <w:rPr>
          <w:rFonts w:ascii="Times New Roman" w:hAnsi="Times New Roman" w:cs="Times New Roman"/>
          <w:sz w:val="26"/>
          <w:szCs w:val="26"/>
        </w:rPr>
        <w:t>.</w:t>
      </w:r>
    </w:p>
    <w:p w:rsidR="009B0EE5" w:rsidRP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9B0EE5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3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F3072C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B0EE5">
        <w:rPr>
          <w:rFonts w:ascii="Times New Roman" w:hAnsi="Times New Roman" w:cs="Times New Roman"/>
          <w:sz w:val="26"/>
          <w:szCs w:val="26"/>
        </w:rPr>
        <w:t xml:space="preserve"> сельсовета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B0EE5">
        <w:rPr>
          <w:rFonts w:ascii="Times New Roman" w:hAnsi="Times New Roman" w:cs="Times New Roman"/>
          <w:sz w:val="26"/>
          <w:szCs w:val="26"/>
        </w:rPr>
        <w:t>Н.</w:t>
      </w:r>
      <w:r>
        <w:rPr>
          <w:rFonts w:ascii="Times New Roman" w:hAnsi="Times New Roman" w:cs="Times New Roman"/>
          <w:sz w:val="26"/>
          <w:szCs w:val="26"/>
        </w:rPr>
        <w:t>В.Здвижкова</w:t>
      </w:r>
    </w:p>
    <w:sectPr w:rsidR="00244DFB" w:rsidRPr="00244DFB" w:rsidSect="0070464B">
      <w:footerReference w:type="even" r:id="rId9"/>
      <w:footerReference w:type="default" r:id="rId10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F03" w:rsidRDefault="009C0F03" w:rsidP="00600BD7">
      <w:pPr>
        <w:spacing w:after="0" w:line="240" w:lineRule="auto"/>
      </w:pPr>
      <w:r>
        <w:separator/>
      </w:r>
    </w:p>
  </w:endnote>
  <w:endnote w:type="continuationSeparator" w:id="1">
    <w:p w:rsidR="009C0F03" w:rsidRDefault="009C0F03" w:rsidP="006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BC6BA5" w:rsidP="00200979">
    <w:pPr>
      <w:pStyle w:val="aa"/>
      <w:framePr w:wrap="auto" w:vAnchor="text" w:hAnchor="margin" w:xAlign="outside" w:y="1"/>
      <w:shd w:val="clear" w:color="auto" w:fill="auto"/>
      <w:ind w:left="10778"/>
      <w:rPr>
        <w:rFonts w:cs="Arial Unicode MS"/>
      </w:rPr>
    </w:pPr>
    <w:fldSimple w:instr=" PAGE \* MERGEFORMAT ">
      <w:r w:rsidR="002E2206" w:rsidRPr="002C2334">
        <w:rPr>
          <w:rStyle w:val="8"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2E2206" w:rsidP="00200979">
    <w:pPr>
      <w:pStyle w:val="ac"/>
      <w:framePr w:wrap="auto" w:vAnchor="text" w:hAnchor="margin" w:xAlign="outside" w:y="1"/>
      <w:rPr>
        <w:rStyle w:val="ae"/>
      </w:rPr>
    </w:pPr>
  </w:p>
  <w:p w:rsidR="002E2206" w:rsidRPr="007B1D1B" w:rsidRDefault="002E2206" w:rsidP="00200979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F03" w:rsidRDefault="009C0F03" w:rsidP="00600BD7">
      <w:pPr>
        <w:spacing w:after="0" w:line="240" w:lineRule="auto"/>
      </w:pPr>
      <w:r>
        <w:separator/>
      </w:r>
    </w:p>
  </w:footnote>
  <w:footnote w:type="continuationSeparator" w:id="1">
    <w:p w:rsidR="009C0F03" w:rsidRDefault="009C0F03" w:rsidP="0060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C3F884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DE446A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8945798"/>
    <w:multiLevelType w:val="multilevel"/>
    <w:tmpl w:val="5268D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BCA"/>
    <w:rsid w:val="000237B9"/>
    <w:rsid w:val="00076C61"/>
    <w:rsid w:val="00095CBD"/>
    <w:rsid w:val="000B38DF"/>
    <w:rsid w:val="000B7AE3"/>
    <w:rsid w:val="001339A4"/>
    <w:rsid w:val="00133F84"/>
    <w:rsid w:val="00142569"/>
    <w:rsid w:val="00161C2C"/>
    <w:rsid w:val="00170A76"/>
    <w:rsid w:val="001C6FA0"/>
    <w:rsid w:val="001D28FE"/>
    <w:rsid w:val="00200979"/>
    <w:rsid w:val="00235EE8"/>
    <w:rsid w:val="00244DFB"/>
    <w:rsid w:val="00271FDF"/>
    <w:rsid w:val="002C5A86"/>
    <w:rsid w:val="002C7D8C"/>
    <w:rsid w:val="002E2206"/>
    <w:rsid w:val="002F4132"/>
    <w:rsid w:val="00327632"/>
    <w:rsid w:val="00355CFA"/>
    <w:rsid w:val="003665CD"/>
    <w:rsid w:val="003B6DC6"/>
    <w:rsid w:val="004302A9"/>
    <w:rsid w:val="00442066"/>
    <w:rsid w:val="004B17E1"/>
    <w:rsid w:val="004C27CE"/>
    <w:rsid w:val="00530CA8"/>
    <w:rsid w:val="00581222"/>
    <w:rsid w:val="00592027"/>
    <w:rsid w:val="00600BD7"/>
    <w:rsid w:val="0062690C"/>
    <w:rsid w:val="00640B11"/>
    <w:rsid w:val="00651904"/>
    <w:rsid w:val="006811B4"/>
    <w:rsid w:val="0068256E"/>
    <w:rsid w:val="006840C5"/>
    <w:rsid w:val="00693299"/>
    <w:rsid w:val="0070464B"/>
    <w:rsid w:val="0073726B"/>
    <w:rsid w:val="007A49C3"/>
    <w:rsid w:val="007A7508"/>
    <w:rsid w:val="007F47FE"/>
    <w:rsid w:val="008151CC"/>
    <w:rsid w:val="008644F2"/>
    <w:rsid w:val="008749D2"/>
    <w:rsid w:val="00926866"/>
    <w:rsid w:val="00954D57"/>
    <w:rsid w:val="00973BCA"/>
    <w:rsid w:val="009B0EE5"/>
    <w:rsid w:val="009B34DF"/>
    <w:rsid w:val="009B768A"/>
    <w:rsid w:val="009C0F03"/>
    <w:rsid w:val="009F6CC6"/>
    <w:rsid w:val="00A018C9"/>
    <w:rsid w:val="00A258EB"/>
    <w:rsid w:val="00A30448"/>
    <w:rsid w:val="00A72679"/>
    <w:rsid w:val="00A77B92"/>
    <w:rsid w:val="00A9262C"/>
    <w:rsid w:val="00B0274F"/>
    <w:rsid w:val="00B26820"/>
    <w:rsid w:val="00B5281A"/>
    <w:rsid w:val="00B9276F"/>
    <w:rsid w:val="00BA2039"/>
    <w:rsid w:val="00BA6F71"/>
    <w:rsid w:val="00BC6BA5"/>
    <w:rsid w:val="00BD6686"/>
    <w:rsid w:val="00C0241B"/>
    <w:rsid w:val="00C159CA"/>
    <w:rsid w:val="00C253DA"/>
    <w:rsid w:val="00C56192"/>
    <w:rsid w:val="00C727B6"/>
    <w:rsid w:val="00C96956"/>
    <w:rsid w:val="00CA48CF"/>
    <w:rsid w:val="00D31A42"/>
    <w:rsid w:val="00D45FBA"/>
    <w:rsid w:val="00D96191"/>
    <w:rsid w:val="00DB427E"/>
    <w:rsid w:val="00DF474F"/>
    <w:rsid w:val="00E233A7"/>
    <w:rsid w:val="00E50F0C"/>
    <w:rsid w:val="00E51726"/>
    <w:rsid w:val="00E7653A"/>
    <w:rsid w:val="00EB165B"/>
    <w:rsid w:val="00EC62E3"/>
    <w:rsid w:val="00ED3C08"/>
    <w:rsid w:val="00EF46D8"/>
    <w:rsid w:val="00F11B00"/>
    <w:rsid w:val="00F3072C"/>
    <w:rsid w:val="00F8207B"/>
    <w:rsid w:val="00FB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3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D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973BCA"/>
    <w:rPr>
      <w:color w:val="648BCB"/>
      <w:u w:val="single"/>
    </w:rPr>
  </w:style>
  <w:style w:type="paragraph" w:styleId="a4">
    <w:name w:val="Body Text"/>
    <w:basedOn w:val="a"/>
    <w:link w:val="a5"/>
    <w:uiPriority w:val="99"/>
    <w:rsid w:val="00973BCA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73BCA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73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73B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7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">
    <w:name w:val="Заголовок №7"/>
    <w:basedOn w:val="a"/>
    <w:link w:val="11"/>
    <w:uiPriority w:val="99"/>
    <w:rsid w:val="00200979"/>
    <w:pPr>
      <w:shd w:val="clear" w:color="auto" w:fill="FFFFFF"/>
      <w:spacing w:before="120" w:after="0" w:line="274" w:lineRule="exact"/>
      <w:ind w:hanging="480"/>
      <w:outlineLvl w:val="6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00979"/>
    <w:rPr>
      <w:rFonts w:ascii="Times New Roman" w:hAnsi="Times New Roman" w:cs="Times New Roman"/>
      <w:noProof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49"/>
      <w:szCs w:val="49"/>
      <w:lang w:eastAsia="en-US"/>
    </w:rPr>
  </w:style>
  <w:style w:type="character" w:customStyle="1" w:styleId="6">
    <w:name w:val="Заголовок №6_"/>
    <w:basedOn w:val="a0"/>
    <w:link w:val="6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00979"/>
    <w:pPr>
      <w:shd w:val="clear" w:color="auto" w:fill="FFFFFF"/>
      <w:spacing w:before="240" w:after="360" w:line="240" w:lineRule="atLeast"/>
      <w:outlineLvl w:val="5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0097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0979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a9">
    <w:name w:val="Колонтитул_"/>
    <w:basedOn w:val="a0"/>
    <w:link w:val="aa"/>
    <w:uiPriority w:val="99"/>
    <w:locked/>
    <w:rsid w:val="002009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20097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Колонтитул + 8"/>
    <w:aliases w:val="5 pt"/>
    <w:basedOn w:val="a9"/>
    <w:uiPriority w:val="99"/>
    <w:rsid w:val="00200979"/>
    <w:rPr>
      <w:noProof/>
      <w:spacing w:val="0"/>
      <w:sz w:val="17"/>
      <w:szCs w:val="17"/>
    </w:rPr>
  </w:style>
  <w:style w:type="character" w:customStyle="1" w:styleId="12">
    <w:name w:val="Заголовок №1_"/>
    <w:basedOn w:val="a0"/>
    <w:link w:val="13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00979"/>
    <w:pPr>
      <w:shd w:val="clear" w:color="auto" w:fill="FFFFFF"/>
      <w:spacing w:before="2100" w:after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00979"/>
    <w:pPr>
      <w:shd w:val="clear" w:color="auto" w:fill="FFFFFF"/>
      <w:spacing w:before="420" w:after="7020" w:line="302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">
    <w:name w:val="Заголовок №5_"/>
    <w:basedOn w:val="a0"/>
    <w:link w:val="50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200979"/>
    <w:pPr>
      <w:shd w:val="clear" w:color="auto" w:fill="FFFFFF"/>
      <w:spacing w:before="7020" w:after="0" w:line="331" w:lineRule="exact"/>
      <w:jc w:val="center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200979"/>
    <w:rPr>
      <w:rFonts w:ascii="Times New Roman" w:hAnsi="Times New Roman" w:cs="Times New Roman"/>
      <w:i/>
      <w:iCs/>
      <w:spacing w:val="-30"/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30"/>
      <w:sz w:val="34"/>
      <w:szCs w:val="34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200979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22">
    <w:name w:val="Заголовок №2"/>
    <w:basedOn w:val="21"/>
    <w:uiPriority w:val="99"/>
    <w:rsid w:val="00200979"/>
    <w:rPr>
      <w:u w:val="single"/>
    </w:rPr>
  </w:style>
  <w:style w:type="character" w:customStyle="1" w:styleId="100">
    <w:name w:val="Основной текст + 10"/>
    <w:aliases w:val="5 pt4"/>
    <w:basedOn w:val="11"/>
    <w:uiPriority w:val="99"/>
    <w:rsid w:val="00200979"/>
    <w:rPr>
      <w:sz w:val="21"/>
      <w:szCs w:val="21"/>
      <w:u w:val="single"/>
      <w:lang w:val="en-US" w:eastAsia="en-US"/>
    </w:rPr>
  </w:style>
  <w:style w:type="character" w:customStyle="1" w:styleId="101">
    <w:name w:val="Основной текст + 101"/>
    <w:aliases w:val="5 pt3"/>
    <w:basedOn w:val="11"/>
    <w:uiPriority w:val="99"/>
    <w:rsid w:val="00200979"/>
    <w:rPr>
      <w:sz w:val="21"/>
      <w:szCs w:val="21"/>
      <w:lang w:val="en-US"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20097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20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2009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200979"/>
    <w:pPr>
      <w:shd w:val="clear" w:color="auto" w:fill="FFFFFF"/>
      <w:spacing w:before="240" w:after="4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character" w:customStyle="1" w:styleId="72">
    <w:name w:val="Заголовок №7 (2)_"/>
    <w:basedOn w:val="a0"/>
    <w:link w:val="720"/>
    <w:uiPriority w:val="99"/>
    <w:locked/>
    <w:rsid w:val="00200979"/>
    <w:rPr>
      <w:rFonts w:ascii="Times New Roman" w:hAnsi="Times New Roman" w:cs="Times New Roman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200979"/>
    <w:pPr>
      <w:shd w:val="clear" w:color="auto" w:fill="FFFFFF"/>
      <w:spacing w:after="0" w:line="269" w:lineRule="exact"/>
      <w:jc w:val="both"/>
      <w:outlineLvl w:val="6"/>
    </w:pPr>
    <w:rPr>
      <w:rFonts w:ascii="Times New Roman" w:eastAsiaTheme="minorHAnsi" w:hAnsi="Times New Roman" w:cs="Times New Roman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20097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00979"/>
    <w:pPr>
      <w:shd w:val="clear" w:color="auto" w:fill="FFFFFF"/>
      <w:spacing w:after="60" w:line="317" w:lineRule="exact"/>
      <w:outlineLvl w:val="3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00979"/>
    <w:pPr>
      <w:shd w:val="clear" w:color="auto" w:fill="FFFFFF"/>
      <w:spacing w:before="540" w:after="240" w:line="240" w:lineRule="atLeast"/>
      <w:outlineLvl w:val="2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basedOn w:val="a0"/>
    <w:link w:val="321"/>
    <w:uiPriority w:val="99"/>
    <w:locked/>
    <w:rsid w:val="0020097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00979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200979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10"/>
      <w:szCs w:val="10"/>
      <w:lang w:eastAsia="en-US"/>
    </w:rPr>
  </w:style>
  <w:style w:type="character" w:customStyle="1" w:styleId="81">
    <w:name w:val="Колонтитул + 81"/>
    <w:aliases w:val="5 pt2,Интервал 1 pt"/>
    <w:basedOn w:val="a9"/>
    <w:uiPriority w:val="99"/>
    <w:rsid w:val="00200979"/>
    <w:rPr>
      <w:spacing w:val="20"/>
      <w:sz w:val="17"/>
      <w:szCs w:val="17"/>
    </w:rPr>
  </w:style>
  <w:style w:type="character" w:customStyle="1" w:styleId="120">
    <w:name w:val="Заголовок №1 (2)_"/>
    <w:basedOn w:val="a0"/>
    <w:link w:val="121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00979"/>
    <w:pPr>
      <w:shd w:val="clear" w:color="auto" w:fill="FFFFFF"/>
      <w:spacing w:before="480" w:after="600" w:line="240" w:lineRule="atLeast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122">
    <w:name w:val="Заголовок №1 (2)"/>
    <w:basedOn w:val="120"/>
    <w:uiPriority w:val="99"/>
    <w:rsid w:val="00200979"/>
  </w:style>
  <w:style w:type="character" w:customStyle="1" w:styleId="110">
    <w:name w:val="Основной текст + 11"/>
    <w:aliases w:val="5 pt1,Полужирный"/>
    <w:basedOn w:val="11"/>
    <w:uiPriority w:val="99"/>
    <w:rsid w:val="00200979"/>
  </w:style>
  <w:style w:type="paragraph" w:customStyle="1" w:styleId="ab">
    <w:name w:val="Основной шрифт абзаца Знак"/>
    <w:aliases w:val="Знак1 Знак"/>
    <w:basedOn w:val="a"/>
    <w:uiPriority w:val="99"/>
    <w:rsid w:val="00200979"/>
    <w:pPr>
      <w:spacing w:after="160" w:line="240" w:lineRule="exact"/>
    </w:pPr>
    <w:rPr>
      <w:rFonts w:ascii="Verdana" w:eastAsia="Arial Unicode MS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00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0097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009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page number"/>
    <w:basedOn w:val="a0"/>
    <w:uiPriority w:val="99"/>
    <w:rsid w:val="00200979"/>
  </w:style>
  <w:style w:type="table" w:styleId="af">
    <w:name w:val="Table Grid"/>
    <w:basedOn w:val="a1"/>
    <w:uiPriority w:val="99"/>
    <w:rsid w:val="0020097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1"/>
    <w:uiPriority w:val="99"/>
    <w:semiHidden/>
    <w:rsid w:val="00200979"/>
    <w:rPr>
      <w:rFonts w:eastAsiaTheme="minorEastAsia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2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Основной текст1"/>
    <w:basedOn w:val="a0"/>
    <w:rsid w:val="00F82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paragraph" w:styleId="af2">
    <w:name w:val="List Paragraph"/>
    <w:basedOn w:val="a"/>
    <w:uiPriority w:val="34"/>
    <w:qFormat/>
    <w:rsid w:val="00F820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44DF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39</cp:revision>
  <cp:lastPrinted>2020-06-08T07:20:00Z</cp:lastPrinted>
  <dcterms:created xsi:type="dcterms:W3CDTF">2019-02-13T04:23:00Z</dcterms:created>
  <dcterms:modified xsi:type="dcterms:W3CDTF">2020-06-08T07:20:00Z</dcterms:modified>
</cp:coreProperties>
</file>