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899" w:rsidRDefault="00907899" w:rsidP="002724CD">
      <w:pPr>
        <w:jc w:val="both"/>
      </w:pPr>
    </w:p>
    <w:tbl>
      <w:tblPr>
        <w:tblpPr w:leftFromText="180" w:rightFromText="180" w:vertAnchor="text" w:horzAnchor="margin" w:tblpX="182" w:tblpY="152"/>
        <w:tblW w:w="9606" w:type="dxa"/>
        <w:tblLook w:val="04A0" w:firstRow="1" w:lastRow="0" w:firstColumn="1" w:lastColumn="0" w:noHBand="0" w:noVBand="1"/>
      </w:tblPr>
      <w:tblGrid>
        <w:gridCol w:w="9606"/>
      </w:tblGrid>
      <w:tr w:rsidR="00D91D90" w:rsidRPr="00D91D90" w:rsidTr="00751247">
        <w:trPr>
          <w:trHeight w:val="12890"/>
        </w:trPr>
        <w:tc>
          <w:tcPr>
            <w:tcW w:w="9606" w:type="dxa"/>
          </w:tcPr>
          <w:p w:rsidR="00D91D90" w:rsidRDefault="00D91D90" w:rsidP="00751247">
            <w:pPr>
              <w:pStyle w:val="ConsPlusNormal"/>
              <w:ind w:firstLine="709"/>
            </w:pPr>
          </w:p>
          <w:p w:rsidR="00D91D90" w:rsidRDefault="00D91D90"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D91D90" w:rsidRDefault="00D91D90" w:rsidP="00751247">
            <w:pPr>
              <w:pStyle w:val="ConsPlusNormal"/>
              <w:ind w:firstLine="709"/>
              <w:rPr>
                <w:sz w:val="32"/>
                <w:szCs w:val="32"/>
              </w:rPr>
            </w:pPr>
          </w:p>
          <w:p w:rsidR="00D91D90" w:rsidRPr="00AF7B4E" w:rsidRDefault="00D91D90" w:rsidP="00EB45F1">
            <w:pPr>
              <w:pStyle w:val="ConsPlusNormal"/>
              <w:ind w:firstLine="709"/>
              <w:jc w:val="center"/>
              <w:rPr>
                <w:sz w:val="26"/>
                <w:szCs w:val="26"/>
              </w:rPr>
            </w:pPr>
            <w:r w:rsidRPr="00AF7B4E">
              <w:rPr>
                <w:sz w:val="26"/>
                <w:szCs w:val="26"/>
              </w:rPr>
              <w:t>СБОРНИК</w:t>
            </w:r>
          </w:p>
          <w:p w:rsidR="00D91D90" w:rsidRPr="00AF7B4E" w:rsidRDefault="00D91D90" w:rsidP="00EB45F1">
            <w:pPr>
              <w:pStyle w:val="ConsPlusNormal"/>
              <w:ind w:firstLine="709"/>
              <w:jc w:val="center"/>
              <w:rPr>
                <w:sz w:val="26"/>
                <w:szCs w:val="26"/>
              </w:rPr>
            </w:pPr>
          </w:p>
          <w:p w:rsidR="00D91D90" w:rsidRPr="00AF7B4E" w:rsidRDefault="00D91D90" w:rsidP="00EB45F1">
            <w:pPr>
              <w:pStyle w:val="ConsPlusNormal"/>
              <w:ind w:firstLine="709"/>
              <w:jc w:val="center"/>
              <w:rPr>
                <w:sz w:val="26"/>
                <w:szCs w:val="26"/>
              </w:rPr>
            </w:pPr>
            <w:r w:rsidRPr="00AF7B4E">
              <w:rPr>
                <w:sz w:val="26"/>
                <w:szCs w:val="26"/>
              </w:rPr>
              <w:t>МУНИЦИПАЛЬНЫХ ПРАВОВЫХ АКТОВ</w:t>
            </w:r>
          </w:p>
          <w:p w:rsidR="00D91D90" w:rsidRPr="00AF7B4E" w:rsidRDefault="00D91D90" w:rsidP="00EB45F1">
            <w:pPr>
              <w:pStyle w:val="ConsPlusNormal"/>
              <w:ind w:firstLine="709"/>
              <w:jc w:val="center"/>
              <w:rPr>
                <w:sz w:val="26"/>
                <w:szCs w:val="26"/>
              </w:rPr>
            </w:pPr>
            <w:r w:rsidRPr="00AF7B4E">
              <w:rPr>
                <w:sz w:val="26"/>
                <w:szCs w:val="26"/>
              </w:rPr>
              <w:t>МУНИЦИПАЛЬНОГО ОБРАЗОВАНИЯ</w:t>
            </w:r>
          </w:p>
          <w:p w:rsidR="00D91D90" w:rsidRPr="00AF7B4E" w:rsidRDefault="009862D2" w:rsidP="00EB45F1">
            <w:pPr>
              <w:pStyle w:val="ConsPlusNormal"/>
              <w:ind w:firstLine="709"/>
              <w:jc w:val="center"/>
              <w:rPr>
                <w:sz w:val="26"/>
                <w:szCs w:val="26"/>
              </w:rPr>
            </w:pPr>
            <w:r w:rsidRPr="00AF7B4E">
              <w:rPr>
                <w:sz w:val="26"/>
                <w:szCs w:val="26"/>
              </w:rPr>
              <w:t>НОВОКОПЫЛОВ</w:t>
            </w:r>
            <w:r w:rsidR="00D91D90" w:rsidRPr="00AF7B4E">
              <w:rPr>
                <w:sz w:val="26"/>
                <w:szCs w:val="26"/>
              </w:rPr>
              <w:t>СКИЙ СЕЛЬСОВЕТ</w:t>
            </w:r>
          </w:p>
          <w:p w:rsidR="00D91D90" w:rsidRPr="00AF7B4E" w:rsidRDefault="00D91D90" w:rsidP="00EB45F1">
            <w:pPr>
              <w:pStyle w:val="ConsPlusNormal"/>
              <w:ind w:firstLine="709"/>
              <w:jc w:val="center"/>
              <w:rPr>
                <w:sz w:val="26"/>
                <w:szCs w:val="26"/>
              </w:rPr>
            </w:pPr>
            <w:r w:rsidRPr="00AF7B4E">
              <w:rPr>
                <w:sz w:val="26"/>
                <w:szCs w:val="26"/>
              </w:rPr>
              <w:t>ЗАРИНСКОГО РАЙОНА АЛТАЙСКОГО КРАЯ</w:t>
            </w:r>
          </w:p>
          <w:p w:rsidR="009862D2" w:rsidRPr="00AF7B4E" w:rsidRDefault="009862D2" w:rsidP="00EB45F1">
            <w:pPr>
              <w:pStyle w:val="ConsPlusNormal"/>
              <w:ind w:firstLine="709"/>
              <w:jc w:val="center"/>
              <w:rPr>
                <w:sz w:val="26"/>
                <w:szCs w:val="26"/>
              </w:rPr>
            </w:pPr>
            <w:r w:rsidRPr="00AF7B4E">
              <w:rPr>
                <w:sz w:val="26"/>
                <w:szCs w:val="26"/>
              </w:rPr>
              <w:t>Официальное издание</w:t>
            </w:r>
          </w:p>
          <w:p w:rsidR="009862D2" w:rsidRPr="00AF7B4E" w:rsidRDefault="00F517CC" w:rsidP="00EB45F1">
            <w:pPr>
              <w:pStyle w:val="ConsPlusNormal"/>
              <w:ind w:firstLine="709"/>
              <w:jc w:val="center"/>
              <w:rPr>
                <w:sz w:val="26"/>
                <w:szCs w:val="26"/>
              </w:rPr>
            </w:pPr>
            <w:r>
              <w:rPr>
                <w:sz w:val="26"/>
                <w:szCs w:val="26"/>
              </w:rPr>
              <w:t>№ 1</w:t>
            </w:r>
            <w:r w:rsidR="000C0DDC">
              <w:rPr>
                <w:sz w:val="26"/>
                <w:szCs w:val="26"/>
              </w:rPr>
              <w:t>9</w:t>
            </w:r>
            <w:r w:rsidR="008001F5">
              <w:rPr>
                <w:sz w:val="26"/>
                <w:szCs w:val="26"/>
              </w:rPr>
              <w:t>(</w:t>
            </w:r>
            <w:r w:rsidR="000C0DDC">
              <w:rPr>
                <w:sz w:val="26"/>
                <w:szCs w:val="26"/>
              </w:rPr>
              <w:t>20</w:t>
            </w:r>
            <w:r w:rsidR="0080170F" w:rsidRPr="00AF7B4E">
              <w:rPr>
                <w:sz w:val="26"/>
                <w:szCs w:val="26"/>
              </w:rPr>
              <w:t>)</w:t>
            </w:r>
          </w:p>
          <w:p w:rsidR="00D91D90" w:rsidRPr="00AF7B4E" w:rsidRDefault="00D91D90" w:rsidP="00EB45F1">
            <w:pPr>
              <w:pStyle w:val="ConsPlusNormal"/>
              <w:ind w:firstLine="709"/>
              <w:jc w:val="center"/>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D91D90" w:rsidRPr="00AF7B4E" w:rsidRDefault="000C0DDC" w:rsidP="00EB45F1">
            <w:pPr>
              <w:pStyle w:val="ConsPlusNormal"/>
              <w:ind w:firstLine="709"/>
              <w:jc w:val="center"/>
              <w:rPr>
                <w:sz w:val="26"/>
                <w:szCs w:val="26"/>
              </w:rPr>
            </w:pPr>
            <w:r>
              <w:rPr>
                <w:sz w:val="26"/>
                <w:szCs w:val="26"/>
              </w:rPr>
              <w:t>31.10</w:t>
            </w:r>
            <w:r w:rsidR="00223770">
              <w:rPr>
                <w:sz w:val="26"/>
                <w:szCs w:val="26"/>
              </w:rPr>
              <w:t>.2025</w:t>
            </w: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47788B" w:rsidRPr="00AF7B4E" w:rsidRDefault="0047788B" w:rsidP="00751247">
            <w:pPr>
              <w:ind w:firstLine="709"/>
              <w:rPr>
                <w:sz w:val="26"/>
                <w:szCs w:val="26"/>
              </w:rPr>
            </w:pPr>
          </w:p>
          <w:p w:rsidR="00D91D90" w:rsidRPr="00AF7B4E" w:rsidRDefault="00D91D90" w:rsidP="00EB45F1">
            <w:pPr>
              <w:ind w:firstLine="709"/>
              <w:jc w:val="center"/>
              <w:rPr>
                <w:sz w:val="26"/>
                <w:szCs w:val="26"/>
              </w:rPr>
            </w:pPr>
            <w:r w:rsidRPr="00AF7B4E">
              <w:rPr>
                <w:sz w:val="26"/>
                <w:szCs w:val="26"/>
              </w:rPr>
              <w:t xml:space="preserve">с. </w:t>
            </w:r>
            <w:r w:rsidR="009862D2" w:rsidRPr="00AF7B4E">
              <w:rPr>
                <w:sz w:val="26"/>
                <w:szCs w:val="26"/>
              </w:rPr>
              <w:t>Новокопылово</w:t>
            </w:r>
          </w:p>
          <w:p w:rsidR="00D91D90" w:rsidRPr="00D91D90" w:rsidRDefault="00D91D90" w:rsidP="00751247">
            <w:pPr>
              <w:pStyle w:val="ConsPlusNormal"/>
              <w:ind w:firstLine="709"/>
            </w:pPr>
          </w:p>
        </w:tc>
      </w:tr>
    </w:tbl>
    <w:p w:rsidR="009862D2" w:rsidRDefault="009862D2" w:rsidP="002C2FBF">
      <w:pPr>
        <w:jc w:val="center"/>
        <w:rPr>
          <w:b/>
          <w:sz w:val="28"/>
          <w:szCs w:val="28"/>
        </w:rPr>
      </w:pPr>
    </w:p>
    <w:p w:rsidR="009862D2" w:rsidRDefault="009862D2" w:rsidP="002C2FBF">
      <w:pPr>
        <w:jc w:val="center"/>
        <w:rPr>
          <w:b/>
          <w:sz w:val="28"/>
          <w:szCs w:val="28"/>
        </w:rPr>
      </w:pPr>
    </w:p>
    <w:p w:rsidR="007B39AC" w:rsidRDefault="007B39AC" w:rsidP="007B39AC">
      <w:pPr>
        <w:widowControl w:val="0"/>
        <w:autoSpaceDE w:val="0"/>
        <w:autoSpaceDN w:val="0"/>
        <w:adjustRightInd w:val="0"/>
        <w:rPr>
          <w:sz w:val="26"/>
          <w:szCs w:val="26"/>
        </w:rPr>
      </w:pPr>
    </w:p>
    <w:p w:rsidR="00886E24" w:rsidRDefault="007B39AC" w:rsidP="007B39AC">
      <w:pPr>
        <w:widowControl w:val="0"/>
        <w:autoSpaceDE w:val="0"/>
        <w:autoSpaceDN w:val="0"/>
        <w:adjustRightInd w:val="0"/>
        <w:rPr>
          <w:sz w:val="26"/>
          <w:szCs w:val="26"/>
        </w:rPr>
      </w:pPr>
      <w:r>
        <w:rPr>
          <w:sz w:val="26"/>
          <w:szCs w:val="26"/>
        </w:rPr>
        <w:t xml:space="preserve">                                                       </w:t>
      </w:r>
      <w:r w:rsidR="00886E24">
        <w:rPr>
          <w:sz w:val="26"/>
          <w:szCs w:val="26"/>
        </w:rPr>
        <w:t>СОДЕРЖАНИЕ</w:t>
      </w:r>
    </w:p>
    <w:p w:rsidR="00C866EE" w:rsidRDefault="00C866EE" w:rsidP="007B39AC">
      <w:pPr>
        <w:widowControl w:val="0"/>
        <w:autoSpaceDE w:val="0"/>
        <w:autoSpaceDN w:val="0"/>
        <w:adjustRightInd w:val="0"/>
        <w:rPr>
          <w:sz w:val="26"/>
          <w:szCs w:val="26"/>
        </w:rPr>
      </w:pPr>
    </w:p>
    <w:p w:rsidR="00886E24" w:rsidRPr="00EF7A17" w:rsidRDefault="00886E24" w:rsidP="00886E24">
      <w:pPr>
        <w:widowControl w:val="0"/>
        <w:autoSpaceDE w:val="0"/>
        <w:autoSpaceDN w:val="0"/>
        <w:adjustRightInd w:val="0"/>
        <w:ind w:firstLine="709"/>
        <w:rPr>
          <w:b/>
          <w:sz w:val="26"/>
          <w:szCs w:val="26"/>
          <w:u w:val="single"/>
        </w:rPr>
      </w:pPr>
      <w:r w:rsidRPr="00EF7A17">
        <w:rPr>
          <w:b/>
          <w:sz w:val="26"/>
          <w:szCs w:val="26"/>
          <w:u w:val="single"/>
        </w:rPr>
        <w:t xml:space="preserve">Раздел 1. </w:t>
      </w:r>
    </w:p>
    <w:p w:rsidR="00886E24" w:rsidRDefault="00886E24" w:rsidP="00886E24">
      <w:pPr>
        <w:widowControl w:val="0"/>
        <w:autoSpaceDE w:val="0"/>
        <w:autoSpaceDN w:val="0"/>
        <w:adjustRightInd w:val="0"/>
        <w:ind w:firstLine="709"/>
        <w:rPr>
          <w:sz w:val="26"/>
          <w:szCs w:val="26"/>
        </w:rPr>
      </w:pPr>
      <w:r>
        <w:rPr>
          <w:sz w:val="26"/>
          <w:szCs w:val="26"/>
        </w:rPr>
        <w:t xml:space="preserve">Решения Совета депутатов Новокопыловского сельсовета Заринского района Алтайского края. </w:t>
      </w:r>
    </w:p>
    <w:p w:rsidR="00886E24" w:rsidRDefault="00886E24" w:rsidP="00886E24">
      <w:pPr>
        <w:widowControl w:val="0"/>
        <w:autoSpaceDE w:val="0"/>
        <w:autoSpaceDN w:val="0"/>
        <w:adjustRightInd w:val="0"/>
        <w:ind w:firstLine="709"/>
        <w:rPr>
          <w:sz w:val="26"/>
          <w:szCs w:val="26"/>
        </w:rPr>
      </w:pPr>
    </w:p>
    <w:tbl>
      <w:tblPr>
        <w:tblW w:w="8897" w:type="dxa"/>
        <w:tblLook w:val="04A0" w:firstRow="1" w:lastRow="0" w:firstColumn="1" w:lastColumn="0" w:noHBand="0" w:noVBand="1"/>
      </w:tblPr>
      <w:tblGrid>
        <w:gridCol w:w="7953"/>
        <w:gridCol w:w="944"/>
      </w:tblGrid>
      <w:tr w:rsidR="00223770" w:rsidTr="000C0DDC">
        <w:trPr>
          <w:trHeight w:val="1675"/>
        </w:trPr>
        <w:tc>
          <w:tcPr>
            <w:tcW w:w="7953" w:type="dxa"/>
            <w:tcBorders>
              <w:top w:val="single" w:sz="4" w:space="0" w:color="auto"/>
              <w:left w:val="single" w:sz="4" w:space="0" w:color="auto"/>
              <w:bottom w:val="single" w:sz="4" w:space="0" w:color="auto"/>
              <w:right w:val="single" w:sz="4" w:space="0" w:color="auto"/>
            </w:tcBorders>
          </w:tcPr>
          <w:p w:rsidR="00F517CC" w:rsidRPr="000C0DDC" w:rsidRDefault="007D5D25" w:rsidP="007D5D25">
            <w:pPr>
              <w:jc w:val="both"/>
              <w:rPr>
                <w:sz w:val="26"/>
                <w:szCs w:val="26"/>
              </w:rPr>
            </w:pPr>
            <w:r w:rsidRPr="000C0DDC">
              <w:rPr>
                <w:sz w:val="26"/>
                <w:szCs w:val="26"/>
              </w:rPr>
              <w:t>Решение от 2</w:t>
            </w:r>
            <w:r w:rsidR="000C0DDC" w:rsidRPr="000C0DDC">
              <w:rPr>
                <w:sz w:val="26"/>
                <w:szCs w:val="26"/>
              </w:rPr>
              <w:t>9.10</w:t>
            </w:r>
            <w:r w:rsidR="00F517CC" w:rsidRPr="000C0DDC">
              <w:rPr>
                <w:sz w:val="26"/>
                <w:szCs w:val="26"/>
              </w:rPr>
              <w:t>.2025</w:t>
            </w:r>
            <w:r w:rsidR="000C0DDC" w:rsidRPr="000C0DDC">
              <w:rPr>
                <w:sz w:val="26"/>
                <w:szCs w:val="26"/>
              </w:rPr>
              <w:t xml:space="preserve"> № 27</w:t>
            </w:r>
            <w:r w:rsidR="00F517CC" w:rsidRPr="000C0DDC">
              <w:rPr>
                <w:sz w:val="26"/>
                <w:szCs w:val="26"/>
              </w:rPr>
              <w:t xml:space="preserve"> </w:t>
            </w:r>
            <w:r w:rsidR="000C0DDC" w:rsidRPr="000C0DDC">
              <w:rPr>
                <w:sz w:val="26"/>
                <w:szCs w:val="26"/>
              </w:rPr>
              <w:t>О внесении изменений в решение Совета депутатов Новокопыловского сельсовета Заринского района Алтайского края от 19.12.2024 №34 «О бюджете  Новокопыловского сельсовета Заринского района Алтайского края на 2025 год и на плановый период 2026 и 2027 годов»</w:t>
            </w:r>
          </w:p>
          <w:p w:rsidR="00223770" w:rsidRPr="000C0DDC" w:rsidRDefault="00223770" w:rsidP="004C0B0D">
            <w:pPr>
              <w:rPr>
                <w:sz w:val="26"/>
                <w:szCs w:val="26"/>
              </w:rPr>
            </w:pPr>
          </w:p>
        </w:tc>
        <w:tc>
          <w:tcPr>
            <w:tcW w:w="944" w:type="dxa"/>
            <w:tcBorders>
              <w:top w:val="single" w:sz="4" w:space="0" w:color="auto"/>
              <w:left w:val="single" w:sz="4" w:space="0" w:color="auto"/>
              <w:bottom w:val="single" w:sz="4" w:space="0" w:color="auto"/>
              <w:right w:val="single" w:sz="4" w:space="0" w:color="auto"/>
            </w:tcBorders>
          </w:tcPr>
          <w:p w:rsidR="00223770" w:rsidRDefault="0009260B" w:rsidP="00223770">
            <w:pPr>
              <w:autoSpaceDE w:val="0"/>
              <w:autoSpaceDN w:val="0"/>
              <w:adjustRightInd w:val="0"/>
              <w:jc w:val="both"/>
              <w:rPr>
                <w:sz w:val="26"/>
                <w:szCs w:val="26"/>
                <w:lang w:eastAsia="en-US"/>
              </w:rPr>
            </w:pPr>
            <w:r>
              <w:rPr>
                <w:sz w:val="26"/>
                <w:szCs w:val="26"/>
                <w:lang w:eastAsia="en-US"/>
              </w:rPr>
              <w:t>3</w:t>
            </w:r>
          </w:p>
        </w:tc>
      </w:tr>
      <w:tr w:rsidR="007D5D25" w:rsidTr="000C0DDC">
        <w:trPr>
          <w:trHeight w:val="1158"/>
        </w:trPr>
        <w:tc>
          <w:tcPr>
            <w:tcW w:w="7953" w:type="dxa"/>
            <w:tcBorders>
              <w:top w:val="single" w:sz="4" w:space="0" w:color="auto"/>
              <w:left w:val="single" w:sz="4" w:space="0" w:color="auto"/>
              <w:bottom w:val="single" w:sz="4" w:space="0" w:color="auto"/>
              <w:right w:val="single" w:sz="4" w:space="0" w:color="auto"/>
            </w:tcBorders>
          </w:tcPr>
          <w:p w:rsidR="000C0DDC" w:rsidRPr="000C0DDC" w:rsidRDefault="000C0DDC" w:rsidP="000C0DDC">
            <w:pPr>
              <w:jc w:val="both"/>
              <w:rPr>
                <w:sz w:val="26"/>
                <w:szCs w:val="26"/>
              </w:rPr>
            </w:pPr>
            <w:r w:rsidRPr="000C0DDC">
              <w:rPr>
                <w:sz w:val="26"/>
                <w:szCs w:val="26"/>
                <w:lang w:eastAsia="en-US"/>
              </w:rPr>
              <w:t xml:space="preserve">Решение от 29.10.2025 № 28 </w:t>
            </w:r>
            <w:r w:rsidRPr="000C0DDC">
              <w:rPr>
                <w:sz w:val="26"/>
                <w:szCs w:val="26"/>
              </w:rPr>
              <w:t>О</w:t>
            </w:r>
            <w:r w:rsidRPr="000C0DDC">
              <w:rPr>
                <w:bCs/>
                <w:sz w:val="26"/>
                <w:szCs w:val="26"/>
              </w:rPr>
              <w:t xml:space="preserve"> размерах должностных  окладов муниципальных         служащих администрации        Новокопыловского сельсовета   Заринского района</w:t>
            </w:r>
          </w:p>
          <w:p w:rsidR="007D5D25" w:rsidRPr="000C0DDC" w:rsidRDefault="007D5D25" w:rsidP="007D5D25">
            <w:pPr>
              <w:pStyle w:val="a3"/>
              <w:jc w:val="both"/>
              <w:rPr>
                <w:sz w:val="26"/>
                <w:szCs w:val="26"/>
              </w:rPr>
            </w:pPr>
          </w:p>
        </w:tc>
        <w:tc>
          <w:tcPr>
            <w:tcW w:w="944" w:type="dxa"/>
            <w:tcBorders>
              <w:top w:val="single" w:sz="4" w:space="0" w:color="auto"/>
              <w:left w:val="single" w:sz="4" w:space="0" w:color="auto"/>
              <w:bottom w:val="single" w:sz="4" w:space="0" w:color="auto"/>
              <w:right w:val="single" w:sz="4" w:space="0" w:color="auto"/>
            </w:tcBorders>
          </w:tcPr>
          <w:p w:rsidR="007D5D25" w:rsidRDefault="0009260B" w:rsidP="00223770">
            <w:pPr>
              <w:autoSpaceDE w:val="0"/>
              <w:autoSpaceDN w:val="0"/>
              <w:adjustRightInd w:val="0"/>
              <w:jc w:val="both"/>
              <w:rPr>
                <w:sz w:val="26"/>
                <w:szCs w:val="26"/>
                <w:lang w:eastAsia="en-US"/>
              </w:rPr>
            </w:pPr>
            <w:r>
              <w:rPr>
                <w:sz w:val="26"/>
                <w:szCs w:val="26"/>
                <w:lang w:eastAsia="en-US"/>
              </w:rPr>
              <w:t>16</w:t>
            </w:r>
          </w:p>
        </w:tc>
      </w:tr>
      <w:tr w:rsidR="007D5D25" w:rsidTr="000C0DDC">
        <w:trPr>
          <w:trHeight w:val="1208"/>
        </w:trPr>
        <w:tc>
          <w:tcPr>
            <w:tcW w:w="7953" w:type="dxa"/>
            <w:tcBorders>
              <w:top w:val="single" w:sz="4" w:space="0" w:color="auto"/>
              <w:left w:val="single" w:sz="4" w:space="0" w:color="auto"/>
              <w:bottom w:val="single" w:sz="4" w:space="0" w:color="auto"/>
              <w:right w:val="single" w:sz="4" w:space="0" w:color="auto"/>
            </w:tcBorders>
          </w:tcPr>
          <w:p w:rsidR="007D5D25" w:rsidRPr="000C0DDC" w:rsidRDefault="000C0DDC" w:rsidP="000C0DDC">
            <w:pPr>
              <w:rPr>
                <w:sz w:val="26"/>
                <w:szCs w:val="26"/>
              </w:rPr>
            </w:pPr>
            <w:r w:rsidRPr="000C0DDC">
              <w:rPr>
                <w:sz w:val="26"/>
                <w:szCs w:val="26"/>
                <w:lang w:eastAsia="en-US"/>
              </w:rPr>
              <w:t>Решение от 29.10.2025 № 29</w:t>
            </w:r>
            <w:r w:rsidRPr="000C0DDC">
              <w:rPr>
                <w:sz w:val="26"/>
                <w:szCs w:val="26"/>
              </w:rPr>
              <w:t xml:space="preserve"> О  размерах  денежного             вознаграждения выборных           должностных лиц администрации Новокопыловского сельсовета   Заринского района Алтайского края</w:t>
            </w:r>
          </w:p>
        </w:tc>
        <w:tc>
          <w:tcPr>
            <w:tcW w:w="944" w:type="dxa"/>
            <w:tcBorders>
              <w:top w:val="single" w:sz="4" w:space="0" w:color="auto"/>
              <w:left w:val="single" w:sz="4" w:space="0" w:color="auto"/>
              <w:bottom w:val="single" w:sz="4" w:space="0" w:color="auto"/>
              <w:right w:val="single" w:sz="4" w:space="0" w:color="auto"/>
            </w:tcBorders>
          </w:tcPr>
          <w:p w:rsidR="007D5D25" w:rsidRDefault="0009260B" w:rsidP="00223770">
            <w:pPr>
              <w:autoSpaceDE w:val="0"/>
              <w:autoSpaceDN w:val="0"/>
              <w:adjustRightInd w:val="0"/>
              <w:jc w:val="both"/>
              <w:rPr>
                <w:sz w:val="26"/>
                <w:szCs w:val="26"/>
                <w:lang w:eastAsia="en-US"/>
              </w:rPr>
            </w:pPr>
            <w:r>
              <w:rPr>
                <w:sz w:val="26"/>
                <w:szCs w:val="26"/>
                <w:lang w:eastAsia="en-US"/>
              </w:rPr>
              <w:t>18</w:t>
            </w:r>
          </w:p>
        </w:tc>
      </w:tr>
      <w:tr w:rsidR="007D5D25" w:rsidTr="000C0DDC">
        <w:trPr>
          <w:trHeight w:val="1399"/>
        </w:trPr>
        <w:tc>
          <w:tcPr>
            <w:tcW w:w="7953" w:type="dxa"/>
            <w:tcBorders>
              <w:top w:val="single" w:sz="4" w:space="0" w:color="auto"/>
              <w:left w:val="single" w:sz="4" w:space="0" w:color="auto"/>
              <w:bottom w:val="single" w:sz="4" w:space="0" w:color="auto"/>
              <w:right w:val="single" w:sz="4" w:space="0" w:color="auto"/>
            </w:tcBorders>
          </w:tcPr>
          <w:p w:rsidR="007D5D25" w:rsidRPr="000C0DDC" w:rsidRDefault="000C0DDC" w:rsidP="000C0DDC">
            <w:pPr>
              <w:rPr>
                <w:sz w:val="26"/>
                <w:szCs w:val="26"/>
              </w:rPr>
            </w:pPr>
            <w:r w:rsidRPr="000C0DDC">
              <w:rPr>
                <w:sz w:val="26"/>
                <w:szCs w:val="26"/>
                <w:lang w:eastAsia="en-US"/>
              </w:rPr>
              <w:t>Решение от 29.10.2025 № 30</w:t>
            </w:r>
            <w:r w:rsidRPr="000C0DDC">
              <w:rPr>
                <w:rFonts w:ascii="Arial" w:hAnsi="Arial" w:cs="Arial"/>
                <w:sz w:val="26"/>
                <w:szCs w:val="26"/>
              </w:rPr>
              <w:t xml:space="preserve"> </w:t>
            </w:r>
            <w:r w:rsidRPr="000C0DDC">
              <w:rPr>
                <w:sz w:val="26"/>
                <w:szCs w:val="26"/>
              </w:rPr>
              <w:t>О назначении публичных слушаний по  проекту бюджета муниципального образования сельское поселение Новокопыловский сельсовет Заринского района Алтайского края на 2026 год и на плановый период 2027 и 2028 годов</w:t>
            </w:r>
          </w:p>
        </w:tc>
        <w:tc>
          <w:tcPr>
            <w:tcW w:w="944" w:type="dxa"/>
            <w:tcBorders>
              <w:top w:val="single" w:sz="4" w:space="0" w:color="auto"/>
              <w:left w:val="single" w:sz="4" w:space="0" w:color="auto"/>
              <w:bottom w:val="single" w:sz="4" w:space="0" w:color="auto"/>
              <w:right w:val="single" w:sz="4" w:space="0" w:color="auto"/>
            </w:tcBorders>
          </w:tcPr>
          <w:p w:rsidR="007D5D25" w:rsidRDefault="0009260B" w:rsidP="00223770">
            <w:pPr>
              <w:autoSpaceDE w:val="0"/>
              <w:autoSpaceDN w:val="0"/>
              <w:adjustRightInd w:val="0"/>
              <w:jc w:val="both"/>
              <w:rPr>
                <w:sz w:val="26"/>
                <w:szCs w:val="26"/>
                <w:lang w:eastAsia="en-US"/>
              </w:rPr>
            </w:pPr>
            <w:r>
              <w:rPr>
                <w:sz w:val="26"/>
                <w:szCs w:val="26"/>
                <w:lang w:eastAsia="en-US"/>
              </w:rPr>
              <w:t>19</w:t>
            </w:r>
          </w:p>
        </w:tc>
      </w:tr>
      <w:tr w:rsidR="000C0DDC" w:rsidTr="000C0DDC">
        <w:trPr>
          <w:trHeight w:val="897"/>
        </w:trPr>
        <w:tc>
          <w:tcPr>
            <w:tcW w:w="7953" w:type="dxa"/>
            <w:tcBorders>
              <w:top w:val="single" w:sz="4" w:space="0" w:color="auto"/>
              <w:left w:val="single" w:sz="4" w:space="0" w:color="auto"/>
              <w:bottom w:val="single" w:sz="4" w:space="0" w:color="auto"/>
              <w:right w:val="single" w:sz="4" w:space="0" w:color="auto"/>
            </w:tcBorders>
          </w:tcPr>
          <w:p w:rsidR="000C0DDC" w:rsidRPr="000C0DDC" w:rsidRDefault="000C0DDC" w:rsidP="000C0DDC">
            <w:pPr>
              <w:rPr>
                <w:sz w:val="26"/>
                <w:szCs w:val="26"/>
                <w:lang w:eastAsia="en-US"/>
              </w:rPr>
            </w:pPr>
            <w:r w:rsidRPr="000C0DDC">
              <w:rPr>
                <w:sz w:val="26"/>
                <w:szCs w:val="26"/>
              </w:rPr>
              <w:t>Решение от 29.10.2025 № 31 О выделении стояночного места под трактор в помещении гаража по ул. Центральная 18</w:t>
            </w:r>
          </w:p>
        </w:tc>
        <w:tc>
          <w:tcPr>
            <w:tcW w:w="944" w:type="dxa"/>
            <w:tcBorders>
              <w:top w:val="single" w:sz="4" w:space="0" w:color="auto"/>
              <w:left w:val="single" w:sz="4" w:space="0" w:color="auto"/>
              <w:bottom w:val="single" w:sz="4" w:space="0" w:color="auto"/>
              <w:right w:val="single" w:sz="4" w:space="0" w:color="auto"/>
            </w:tcBorders>
          </w:tcPr>
          <w:p w:rsidR="000C0DDC" w:rsidRDefault="0009260B" w:rsidP="00223770">
            <w:pPr>
              <w:autoSpaceDE w:val="0"/>
              <w:autoSpaceDN w:val="0"/>
              <w:adjustRightInd w:val="0"/>
              <w:jc w:val="both"/>
              <w:rPr>
                <w:sz w:val="26"/>
                <w:szCs w:val="26"/>
                <w:lang w:eastAsia="en-US"/>
              </w:rPr>
            </w:pPr>
            <w:r>
              <w:rPr>
                <w:sz w:val="26"/>
                <w:szCs w:val="26"/>
                <w:lang w:eastAsia="en-US"/>
              </w:rPr>
              <w:t>21</w:t>
            </w:r>
          </w:p>
        </w:tc>
      </w:tr>
    </w:tbl>
    <w:p w:rsidR="00C866EE" w:rsidRDefault="007B39AC" w:rsidP="007B39AC">
      <w:pPr>
        <w:widowControl w:val="0"/>
        <w:autoSpaceDE w:val="0"/>
        <w:autoSpaceDN w:val="0"/>
        <w:adjustRightInd w:val="0"/>
        <w:rPr>
          <w:sz w:val="26"/>
          <w:szCs w:val="26"/>
        </w:rPr>
      </w:pPr>
      <w:r>
        <w:rPr>
          <w:sz w:val="26"/>
          <w:szCs w:val="26"/>
        </w:rPr>
        <w:t xml:space="preserve">       </w:t>
      </w:r>
    </w:p>
    <w:p w:rsidR="004F276D" w:rsidRPr="00EF7A17" w:rsidRDefault="007B39AC" w:rsidP="007B39AC">
      <w:pPr>
        <w:widowControl w:val="0"/>
        <w:autoSpaceDE w:val="0"/>
        <w:autoSpaceDN w:val="0"/>
        <w:adjustRightInd w:val="0"/>
        <w:rPr>
          <w:b/>
          <w:sz w:val="26"/>
          <w:szCs w:val="26"/>
          <w:u w:val="single"/>
        </w:rPr>
      </w:pPr>
      <w:r>
        <w:rPr>
          <w:sz w:val="26"/>
          <w:szCs w:val="26"/>
        </w:rPr>
        <w:t xml:space="preserve">    </w:t>
      </w:r>
      <w:r w:rsidR="004F276D" w:rsidRPr="00EF7A17">
        <w:rPr>
          <w:b/>
          <w:sz w:val="26"/>
          <w:szCs w:val="26"/>
          <w:u w:val="single"/>
        </w:rPr>
        <w:t>Раздел 2.</w:t>
      </w:r>
      <w:r w:rsidR="004F276D" w:rsidRPr="00EF7A17">
        <w:rPr>
          <w:b/>
          <w:sz w:val="26"/>
          <w:szCs w:val="26"/>
          <w:u w:val="single"/>
        </w:rPr>
        <w:tab/>
      </w:r>
    </w:p>
    <w:p w:rsidR="004F276D" w:rsidRPr="00712203" w:rsidRDefault="004F276D" w:rsidP="004F276D">
      <w:pPr>
        <w:widowControl w:val="0"/>
        <w:autoSpaceDE w:val="0"/>
        <w:autoSpaceDN w:val="0"/>
        <w:adjustRightInd w:val="0"/>
        <w:ind w:firstLine="709"/>
        <w:rPr>
          <w:sz w:val="26"/>
          <w:szCs w:val="26"/>
        </w:rPr>
      </w:pPr>
      <w:r w:rsidRPr="00712203">
        <w:rPr>
          <w:sz w:val="26"/>
          <w:szCs w:val="26"/>
        </w:rPr>
        <w:t>Постановления</w:t>
      </w:r>
      <w:r w:rsidR="00B45C80">
        <w:rPr>
          <w:sz w:val="26"/>
          <w:szCs w:val="26"/>
        </w:rPr>
        <w:t xml:space="preserve"> исполняющего полномочия</w:t>
      </w:r>
      <w:r w:rsidRPr="00712203">
        <w:rPr>
          <w:sz w:val="26"/>
          <w:szCs w:val="26"/>
        </w:rPr>
        <w:t xml:space="preserve"> главы Новокопыловского сельсовета Заринского района Алтайского края. </w:t>
      </w:r>
    </w:p>
    <w:p w:rsidR="004F276D" w:rsidRPr="00712203" w:rsidRDefault="004F276D" w:rsidP="004F276D">
      <w:pPr>
        <w:widowControl w:val="0"/>
        <w:autoSpaceDE w:val="0"/>
        <w:autoSpaceDN w:val="0"/>
        <w:adjustRightInd w:val="0"/>
        <w:ind w:firstLine="709"/>
        <w:rPr>
          <w:sz w:val="26"/>
          <w:szCs w:val="26"/>
        </w:rPr>
      </w:pPr>
      <w:r w:rsidRPr="00712203">
        <w:rPr>
          <w:sz w:val="26"/>
          <w:szCs w:val="26"/>
        </w:rPr>
        <w:t xml:space="preserve">Распоряжения </w:t>
      </w:r>
      <w:r w:rsidR="00B13759">
        <w:rPr>
          <w:sz w:val="26"/>
          <w:szCs w:val="26"/>
        </w:rPr>
        <w:t xml:space="preserve">исполняющего полномочия </w:t>
      </w:r>
      <w:r w:rsidRPr="00712203">
        <w:rPr>
          <w:sz w:val="26"/>
          <w:szCs w:val="26"/>
        </w:rPr>
        <w:t>главы Новокопыловского сельсовета Заринского района Алтайского края.</w:t>
      </w:r>
    </w:p>
    <w:p w:rsidR="006C5612" w:rsidRPr="00712203" w:rsidRDefault="006C5612" w:rsidP="004F276D">
      <w:pPr>
        <w:widowControl w:val="0"/>
        <w:autoSpaceDE w:val="0"/>
        <w:autoSpaceDN w:val="0"/>
        <w:adjustRightInd w:val="0"/>
        <w:ind w:firstLine="709"/>
        <w:rPr>
          <w:sz w:val="26"/>
          <w:szCs w:val="26"/>
        </w:rPr>
      </w:pPr>
    </w:p>
    <w:tbl>
      <w:tblPr>
        <w:tblW w:w="0" w:type="auto"/>
        <w:tblLook w:val="04A0" w:firstRow="1" w:lastRow="0" w:firstColumn="1" w:lastColumn="0" w:noHBand="0" w:noVBand="1"/>
      </w:tblPr>
      <w:tblGrid>
        <w:gridCol w:w="8058"/>
        <w:gridCol w:w="1107"/>
      </w:tblGrid>
      <w:tr w:rsidR="004F276D" w:rsidRPr="00712203"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4F276D" w:rsidRPr="007C22E0" w:rsidRDefault="000C0DDC" w:rsidP="000C0DDC">
            <w:r>
              <w:t xml:space="preserve">Постановление от  </w:t>
            </w:r>
            <w:r w:rsidRPr="000C0DDC">
              <w:t xml:space="preserve">09.10.2025 </w:t>
            </w:r>
            <w:r>
              <w:t xml:space="preserve"> №  31  </w:t>
            </w:r>
            <w:r w:rsidRPr="000C0DDC">
              <w:t>Об исполнении бюджета муници-пального образования сельское поселение Новокопыловский сельсовет Заринского района Ал-тайского края за третий квартал 2025 года</w:t>
            </w:r>
          </w:p>
        </w:tc>
        <w:tc>
          <w:tcPr>
            <w:tcW w:w="1107" w:type="dxa"/>
            <w:tcBorders>
              <w:top w:val="single" w:sz="4" w:space="0" w:color="auto"/>
              <w:left w:val="single" w:sz="4" w:space="0" w:color="auto"/>
              <w:bottom w:val="single" w:sz="4" w:space="0" w:color="auto"/>
              <w:right w:val="single" w:sz="4" w:space="0" w:color="auto"/>
            </w:tcBorders>
          </w:tcPr>
          <w:p w:rsidR="004F276D" w:rsidRPr="00712203" w:rsidRDefault="0009260B">
            <w:pPr>
              <w:autoSpaceDE w:val="0"/>
              <w:autoSpaceDN w:val="0"/>
              <w:adjustRightInd w:val="0"/>
              <w:jc w:val="both"/>
              <w:rPr>
                <w:sz w:val="26"/>
                <w:szCs w:val="26"/>
                <w:lang w:eastAsia="en-US"/>
              </w:rPr>
            </w:pPr>
            <w:r>
              <w:rPr>
                <w:sz w:val="26"/>
                <w:szCs w:val="26"/>
                <w:lang w:eastAsia="en-US"/>
              </w:rPr>
              <w:t>22</w:t>
            </w:r>
          </w:p>
        </w:tc>
      </w:tr>
      <w:tr w:rsidR="000C0DDC" w:rsidRPr="00712203"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0C0DDC" w:rsidRDefault="000C0DDC" w:rsidP="000C0DDC">
            <w:r>
              <w:rPr>
                <w:bCs/>
                <w:sz w:val="26"/>
                <w:szCs w:val="26"/>
              </w:rPr>
              <w:t xml:space="preserve">Постановление от 10.10.2025 </w:t>
            </w:r>
            <w:r w:rsidR="00F8629F">
              <w:rPr>
                <w:bCs/>
                <w:sz w:val="26"/>
                <w:szCs w:val="26"/>
              </w:rPr>
              <w:t xml:space="preserve">№ 31/1 </w:t>
            </w:r>
            <w:r>
              <w:rPr>
                <w:bCs/>
                <w:sz w:val="26"/>
                <w:szCs w:val="26"/>
              </w:rPr>
              <w:t xml:space="preserve">О назначении общественных обсуждений по проекту </w:t>
            </w:r>
            <w:bookmarkStart w:id="0" w:name="_Hlk117852967"/>
            <w:r>
              <w:rPr>
                <w:bCs/>
                <w:sz w:val="26"/>
                <w:szCs w:val="26"/>
              </w:rPr>
              <w:t>П</w:t>
            </w:r>
            <w:r>
              <w:rPr>
                <w:sz w:val="26"/>
                <w:szCs w:val="2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2026 год</w:t>
            </w:r>
            <w:bookmarkEnd w:id="0"/>
            <w:r>
              <w:rPr>
                <w:sz w:val="26"/>
                <w:szCs w:val="26"/>
              </w:rPr>
              <w:t xml:space="preserve">  </w:t>
            </w:r>
          </w:p>
        </w:tc>
        <w:tc>
          <w:tcPr>
            <w:tcW w:w="1107" w:type="dxa"/>
            <w:tcBorders>
              <w:top w:val="single" w:sz="4" w:space="0" w:color="auto"/>
              <w:left w:val="single" w:sz="4" w:space="0" w:color="auto"/>
              <w:bottom w:val="single" w:sz="4" w:space="0" w:color="auto"/>
              <w:right w:val="single" w:sz="4" w:space="0" w:color="auto"/>
            </w:tcBorders>
          </w:tcPr>
          <w:p w:rsidR="000C0DDC" w:rsidRPr="00712203" w:rsidRDefault="0009260B">
            <w:pPr>
              <w:autoSpaceDE w:val="0"/>
              <w:autoSpaceDN w:val="0"/>
              <w:adjustRightInd w:val="0"/>
              <w:jc w:val="both"/>
              <w:rPr>
                <w:sz w:val="26"/>
                <w:szCs w:val="26"/>
                <w:lang w:eastAsia="en-US"/>
              </w:rPr>
            </w:pPr>
            <w:r>
              <w:rPr>
                <w:sz w:val="26"/>
                <w:szCs w:val="26"/>
                <w:lang w:eastAsia="en-US"/>
              </w:rPr>
              <w:t>26</w:t>
            </w:r>
          </w:p>
        </w:tc>
      </w:tr>
      <w:tr w:rsidR="00F8629F" w:rsidRPr="00712203"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F8629F" w:rsidRDefault="00F8629F" w:rsidP="00F8629F">
            <w:r>
              <w:lastRenderedPageBreak/>
              <w:t xml:space="preserve">Постановление от 13.10.2025 № 32 </w:t>
            </w:r>
            <w:r w:rsidRPr="00611A38">
              <w:t xml:space="preserve">О размерах должностных окладов </w:t>
            </w:r>
          </w:p>
          <w:p w:rsidR="009D53A1" w:rsidRPr="00611A38" w:rsidRDefault="00F8629F" w:rsidP="00F8629F">
            <w:pPr>
              <w:rPr>
                <w:sz w:val="26"/>
                <w:szCs w:val="26"/>
              </w:rPr>
            </w:pPr>
            <w:r w:rsidRPr="00611A38">
              <w:t>служащих,</w:t>
            </w:r>
            <w:r>
              <w:t xml:space="preserve"> не относящихся к муниципальным служащим, осуществляющих техническое </w:t>
            </w:r>
            <w:r>
              <w:rPr>
                <w:sz w:val="26"/>
                <w:szCs w:val="26"/>
              </w:rPr>
              <w:t xml:space="preserve">обеспечение </w:t>
            </w:r>
            <w:r w:rsidRPr="00611A38">
              <w:rPr>
                <w:sz w:val="26"/>
                <w:szCs w:val="26"/>
              </w:rPr>
              <w:t xml:space="preserve">деятельности </w:t>
            </w:r>
            <w:r>
              <w:rPr>
                <w:sz w:val="26"/>
                <w:szCs w:val="26"/>
              </w:rPr>
              <w:t xml:space="preserve">Администрации </w:t>
            </w:r>
            <w:r w:rsidRPr="00611A38">
              <w:rPr>
                <w:sz w:val="26"/>
                <w:szCs w:val="26"/>
              </w:rPr>
              <w:t xml:space="preserve">Новокопыловского сельсовета </w:t>
            </w:r>
          </w:p>
          <w:p w:rsidR="00F8629F" w:rsidRPr="000117B6" w:rsidRDefault="00F8629F" w:rsidP="00F8629F">
            <w:pPr>
              <w:tabs>
                <w:tab w:val="left" w:pos="567"/>
              </w:tabs>
              <w:jc w:val="both"/>
              <w:rPr>
                <w:bCs/>
                <w:color w:val="000000" w:themeColor="text1"/>
              </w:rPr>
            </w:pPr>
            <w:r>
              <w:rPr>
                <w:bCs/>
                <w:color w:val="000000" w:themeColor="text1"/>
              </w:rPr>
              <w:t xml:space="preserve">Постановление от 21.10.2025 № 33 </w:t>
            </w:r>
            <w:r w:rsidRPr="000117B6">
              <w:rPr>
                <w:bCs/>
                <w:color w:val="000000" w:themeColor="text1"/>
              </w:rPr>
              <w:t>Об утверждении муниципальной целевой программы</w:t>
            </w:r>
            <w:r>
              <w:rPr>
                <w:bCs/>
                <w:color w:val="000000" w:themeColor="text1"/>
              </w:rPr>
              <w:t xml:space="preserve"> </w:t>
            </w:r>
            <w:r w:rsidRPr="000117B6">
              <w:rPr>
                <w:bCs/>
                <w:color w:val="000000" w:themeColor="text1"/>
              </w:rPr>
              <w:t>«Обеспечение пожарной безопасности на территории Новокопыловского сельсовета Заринского района Алтайского края на 202</w:t>
            </w:r>
            <w:r>
              <w:rPr>
                <w:bCs/>
                <w:color w:val="000000" w:themeColor="text1"/>
              </w:rPr>
              <w:t>6</w:t>
            </w:r>
            <w:r w:rsidRPr="000117B6">
              <w:rPr>
                <w:bCs/>
                <w:color w:val="000000" w:themeColor="text1"/>
              </w:rPr>
              <w:t>-202</w:t>
            </w:r>
            <w:r>
              <w:rPr>
                <w:bCs/>
                <w:color w:val="000000" w:themeColor="text1"/>
              </w:rPr>
              <w:t>8</w:t>
            </w:r>
            <w:r w:rsidRPr="000117B6">
              <w:rPr>
                <w:bCs/>
                <w:color w:val="000000" w:themeColor="text1"/>
              </w:rPr>
              <w:t xml:space="preserve"> гг.»</w:t>
            </w:r>
          </w:p>
          <w:p w:rsidR="00F8629F" w:rsidRDefault="00F8629F" w:rsidP="000C0DDC">
            <w:pPr>
              <w:rPr>
                <w:bCs/>
                <w:sz w:val="26"/>
                <w:szCs w:val="26"/>
              </w:rPr>
            </w:pPr>
          </w:p>
        </w:tc>
        <w:tc>
          <w:tcPr>
            <w:tcW w:w="1107" w:type="dxa"/>
            <w:tcBorders>
              <w:top w:val="single" w:sz="4" w:space="0" w:color="auto"/>
              <w:left w:val="single" w:sz="4" w:space="0" w:color="auto"/>
              <w:bottom w:val="single" w:sz="4" w:space="0" w:color="auto"/>
              <w:right w:val="single" w:sz="4" w:space="0" w:color="auto"/>
            </w:tcBorders>
          </w:tcPr>
          <w:p w:rsidR="0009260B" w:rsidRDefault="0009260B">
            <w:pPr>
              <w:autoSpaceDE w:val="0"/>
              <w:autoSpaceDN w:val="0"/>
              <w:adjustRightInd w:val="0"/>
              <w:jc w:val="both"/>
              <w:rPr>
                <w:sz w:val="26"/>
                <w:szCs w:val="26"/>
                <w:lang w:eastAsia="en-US"/>
              </w:rPr>
            </w:pPr>
            <w:r>
              <w:rPr>
                <w:sz w:val="26"/>
                <w:szCs w:val="26"/>
                <w:lang w:eastAsia="en-US"/>
              </w:rPr>
              <w:t>28</w:t>
            </w:r>
          </w:p>
          <w:p w:rsidR="0009260B" w:rsidRPr="0009260B" w:rsidRDefault="0009260B" w:rsidP="0009260B">
            <w:pPr>
              <w:rPr>
                <w:sz w:val="26"/>
                <w:szCs w:val="26"/>
                <w:lang w:eastAsia="en-US"/>
              </w:rPr>
            </w:pPr>
          </w:p>
          <w:p w:rsidR="0009260B" w:rsidRPr="0009260B" w:rsidRDefault="0009260B" w:rsidP="0009260B">
            <w:pPr>
              <w:rPr>
                <w:sz w:val="26"/>
                <w:szCs w:val="26"/>
                <w:lang w:eastAsia="en-US"/>
              </w:rPr>
            </w:pPr>
          </w:p>
          <w:p w:rsidR="0009260B" w:rsidRDefault="0009260B" w:rsidP="0009260B">
            <w:pPr>
              <w:rPr>
                <w:sz w:val="26"/>
                <w:szCs w:val="26"/>
                <w:lang w:eastAsia="en-US"/>
              </w:rPr>
            </w:pPr>
          </w:p>
          <w:p w:rsidR="00F8629F" w:rsidRPr="0009260B" w:rsidRDefault="0009260B" w:rsidP="0009260B">
            <w:pPr>
              <w:rPr>
                <w:sz w:val="26"/>
                <w:szCs w:val="26"/>
                <w:lang w:eastAsia="en-US"/>
              </w:rPr>
            </w:pPr>
            <w:r>
              <w:rPr>
                <w:sz w:val="26"/>
                <w:szCs w:val="26"/>
                <w:lang w:eastAsia="en-US"/>
              </w:rPr>
              <w:t>29</w:t>
            </w:r>
          </w:p>
        </w:tc>
      </w:tr>
      <w:tr w:rsidR="00F8629F" w:rsidRPr="00712203"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F8629F" w:rsidRDefault="00F8629F" w:rsidP="00F8629F">
            <w:pPr>
              <w:jc w:val="both"/>
            </w:pPr>
            <w:r>
              <w:rPr>
                <w:sz w:val="26"/>
                <w:szCs w:val="26"/>
              </w:rPr>
              <w:t xml:space="preserve">Распоряжение от 29.10.2025 № 25 </w:t>
            </w:r>
            <w:r w:rsidRPr="00FC7745">
              <w:rPr>
                <w:sz w:val="26"/>
                <w:szCs w:val="26"/>
              </w:rPr>
              <w:t>О перерасчете пенсии лицам, замещавшим</w:t>
            </w:r>
            <w:r>
              <w:rPr>
                <w:sz w:val="26"/>
                <w:szCs w:val="26"/>
              </w:rPr>
              <w:t xml:space="preserve"> </w:t>
            </w:r>
            <w:r w:rsidRPr="00FC7745">
              <w:rPr>
                <w:sz w:val="26"/>
                <w:szCs w:val="26"/>
              </w:rPr>
              <w:t>должности муниципальной службы</w:t>
            </w:r>
          </w:p>
        </w:tc>
        <w:tc>
          <w:tcPr>
            <w:tcW w:w="1107" w:type="dxa"/>
            <w:tcBorders>
              <w:top w:val="single" w:sz="4" w:space="0" w:color="auto"/>
              <w:left w:val="single" w:sz="4" w:space="0" w:color="auto"/>
              <w:bottom w:val="single" w:sz="4" w:space="0" w:color="auto"/>
              <w:right w:val="single" w:sz="4" w:space="0" w:color="auto"/>
            </w:tcBorders>
          </w:tcPr>
          <w:p w:rsidR="00F8629F" w:rsidRPr="00712203" w:rsidRDefault="0009260B">
            <w:pPr>
              <w:autoSpaceDE w:val="0"/>
              <w:autoSpaceDN w:val="0"/>
              <w:adjustRightInd w:val="0"/>
              <w:jc w:val="both"/>
              <w:rPr>
                <w:sz w:val="26"/>
                <w:szCs w:val="26"/>
                <w:lang w:eastAsia="en-US"/>
              </w:rPr>
            </w:pPr>
            <w:r>
              <w:rPr>
                <w:sz w:val="26"/>
                <w:szCs w:val="26"/>
                <w:lang w:eastAsia="en-US"/>
              </w:rPr>
              <w:t>34</w:t>
            </w:r>
          </w:p>
        </w:tc>
      </w:tr>
    </w:tbl>
    <w:p w:rsidR="00C866EE" w:rsidRDefault="00C866EE" w:rsidP="001E5D4C">
      <w:pPr>
        <w:widowControl w:val="0"/>
        <w:autoSpaceDE w:val="0"/>
        <w:autoSpaceDN w:val="0"/>
        <w:adjustRightInd w:val="0"/>
        <w:ind w:firstLine="709"/>
        <w:rPr>
          <w:b/>
          <w:sz w:val="26"/>
          <w:szCs w:val="26"/>
          <w:u w:val="single"/>
        </w:rPr>
      </w:pPr>
    </w:p>
    <w:p w:rsidR="00CB4BD9" w:rsidRPr="00B30879" w:rsidRDefault="001E5D4C" w:rsidP="00B30879">
      <w:pPr>
        <w:widowControl w:val="0"/>
        <w:autoSpaceDE w:val="0"/>
        <w:autoSpaceDN w:val="0"/>
        <w:adjustRightInd w:val="0"/>
        <w:ind w:firstLine="709"/>
        <w:rPr>
          <w:sz w:val="26"/>
          <w:szCs w:val="26"/>
        </w:rPr>
      </w:pPr>
      <w:r w:rsidRPr="00EF7A17">
        <w:rPr>
          <w:b/>
          <w:sz w:val="26"/>
          <w:szCs w:val="26"/>
          <w:u w:val="single"/>
        </w:rPr>
        <w:t>Раздел 3</w:t>
      </w:r>
      <w:r>
        <w:rPr>
          <w:sz w:val="26"/>
          <w:szCs w:val="26"/>
        </w:rPr>
        <w:t>. Иная офи</w:t>
      </w:r>
      <w:r w:rsidR="00B30879">
        <w:rPr>
          <w:sz w:val="26"/>
          <w:szCs w:val="26"/>
        </w:rPr>
        <w:t>циальная информация</w:t>
      </w:r>
    </w:p>
    <w:p w:rsidR="007B39AC" w:rsidRDefault="001E5D4C" w:rsidP="00604D9A">
      <w:pPr>
        <w:rPr>
          <w:b/>
          <w:sz w:val="22"/>
          <w:szCs w:val="22"/>
        </w:rPr>
      </w:pPr>
      <w:r>
        <w:rPr>
          <w:sz w:val="28"/>
          <w:szCs w:val="28"/>
        </w:rPr>
        <w:t xml:space="preserve">     </w:t>
      </w:r>
    </w:p>
    <w:p w:rsidR="00D312D9" w:rsidRDefault="00D312D9" w:rsidP="001838E1">
      <w:pPr>
        <w:jc w:val="center"/>
        <w:rPr>
          <w:sz w:val="28"/>
          <w:szCs w:val="28"/>
        </w:rPr>
      </w:pPr>
    </w:p>
    <w:p w:rsidR="005828C1" w:rsidRDefault="005828C1" w:rsidP="001838E1">
      <w:pPr>
        <w:jc w:val="center"/>
        <w:rPr>
          <w:sz w:val="28"/>
          <w:szCs w:val="28"/>
        </w:rPr>
      </w:pPr>
    </w:p>
    <w:p w:rsidR="009D53A1" w:rsidRDefault="00F8629F" w:rsidP="00F8629F">
      <w:pPr>
        <w:tabs>
          <w:tab w:val="center" w:pos="4512"/>
          <w:tab w:val="left" w:pos="6825"/>
          <w:tab w:val="left" w:pos="8340"/>
        </w:tabs>
        <w:rPr>
          <w:sz w:val="28"/>
          <w:szCs w:val="28"/>
        </w:rPr>
      </w:pPr>
      <w:r>
        <w:rPr>
          <w:sz w:val="28"/>
          <w:szCs w:val="28"/>
        </w:rPr>
        <w:tab/>
      </w:r>
    </w:p>
    <w:p w:rsidR="00F8629F" w:rsidRDefault="00F8629F" w:rsidP="00F8629F">
      <w:pPr>
        <w:tabs>
          <w:tab w:val="center" w:pos="4512"/>
          <w:tab w:val="left" w:pos="6825"/>
          <w:tab w:val="left" w:pos="8340"/>
        </w:tabs>
        <w:rPr>
          <w:sz w:val="28"/>
          <w:szCs w:val="28"/>
        </w:rPr>
      </w:pPr>
      <w:r>
        <w:rPr>
          <w:sz w:val="28"/>
          <w:szCs w:val="28"/>
        </w:rPr>
        <w:tab/>
      </w:r>
    </w:p>
    <w:p w:rsidR="00F8629F" w:rsidRDefault="00F8629F" w:rsidP="00F8629F">
      <w:pPr>
        <w:jc w:val="center"/>
        <w:rPr>
          <w:sz w:val="28"/>
          <w:szCs w:val="28"/>
        </w:rPr>
      </w:pPr>
    </w:p>
    <w:p w:rsidR="00F8629F" w:rsidRDefault="00F8629F" w:rsidP="00F8629F">
      <w:pPr>
        <w:jc w:val="center"/>
        <w:rPr>
          <w:sz w:val="28"/>
          <w:szCs w:val="28"/>
        </w:rPr>
      </w:pPr>
      <w:r w:rsidRPr="00D67159">
        <w:rPr>
          <w:sz w:val="28"/>
          <w:szCs w:val="28"/>
        </w:rPr>
        <w:t>Совет депутатов Новокопыловского сельсовета</w:t>
      </w:r>
    </w:p>
    <w:p w:rsidR="00F8629F" w:rsidRPr="00D67159" w:rsidRDefault="00F8629F" w:rsidP="00F8629F">
      <w:pPr>
        <w:jc w:val="center"/>
      </w:pPr>
      <w:r w:rsidRPr="00D67159">
        <w:rPr>
          <w:sz w:val="28"/>
          <w:szCs w:val="28"/>
        </w:rPr>
        <w:t xml:space="preserve"> Заринского района Алтайского края</w:t>
      </w:r>
    </w:p>
    <w:p w:rsidR="00F8629F" w:rsidRPr="00D67159" w:rsidRDefault="00F8629F" w:rsidP="00F8629F"/>
    <w:p w:rsidR="00F8629F" w:rsidRPr="00D67159" w:rsidRDefault="00F8629F" w:rsidP="00F8629F"/>
    <w:p w:rsidR="00F8629F" w:rsidRDefault="00F8629F" w:rsidP="00F8629F">
      <w:pPr>
        <w:jc w:val="center"/>
      </w:pPr>
      <w:r>
        <w:rPr>
          <w:b/>
          <w:bCs/>
          <w:sz w:val="28"/>
          <w:szCs w:val="28"/>
        </w:rPr>
        <w:t>РЕШЕНИЕ</w:t>
      </w:r>
    </w:p>
    <w:tbl>
      <w:tblPr>
        <w:tblW w:w="5000" w:type="pct"/>
        <w:tblCellMar>
          <w:left w:w="0" w:type="dxa"/>
          <w:right w:w="0" w:type="dxa"/>
        </w:tblCellMar>
        <w:tblLook w:val="0000" w:firstRow="0" w:lastRow="0" w:firstColumn="0" w:lastColumn="0" w:noHBand="0" w:noVBand="0"/>
      </w:tblPr>
      <w:tblGrid>
        <w:gridCol w:w="5108"/>
        <w:gridCol w:w="3917"/>
      </w:tblGrid>
      <w:tr w:rsidR="00F8629F" w:rsidRPr="00A47927" w:rsidTr="00F8629F">
        <w:tc>
          <w:tcPr>
            <w:tcW w:w="2830" w:type="pct"/>
          </w:tcPr>
          <w:p w:rsidR="00F8629F" w:rsidRPr="00E730B4" w:rsidRDefault="00F8629F" w:rsidP="00F8629F">
            <w:r w:rsidRPr="00A47927">
              <w:t xml:space="preserve">от </w:t>
            </w:r>
            <w:r>
              <w:t>29</w:t>
            </w:r>
            <w:r w:rsidRPr="00A47927">
              <w:t>.</w:t>
            </w:r>
            <w:r>
              <w:t>10</w:t>
            </w:r>
            <w:r w:rsidRPr="00A47927">
              <w:t>.202</w:t>
            </w:r>
            <w:r>
              <w:t>5</w:t>
            </w:r>
          </w:p>
        </w:tc>
        <w:tc>
          <w:tcPr>
            <w:tcW w:w="2170" w:type="pct"/>
          </w:tcPr>
          <w:p w:rsidR="00F8629F" w:rsidRPr="000838BB" w:rsidRDefault="00F8629F" w:rsidP="00F8629F">
            <w:pPr>
              <w:jc w:val="center"/>
            </w:pPr>
            <w:r>
              <w:t xml:space="preserve">                                              </w:t>
            </w:r>
            <w:r w:rsidRPr="00A47927">
              <w:t>№</w:t>
            </w:r>
            <w:r>
              <w:t xml:space="preserve"> 27</w:t>
            </w:r>
          </w:p>
        </w:tc>
      </w:tr>
    </w:tbl>
    <w:p w:rsidR="00F8629F" w:rsidRPr="00A47927" w:rsidRDefault="00F8629F" w:rsidP="00F8629F"/>
    <w:p w:rsidR="00F8629F" w:rsidRDefault="00F8629F" w:rsidP="00F8629F">
      <w:pPr>
        <w:jc w:val="center"/>
      </w:pPr>
      <w:r w:rsidRPr="00A47927">
        <w:t>с.</w:t>
      </w:r>
      <w:r>
        <w:t xml:space="preserve"> </w:t>
      </w:r>
      <w:r w:rsidRPr="00A47927">
        <w:t>Новокопылово</w:t>
      </w:r>
    </w:p>
    <w:p w:rsidR="00F8629F" w:rsidRDefault="00F8629F" w:rsidP="00F8629F">
      <w:pPr>
        <w:jc w:val="cente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08"/>
      </w:tblGrid>
      <w:tr w:rsidR="00F8629F" w:rsidRPr="005D4C24" w:rsidTr="00F8629F">
        <w:tc>
          <w:tcPr>
            <w:tcW w:w="4507" w:type="dxa"/>
          </w:tcPr>
          <w:p w:rsidR="00F8629F" w:rsidRPr="00A47927" w:rsidRDefault="00F8629F" w:rsidP="00F8629F">
            <w:pPr>
              <w:rPr>
                <w:sz w:val="24"/>
                <w:szCs w:val="24"/>
              </w:rPr>
            </w:pPr>
            <w:r w:rsidRPr="00A47927">
              <w:rPr>
                <w:sz w:val="24"/>
                <w:szCs w:val="24"/>
              </w:rPr>
              <w:t xml:space="preserve">О </w:t>
            </w:r>
            <w:r>
              <w:rPr>
                <w:sz w:val="24"/>
                <w:szCs w:val="24"/>
              </w:rPr>
              <w:t xml:space="preserve">внесении изменений в решение Совета депутатов Новокопыловского сельсовета Заринского района Алтайского края от 19.12.2024 №34 «О </w:t>
            </w:r>
            <w:r w:rsidRPr="00A47927">
              <w:rPr>
                <w:sz w:val="24"/>
                <w:szCs w:val="24"/>
              </w:rPr>
              <w:t>бюджете  Новокопыловск</w:t>
            </w:r>
            <w:r>
              <w:rPr>
                <w:sz w:val="24"/>
                <w:szCs w:val="24"/>
              </w:rPr>
              <w:t>ого</w:t>
            </w:r>
            <w:r w:rsidRPr="00A47927">
              <w:rPr>
                <w:sz w:val="24"/>
                <w:szCs w:val="24"/>
              </w:rPr>
              <w:t xml:space="preserve"> сельсовет</w:t>
            </w:r>
            <w:r>
              <w:rPr>
                <w:sz w:val="24"/>
                <w:szCs w:val="24"/>
              </w:rPr>
              <w:t>а</w:t>
            </w:r>
            <w:r w:rsidRPr="00A47927">
              <w:rPr>
                <w:sz w:val="24"/>
                <w:szCs w:val="24"/>
              </w:rPr>
              <w:t xml:space="preserve"> Заринского района Алтайского края</w:t>
            </w:r>
            <w:r>
              <w:rPr>
                <w:sz w:val="24"/>
                <w:szCs w:val="24"/>
              </w:rPr>
              <w:t xml:space="preserve"> </w:t>
            </w:r>
            <w:r w:rsidRPr="00A47927">
              <w:rPr>
                <w:sz w:val="24"/>
                <w:szCs w:val="24"/>
              </w:rPr>
              <w:t>на 2025 год и на плановый период 2026 и 2027 годов</w:t>
            </w:r>
            <w:r>
              <w:rPr>
                <w:sz w:val="24"/>
                <w:szCs w:val="24"/>
              </w:rPr>
              <w:t>»</w:t>
            </w:r>
          </w:p>
          <w:p w:rsidR="00F8629F" w:rsidRDefault="00F8629F" w:rsidP="00F8629F">
            <w:pPr>
              <w:jc w:val="center"/>
              <w:rPr>
                <w:sz w:val="24"/>
                <w:szCs w:val="24"/>
              </w:rPr>
            </w:pPr>
          </w:p>
        </w:tc>
        <w:tc>
          <w:tcPr>
            <w:tcW w:w="4508" w:type="dxa"/>
          </w:tcPr>
          <w:p w:rsidR="00F8629F" w:rsidRDefault="00F8629F" w:rsidP="00F8629F">
            <w:pPr>
              <w:jc w:val="center"/>
              <w:rPr>
                <w:sz w:val="24"/>
                <w:szCs w:val="24"/>
              </w:rPr>
            </w:pPr>
            <w:bookmarkStart w:id="1" w:name="_GoBack"/>
            <w:bookmarkEnd w:id="1"/>
          </w:p>
        </w:tc>
      </w:tr>
    </w:tbl>
    <w:p w:rsidR="00F8629F" w:rsidRDefault="00F8629F" w:rsidP="00F8629F">
      <w:pPr>
        <w:ind w:firstLine="708"/>
      </w:pPr>
      <w:r>
        <w:t>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Новокопыловский сельсовет», Уставом муниципального образования Новокопыловский сельсовет Заринского района Алтайского края, Совет депутатов</w:t>
      </w:r>
    </w:p>
    <w:p w:rsidR="00F8629F" w:rsidRDefault="00F8629F" w:rsidP="00F8629F">
      <w:pPr>
        <w:jc w:val="center"/>
      </w:pPr>
      <w:r>
        <w:t>Решил:</w:t>
      </w:r>
    </w:p>
    <w:p w:rsidR="00F8629F" w:rsidRDefault="00F8629F" w:rsidP="00F8629F">
      <w:r w:rsidRPr="00A47927">
        <w:t>1. </w:t>
      </w:r>
      <w:r>
        <w:t xml:space="preserve">Внести в решение Совета депутатов Новокопыловского сельсовета Заринского района Алтайского края от 19.12.2024 №34 «О </w:t>
      </w:r>
      <w:r w:rsidRPr="00A47927">
        <w:t>бюджете  Новокопыловск</w:t>
      </w:r>
      <w:r>
        <w:t>ого</w:t>
      </w:r>
      <w:r w:rsidRPr="00A47927">
        <w:t xml:space="preserve"> сельсовет</w:t>
      </w:r>
      <w:r>
        <w:t>а</w:t>
      </w:r>
      <w:r w:rsidRPr="00A47927">
        <w:t xml:space="preserve"> Заринского района Алтайского края</w:t>
      </w:r>
      <w:r>
        <w:t xml:space="preserve"> </w:t>
      </w:r>
      <w:r w:rsidRPr="00A47927">
        <w:t>на 2025 год и на плановый период 2026 и 2027 годов</w:t>
      </w:r>
      <w:r>
        <w:t>» на 2025 год следующие изменения:</w:t>
      </w:r>
    </w:p>
    <w:p w:rsidR="00F8629F" w:rsidRPr="002A293C" w:rsidRDefault="00F8629F" w:rsidP="00F8629F">
      <w:r>
        <w:t>1.1.Подпункт 1 пункта 1 изложить в следующей редакции:</w:t>
      </w:r>
    </w:p>
    <w:p w:rsidR="00F8629F" w:rsidRDefault="00F8629F" w:rsidP="00F8629F">
      <w:r w:rsidRPr="00A47927">
        <w:lastRenderedPageBreak/>
        <w:t>1) прогнозируемый общий объем доходов бюджета сельского поселения в сумме 5</w:t>
      </w:r>
      <w:r>
        <w:t> 547,9</w:t>
      </w:r>
      <w:r w:rsidRPr="00A47927">
        <w:t xml:space="preserve"> тыс. рублей, в том числе объем межбюджетных трансфертов, получаемых из других бюджетов, в сумме </w:t>
      </w:r>
      <w:r>
        <w:t>4 215,9</w:t>
      </w:r>
      <w:r w:rsidRPr="00A47927">
        <w:t xml:space="preserve"> тыс. рублей</w:t>
      </w:r>
      <w:r>
        <w:t>.</w:t>
      </w:r>
    </w:p>
    <w:p w:rsidR="00F8629F" w:rsidRPr="002A293C" w:rsidRDefault="00F8629F" w:rsidP="00F8629F">
      <w:r>
        <w:t>1.2.Подпункт 2 пункта 1 изложить в следующей редакции:</w:t>
      </w:r>
    </w:p>
    <w:p w:rsidR="00F8629F" w:rsidRDefault="00F8629F" w:rsidP="00F8629F">
      <w:r w:rsidRPr="00A47927">
        <w:t xml:space="preserve">2) общий объем расходов бюджета сельского поселения в сумме </w:t>
      </w:r>
      <w:r>
        <w:t>6 081,7</w:t>
      </w:r>
      <w:r w:rsidRPr="00A47927">
        <w:t xml:space="preserve"> тыс. рублей</w:t>
      </w:r>
      <w:r>
        <w:t>.</w:t>
      </w:r>
    </w:p>
    <w:p w:rsidR="00F8629F" w:rsidRPr="00A47927" w:rsidRDefault="00F8629F" w:rsidP="00F8629F">
      <w:r>
        <w:t>1.3.Дополнить подпункт 4 пункта 1 статьи 1:</w:t>
      </w:r>
    </w:p>
    <w:p w:rsidR="00F8629F" w:rsidRPr="00A47927" w:rsidRDefault="00F8629F" w:rsidP="00F8629F">
      <w:r w:rsidRPr="00A47927">
        <w:t xml:space="preserve">4) дефицит бюджета сельского поселения в сумме </w:t>
      </w:r>
      <w:r>
        <w:t>533,8</w:t>
      </w:r>
      <w:r w:rsidRPr="00A47927">
        <w:t xml:space="preserve"> тыс. рублей.</w:t>
      </w:r>
    </w:p>
    <w:p w:rsidR="00F8629F" w:rsidRPr="00A47927" w:rsidRDefault="00F8629F" w:rsidP="00F8629F">
      <w:r>
        <w:t>1.4.Приложение 1 «</w:t>
      </w:r>
      <w:r w:rsidRPr="00A47927">
        <w:t>Источники финансирования дефицита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925"/>
        <w:gridCol w:w="4102"/>
      </w:tblGrid>
      <w:tr w:rsidR="00F8629F" w:rsidRPr="00B27A00" w:rsidTr="00F8629F">
        <w:tc>
          <w:tcPr>
            <w:tcW w:w="2728"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Сумма, тыс. рублей</w:t>
            </w:r>
          </w:p>
        </w:tc>
      </w:tr>
      <w:tr w:rsidR="00F8629F" w:rsidRPr="00B27A00" w:rsidTr="00F8629F">
        <w:tc>
          <w:tcPr>
            <w:tcW w:w="2728"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t>533,8</w:t>
            </w:r>
          </w:p>
        </w:tc>
      </w:tr>
    </w:tbl>
    <w:p w:rsidR="00F8629F" w:rsidRPr="00A47927" w:rsidRDefault="00F8629F" w:rsidP="00F8629F">
      <w:pPr>
        <w:sectPr w:rsidR="00F8629F" w:rsidRPr="00A47927">
          <w:pgSz w:w="11905" w:h="16837"/>
          <w:pgMar w:top="1440" w:right="1440" w:bottom="1440" w:left="1440" w:header="720" w:footer="720" w:gutter="0"/>
          <w:cols w:space="720"/>
        </w:sectPr>
      </w:pPr>
    </w:p>
    <w:p w:rsidR="00F8629F" w:rsidRPr="00A47927" w:rsidRDefault="00F8629F" w:rsidP="00F8629F">
      <w:r>
        <w:lastRenderedPageBreak/>
        <w:t>1.5.Приложение 3 «</w:t>
      </w:r>
      <w:r w:rsidRPr="00A47927">
        <w:t>Распределение бюджетных ассигнований по разделам и подразделам классификации расходов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7349"/>
        <w:gridCol w:w="883"/>
        <w:gridCol w:w="1125"/>
      </w:tblGrid>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Наименование</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Рз/Пр</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Сумма, тыс. рублей</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2</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3</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01 00</w:t>
            </w:r>
          </w:p>
        </w:tc>
        <w:tc>
          <w:tcPr>
            <w:tcW w:w="601" w:type="pct"/>
            <w:tcBorders>
              <w:top w:val="single" w:sz="1" w:space="0" w:color="000000"/>
              <w:left w:val="single" w:sz="1" w:space="0" w:color="000000"/>
              <w:bottom w:val="single" w:sz="1" w:space="0" w:color="000000"/>
              <w:right w:val="single" w:sz="1" w:space="0" w:color="000000"/>
            </w:tcBorders>
          </w:tcPr>
          <w:p w:rsidR="00F8629F" w:rsidRPr="00B1740E" w:rsidRDefault="00F8629F" w:rsidP="00F8629F">
            <w:pPr>
              <w:jc w:val="center"/>
            </w:pPr>
            <w:r w:rsidRPr="00B27A00">
              <w:t>1</w:t>
            </w:r>
            <w:r>
              <w:t> 744,2</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01 02</w:t>
            </w:r>
          </w:p>
        </w:tc>
        <w:tc>
          <w:tcPr>
            <w:tcW w:w="601" w:type="pct"/>
            <w:tcBorders>
              <w:top w:val="single" w:sz="1" w:space="0" w:color="000000"/>
              <w:left w:val="single" w:sz="1" w:space="0" w:color="000000"/>
              <w:bottom w:val="single" w:sz="1" w:space="0" w:color="000000"/>
              <w:right w:val="single" w:sz="1" w:space="0" w:color="000000"/>
            </w:tcBorders>
          </w:tcPr>
          <w:p w:rsidR="00F8629F" w:rsidRPr="00B1740E" w:rsidRDefault="00F8629F" w:rsidP="00F8629F">
            <w:pPr>
              <w:jc w:val="center"/>
            </w:pPr>
            <w:r>
              <w:t>632,8</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01 04</w:t>
            </w:r>
          </w:p>
        </w:tc>
        <w:tc>
          <w:tcPr>
            <w:tcW w:w="601" w:type="pct"/>
            <w:tcBorders>
              <w:top w:val="single" w:sz="1" w:space="0" w:color="000000"/>
              <w:left w:val="single" w:sz="1" w:space="0" w:color="000000"/>
              <w:bottom w:val="single" w:sz="1" w:space="0" w:color="000000"/>
              <w:right w:val="single" w:sz="1" w:space="0" w:color="000000"/>
            </w:tcBorders>
          </w:tcPr>
          <w:p w:rsidR="00F8629F" w:rsidRPr="00B1740E" w:rsidRDefault="00F8629F" w:rsidP="00F8629F">
            <w:pPr>
              <w:jc w:val="center"/>
            </w:pPr>
            <w:r>
              <w:t>621,2</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01 11</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2,0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Другие 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01 13</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t>488,2</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НАЦИОНАЛЬНАЯ ОБОРОНА</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02 00</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172,0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Мобилизационная и вневойсковая подготовка</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02 03</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172,0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НАЦИОНАЛЬНАЯ БЕЗОПАСНОСТЬ И ПРАВООХРАНИТЕЛЬНАЯ ДЕЯТЕЛЬНОСТЬ</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03 00</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25,0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03 10</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25,0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НАЦИОНАЛЬНАЯ ЭКОНОМИКА</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04 00</w:t>
            </w: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783,8</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t>Содействие занятости населения</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t>04 01</w:t>
            </w: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Дорожное хозяйство (дорожные фонды)</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04 09</w:t>
            </w: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CF5E37" w:rsidRDefault="00F8629F" w:rsidP="00F8629F">
            <w:r>
              <w:t>Другие вопросы в области национальной экономики</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t>04 12</w:t>
            </w: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ЖИЛИЩНО-КОММУНАЛЬНОЕ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05 00</w:t>
            </w:r>
          </w:p>
        </w:tc>
        <w:tc>
          <w:tcPr>
            <w:tcW w:w="601" w:type="pct"/>
            <w:tcBorders>
              <w:top w:val="single" w:sz="1" w:space="0" w:color="000000"/>
              <w:left w:val="single" w:sz="1" w:space="0" w:color="000000"/>
              <w:bottom w:val="single" w:sz="1" w:space="0" w:color="000000"/>
              <w:right w:val="single" w:sz="1" w:space="0" w:color="000000"/>
            </w:tcBorders>
          </w:tcPr>
          <w:p w:rsidR="00F8629F" w:rsidRPr="00AF308D" w:rsidRDefault="00F8629F" w:rsidP="00F8629F">
            <w:pPr>
              <w:jc w:val="center"/>
            </w:pPr>
            <w:r>
              <w:t>201,6</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05 02</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11,5</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Благоустройство</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05 03</w:t>
            </w:r>
          </w:p>
        </w:tc>
        <w:tc>
          <w:tcPr>
            <w:tcW w:w="601" w:type="pct"/>
            <w:tcBorders>
              <w:top w:val="single" w:sz="1" w:space="0" w:color="000000"/>
              <w:left w:val="single" w:sz="1" w:space="0" w:color="000000"/>
              <w:bottom w:val="single" w:sz="1" w:space="0" w:color="000000"/>
              <w:right w:val="single" w:sz="1" w:space="0" w:color="000000"/>
            </w:tcBorders>
          </w:tcPr>
          <w:p w:rsidR="00F8629F" w:rsidRPr="00AF308D" w:rsidRDefault="00F8629F" w:rsidP="00F8629F">
            <w:pPr>
              <w:jc w:val="center"/>
            </w:pPr>
            <w:r>
              <w:t>190,1</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КУЛЬТУРА, КИНЕМАТОГРАФИЯ</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08 00</w:t>
            </w:r>
          </w:p>
        </w:tc>
        <w:tc>
          <w:tcPr>
            <w:tcW w:w="601" w:type="pct"/>
            <w:tcBorders>
              <w:top w:val="single" w:sz="1" w:space="0" w:color="000000"/>
              <w:left w:val="single" w:sz="1" w:space="0" w:color="000000"/>
              <w:bottom w:val="single" w:sz="1" w:space="0" w:color="000000"/>
              <w:right w:val="single" w:sz="1" w:space="0" w:color="000000"/>
            </w:tcBorders>
          </w:tcPr>
          <w:p w:rsidR="00F8629F" w:rsidRPr="00AF308D" w:rsidRDefault="00F8629F" w:rsidP="00F8629F">
            <w:pPr>
              <w:jc w:val="center"/>
            </w:pPr>
            <w:r>
              <w:t>3 063,8</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Культура</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08 01</w:t>
            </w:r>
          </w:p>
        </w:tc>
        <w:tc>
          <w:tcPr>
            <w:tcW w:w="601" w:type="pct"/>
            <w:tcBorders>
              <w:top w:val="single" w:sz="1" w:space="0" w:color="000000"/>
              <w:left w:val="single" w:sz="1" w:space="0" w:color="000000"/>
              <w:bottom w:val="single" w:sz="1" w:space="0" w:color="000000"/>
              <w:right w:val="single" w:sz="1" w:space="0" w:color="000000"/>
            </w:tcBorders>
          </w:tcPr>
          <w:p w:rsidR="00F8629F" w:rsidRPr="00AF308D" w:rsidRDefault="00F8629F" w:rsidP="00F8629F">
            <w:pPr>
              <w:jc w:val="center"/>
            </w:pPr>
            <w:r>
              <w:t>929,1</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Другие вопросы в области культуры,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08 04</w:t>
            </w:r>
          </w:p>
        </w:tc>
        <w:tc>
          <w:tcPr>
            <w:tcW w:w="601" w:type="pct"/>
            <w:tcBorders>
              <w:top w:val="single" w:sz="1" w:space="0" w:color="000000"/>
              <w:left w:val="single" w:sz="1" w:space="0" w:color="000000"/>
              <w:bottom w:val="single" w:sz="1" w:space="0" w:color="000000"/>
              <w:right w:val="single" w:sz="1" w:space="0" w:color="000000"/>
            </w:tcBorders>
          </w:tcPr>
          <w:p w:rsidR="00F8629F" w:rsidRPr="00CF5E37" w:rsidRDefault="00F8629F" w:rsidP="00F8629F">
            <w:pPr>
              <w:jc w:val="center"/>
            </w:pPr>
            <w:r w:rsidRPr="00B27A00">
              <w:t>2</w:t>
            </w:r>
            <w:r>
              <w:t> </w:t>
            </w:r>
            <w:r w:rsidRPr="00B27A00">
              <w:t>1</w:t>
            </w:r>
            <w:r>
              <w:t>34,7</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СОЦИАЛЬНАЯ ПОЛИТИКА</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10 00</w:t>
            </w:r>
          </w:p>
        </w:tc>
        <w:tc>
          <w:tcPr>
            <w:tcW w:w="601" w:type="pct"/>
            <w:tcBorders>
              <w:top w:val="single" w:sz="1" w:space="0" w:color="000000"/>
              <w:left w:val="single" w:sz="1" w:space="0" w:color="000000"/>
              <w:bottom w:val="single" w:sz="1" w:space="0" w:color="000000"/>
              <w:right w:val="single" w:sz="1" w:space="0" w:color="000000"/>
            </w:tcBorders>
          </w:tcPr>
          <w:p w:rsidR="00F8629F" w:rsidRPr="00B1740E" w:rsidRDefault="00F8629F" w:rsidP="00F8629F">
            <w:pPr>
              <w:jc w:val="center"/>
            </w:pPr>
            <w:r>
              <w:t>86,3</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Пенсионное обеспечение</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10 01</w:t>
            </w:r>
          </w:p>
        </w:tc>
        <w:tc>
          <w:tcPr>
            <w:tcW w:w="601" w:type="pct"/>
            <w:tcBorders>
              <w:top w:val="single" w:sz="1" w:space="0" w:color="000000"/>
              <w:left w:val="single" w:sz="1" w:space="0" w:color="000000"/>
              <w:bottom w:val="single" w:sz="1" w:space="0" w:color="000000"/>
              <w:right w:val="single" w:sz="1" w:space="0" w:color="000000"/>
            </w:tcBorders>
          </w:tcPr>
          <w:p w:rsidR="00F8629F" w:rsidRPr="00B1740E" w:rsidRDefault="00F8629F" w:rsidP="00F8629F">
            <w:pPr>
              <w:jc w:val="center"/>
            </w:pPr>
            <w:r w:rsidRPr="00B27A00">
              <w:t>8</w:t>
            </w:r>
            <w:r>
              <w:t>6,3</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ФИЗИЧЕСКАЯ КУЛЬТУРА И СПОРТ</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11 00</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5,0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Массовый спорт</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11 02</w:t>
            </w:r>
          </w:p>
        </w:tc>
        <w:tc>
          <w:tcPr>
            <w:tcW w:w="601"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r w:rsidRPr="00B27A00">
              <w:t>5,0</w:t>
            </w:r>
          </w:p>
        </w:tc>
      </w:tr>
      <w:tr w:rsidR="00F8629F" w:rsidRPr="00B27A00" w:rsidTr="00F8629F">
        <w:tc>
          <w:tcPr>
            <w:tcW w:w="3927"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r w:rsidRPr="00B27A00">
              <w:t>Итого расходов</w:t>
            </w:r>
          </w:p>
        </w:tc>
        <w:tc>
          <w:tcPr>
            <w:tcW w:w="472" w:type="pct"/>
            <w:tcBorders>
              <w:top w:val="single" w:sz="1" w:space="0" w:color="000000"/>
              <w:left w:val="single" w:sz="1" w:space="0" w:color="000000"/>
              <w:bottom w:val="single" w:sz="1" w:space="0" w:color="000000"/>
              <w:right w:val="single" w:sz="1" w:space="0" w:color="000000"/>
            </w:tcBorders>
          </w:tcPr>
          <w:p w:rsidR="00F8629F" w:rsidRPr="00B27A00"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1740E" w:rsidRDefault="00F8629F" w:rsidP="00F8629F">
            <w:pPr>
              <w:jc w:val="center"/>
            </w:pPr>
            <w:r>
              <w:t>6 081,7</w:t>
            </w:r>
          </w:p>
        </w:tc>
      </w:tr>
    </w:tbl>
    <w:p w:rsidR="00F8629F" w:rsidRPr="00A47927" w:rsidRDefault="00F8629F" w:rsidP="00F8629F">
      <w:r>
        <w:t>1.6.Приложение 5 «</w:t>
      </w:r>
      <w:r w:rsidRPr="00A47927">
        <w:t>Ведомственная структура расходов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555"/>
        <w:gridCol w:w="589"/>
        <w:gridCol w:w="734"/>
        <w:gridCol w:w="1553"/>
        <w:gridCol w:w="732"/>
        <w:gridCol w:w="1194"/>
      </w:tblGrid>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Наименование</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Код</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Рз/Пр</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ЦСР</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Вр</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Сумма, тыс. рублей</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Администрация Новокопыловского сельсовета Заринского района Алтайского края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6 081,7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ОБЩЕГОСУДАРСТВЕННЫЕ ВОПРОСЫ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rsidRPr="00343102">
              <w:t>1</w:t>
            </w:r>
            <w:r>
              <w:t> 744,2</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Функционирование высшего должностного лица субъекта Российской Федерации и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 xml:space="preserve">Руководство и управление в сфере установленных функций органов государственной власти субъектов </w:t>
            </w:r>
            <w:r w:rsidRPr="00343102">
              <w:lastRenderedPageBreak/>
              <w:t>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Расходы на обеспечение деятельности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Глава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0120010120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0120010120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621,2</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485,9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обеспечение деятельности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485,9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Центральный аппарат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485,9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369,7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w:t>
            </w:r>
            <w:r>
              <w:t>14,2</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обеспечение расчетов за топливно-энергетические ресурсы, потребляемые муниципальными учреждениями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фонды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фонды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9910000000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фонды местных администраций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9910014100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Резервные средства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9910014100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870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Другие общегосударственные вопросы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488,2</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Межбюджетные трансферты общего характера бюджетам субъектов Российской Федерации и муниципальных образований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межбюджетные трансферты общего характера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9850000000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9850060510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межбюджетные трансферты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9850060510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540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478,3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478,3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478,3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470,3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НАЦИОНАЛЬНАЯ ОБОРОНА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Мобилизационная и вневойсковая подготовка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Руководство и управление в сфере установленных функций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Осуществление первичного воинского учета органами местного самоуправления поселений, муниципальных и городских округов</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121,0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51,0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 xml:space="preserve">НАЦИОНАЛЬНАЯ БЕЗОПАСНОСТЬ И </w:t>
            </w:r>
            <w:r w:rsidRPr="00343102">
              <w:lastRenderedPageBreak/>
              <w:t>ПРАВООХРАНИТЕЛЬНАЯ ДЕЯТЕЛЬНОСТЬ</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Защита населения и территории от чрезвычайных ситуаций природного и техногенного характера, пожарная безопасность</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2023-2025гг.»</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1400060990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1400060990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Предупреждение и ликвидация чрезвычайных ситуаций и последствий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Финансирование иных мероприятий по предупреждению и ликвидации чрезвычайных ситуаций и последствий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9420000000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финансовое обеспечение мероприятий, связанных с ликвидацией последствий чрезвычайных ситуаций и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9420012010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9420012010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НАЦИОНАЛЬНАЯ ЭКОНОМИКА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783,8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Общеэкономические вопросы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r>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677CD0">
              <w:t>9000000000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r>
              <w:t>Иные вопросы в сфере социальной политики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9040000000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Содействие занятости населения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900016820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r w:rsidRPr="00EB0E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9040016820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100</w:t>
            </w: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Дорожное хозяйство (дорожные фонды)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Иные вопросы в области национальной экономике</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сфере транспорта и дорожного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9120000000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Содержание, ремонт, реконструкция и строительство автомобильных дорог, являющихся муниципальной собственностью</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912009Д010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912009Д010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Другие вопросы в области национальной экономики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04 12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 xml:space="preserve">04 12 </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55589E">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 xml:space="preserve">04 12 </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200</w:t>
            </w:r>
          </w:p>
        </w:tc>
        <w:tc>
          <w:tcPr>
            <w:tcW w:w="638"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ЖИЛИЩНО-КОММУНАЛЬНОЕ ХОЗЯЙСТВО</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201,6</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Коммунальное хозяйство</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11,5</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1900000000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6,5</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реализации мероприятий муниципальной программы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1900060990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6,5</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1900060990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6,5</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области 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9290018030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9290018030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Благоустройство</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190,1</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190,1</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9290018070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мероприятия по благоустройству муниципальных образований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9290018080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188,1</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 xml:space="preserve">Закупка товаров, работ и услуг для обеспечения государственных </w:t>
            </w:r>
            <w:r w:rsidRPr="00343102">
              <w:lastRenderedPageBreak/>
              <w:t>(муниципальных)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9290018080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188,1</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КУЛЬТУРА, КИНЕМАТОГРАФИЯ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3 063,8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Культура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929,1</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обеспечение расчетов за топливно-энергетические ресурсы, потребляемые муниципальными учреждениями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523,3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523,3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523,3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37,0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Другие вопросы в области культуры, кинематографии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34,7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сфере культуры и средств массовой информации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9020000000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сфере культуры и кинематографии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9020016510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9020016510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СОЦИАЛЬНАЯ ПОЛИТИКА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Пенсионное обеспечение</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 xml:space="preserve">Иные вопросы в отраслях социальной </w:t>
            </w:r>
            <w:r w:rsidRPr="00343102">
              <w:lastRenderedPageBreak/>
              <w:t>сферы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Иные вопросы в сфере социальной политики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9040000000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Доплаты к пенсиям</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9040016270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Социальные выплаты гражданам, кроме публичных нормативных социальных выплат</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9040016270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320</w:t>
            </w:r>
          </w:p>
        </w:tc>
        <w:tc>
          <w:tcPr>
            <w:tcW w:w="638"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ФИЗИЧЕСКАЯ КУЛЬТУРА И СПОРТ</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11 00</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Массовый спорт</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сфере здравоохранения, физической культуры и спорта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9030000000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области здравоохранения, спорта и физической культуры, туризма</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9030016670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434"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9030016670</w:t>
            </w:r>
          </w:p>
        </w:tc>
        <w:tc>
          <w:tcPr>
            <w:tcW w:w="39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bl>
    <w:p w:rsidR="00F8629F" w:rsidRPr="00A47927" w:rsidRDefault="00F8629F" w:rsidP="00F8629F">
      <w:r>
        <w:t>1.7.Приложение 7 «</w:t>
      </w:r>
      <w:r w:rsidRPr="00A47927">
        <w:t>Распределение бюджетных ассигнований по разделам, подразделам, целевым статьям, группам (группам и подгруппам) видов расходов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5145"/>
        <w:gridCol w:w="881"/>
        <w:gridCol w:w="1471"/>
        <w:gridCol w:w="735"/>
        <w:gridCol w:w="1125"/>
      </w:tblGrid>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Наименование</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Рз/Пр</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ЦСР</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Вр</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Сумма, тыс. рублей</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w:t>
            </w:r>
          </w:p>
        </w:tc>
      </w:tr>
      <w:tr w:rsidR="00F8629F" w:rsidRPr="00D12CAA"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Администрация Новокопыловского сельсовета Заринского района Алтайского края</w:t>
            </w:r>
          </w:p>
        </w:tc>
        <w:tc>
          <w:tcPr>
            <w:tcW w:w="471" w:type="pct"/>
            <w:tcBorders>
              <w:top w:val="single" w:sz="1" w:space="0" w:color="000000"/>
              <w:left w:val="single" w:sz="1" w:space="0" w:color="000000"/>
              <w:bottom w:val="single" w:sz="1" w:space="0" w:color="000000"/>
              <w:right w:val="single" w:sz="1" w:space="0" w:color="000000"/>
            </w:tcBorders>
          </w:tcPr>
          <w:p w:rsidR="00F8629F" w:rsidRPr="00B315E5" w:rsidRDefault="00F8629F" w:rsidP="00F8629F">
            <w:pPr>
              <w:jc w:val="center"/>
            </w:pPr>
          </w:p>
        </w:tc>
        <w:tc>
          <w:tcPr>
            <w:tcW w:w="786" w:type="pct"/>
            <w:tcBorders>
              <w:top w:val="single" w:sz="1" w:space="0" w:color="000000"/>
              <w:left w:val="single" w:sz="1" w:space="0" w:color="000000"/>
              <w:bottom w:val="single" w:sz="1" w:space="0" w:color="000000"/>
              <w:right w:val="single" w:sz="1" w:space="0" w:color="000000"/>
            </w:tcBorders>
          </w:tcPr>
          <w:p w:rsidR="00F8629F" w:rsidRPr="00B315E5"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B315E5"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ОБЩЕГОСУДАРСТВЕННЫЕ ВОПРОСЫ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rsidRPr="00343102">
              <w:t>1</w:t>
            </w:r>
            <w:r>
              <w:t> 744,2</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Функционирование высшего должностного лица субъекта Российской Федерации и муниципального образования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обеспечение деятельности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Глава муниципального образования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0120010120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0120010120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632,8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621,2</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 xml:space="preserve">Руководство и управление в сфере установленных функций органов </w:t>
            </w:r>
            <w:r w:rsidRPr="00343102">
              <w:lastRenderedPageBreak/>
              <w:t>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lastRenderedPageBreak/>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485,9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Расходы на обеспечение деятельности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485,9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Центральный аппарат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485,9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369,7</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w:t>
            </w:r>
            <w:r>
              <w:t>14,2</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Уплата налогов, сборов и иных платежей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0120010110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850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обеспечение расчетов за топливно-энергетические ресурсы, потребляемые муниципальными учреждениями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135,3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фонды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фонды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9910000000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фонды местных администраций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9910014100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Резервные средства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9910014100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870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Другие общегосударственные вопросы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488,2</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Межбюджетные трансферты общего характера бюджетам субъектов Российской Федерации и муниципальных образований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межбюджетные трансферты общего характера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9850000000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9850060510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межбюджетные трансферты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9850060510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540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478,3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478,3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478,3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470,3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Уплата налогов, сборов и иных платежей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01 13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850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НАЦИОНАЛЬНАЯ ОБОРОНА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Мобилизационная и вневойсковая подготовка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Руководство и управление в сфере установленных функций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Осуществление первичного воинского учета органами местного самоуправления поселений, муниципальных и городских округов</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0140051180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172,0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0140051180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121,0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02 03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0140051180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51,0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НАЦИОНАЛЬНАЯ БЕЗОПАСНОСТЬ И ПРАВООХРАНИТЕЛЬНАЯ ДЕЯТЕЛЬНОСТЬ</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Защита населения и территории от чрезвычайных ситуаций природного и техногенного характера, пожарная безопасность</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2023-2025гг.»</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1400060990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1400060990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Предупреждение и ликвидация чрезвычайных ситуаций и последствий стихийных бедствий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Финансирование иных мероприятий по предупреждению и ликвидации чрезвычайных ситуаций и последствий стихийных бедствий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9420000000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финансовое обеспечение мероприятий, связанных с ликвидацией последствий чрезвычайных ситуаций и стихийных бедствий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9420012010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9420012010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03 10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НАЦИОНАЛЬНАЯ ЭКОНОМИКА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783,8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Общеэкономические вопросы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r>
              <w:lastRenderedPageBreak/>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677CD0">
              <w:t>9000000000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r>
              <w:t>Иные вопросы в сфере социальной политики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9040000000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Содействие занятости населения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900016820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r w:rsidRPr="00EB0E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9040016820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100</w:t>
            </w: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27,4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Дорожное хозяйство (дорожные фонды)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национальной экономике</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сфере транспорта и дорожного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9120000000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Содержание, ремонт, реконструкция и строительство автомобильных дорог, являющихся муниципальной собственностью</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912009Д010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04 09</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912009Д010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EB56B8" w:rsidRDefault="00F8629F" w:rsidP="00F8629F">
            <w:pPr>
              <w:jc w:val="center"/>
            </w:pPr>
            <w:r>
              <w:t>726,4</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Другие вопросы в области национальной экономики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04 12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 xml:space="preserve">04 12 </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55589E">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 xml:space="preserve">04 12 </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200</w:t>
            </w:r>
          </w:p>
        </w:tc>
        <w:tc>
          <w:tcPr>
            <w:tcW w:w="601" w:type="pct"/>
            <w:tcBorders>
              <w:top w:val="single" w:sz="1" w:space="0" w:color="000000"/>
              <w:left w:val="single" w:sz="1" w:space="0" w:color="000000"/>
              <w:bottom w:val="single" w:sz="1" w:space="0" w:color="000000"/>
              <w:right w:val="single" w:sz="1" w:space="0" w:color="000000"/>
            </w:tcBorders>
          </w:tcPr>
          <w:p w:rsidR="00F8629F" w:rsidRDefault="00F8629F" w:rsidP="00F8629F">
            <w:pPr>
              <w:jc w:val="center"/>
            </w:pPr>
            <w:r>
              <w:t>30,0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ЖИЛИЩНО-КОММУНАЛЬНОЕ ХОЗЯЙСТВО</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201,6</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Коммунальное хозяйство</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11,5</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1900000000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6,5</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реализации мероприятий муниципальной программы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1900060990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6,5</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1900060990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6,5</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области 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9290018030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9290018030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Благоустройство</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190,1</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190,1</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9290018070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мероприятия по благоустройству муниципальных образований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9290018080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188,1</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05 03</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9290018080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188,1</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КУЛЬТУРА, КИНЕМАТОГРАФИЯ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3 063,8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Культура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929,1</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обеспечение расчетов за топливно-энергетические ресурсы, потребляемые муниципальными учреждениями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92900SТ190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405,8</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523,3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523,3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523,3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t>486,3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Уплата налогов, сборов и иных платежей</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850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37,0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Другие вопросы в области культуры, кинематографии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34,7</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сфере культуры и средств массовой информации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9020000000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Мероприятия в сфере культуры и кинематографии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9020016510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9020016510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200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6,0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08 04</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9990014710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01" w:type="pct"/>
            <w:tcBorders>
              <w:top w:val="single" w:sz="1" w:space="0" w:color="000000"/>
              <w:left w:val="single" w:sz="1" w:space="0" w:color="000000"/>
              <w:bottom w:val="single" w:sz="1" w:space="0" w:color="000000"/>
              <w:right w:val="single" w:sz="1" w:space="0" w:color="000000"/>
            </w:tcBorders>
          </w:tcPr>
          <w:p w:rsidR="00F8629F" w:rsidRPr="00897F76" w:rsidRDefault="00F8629F" w:rsidP="00F8629F">
            <w:pPr>
              <w:jc w:val="center"/>
            </w:pPr>
            <w:r w:rsidRPr="00343102">
              <w:t>2</w:t>
            </w:r>
            <w:r>
              <w:t> </w:t>
            </w:r>
            <w:r w:rsidRPr="00343102">
              <w:t>1</w:t>
            </w:r>
            <w:r>
              <w:t>28,7</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СОЦИАЛЬНАЯ ПОЛИТИКА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Пенсионное обеспечение</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сфере социальной политики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9040000000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Доплаты к пенсиям</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9040016270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Социальные выплаты гражданам, кроме публичных нормативных социальных выплат</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10 01</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9040016270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320</w:t>
            </w:r>
          </w:p>
        </w:tc>
        <w:tc>
          <w:tcPr>
            <w:tcW w:w="601" w:type="pct"/>
            <w:tcBorders>
              <w:top w:val="single" w:sz="1" w:space="0" w:color="000000"/>
              <w:left w:val="single" w:sz="1" w:space="0" w:color="000000"/>
              <w:bottom w:val="single" w:sz="1" w:space="0" w:color="000000"/>
              <w:right w:val="single" w:sz="1" w:space="0" w:color="000000"/>
            </w:tcBorders>
          </w:tcPr>
          <w:p w:rsidR="00F8629F" w:rsidRPr="00BF686C" w:rsidRDefault="00F8629F" w:rsidP="00F8629F">
            <w:pPr>
              <w:jc w:val="center"/>
            </w:pPr>
            <w:r>
              <w:t>86,3</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ФИЗИЧЕСКАЯ КУЛЬТУРА И СПОРТ</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11 00</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Массовый спорт</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9000000000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Иные вопросы в сфере здравоохранения, физической культуры и спорта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9030000000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lastRenderedPageBreak/>
              <w:t>Мероприятия в области здравоохранения, спорта и физической культуры, туризма</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9030016670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11 02</w:t>
            </w: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9030016670</w:t>
            </w: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100</w:t>
            </w:r>
          </w:p>
        </w:tc>
        <w:tc>
          <w:tcPr>
            <w:tcW w:w="60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r w:rsidRPr="00343102">
              <w:t>5,0</w:t>
            </w:r>
          </w:p>
        </w:tc>
      </w:tr>
      <w:tr w:rsidR="00F8629F" w:rsidRPr="00343102" w:rsidTr="00F8629F">
        <w:tc>
          <w:tcPr>
            <w:tcW w:w="2749"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r>
              <w:t>Итого расходов</w:t>
            </w:r>
          </w:p>
        </w:tc>
        <w:tc>
          <w:tcPr>
            <w:tcW w:w="471"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786"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393" w:type="pct"/>
            <w:tcBorders>
              <w:top w:val="single" w:sz="1" w:space="0" w:color="000000"/>
              <w:left w:val="single" w:sz="1" w:space="0" w:color="000000"/>
              <w:bottom w:val="single" w:sz="1" w:space="0" w:color="000000"/>
              <w:right w:val="single" w:sz="1" w:space="0" w:color="000000"/>
            </w:tcBorders>
          </w:tcPr>
          <w:p w:rsidR="00F8629F" w:rsidRPr="00343102" w:rsidRDefault="00F8629F" w:rsidP="00F8629F">
            <w:pPr>
              <w:jc w:val="center"/>
            </w:pPr>
          </w:p>
        </w:tc>
        <w:tc>
          <w:tcPr>
            <w:tcW w:w="601" w:type="pct"/>
            <w:tcBorders>
              <w:top w:val="single" w:sz="1" w:space="0" w:color="000000"/>
              <w:left w:val="single" w:sz="1" w:space="0" w:color="000000"/>
              <w:bottom w:val="single" w:sz="1" w:space="0" w:color="000000"/>
              <w:right w:val="single" w:sz="1" w:space="0" w:color="000000"/>
            </w:tcBorders>
          </w:tcPr>
          <w:p w:rsidR="00F8629F" w:rsidRPr="00B315E5" w:rsidRDefault="00F8629F" w:rsidP="00F8629F">
            <w:pPr>
              <w:jc w:val="center"/>
            </w:pPr>
            <w:r>
              <w:t>6 081,7</w:t>
            </w:r>
          </w:p>
        </w:tc>
      </w:tr>
    </w:tbl>
    <w:p w:rsidR="00F8629F" w:rsidRDefault="00F8629F" w:rsidP="00F8629F"/>
    <w:p w:rsidR="00F8629F" w:rsidRPr="00A47927" w:rsidRDefault="00F8629F" w:rsidP="00F8629F"/>
    <w:p w:rsidR="00F8629F" w:rsidRDefault="00F8629F" w:rsidP="00F8629F"/>
    <w:p w:rsidR="00F8629F" w:rsidRPr="00AE6905" w:rsidRDefault="00F8629F" w:rsidP="00F8629F"/>
    <w:p w:rsidR="00F8629F" w:rsidRDefault="00F8629F" w:rsidP="00F8629F">
      <w:r>
        <w:t>Глава сельсовета                                                                                         Н.П. Ващенко</w:t>
      </w:r>
    </w:p>
    <w:p w:rsidR="009D53A1" w:rsidRDefault="009D53A1" w:rsidP="00F8629F"/>
    <w:p w:rsidR="009D53A1" w:rsidRDefault="009D53A1" w:rsidP="00F8629F"/>
    <w:p w:rsidR="009D53A1" w:rsidRDefault="009D53A1" w:rsidP="00F8629F"/>
    <w:p w:rsidR="004B63BD" w:rsidRDefault="004B63BD" w:rsidP="001838E1">
      <w:pPr>
        <w:jc w:val="center"/>
        <w:rPr>
          <w:sz w:val="28"/>
          <w:szCs w:val="28"/>
        </w:rPr>
      </w:pPr>
    </w:p>
    <w:p w:rsidR="00F517CC" w:rsidRDefault="00F517CC" w:rsidP="00F517CC">
      <w:pPr>
        <w:jc w:val="center"/>
        <w:rPr>
          <w:sz w:val="28"/>
          <w:szCs w:val="28"/>
        </w:rPr>
      </w:pPr>
    </w:p>
    <w:p w:rsidR="00F8629F" w:rsidRDefault="005828C1" w:rsidP="00F8629F">
      <w:pPr>
        <w:pStyle w:val="afff"/>
        <w:rPr>
          <w:sz w:val="26"/>
          <w:szCs w:val="26"/>
        </w:rPr>
      </w:pPr>
      <w:r w:rsidRPr="005828C1">
        <w:t xml:space="preserve">                   </w:t>
      </w:r>
      <w:r w:rsidR="00F8629F">
        <w:rPr>
          <w:noProof/>
          <w:sz w:val="26"/>
          <w:szCs w:val="26"/>
        </w:rPr>
        <w:drawing>
          <wp:anchor distT="0" distB="0" distL="114300" distR="114300" simplePos="0" relativeHeight="251659264" behindDoc="0" locked="0" layoutInCell="1" allowOverlap="1">
            <wp:simplePos x="0" y="0"/>
            <wp:positionH relativeFrom="column">
              <wp:posOffset>2514600</wp:posOffset>
            </wp:positionH>
            <wp:positionV relativeFrom="paragraph">
              <wp:posOffset>-457200</wp:posOffset>
            </wp:positionV>
            <wp:extent cx="719455" cy="719455"/>
            <wp:effectExtent l="0" t="0" r="0" b="0"/>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oA85F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p>
    <w:p w:rsidR="00F8629F" w:rsidRDefault="00F8629F" w:rsidP="00F8629F">
      <w:pPr>
        <w:ind w:left="6300" w:hanging="3"/>
        <w:rPr>
          <w:sz w:val="26"/>
          <w:szCs w:val="26"/>
        </w:rPr>
      </w:pPr>
    </w:p>
    <w:p w:rsidR="00F8629F" w:rsidRDefault="00F8629F" w:rsidP="00F8629F">
      <w:pPr>
        <w:jc w:val="center"/>
        <w:rPr>
          <w:b/>
          <w:sz w:val="26"/>
        </w:rPr>
      </w:pPr>
      <w:r>
        <w:rPr>
          <w:b/>
          <w:sz w:val="26"/>
        </w:rPr>
        <w:t>РОССИЙСКАЯ ФЕДЕРАЦИЯ</w:t>
      </w:r>
    </w:p>
    <w:p w:rsidR="00F8629F" w:rsidRDefault="00F8629F" w:rsidP="00F8629F">
      <w:pPr>
        <w:jc w:val="center"/>
        <w:rPr>
          <w:b/>
          <w:sz w:val="26"/>
        </w:rPr>
      </w:pPr>
      <w:r>
        <w:rPr>
          <w:b/>
          <w:sz w:val="26"/>
        </w:rPr>
        <w:t>СОВЕТ</w:t>
      </w:r>
      <w:r w:rsidRPr="0026114F">
        <w:rPr>
          <w:b/>
          <w:sz w:val="26"/>
        </w:rPr>
        <w:t xml:space="preserve"> ДЕПУТАТОВ</w:t>
      </w:r>
      <w:r>
        <w:rPr>
          <w:b/>
          <w:sz w:val="26"/>
        </w:rPr>
        <w:t xml:space="preserve"> НОВОКОПЫЛОВСКОГО СЕЛЬСОВЕТА</w:t>
      </w:r>
    </w:p>
    <w:p w:rsidR="00F8629F" w:rsidRPr="0026114F" w:rsidRDefault="00F8629F" w:rsidP="00F8629F">
      <w:pPr>
        <w:jc w:val="center"/>
        <w:rPr>
          <w:b/>
          <w:sz w:val="28"/>
        </w:rPr>
      </w:pPr>
      <w:r>
        <w:rPr>
          <w:b/>
          <w:sz w:val="26"/>
        </w:rPr>
        <w:t xml:space="preserve"> ЗАРИНСКОГО РАЙОНА </w:t>
      </w:r>
      <w:r w:rsidRPr="0026114F">
        <w:rPr>
          <w:b/>
          <w:sz w:val="26"/>
        </w:rPr>
        <w:t>АЛТАЙСКОГО КРАЯ</w:t>
      </w:r>
    </w:p>
    <w:p w:rsidR="00F8629F" w:rsidRPr="0026114F" w:rsidRDefault="00F8629F" w:rsidP="00F8629F">
      <w:pPr>
        <w:keepNext/>
        <w:jc w:val="right"/>
        <w:outlineLvl w:val="0"/>
        <w:rPr>
          <w:rFonts w:ascii="Arial" w:hAnsi="Arial"/>
          <w:b/>
          <w:sz w:val="28"/>
        </w:rPr>
      </w:pPr>
    </w:p>
    <w:tbl>
      <w:tblPr>
        <w:tblW w:w="0" w:type="auto"/>
        <w:tblLayout w:type="fixed"/>
        <w:tblLook w:val="0000" w:firstRow="0" w:lastRow="0" w:firstColumn="0" w:lastColumn="0" w:noHBand="0" w:noVBand="0"/>
      </w:tblPr>
      <w:tblGrid>
        <w:gridCol w:w="7905"/>
        <w:gridCol w:w="1665"/>
      </w:tblGrid>
      <w:tr w:rsidR="00F8629F" w:rsidRPr="0026114F" w:rsidTr="00F8629F">
        <w:tc>
          <w:tcPr>
            <w:tcW w:w="7905" w:type="dxa"/>
          </w:tcPr>
          <w:p w:rsidR="00F8629F" w:rsidRPr="0026114F" w:rsidRDefault="00F8629F" w:rsidP="00F8629F">
            <w:pPr>
              <w:keepNext/>
              <w:tabs>
                <w:tab w:val="left" w:pos="1700"/>
                <w:tab w:val="center" w:pos="3844"/>
              </w:tabs>
              <w:outlineLvl w:val="0"/>
              <w:rPr>
                <w:b/>
                <w:sz w:val="32"/>
              </w:rPr>
            </w:pPr>
            <w:r w:rsidRPr="0026114F">
              <w:rPr>
                <w:rFonts w:ascii="Arial" w:hAnsi="Arial"/>
                <w:b/>
                <w:sz w:val="28"/>
              </w:rPr>
              <w:tab/>
            </w:r>
            <w:r w:rsidRPr="0026114F">
              <w:rPr>
                <w:rFonts w:ascii="Arial" w:hAnsi="Arial"/>
                <w:b/>
                <w:sz w:val="28"/>
              </w:rPr>
              <w:tab/>
              <w:t xml:space="preserve">                      </w:t>
            </w:r>
            <w:r w:rsidRPr="0026114F">
              <w:rPr>
                <w:b/>
                <w:sz w:val="32"/>
              </w:rPr>
              <w:t>Р Е Ш Е Н И Е</w:t>
            </w:r>
          </w:p>
        </w:tc>
        <w:tc>
          <w:tcPr>
            <w:tcW w:w="1665" w:type="dxa"/>
          </w:tcPr>
          <w:p w:rsidR="00F8629F" w:rsidRPr="0026114F" w:rsidRDefault="00F8629F" w:rsidP="00F8629F">
            <w:pPr>
              <w:keepNext/>
              <w:jc w:val="both"/>
              <w:outlineLvl w:val="0"/>
              <w:rPr>
                <w:b/>
                <w:sz w:val="28"/>
              </w:rPr>
            </w:pPr>
          </w:p>
        </w:tc>
      </w:tr>
    </w:tbl>
    <w:p w:rsidR="00F8629F" w:rsidRPr="0026114F" w:rsidRDefault="00F8629F" w:rsidP="00F8629F">
      <w:pPr>
        <w:tabs>
          <w:tab w:val="left" w:pos="2000"/>
        </w:tabs>
        <w:jc w:val="both"/>
      </w:pPr>
      <w:r w:rsidRPr="0026114F">
        <w:tab/>
      </w:r>
    </w:p>
    <w:p w:rsidR="00F8629F" w:rsidRPr="0026114F" w:rsidRDefault="00F8629F" w:rsidP="00F8629F">
      <w:pPr>
        <w:jc w:val="both"/>
      </w:pPr>
    </w:p>
    <w:p w:rsidR="00F8629F" w:rsidRPr="0026114F" w:rsidRDefault="00F8629F" w:rsidP="00F8629F">
      <w:pPr>
        <w:jc w:val="both"/>
        <w:rPr>
          <w:sz w:val="26"/>
        </w:rPr>
      </w:pPr>
      <w:r>
        <w:rPr>
          <w:sz w:val="26"/>
        </w:rPr>
        <w:t xml:space="preserve">  29.10.2025        </w:t>
      </w:r>
      <w:r w:rsidRPr="0026114F">
        <w:rPr>
          <w:sz w:val="26"/>
        </w:rPr>
        <w:t xml:space="preserve">                                                                                                    № </w:t>
      </w:r>
      <w:r>
        <w:rPr>
          <w:sz w:val="26"/>
        </w:rPr>
        <w:t>28</w:t>
      </w:r>
    </w:p>
    <w:p w:rsidR="00F8629F" w:rsidRPr="00254F5A" w:rsidRDefault="00F8629F" w:rsidP="00F8629F">
      <w:pPr>
        <w:jc w:val="center"/>
        <w:rPr>
          <w:rFonts w:ascii="Arial" w:hAnsi="Arial"/>
          <w:sz w:val="22"/>
          <w:szCs w:val="22"/>
        </w:rPr>
      </w:pPr>
      <w:r w:rsidRPr="00254F5A">
        <w:rPr>
          <w:rFonts w:ascii="Arial" w:hAnsi="Arial"/>
          <w:sz w:val="22"/>
          <w:szCs w:val="22"/>
        </w:rPr>
        <w:t>с. Новокопылово</w:t>
      </w:r>
    </w:p>
    <w:p w:rsidR="00F8629F" w:rsidRPr="0026114F" w:rsidRDefault="00F8629F" w:rsidP="00F8629F">
      <w:pPr>
        <w:jc w:val="center"/>
        <w:rPr>
          <w:rFonts w:ascii="Arial" w:hAnsi="Arial"/>
          <w:sz w:val="18"/>
        </w:rPr>
      </w:pPr>
    </w:p>
    <w:tbl>
      <w:tblPr>
        <w:tblW w:w="0" w:type="auto"/>
        <w:tblLook w:val="01E0" w:firstRow="1" w:lastRow="1" w:firstColumn="1" w:lastColumn="1" w:noHBand="0" w:noVBand="0"/>
      </w:tblPr>
      <w:tblGrid>
        <w:gridCol w:w="4077"/>
      </w:tblGrid>
      <w:tr w:rsidR="00F8629F" w:rsidRPr="0026114F" w:rsidTr="00F8629F">
        <w:tc>
          <w:tcPr>
            <w:tcW w:w="4077" w:type="dxa"/>
            <w:shd w:val="clear" w:color="auto" w:fill="auto"/>
          </w:tcPr>
          <w:p w:rsidR="00F8629F" w:rsidRPr="0026114F" w:rsidRDefault="00F8629F" w:rsidP="00F8629F">
            <w:pPr>
              <w:widowControl w:val="0"/>
              <w:autoSpaceDE w:val="0"/>
              <w:autoSpaceDN w:val="0"/>
              <w:adjustRightInd w:val="0"/>
              <w:jc w:val="both"/>
              <w:rPr>
                <w:sz w:val="26"/>
                <w:szCs w:val="26"/>
              </w:rPr>
            </w:pPr>
            <w:r>
              <w:rPr>
                <w:sz w:val="26"/>
                <w:szCs w:val="26"/>
              </w:rPr>
              <w:t>О</w:t>
            </w:r>
            <w:r>
              <w:rPr>
                <w:bCs/>
                <w:sz w:val="26"/>
                <w:szCs w:val="26"/>
              </w:rPr>
              <w:t xml:space="preserve"> </w:t>
            </w:r>
            <w:r w:rsidRPr="0026114F">
              <w:rPr>
                <w:bCs/>
                <w:sz w:val="26"/>
                <w:szCs w:val="26"/>
              </w:rPr>
              <w:t>размер</w:t>
            </w:r>
            <w:r>
              <w:rPr>
                <w:bCs/>
                <w:sz w:val="26"/>
                <w:szCs w:val="26"/>
              </w:rPr>
              <w:t xml:space="preserve">ах </w:t>
            </w:r>
            <w:r w:rsidRPr="0026114F">
              <w:rPr>
                <w:bCs/>
                <w:sz w:val="26"/>
                <w:szCs w:val="26"/>
              </w:rPr>
              <w:t xml:space="preserve">должностных </w:t>
            </w:r>
            <w:r>
              <w:rPr>
                <w:bCs/>
                <w:sz w:val="26"/>
                <w:szCs w:val="26"/>
              </w:rPr>
              <w:t xml:space="preserve"> окладов </w:t>
            </w:r>
            <w:r w:rsidRPr="0026114F">
              <w:rPr>
                <w:bCs/>
                <w:sz w:val="26"/>
                <w:szCs w:val="26"/>
              </w:rPr>
              <w:t xml:space="preserve">муниципальных </w:t>
            </w:r>
            <w:r>
              <w:rPr>
                <w:bCs/>
                <w:sz w:val="26"/>
                <w:szCs w:val="26"/>
              </w:rPr>
              <w:t xml:space="preserve">        </w:t>
            </w:r>
            <w:r w:rsidRPr="0026114F">
              <w:rPr>
                <w:bCs/>
                <w:sz w:val="26"/>
                <w:szCs w:val="26"/>
              </w:rPr>
              <w:t xml:space="preserve">служащих </w:t>
            </w:r>
            <w:r>
              <w:rPr>
                <w:bCs/>
                <w:sz w:val="26"/>
                <w:szCs w:val="26"/>
              </w:rPr>
              <w:t>администрации        Новокопыловского сельсовета   Заринского района</w:t>
            </w:r>
          </w:p>
        </w:tc>
      </w:tr>
    </w:tbl>
    <w:p w:rsidR="00F8629F" w:rsidRDefault="00F8629F" w:rsidP="00F8629F">
      <w:pPr>
        <w:rPr>
          <w:color w:val="000000"/>
          <w:sz w:val="26"/>
          <w:szCs w:val="26"/>
        </w:rPr>
      </w:pPr>
      <w:r w:rsidRPr="0026114F">
        <w:rPr>
          <w:sz w:val="28"/>
          <w:szCs w:val="28"/>
        </w:rPr>
        <w:t xml:space="preserve">     </w:t>
      </w:r>
      <w:r>
        <w:rPr>
          <w:sz w:val="28"/>
          <w:szCs w:val="28"/>
        </w:rPr>
        <w:t xml:space="preserve"> </w:t>
      </w:r>
      <w:r>
        <w:rPr>
          <w:bCs/>
          <w:sz w:val="26"/>
          <w:szCs w:val="26"/>
        </w:rPr>
        <w:t xml:space="preserve">В соответствии с пунктом 4 статьи 86 Бюджетного кодекса Российской Федерации, федеральным законом от 02.03.2007  № 25-ФЗ «О муниципальной службе в Российской Федерации», законом Алтайского края от 07.12.2007 №134-ЗС «О муниципальной службе в Алтайском крае», </w:t>
      </w:r>
      <w:r w:rsidRPr="00B21D06">
        <w:rPr>
          <w:rStyle w:val="docdata"/>
          <w:rFonts w:eastAsiaTheme="majorEastAsia"/>
          <w:color w:val="000000"/>
          <w:sz w:val="26"/>
          <w:szCs w:val="26"/>
        </w:rPr>
        <w:t>постановление</w:t>
      </w:r>
      <w:r>
        <w:rPr>
          <w:rStyle w:val="docdata"/>
          <w:rFonts w:eastAsiaTheme="majorEastAsia"/>
          <w:color w:val="000000"/>
          <w:sz w:val="26"/>
          <w:szCs w:val="26"/>
        </w:rPr>
        <w:t>м</w:t>
      </w:r>
      <w:r w:rsidRPr="00B21D06">
        <w:rPr>
          <w:rStyle w:val="docdata"/>
          <w:rFonts w:eastAsiaTheme="majorEastAsia"/>
          <w:color w:val="000000"/>
          <w:sz w:val="26"/>
          <w:szCs w:val="26"/>
        </w:rPr>
        <w:t xml:space="preserve"> Правительства Алтайского края от 22.06.2023 № 224 «Об установлении нормативов формирования расходов на оплату</w:t>
      </w:r>
      <w:r>
        <w:rPr>
          <w:rStyle w:val="docdata"/>
          <w:rFonts w:eastAsiaTheme="majorEastAsia"/>
          <w:color w:val="000000"/>
          <w:sz w:val="26"/>
          <w:szCs w:val="26"/>
        </w:rPr>
        <w:t xml:space="preserve"> труда депутатов, выборных долж</w:t>
      </w:r>
      <w:r w:rsidRPr="00B21D06">
        <w:rPr>
          <w:rStyle w:val="docdata"/>
          <w:rFonts w:eastAsiaTheme="majorEastAsia"/>
          <w:color w:val="000000"/>
          <w:sz w:val="26"/>
          <w:szCs w:val="26"/>
        </w:rPr>
        <w:t>ностных лиц местного самоуправления, осуще</w:t>
      </w:r>
      <w:r>
        <w:rPr>
          <w:rStyle w:val="docdata"/>
          <w:rFonts w:eastAsiaTheme="majorEastAsia"/>
          <w:color w:val="000000"/>
          <w:sz w:val="26"/>
          <w:szCs w:val="26"/>
        </w:rPr>
        <w:t>ствляющих свои полномочия на по</w:t>
      </w:r>
      <w:r w:rsidRPr="00B21D06">
        <w:rPr>
          <w:rStyle w:val="docdata"/>
          <w:rFonts w:eastAsiaTheme="majorEastAsia"/>
          <w:color w:val="000000"/>
          <w:sz w:val="26"/>
          <w:szCs w:val="26"/>
        </w:rPr>
        <w:t>стоянной основе, муниципальных служащих»</w:t>
      </w:r>
      <w:r>
        <w:rPr>
          <w:rStyle w:val="docdata"/>
          <w:rFonts w:eastAsiaTheme="majorEastAsia"/>
          <w:color w:val="000000"/>
          <w:sz w:val="26"/>
          <w:szCs w:val="26"/>
        </w:rPr>
        <w:t>,</w:t>
      </w:r>
      <w:r w:rsidRPr="006527E4">
        <w:t xml:space="preserve"> </w:t>
      </w:r>
      <w:r w:rsidRPr="00B21D06">
        <w:rPr>
          <w:rStyle w:val="docdata"/>
          <w:rFonts w:eastAsiaTheme="majorEastAsia"/>
          <w:color w:val="000000"/>
          <w:sz w:val="26"/>
          <w:szCs w:val="26"/>
        </w:rPr>
        <w:t>постановление</w:t>
      </w:r>
      <w:r>
        <w:rPr>
          <w:rStyle w:val="docdata"/>
          <w:rFonts w:eastAsiaTheme="majorEastAsia"/>
          <w:color w:val="000000"/>
          <w:sz w:val="26"/>
          <w:szCs w:val="26"/>
        </w:rPr>
        <w:t>м</w:t>
      </w:r>
      <w:r w:rsidRPr="00B21D06">
        <w:rPr>
          <w:rStyle w:val="docdata"/>
          <w:rFonts w:eastAsiaTheme="majorEastAsia"/>
          <w:color w:val="000000"/>
          <w:sz w:val="26"/>
          <w:szCs w:val="26"/>
        </w:rPr>
        <w:t xml:space="preserve"> Пра</w:t>
      </w:r>
      <w:r>
        <w:rPr>
          <w:rStyle w:val="docdata"/>
          <w:rFonts w:eastAsiaTheme="majorEastAsia"/>
          <w:color w:val="000000"/>
          <w:sz w:val="26"/>
          <w:szCs w:val="26"/>
        </w:rPr>
        <w:t xml:space="preserve">вительства Алтайского края от 19.09.2025 № 369 «О внесении изменений в постановление правительства Алтайского края от 22.06.2023 № 224» </w:t>
      </w:r>
      <w:r>
        <w:rPr>
          <w:color w:val="000000"/>
          <w:sz w:val="26"/>
          <w:szCs w:val="26"/>
        </w:rPr>
        <w:t xml:space="preserve">Совет депутатов Новокопыловского сельсовета </w:t>
      </w:r>
    </w:p>
    <w:p w:rsidR="00F8629F" w:rsidRDefault="00F8629F" w:rsidP="00F8629F">
      <w:pPr>
        <w:rPr>
          <w:color w:val="000000"/>
          <w:sz w:val="26"/>
          <w:szCs w:val="26"/>
        </w:rPr>
      </w:pPr>
    </w:p>
    <w:p w:rsidR="00F8629F" w:rsidRDefault="00F8629F" w:rsidP="00F8629F">
      <w:pPr>
        <w:rPr>
          <w:bCs/>
        </w:rPr>
      </w:pPr>
      <w:r>
        <w:rPr>
          <w:color w:val="000000"/>
          <w:sz w:val="26"/>
          <w:szCs w:val="26"/>
        </w:rPr>
        <w:t xml:space="preserve">                                                             </w:t>
      </w:r>
      <w:r w:rsidRPr="0026114F">
        <w:rPr>
          <w:bCs/>
        </w:rPr>
        <w:t>РЕШИЛ:</w:t>
      </w:r>
    </w:p>
    <w:p w:rsidR="00F8629F" w:rsidRPr="004C2B36" w:rsidRDefault="00F8629F" w:rsidP="00F8629F">
      <w:pPr>
        <w:jc w:val="both"/>
        <w:rPr>
          <w:bCs/>
        </w:rPr>
      </w:pPr>
      <w:r w:rsidRPr="0026114F">
        <w:rPr>
          <w:bCs/>
        </w:rPr>
        <w:lastRenderedPageBreak/>
        <w:tab/>
      </w:r>
      <w:r>
        <w:rPr>
          <w:bCs/>
          <w:sz w:val="26"/>
          <w:szCs w:val="26"/>
        </w:rPr>
        <w:t xml:space="preserve">1.Утвердить </w:t>
      </w:r>
      <w:r w:rsidRPr="0026114F">
        <w:rPr>
          <w:bCs/>
          <w:sz w:val="26"/>
          <w:szCs w:val="26"/>
        </w:rPr>
        <w:t xml:space="preserve">размер должностных окладов муниципальных служащих </w:t>
      </w:r>
      <w:r>
        <w:rPr>
          <w:bCs/>
          <w:sz w:val="26"/>
          <w:szCs w:val="26"/>
        </w:rPr>
        <w:t xml:space="preserve">   а</w:t>
      </w:r>
      <w:r w:rsidRPr="0026114F">
        <w:rPr>
          <w:bCs/>
          <w:sz w:val="26"/>
          <w:szCs w:val="26"/>
        </w:rPr>
        <w:t>дминистрации</w:t>
      </w:r>
      <w:r>
        <w:rPr>
          <w:bCs/>
          <w:sz w:val="26"/>
          <w:szCs w:val="26"/>
        </w:rPr>
        <w:t xml:space="preserve"> Новокопыловского сельсовета </w:t>
      </w:r>
      <w:r w:rsidRPr="0026114F">
        <w:rPr>
          <w:bCs/>
          <w:sz w:val="26"/>
          <w:szCs w:val="26"/>
        </w:rPr>
        <w:t>Заринского района</w:t>
      </w:r>
      <w:r>
        <w:rPr>
          <w:bCs/>
          <w:sz w:val="26"/>
          <w:szCs w:val="26"/>
        </w:rPr>
        <w:t xml:space="preserve"> Алтайского края согласно приложению</w:t>
      </w:r>
      <w:r w:rsidRPr="0026114F">
        <w:rPr>
          <w:bCs/>
          <w:sz w:val="26"/>
          <w:szCs w:val="26"/>
        </w:rPr>
        <w:t>.</w:t>
      </w:r>
    </w:p>
    <w:p w:rsidR="00F8629F" w:rsidRDefault="00F8629F" w:rsidP="00F8629F">
      <w:pPr>
        <w:jc w:val="both"/>
        <w:rPr>
          <w:bCs/>
          <w:sz w:val="26"/>
          <w:szCs w:val="26"/>
        </w:rPr>
      </w:pPr>
      <w:r>
        <w:rPr>
          <w:bCs/>
          <w:sz w:val="26"/>
          <w:szCs w:val="26"/>
        </w:rPr>
        <w:tab/>
        <w:t>2.Настоящее решение</w:t>
      </w:r>
      <w:r w:rsidRPr="0026114F">
        <w:rPr>
          <w:bCs/>
          <w:sz w:val="26"/>
          <w:szCs w:val="26"/>
        </w:rPr>
        <w:t xml:space="preserve"> распространяется на правоотношения, возникшие с 01.0</w:t>
      </w:r>
      <w:r>
        <w:rPr>
          <w:bCs/>
          <w:sz w:val="26"/>
          <w:szCs w:val="26"/>
        </w:rPr>
        <w:t>1</w:t>
      </w:r>
      <w:r w:rsidRPr="0026114F">
        <w:rPr>
          <w:bCs/>
          <w:sz w:val="26"/>
          <w:szCs w:val="26"/>
        </w:rPr>
        <w:t>.20</w:t>
      </w:r>
      <w:r>
        <w:rPr>
          <w:bCs/>
          <w:sz w:val="26"/>
          <w:szCs w:val="26"/>
        </w:rPr>
        <w:t>25</w:t>
      </w:r>
      <w:r w:rsidRPr="0026114F">
        <w:rPr>
          <w:bCs/>
          <w:sz w:val="26"/>
          <w:szCs w:val="26"/>
        </w:rPr>
        <w:t>.</w:t>
      </w:r>
      <w:r w:rsidRPr="0026114F">
        <w:rPr>
          <w:bCs/>
          <w:sz w:val="26"/>
          <w:szCs w:val="26"/>
        </w:rPr>
        <w:tab/>
      </w:r>
    </w:p>
    <w:p w:rsidR="00F8629F" w:rsidRPr="0026114F" w:rsidRDefault="00F8629F" w:rsidP="00F8629F">
      <w:pPr>
        <w:widowControl w:val="0"/>
        <w:autoSpaceDE w:val="0"/>
        <w:autoSpaceDN w:val="0"/>
        <w:adjustRightInd w:val="0"/>
        <w:ind w:firstLine="567"/>
        <w:jc w:val="both"/>
        <w:rPr>
          <w:bCs/>
          <w:sz w:val="26"/>
          <w:szCs w:val="26"/>
        </w:rPr>
      </w:pPr>
      <w:r>
        <w:rPr>
          <w:bCs/>
          <w:sz w:val="26"/>
          <w:szCs w:val="26"/>
        </w:rPr>
        <w:tab/>
        <w:t xml:space="preserve">3.Со дня вступления в силу настоящего решения признать утратившим силу Решение Совета депутатов Новокопыловского сельсовета Заринского района       Алтайского края  </w:t>
      </w:r>
      <w:r>
        <w:rPr>
          <w:sz w:val="26"/>
          <w:szCs w:val="26"/>
        </w:rPr>
        <w:t>от 28.05.2025 № 14 «</w:t>
      </w:r>
      <w:r>
        <w:rPr>
          <w:bCs/>
          <w:sz w:val="26"/>
          <w:szCs w:val="26"/>
        </w:rPr>
        <w:t>О  размерах  должностных окладов муниципальных служащих администрации  Новокопыловского сельсовета Заринского района Алтайского края</w:t>
      </w:r>
      <w:r>
        <w:rPr>
          <w:sz w:val="26"/>
          <w:szCs w:val="26"/>
        </w:rPr>
        <w:t>».</w:t>
      </w:r>
      <w:r w:rsidRPr="0026114F">
        <w:rPr>
          <w:bCs/>
          <w:sz w:val="26"/>
          <w:szCs w:val="26"/>
        </w:rPr>
        <w:tab/>
      </w:r>
      <w:r w:rsidRPr="0026114F">
        <w:rPr>
          <w:bCs/>
          <w:sz w:val="26"/>
          <w:szCs w:val="26"/>
        </w:rPr>
        <w:tab/>
      </w:r>
      <w:r w:rsidRPr="0026114F">
        <w:rPr>
          <w:bCs/>
          <w:sz w:val="26"/>
          <w:szCs w:val="26"/>
        </w:rPr>
        <w:tab/>
      </w:r>
      <w:r w:rsidRPr="0026114F">
        <w:rPr>
          <w:bCs/>
          <w:sz w:val="26"/>
          <w:szCs w:val="26"/>
        </w:rPr>
        <w:tab/>
      </w:r>
      <w:r w:rsidRPr="0026114F">
        <w:rPr>
          <w:bCs/>
          <w:sz w:val="26"/>
          <w:szCs w:val="26"/>
        </w:rPr>
        <w:tab/>
      </w:r>
      <w:r w:rsidRPr="0026114F">
        <w:rPr>
          <w:bCs/>
          <w:sz w:val="26"/>
          <w:szCs w:val="26"/>
        </w:rPr>
        <w:tab/>
      </w:r>
    </w:p>
    <w:p w:rsidR="00F8629F" w:rsidRDefault="00F8629F" w:rsidP="00F8629F">
      <w:pPr>
        <w:jc w:val="both"/>
        <w:rPr>
          <w:bCs/>
          <w:sz w:val="26"/>
          <w:szCs w:val="26"/>
        </w:rPr>
      </w:pPr>
      <w:r>
        <w:rPr>
          <w:bCs/>
          <w:sz w:val="26"/>
          <w:szCs w:val="26"/>
        </w:rPr>
        <w:tab/>
        <w:t>4.Обнародовать настоящее решение в соответствии с Уставом                     муниципального образования сельское поселение Новокопыловский сельсовет Заринского района    Алтайского края.</w:t>
      </w:r>
      <w:r w:rsidRPr="0026114F">
        <w:rPr>
          <w:bCs/>
          <w:sz w:val="26"/>
          <w:szCs w:val="26"/>
        </w:rPr>
        <w:tab/>
      </w:r>
    </w:p>
    <w:p w:rsidR="00F8629F" w:rsidRDefault="00F8629F" w:rsidP="00F8629F">
      <w:pPr>
        <w:jc w:val="both"/>
        <w:rPr>
          <w:sz w:val="26"/>
          <w:szCs w:val="28"/>
        </w:rPr>
      </w:pPr>
      <w:r>
        <w:rPr>
          <w:bCs/>
          <w:sz w:val="26"/>
          <w:szCs w:val="26"/>
        </w:rPr>
        <w:tab/>
        <w:t xml:space="preserve">5. </w:t>
      </w:r>
      <w:r>
        <w:rPr>
          <w:sz w:val="26"/>
          <w:szCs w:val="28"/>
        </w:rPr>
        <w:t>Контроль за исполнением настоящего решения возложить на постоянную комиссию Совета депутатов Новокопыловского сельсовета  по бюджету,           планированию, налоговой и социальной политике.</w:t>
      </w:r>
      <w:r>
        <w:rPr>
          <w:sz w:val="26"/>
          <w:szCs w:val="28"/>
        </w:rPr>
        <w:tab/>
      </w:r>
    </w:p>
    <w:p w:rsidR="00F8629F" w:rsidRDefault="00F8629F" w:rsidP="00F8629F">
      <w:pPr>
        <w:jc w:val="both"/>
        <w:rPr>
          <w:sz w:val="26"/>
          <w:szCs w:val="28"/>
        </w:rPr>
      </w:pPr>
      <w:r>
        <w:rPr>
          <w:sz w:val="26"/>
        </w:rPr>
        <w:t xml:space="preserve">                               </w:t>
      </w:r>
      <w:r w:rsidRPr="00247DCF">
        <w:rPr>
          <w:bCs/>
          <w:color w:val="FF0000"/>
          <w:sz w:val="26"/>
          <w:szCs w:val="26"/>
        </w:rPr>
        <w:tab/>
        <w:t xml:space="preserve">  </w:t>
      </w:r>
    </w:p>
    <w:p w:rsidR="00F8629F" w:rsidRPr="006C40C0" w:rsidRDefault="00F8629F" w:rsidP="00F8629F">
      <w:pPr>
        <w:jc w:val="both"/>
        <w:rPr>
          <w:sz w:val="26"/>
          <w:szCs w:val="28"/>
        </w:rPr>
      </w:pPr>
    </w:p>
    <w:p w:rsidR="00F8629F" w:rsidRDefault="00F8629F" w:rsidP="00F8629F">
      <w:pPr>
        <w:jc w:val="both"/>
        <w:rPr>
          <w:sz w:val="26"/>
          <w:szCs w:val="26"/>
        </w:rPr>
      </w:pPr>
      <w:r>
        <w:rPr>
          <w:sz w:val="26"/>
        </w:rPr>
        <w:t>Глава сельсовета                                                                               Н.П. Ващенко</w:t>
      </w:r>
      <w:r w:rsidRPr="0026114F">
        <w:rPr>
          <w:sz w:val="26"/>
        </w:rPr>
        <w:t xml:space="preserve">             </w:t>
      </w:r>
      <w:r>
        <w:rPr>
          <w:sz w:val="26"/>
        </w:rPr>
        <w:t xml:space="preserve">                </w:t>
      </w:r>
      <w:r w:rsidRPr="0026114F">
        <w:rPr>
          <w:sz w:val="26"/>
        </w:rPr>
        <w:t xml:space="preserve">             </w:t>
      </w:r>
    </w:p>
    <w:p w:rsidR="00F8629F" w:rsidRDefault="00F8629F" w:rsidP="00F8629F">
      <w:r>
        <w:t xml:space="preserve">                                                                                                   </w:t>
      </w:r>
    </w:p>
    <w:p w:rsidR="00F8629F" w:rsidRDefault="00F8629F" w:rsidP="00F8629F"/>
    <w:p w:rsidR="00F8629F" w:rsidRDefault="00F8629F" w:rsidP="00F8629F">
      <w:r>
        <w:t xml:space="preserve">                                                                                                   Приложение</w:t>
      </w:r>
    </w:p>
    <w:p w:rsidR="00F8629F" w:rsidRDefault="00F8629F" w:rsidP="00F8629F">
      <w:r>
        <w:t xml:space="preserve">                                                                                                   к решению Совета депутатов</w:t>
      </w:r>
    </w:p>
    <w:p w:rsidR="00F8629F" w:rsidRDefault="00F8629F" w:rsidP="00F8629F">
      <w:r>
        <w:t xml:space="preserve">                                                                                                   от 29.10.2025 № 28</w:t>
      </w:r>
    </w:p>
    <w:p w:rsidR="00F8629F" w:rsidRDefault="00F8629F" w:rsidP="00F8629F"/>
    <w:p w:rsidR="00F8629F" w:rsidRDefault="00F8629F" w:rsidP="00F8629F"/>
    <w:p w:rsidR="00F8629F" w:rsidRDefault="00F8629F" w:rsidP="00F8629F">
      <w:pPr>
        <w:jc w:val="center"/>
      </w:pPr>
      <w:r>
        <w:t>Размер должностных окладов муниципальных служащих</w:t>
      </w:r>
    </w:p>
    <w:p w:rsidR="00F8629F" w:rsidRDefault="00F8629F" w:rsidP="00F8629F">
      <w:pPr>
        <w:jc w:val="center"/>
      </w:pPr>
      <w:r>
        <w:t xml:space="preserve"> Администрации Новокопыловского сельсовета Заринского района Алтайского края</w:t>
      </w:r>
    </w:p>
    <w:p w:rsidR="00F8629F" w:rsidRDefault="00F8629F" w:rsidP="00F8629F">
      <w:pPr>
        <w:jc w:val="cente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384"/>
        <w:gridCol w:w="3115"/>
      </w:tblGrid>
      <w:tr w:rsidR="00F8629F" w:rsidTr="00F8629F">
        <w:tc>
          <w:tcPr>
            <w:tcW w:w="846" w:type="dxa"/>
            <w:shd w:val="clear" w:color="auto" w:fill="auto"/>
          </w:tcPr>
          <w:p w:rsidR="00F8629F" w:rsidRPr="004C2B36" w:rsidRDefault="00F8629F" w:rsidP="00F8629F">
            <w:pPr>
              <w:jc w:val="center"/>
            </w:pPr>
            <w:r w:rsidRPr="004C2B36">
              <w:t>№ п/п</w:t>
            </w:r>
          </w:p>
        </w:tc>
        <w:tc>
          <w:tcPr>
            <w:tcW w:w="5384" w:type="dxa"/>
            <w:shd w:val="clear" w:color="auto" w:fill="auto"/>
          </w:tcPr>
          <w:p w:rsidR="00F8629F" w:rsidRPr="004C2B36" w:rsidRDefault="00F8629F" w:rsidP="00F8629F">
            <w:pPr>
              <w:jc w:val="center"/>
            </w:pPr>
            <w:r w:rsidRPr="004C2B36">
              <w:t>Наименование должностей</w:t>
            </w:r>
          </w:p>
        </w:tc>
        <w:tc>
          <w:tcPr>
            <w:tcW w:w="3115" w:type="dxa"/>
            <w:shd w:val="clear" w:color="auto" w:fill="auto"/>
          </w:tcPr>
          <w:p w:rsidR="00F8629F" w:rsidRDefault="00F8629F" w:rsidP="00F8629F">
            <w:pPr>
              <w:jc w:val="center"/>
            </w:pPr>
            <w:r w:rsidRPr="004C2B36">
              <w:t xml:space="preserve">Размер денежного </w:t>
            </w:r>
          </w:p>
          <w:p w:rsidR="00F8629F" w:rsidRPr="004C2B36" w:rsidRDefault="00F8629F" w:rsidP="00F8629F">
            <w:pPr>
              <w:jc w:val="center"/>
            </w:pPr>
            <w:r w:rsidRPr="004C2B36">
              <w:t>содержания, руб</w:t>
            </w:r>
          </w:p>
        </w:tc>
      </w:tr>
      <w:tr w:rsidR="00F8629F" w:rsidTr="00F8629F">
        <w:tc>
          <w:tcPr>
            <w:tcW w:w="846" w:type="dxa"/>
            <w:vMerge w:val="restart"/>
            <w:shd w:val="clear" w:color="auto" w:fill="auto"/>
          </w:tcPr>
          <w:p w:rsidR="00F8629F" w:rsidRPr="004C2B36" w:rsidRDefault="00F8629F" w:rsidP="00F8629F">
            <w:pPr>
              <w:jc w:val="center"/>
            </w:pPr>
            <w:r w:rsidRPr="004C2B36">
              <w:t>1</w:t>
            </w:r>
          </w:p>
        </w:tc>
        <w:tc>
          <w:tcPr>
            <w:tcW w:w="5384" w:type="dxa"/>
            <w:vMerge w:val="restart"/>
            <w:shd w:val="clear" w:color="auto" w:fill="auto"/>
          </w:tcPr>
          <w:p w:rsidR="00F8629F" w:rsidRPr="004C2B36" w:rsidRDefault="00F8629F" w:rsidP="00F8629F">
            <w:pPr>
              <w:jc w:val="center"/>
            </w:pPr>
            <w:r w:rsidRPr="004C2B36">
              <w:t>2</w:t>
            </w:r>
          </w:p>
        </w:tc>
        <w:tc>
          <w:tcPr>
            <w:tcW w:w="3115" w:type="dxa"/>
            <w:shd w:val="clear" w:color="auto" w:fill="auto"/>
          </w:tcPr>
          <w:p w:rsidR="00F8629F" w:rsidRPr="004C2B36" w:rsidRDefault="00F8629F" w:rsidP="00F8629F">
            <w:pPr>
              <w:jc w:val="center"/>
            </w:pPr>
            <w:r w:rsidRPr="004C2B36">
              <w:t>3</w:t>
            </w:r>
          </w:p>
        </w:tc>
      </w:tr>
      <w:tr w:rsidR="00F8629F" w:rsidTr="00F8629F">
        <w:tc>
          <w:tcPr>
            <w:tcW w:w="846" w:type="dxa"/>
            <w:vMerge/>
            <w:shd w:val="clear" w:color="auto" w:fill="auto"/>
          </w:tcPr>
          <w:p w:rsidR="00F8629F" w:rsidRPr="004C2B36" w:rsidRDefault="00F8629F" w:rsidP="00F8629F">
            <w:pPr>
              <w:jc w:val="center"/>
            </w:pPr>
          </w:p>
        </w:tc>
        <w:tc>
          <w:tcPr>
            <w:tcW w:w="5384" w:type="dxa"/>
            <w:vMerge/>
            <w:shd w:val="clear" w:color="auto" w:fill="auto"/>
          </w:tcPr>
          <w:p w:rsidR="00F8629F" w:rsidRPr="004C2B36" w:rsidRDefault="00F8629F" w:rsidP="00F8629F">
            <w:pPr>
              <w:jc w:val="center"/>
            </w:pPr>
          </w:p>
        </w:tc>
        <w:tc>
          <w:tcPr>
            <w:tcW w:w="3115" w:type="dxa"/>
            <w:shd w:val="clear" w:color="auto" w:fill="auto"/>
          </w:tcPr>
          <w:p w:rsidR="00F8629F" w:rsidRPr="004C2B36" w:rsidRDefault="00F8629F" w:rsidP="00F8629F">
            <w:pPr>
              <w:jc w:val="center"/>
            </w:pPr>
            <w:r w:rsidRPr="004C2B36">
              <w:t xml:space="preserve">Численность до </w:t>
            </w:r>
          </w:p>
          <w:p w:rsidR="00F8629F" w:rsidRPr="004C2B36" w:rsidRDefault="00F8629F" w:rsidP="00F8629F">
            <w:pPr>
              <w:jc w:val="center"/>
            </w:pPr>
            <w:r w:rsidRPr="004C2B36">
              <w:t>1 тыс.</w:t>
            </w:r>
            <w:r>
              <w:t xml:space="preserve"> </w:t>
            </w:r>
            <w:r w:rsidRPr="004C2B36">
              <w:t>человек</w:t>
            </w:r>
          </w:p>
        </w:tc>
      </w:tr>
      <w:tr w:rsidR="00F8629F" w:rsidTr="00F8629F">
        <w:tc>
          <w:tcPr>
            <w:tcW w:w="846" w:type="dxa"/>
            <w:shd w:val="clear" w:color="auto" w:fill="auto"/>
          </w:tcPr>
          <w:p w:rsidR="00F8629F" w:rsidRPr="004C2B36" w:rsidRDefault="00F8629F" w:rsidP="00F8629F">
            <w:pPr>
              <w:jc w:val="center"/>
            </w:pPr>
            <w:r w:rsidRPr="004C2B36">
              <w:t>1.</w:t>
            </w:r>
          </w:p>
        </w:tc>
        <w:tc>
          <w:tcPr>
            <w:tcW w:w="5384" w:type="dxa"/>
            <w:shd w:val="clear" w:color="auto" w:fill="auto"/>
          </w:tcPr>
          <w:p w:rsidR="00F8629F" w:rsidRPr="004C2B36" w:rsidRDefault="00F8629F" w:rsidP="00F8629F">
            <w:r w:rsidRPr="004C2B36">
              <w:t>Секретарь администрации  сельсовета</w:t>
            </w:r>
          </w:p>
        </w:tc>
        <w:tc>
          <w:tcPr>
            <w:tcW w:w="3115" w:type="dxa"/>
            <w:shd w:val="clear" w:color="auto" w:fill="auto"/>
          </w:tcPr>
          <w:p w:rsidR="00F8629F" w:rsidRPr="004C2B36" w:rsidRDefault="00F8629F" w:rsidP="00F8629F">
            <w:pPr>
              <w:jc w:val="center"/>
            </w:pPr>
            <w:r w:rsidRPr="004C2B36">
              <w:t>7</w:t>
            </w:r>
            <w:r>
              <w:t>923</w:t>
            </w:r>
            <w:r w:rsidRPr="004C2B36">
              <w:t>,00</w:t>
            </w:r>
          </w:p>
        </w:tc>
      </w:tr>
    </w:tbl>
    <w:p w:rsidR="00F8629F" w:rsidRDefault="00F8629F" w:rsidP="00F8629F">
      <w:pPr>
        <w:jc w:val="center"/>
      </w:pPr>
    </w:p>
    <w:p w:rsidR="00F517CC" w:rsidRDefault="005828C1" w:rsidP="00F8629F">
      <w:r w:rsidRPr="005828C1">
        <w:t xml:space="preserve">                                       </w:t>
      </w:r>
    </w:p>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 w:rsidR="009D53A1" w:rsidRDefault="009D53A1" w:rsidP="00F8629F">
      <w:pPr>
        <w:rPr>
          <w:sz w:val="28"/>
          <w:szCs w:val="28"/>
        </w:rPr>
      </w:pPr>
    </w:p>
    <w:p w:rsidR="00F8629F" w:rsidRDefault="00F8629F" w:rsidP="00F8629F">
      <w:pPr>
        <w:pStyle w:val="afff"/>
        <w:rPr>
          <w:sz w:val="26"/>
          <w:szCs w:val="26"/>
        </w:rPr>
      </w:pPr>
      <w:r>
        <w:rPr>
          <w:noProof/>
          <w:sz w:val="26"/>
          <w:szCs w:val="26"/>
        </w:rPr>
        <w:drawing>
          <wp:anchor distT="0" distB="0" distL="114300" distR="114300" simplePos="0" relativeHeight="251661312" behindDoc="0" locked="0" layoutInCell="1" allowOverlap="1">
            <wp:simplePos x="0" y="0"/>
            <wp:positionH relativeFrom="column">
              <wp:posOffset>2514600</wp:posOffset>
            </wp:positionH>
            <wp:positionV relativeFrom="paragraph">
              <wp:posOffset>-457200</wp:posOffset>
            </wp:positionV>
            <wp:extent cx="719455" cy="719455"/>
            <wp:effectExtent l="0" t="0" r="0" b="0"/>
            <wp:wrapSquare wrapText="bothSides"/>
            <wp:docPr id="2" name="Рисунок 2"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soA85F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p>
    <w:p w:rsidR="00F8629F" w:rsidRDefault="00F8629F" w:rsidP="00F8629F">
      <w:pPr>
        <w:ind w:left="6300" w:hanging="3"/>
        <w:rPr>
          <w:sz w:val="26"/>
          <w:szCs w:val="26"/>
        </w:rPr>
      </w:pPr>
    </w:p>
    <w:p w:rsidR="00F8629F" w:rsidRDefault="00F8629F" w:rsidP="00F8629F">
      <w:pPr>
        <w:jc w:val="center"/>
        <w:rPr>
          <w:b/>
          <w:sz w:val="26"/>
        </w:rPr>
      </w:pPr>
      <w:r>
        <w:rPr>
          <w:b/>
          <w:sz w:val="26"/>
        </w:rPr>
        <w:t>РОССИЙСКАЯ ФЕДЕРАЦИЯ</w:t>
      </w:r>
    </w:p>
    <w:p w:rsidR="00F8629F" w:rsidRDefault="00F8629F" w:rsidP="00F8629F">
      <w:pPr>
        <w:jc w:val="center"/>
        <w:rPr>
          <w:b/>
          <w:sz w:val="26"/>
        </w:rPr>
      </w:pPr>
      <w:r>
        <w:rPr>
          <w:b/>
          <w:sz w:val="26"/>
        </w:rPr>
        <w:t>СОВЕТ</w:t>
      </w:r>
      <w:r w:rsidRPr="0026114F">
        <w:rPr>
          <w:b/>
          <w:sz w:val="26"/>
        </w:rPr>
        <w:t xml:space="preserve"> ДЕПУТАТОВ</w:t>
      </w:r>
      <w:r>
        <w:rPr>
          <w:b/>
          <w:sz w:val="26"/>
        </w:rPr>
        <w:t xml:space="preserve"> НОВОКОПЫЛОВСКОГО СЕЛЬСОВЕТА</w:t>
      </w:r>
    </w:p>
    <w:p w:rsidR="00F8629F" w:rsidRPr="0026114F" w:rsidRDefault="00F8629F" w:rsidP="00F8629F">
      <w:pPr>
        <w:jc w:val="center"/>
        <w:rPr>
          <w:b/>
          <w:sz w:val="28"/>
        </w:rPr>
      </w:pPr>
      <w:r>
        <w:rPr>
          <w:b/>
          <w:sz w:val="26"/>
        </w:rPr>
        <w:t xml:space="preserve"> ЗАРИНСКОГО РАЙОНА </w:t>
      </w:r>
      <w:r w:rsidRPr="0026114F">
        <w:rPr>
          <w:b/>
          <w:sz w:val="26"/>
        </w:rPr>
        <w:t>АЛТАЙСКОГО КРАЯ</w:t>
      </w:r>
    </w:p>
    <w:p w:rsidR="00F8629F" w:rsidRPr="0026114F" w:rsidRDefault="00F8629F" w:rsidP="00F8629F">
      <w:pPr>
        <w:keepNext/>
        <w:jc w:val="right"/>
        <w:outlineLvl w:val="0"/>
        <w:rPr>
          <w:rFonts w:ascii="Arial" w:hAnsi="Arial"/>
          <w:b/>
          <w:sz w:val="28"/>
        </w:rPr>
      </w:pPr>
    </w:p>
    <w:tbl>
      <w:tblPr>
        <w:tblW w:w="0" w:type="auto"/>
        <w:tblLayout w:type="fixed"/>
        <w:tblLook w:val="0000" w:firstRow="0" w:lastRow="0" w:firstColumn="0" w:lastColumn="0" w:noHBand="0" w:noVBand="0"/>
      </w:tblPr>
      <w:tblGrid>
        <w:gridCol w:w="7905"/>
        <w:gridCol w:w="1665"/>
      </w:tblGrid>
      <w:tr w:rsidR="00F8629F" w:rsidRPr="0026114F" w:rsidTr="00F8629F">
        <w:tc>
          <w:tcPr>
            <w:tcW w:w="7905" w:type="dxa"/>
          </w:tcPr>
          <w:p w:rsidR="00F8629F" w:rsidRPr="0026114F" w:rsidRDefault="00F8629F" w:rsidP="00F8629F">
            <w:pPr>
              <w:keepNext/>
              <w:tabs>
                <w:tab w:val="left" w:pos="1700"/>
                <w:tab w:val="center" w:pos="3844"/>
              </w:tabs>
              <w:outlineLvl w:val="0"/>
              <w:rPr>
                <w:b/>
                <w:sz w:val="32"/>
              </w:rPr>
            </w:pPr>
            <w:r w:rsidRPr="0026114F">
              <w:rPr>
                <w:rFonts w:ascii="Arial" w:hAnsi="Arial"/>
                <w:b/>
                <w:sz w:val="28"/>
              </w:rPr>
              <w:tab/>
            </w:r>
            <w:r w:rsidRPr="0026114F">
              <w:rPr>
                <w:rFonts w:ascii="Arial" w:hAnsi="Arial"/>
                <w:b/>
                <w:sz w:val="28"/>
              </w:rPr>
              <w:tab/>
              <w:t xml:space="preserve">                      </w:t>
            </w:r>
            <w:r w:rsidRPr="0026114F">
              <w:rPr>
                <w:b/>
                <w:sz w:val="32"/>
              </w:rPr>
              <w:t>Р Е Ш Е Н И Е</w:t>
            </w:r>
          </w:p>
        </w:tc>
        <w:tc>
          <w:tcPr>
            <w:tcW w:w="1665" w:type="dxa"/>
          </w:tcPr>
          <w:p w:rsidR="00F8629F" w:rsidRPr="0026114F" w:rsidRDefault="00F8629F" w:rsidP="00F8629F">
            <w:pPr>
              <w:keepNext/>
              <w:jc w:val="both"/>
              <w:outlineLvl w:val="0"/>
              <w:rPr>
                <w:b/>
                <w:sz w:val="28"/>
              </w:rPr>
            </w:pPr>
          </w:p>
        </w:tc>
      </w:tr>
    </w:tbl>
    <w:p w:rsidR="00F8629F" w:rsidRPr="0026114F" w:rsidRDefault="00F8629F" w:rsidP="00F8629F">
      <w:pPr>
        <w:tabs>
          <w:tab w:val="left" w:pos="2000"/>
        </w:tabs>
        <w:jc w:val="both"/>
      </w:pPr>
      <w:r w:rsidRPr="0026114F">
        <w:tab/>
      </w:r>
    </w:p>
    <w:p w:rsidR="00F8629F" w:rsidRPr="0026114F" w:rsidRDefault="00F8629F" w:rsidP="00F8629F">
      <w:pPr>
        <w:jc w:val="both"/>
      </w:pPr>
    </w:p>
    <w:p w:rsidR="00F8629F" w:rsidRPr="0026114F" w:rsidRDefault="00F8629F" w:rsidP="00F8629F">
      <w:pPr>
        <w:jc w:val="both"/>
        <w:rPr>
          <w:sz w:val="26"/>
        </w:rPr>
      </w:pPr>
      <w:r>
        <w:rPr>
          <w:sz w:val="26"/>
        </w:rPr>
        <w:t xml:space="preserve">  29.10.</w:t>
      </w:r>
      <w:r w:rsidRPr="0026114F">
        <w:rPr>
          <w:sz w:val="26"/>
        </w:rPr>
        <w:t>20</w:t>
      </w:r>
      <w:r>
        <w:rPr>
          <w:sz w:val="26"/>
        </w:rPr>
        <w:t>25</w:t>
      </w:r>
      <w:r w:rsidRPr="0026114F">
        <w:rPr>
          <w:sz w:val="26"/>
        </w:rPr>
        <w:t xml:space="preserve">                                                                                                                № </w:t>
      </w:r>
      <w:r>
        <w:rPr>
          <w:sz w:val="26"/>
        </w:rPr>
        <w:t>29</w:t>
      </w:r>
    </w:p>
    <w:p w:rsidR="00F8629F" w:rsidRPr="0026114F" w:rsidRDefault="00F8629F" w:rsidP="00F8629F">
      <w:pPr>
        <w:jc w:val="center"/>
        <w:rPr>
          <w:rFonts w:ascii="Arial" w:hAnsi="Arial"/>
          <w:sz w:val="18"/>
        </w:rPr>
      </w:pPr>
      <w:r>
        <w:rPr>
          <w:rFonts w:ascii="Arial" w:hAnsi="Arial"/>
          <w:sz w:val="18"/>
        </w:rPr>
        <w:t>с. Новокопылово</w:t>
      </w:r>
    </w:p>
    <w:p w:rsidR="00F8629F" w:rsidRPr="0026114F" w:rsidRDefault="00F8629F" w:rsidP="00F8629F">
      <w:pPr>
        <w:jc w:val="center"/>
        <w:rPr>
          <w:rFonts w:ascii="Arial" w:hAnsi="Arial"/>
          <w:sz w:val="18"/>
        </w:rPr>
      </w:pPr>
    </w:p>
    <w:tbl>
      <w:tblPr>
        <w:tblW w:w="0" w:type="auto"/>
        <w:tblLook w:val="01E0" w:firstRow="1" w:lastRow="1" w:firstColumn="1" w:lastColumn="1" w:noHBand="0" w:noVBand="0"/>
      </w:tblPr>
      <w:tblGrid>
        <w:gridCol w:w="4077"/>
      </w:tblGrid>
      <w:tr w:rsidR="00F8629F" w:rsidRPr="0026114F" w:rsidTr="00F8629F">
        <w:tc>
          <w:tcPr>
            <w:tcW w:w="4077" w:type="dxa"/>
            <w:shd w:val="clear" w:color="auto" w:fill="auto"/>
          </w:tcPr>
          <w:p w:rsidR="00F8629F" w:rsidRPr="0026114F" w:rsidRDefault="00F8629F" w:rsidP="00F8629F">
            <w:pPr>
              <w:widowControl w:val="0"/>
              <w:autoSpaceDE w:val="0"/>
              <w:autoSpaceDN w:val="0"/>
              <w:adjustRightInd w:val="0"/>
              <w:jc w:val="both"/>
              <w:rPr>
                <w:sz w:val="26"/>
                <w:szCs w:val="26"/>
              </w:rPr>
            </w:pPr>
            <w:r w:rsidRPr="0026114F">
              <w:rPr>
                <w:bCs/>
                <w:sz w:val="26"/>
                <w:szCs w:val="26"/>
              </w:rPr>
              <w:t xml:space="preserve">О  размерах  </w:t>
            </w:r>
            <w:r>
              <w:rPr>
                <w:bCs/>
                <w:sz w:val="26"/>
                <w:szCs w:val="26"/>
              </w:rPr>
              <w:t>денежного             вознаграждения выборных           должностных лиц</w:t>
            </w:r>
            <w:r w:rsidRPr="0026114F">
              <w:rPr>
                <w:bCs/>
                <w:sz w:val="26"/>
                <w:szCs w:val="26"/>
              </w:rPr>
              <w:t xml:space="preserve"> </w:t>
            </w:r>
            <w:r>
              <w:rPr>
                <w:bCs/>
                <w:sz w:val="26"/>
                <w:szCs w:val="26"/>
              </w:rPr>
              <w:t>администрации Новокопыловского сельсовета   Заринского района Алтайского края</w:t>
            </w:r>
          </w:p>
        </w:tc>
      </w:tr>
    </w:tbl>
    <w:p w:rsidR="00F8629F" w:rsidRPr="0026114F" w:rsidRDefault="00F8629F" w:rsidP="00F8629F">
      <w:pPr>
        <w:rPr>
          <w:sz w:val="28"/>
          <w:szCs w:val="28"/>
        </w:rPr>
      </w:pPr>
      <w:r w:rsidRPr="0026114F">
        <w:rPr>
          <w:sz w:val="28"/>
          <w:szCs w:val="28"/>
        </w:rPr>
        <w:t xml:space="preserve">     </w:t>
      </w:r>
    </w:p>
    <w:p w:rsidR="00F8629F" w:rsidRPr="0026114F" w:rsidRDefault="00F8629F" w:rsidP="00F8629F">
      <w:pPr>
        <w:ind w:firstLine="708"/>
        <w:jc w:val="both"/>
        <w:rPr>
          <w:bCs/>
        </w:rPr>
      </w:pPr>
      <w:r>
        <w:rPr>
          <w:bCs/>
          <w:sz w:val="26"/>
          <w:szCs w:val="26"/>
        </w:rPr>
        <w:t xml:space="preserve">В соответствии с пунктом 4 статьи 86 Бюджетного кодекса Российской     Федерации, федеральным законом от 02.03.2007  № 25-ФЗ «О муниципальной службе в Российской Федерации», законом Алтайского края от 07.12.2007       №134-ЗС «О муниципальной службе в Алтайском крае», </w:t>
      </w:r>
      <w:r w:rsidRPr="00FF0F0E">
        <w:t> </w:t>
      </w:r>
      <w:r w:rsidRPr="00B21D06">
        <w:rPr>
          <w:rStyle w:val="docdata"/>
          <w:rFonts w:eastAsiaTheme="majorEastAsia"/>
          <w:color w:val="000000"/>
          <w:sz w:val="26"/>
          <w:szCs w:val="26"/>
        </w:rPr>
        <w:t>постановление</w:t>
      </w:r>
      <w:r>
        <w:rPr>
          <w:rStyle w:val="docdata"/>
          <w:rFonts w:eastAsiaTheme="majorEastAsia"/>
          <w:color w:val="000000"/>
          <w:sz w:val="26"/>
          <w:szCs w:val="26"/>
        </w:rPr>
        <w:t>м</w:t>
      </w:r>
      <w:r w:rsidRPr="00B21D06">
        <w:rPr>
          <w:rStyle w:val="docdata"/>
          <w:rFonts w:eastAsiaTheme="majorEastAsia"/>
          <w:color w:val="000000"/>
          <w:sz w:val="26"/>
          <w:szCs w:val="26"/>
        </w:rPr>
        <w:t xml:space="preserve"> Правительства Алтайского края от 22.06.2023 № 224 «Об установлении нормативов формирования расходов на оплату</w:t>
      </w:r>
      <w:r>
        <w:rPr>
          <w:rStyle w:val="docdata"/>
          <w:rFonts w:eastAsiaTheme="majorEastAsia"/>
          <w:color w:val="000000"/>
          <w:sz w:val="26"/>
          <w:szCs w:val="26"/>
        </w:rPr>
        <w:t xml:space="preserve"> труда депутатов, выборных долж</w:t>
      </w:r>
      <w:r w:rsidRPr="00B21D06">
        <w:rPr>
          <w:rStyle w:val="docdata"/>
          <w:rFonts w:eastAsiaTheme="majorEastAsia"/>
          <w:color w:val="000000"/>
          <w:sz w:val="26"/>
          <w:szCs w:val="26"/>
        </w:rPr>
        <w:t>ностных лиц местного самоуправления, осуще</w:t>
      </w:r>
      <w:r>
        <w:rPr>
          <w:rStyle w:val="docdata"/>
          <w:rFonts w:eastAsiaTheme="majorEastAsia"/>
          <w:color w:val="000000"/>
          <w:sz w:val="26"/>
          <w:szCs w:val="26"/>
        </w:rPr>
        <w:t>ствляющих свои полномочия на по</w:t>
      </w:r>
      <w:r w:rsidRPr="00B21D06">
        <w:rPr>
          <w:rStyle w:val="docdata"/>
          <w:rFonts w:eastAsiaTheme="majorEastAsia"/>
          <w:color w:val="000000"/>
          <w:sz w:val="26"/>
          <w:szCs w:val="26"/>
        </w:rPr>
        <w:t>стоянной основе, муниципальных служащих»</w:t>
      </w:r>
      <w:r>
        <w:rPr>
          <w:rStyle w:val="docdata"/>
          <w:rFonts w:eastAsiaTheme="majorEastAsia"/>
          <w:color w:val="000000"/>
          <w:sz w:val="26"/>
          <w:szCs w:val="26"/>
        </w:rPr>
        <w:t>,</w:t>
      </w:r>
      <w:r w:rsidRPr="006527E4">
        <w:t xml:space="preserve"> </w:t>
      </w:r>
      <w:r w:rsidRPr="00B21D06">
        <w:rPr>
          <w:rStyle w:val="docdata"/>
          <w:rFonts w:eastAsiaTheme="majorEastAsia"/>
          <w:color w:val="000000"/>
          <w:sz w:val="26"/>
          <w:szCs w:val="26"/>
        </w:rPr>
        <w:t>постановление</w:t>
      </w:r>
      <w:r>
        <w:rPr>
          <w:rStyle w:val="docdata"/>
          <w:rFonts w:eastAsiaTheme="majorEastAsia"/>
          <w:color w:val="000000"/>
          <w:sz w:val="26"/>
          <w:szCs w:val="26"/>
        </w:rPr>
        <w:t>м</w:t>
      </w:r>
      <w:r w:rsidRPr="00B21D06">
        <w:rPr>
          <w:rStyle w:val="docdata"/>
          <w:rFonts w:eastAsiaTheme="majorEastAsia"/>
          <w:color w:val="000000"/>
          <w:sz w:val="26"/>
          <w:szCs w:val="26"/>
        </w:rPr>
        <w:t xml:space="preserve"> Пра</w:t>
      </w:r>
      <w:r>
        <w:rPr>
          <w:rStyle w:val="docdata"/>
          <w:rFonts w:eastAsiaTheme="majorEastAsia"/>
          <w:color w:val="000000"/>
          <w:sz w:val="26"/>
          <w:szCs w:val="26"/>
        </w:rPr>
        <w:t xml:space="preserve">вительства Алтайского края от 19.09.2025 № 369 «О внесении изменений в постановление правительства Алтайского края от 22.06.2023 № 224», </w:t>
      </w:r>
      <w:r>
        <w:rPr>
          <w:color w:val="000000"/>
          <w:sz w:val="26"/>
          <w:szCs w:val="26"/>
        </w:rPr>
        <w:t>Совет депутатов Новокопыловского сельсовета</w:t>
      </w:r>
      <w:r w:rsidRPr="0026114F">
        <w:rPr>
          <w:bCs/>
          <w:sz w:val="26"/>
          <w:szCs w:val="26"/>
        </w:rPr>
        <w:tab/>
      </w:r>
      <w:r w:rsidRPr="0026114F">
        <w:rPr>
          <w:bCs/>
          <w:sz w:val="26"/>
          <w:szCs w:val="26"/>
        </w:rPr>
        <w:tab/>
      </w:r>
    </w:p>
    <w:p w:rsidR="00F8629F" w:rsidRPr="0026114F" w:rsidRDefault="00F8629F" w:rsidP="00F8629F">
      <w:pPr>
        <w:jc w:val="both"/>
        <w:rPr>
          <w:bCs/>
          <w:sz w:val="26"/>
          <w:szCs w:val="26"/>
        </w:rPr>
      </w:pPr>
      <w:r w:rsidRPr="0026114F">
        <w:rPr>
          <w:bCs/>
        </w:rPr>
        <w:tab/>
      </w:r>
      <w:r w:rsidRPr="0026114F">
        <w:rPr>
          <w:bCs/>
        </w:rPr>
        <w:tab/>
      </w:r>
      <w:r w:rsidRPr="0026114F">
        <w:rPr>
          <w:bCs/>
        </w:rPr>
        <w:tab/>
        <w:t xml:space="preserve">                                  РЕШИЛ:</w:t>
      </w:r>
      <w:r w:rsidRPr="0026114F">
        <w:rPr>
          <w:bCs/>
        </w:rPr>
        <w:tab/>
      </w:r>
      <w:r w:rsidRPr="0026114F">
        <w:rPr>
          <w:bCs/>
        </w:rPr>
        <w:tab/>
      </w:r>
      <w:r w:rsidRPr="0026114F">
        <w:rPr>
          <w:bCs/>
        </w:rPr>
        <w:tab/>
      </w:r>
      <w:r w:rsidRPr="0026114F">
        <w:rPr>
          <w:bCs/>
        </w:rPr>
        <w:tab/>
      </w:r>
      <w:r w:rsidRPr="0026114F">
        <w:rPr>
          <w:bCs/>
        </w:rPr>
        <w:tab/>
      </w:r>
      <w:r w:rsidRPr="0026114F">
        <w:rPr>
          <w:bCs/>
        </w:rPr>
        <w:tab/>
      </w:r>
      <w:r w:rsidRPr="0026114F">
        <w:rPr>
          <w:bCs/>
        </w:rPr>
        <w:tab/>
      </w:r>
      <w:r>
        <w:rPr>
          <w:bCs/>
          <w:sz w:val="26"/>
          <w:szCs w:val="26"/>
        </w:rPr>
        <w:t>1.Утвердить</w:t>
      </w:r>
      <w:r w:rsidRPr="0026114F">
        <w:rPr>
          <w:bCs/>
          <w:sz w:val="26"/>
          <w:szCs w:val="26"/>
        </w:rPr>
        <w:t xml:space="preserve"> размер </w:t>
      </w:r>
      <w:r>
        <w:rPr>
          <w:bCs/>
          <w:sz w:val="26"/>
          <w:szCs w:val="26"/>
        </w:rPr>
        <w:t>должностных окладов выборных должностных лиц</w:t>
      </w:r>
      <w:r w:rsidRPr="0026114F">
        <w:rPr>
          <w:bCs/>
          <w:sz w:val="26"/>
          <w:szCs w:val="26"/>
        </w:rPr>
        <w:t xml:space="preserve"> </w:t>
      </w:r>
      <w:r>
        <w:rPr>
          <w:bCs/>
          <w:sz w:val="26"/>
          <w:szCs w:val="26"/>
        </w:rPr>
        <w:t xml:space="preserve"> а</w:t>
      </w:r>
      <w:r w:rsidRPr="0026114F">
        <w:rPr>
          <w:bCs/>
          <w:sz w:val="26"/>
          <w:szCs w:val="26"/>
        </w:rPr>
        <w:t>дминистрации</w:t>
      </w:r>
      <w:r>
        <w:rPr>
          <w:bCs/>
          <w:sz w:val="26"/>
          <w:szCs w:val="26"/>
        </w:rPr>
        <w:t xml:space="preserve"> Новокопыловского сельсовета </w:t>
      </w:r>
      <w:r w:rsidRPr="0026114F">
        <w:rPr>
          <w:bCs/>
          <w:sz w:val="26"/>
          <w:szCs w:val="26"/>
        </w:rPr>
        <w:t>Заринского района</w:t>
      </w:r>
      <w:r>
        <w:rPr>
          <w:bCs/>
          <w:sz w:val="26"/>
          <w:szCs w:val="26"/>
        </w:rPr>
        <w:t xml:space="preserve"> Алтайского края согласно приложению</w:t>
      </w:r>
      <w:r w:rsidRPr="0026114F">
        <w:rPr>
          <w:bCs/>
          <w:sz w:val="26"/>
          <w:szCs w:val="26"/>
        </w:rPr>
        <w:t>.</w:t>
      </w:r>
    </w:p>
    <w:p w:rsidR="00F8629F" w:rsidRDefault="00F8629F" w:rsidP="00F8629F">
      <w:pPr>
        <w:jc w:val="both"/>
        <w:rPr>
          <w:bCs/>
          <w:sz w:val="26"/>
          <w:szCs w:val="26"/>
        </w:rPr>
      </w:pPr>
      <w:r>
        <w:rPr>
          <w:bCs/>
          <w:sz w:val="26"/>
          <w:szCs w:val="26"/>
        </w:rPr>
        <w:tab/>
        <w:t>2.Настоящее решение</w:t>
      </w:r>
      <w:r w:rsidRPr="0026114F">
        <w:rPr>
          <w:bCs/>
          <w:sz w:val="26"/>
          <w:szCs w:val="26"/>
        </w:rPr>
        <w:t xml:space="preserve"> распространяется на </w:t>
      </w:r>
      <w:r>
        <w:rPr>
          <w:bCs/>
          <w:sz w:val="26"/>
          <w:szCs w:val="26"/>
        </w:rPr>
        <w:t>правоотношения, возникшие с 01.01</w:t>
      </w:r>
      <w:r w:rsidRPr="0026114F">
        <w:rPr>
          <w:bCs/>
          <w:sz w:val="26"/>
          <w:szCs w:val="26"/>
        </w:rPr>
        <w:t>.20</w:t>
      </w:r>
      <w:r>
        <w:rPr>
          <w:bCs/>
          <w:sz w:val="26"/>
          <w:szCs w:val="26"/>
        </w:rPr>
        <w:t>25</w:t>
      </w:r>
      <w:r w:rsidRPr="0026114F">
        <w:rPr>
          <w:bCs/>
          <w:sz w:val="26"/>
          <w:szCs w:val="26"/>
        </w:rPr>
        <w:t>.</w:t>
      </w:r>
    </w:p>
    <w:p w:rsidR="00F8629F" w:rsidRPr="00B84454" w:rsidRDefault="00F8629F" w:rsidP="00F8629F">
      <w:pPr>
        <w:widowControl w:val="0"/>
        <w:autoSpaceDE w:val="0"/>
        <w:autoSpaceDN w:val="0"/>
        <w:adjustRightInd w:val="0"/>
        <w:ind w:firstLine="567"/>
        <w:jc w:val="both"/>
        <w:rPr>
          <w:sz w:val="26"/>
          <w:szCs w:val="26"/>
        </w:rPr>
      </w:pPr>
      <w:r>
        <w:rPr>
          <w:bCs/>
          <w:sz w:val="26"/>
          <w:szCs w:val="26"/>
        </w:rPr>
        <w:tab/>
        <w:t>3.Со дня вступления в силу настоящего решения признать утратившим силу решение Совета депутатов Новокопыловского сельсовета Заринского района       Алтайского края  от 28.05.2025</w:t>
      </w:r>
      <w:r>
        <w:rPr>
          <w:sz w:val="26"/>
          <w:szCs w:val="26"/>
        </w:rPr>
        <w:t xml:space="preserve"> № 15 «</w:t>
      </w:r>
      <w:r>
        <w:rPr>
          <w:bCs/>
          <w:sz w:val="26"/>
          <w:szCs w:val="26"/>
        </w:rPr>
        <w:t>О  размерах  денежного  вознаграждения     выборных должностных лиц администрации Новокопыловского сельсовета         Заринского района</w:t>
      </w:r>
      <w:r>
        <w:rPr>
          <w:sz w:val="26"/>
          <w:szCs w:val="26"/>
        </w:rPr>
        <w:t>».</w:t>
      </w:r>
      <w:r w:rsidRPr="0026114F">
        <w:rPr>
          <w:bCs/>
          <w:sz w:val="26"/>
          <w:szCs w:val="26"/>
        </w:rPr>
        <w:tab/>
      </w:r>
    </w:p>
    <w:p w:rsidR="00F8629F" w:rsidRDefault="00F8629F" w:rsidP="00F8629F">
      <w:pPr>
        <w:jc w:val="both"/>
        <w:rPr>
          <w:bCs/>
          <w:sz w:val="26"/>
          <w:szCs w:val="26"/>
        </w:rPr>
      </w:pPr>
      <w:r>
        <w:rPr>
          <w:bCs/>
          <w:sz w:val="26"/>
          <w:szCs w:val="26"/>
        </w:rPr>
        <w:tab/>
        <w:t>4.Обнародовать настоящее решение в соответствии с Уставом                    муниципального образования сельское поселение Новокопыловский сельсовет Заринского района    Алтайского края.</w:t>
      </w:r>
      <w:r w:rsidRPr="0026114F">
        <w:rPr>
          <w:bCs/>
          <w:sz w:val="26"/>
          <w:szCs w:val="26"/>
        </w:rPr>
        <w:tab/>
      </w:r>
    </w:p>
    <w:p w:rsidR="00F8629F" w:rsidRDefault="00F8629F" w:rsidP="00F8629F">
      <w:pPr>
        <w:jc w:val="both"/>
        <w:rPr>
          <w:sz w:val="26"/>
        </w:rPr>
      </w:pPr>
      <w:r>
        <w:rPr>
          <w:bCs/>
          <w:sz w:val="26"/>
          <w:szCs w:val="26"/>
        </w:rPr>
        <w:lastRenderedPageBreak/>
        <w:tab/>
        <w:t>5</w:t>
      </w:r>
      <w:r w:rsidRPr="0026114F">
        <w:rPr>
          <w:bCs/>
          <w:sz w:val="26"/>
          <w:szCs w:val="26"/>
        </w:rPr>
        <w:t xml:space="preserve">. </w:t>
      </w:r>
      <w:r>
        <w:rPr>
          <w:sz w:val="26"/>
          <w:szCs w:val="28"/>
        </w:rPr>
        <w:t>Контроль за исполнением настоящего решения возложить на постоянную комиссию Совета депутатов Новокопыловского сельсовета  по бюджету,           планированию, налоговой и социальной политике.</w:t>
      </w:r>
      <w:r>
        <w:rPr>
          <w:sz w:val="26"/>
          <w:szCs w:val="28"/>
        </w:rPr>
        <w:tab/>
      </w:r>
    </w:p>
    <w:p w:rsidR="00F8629F" w:rsidRDefault="00F8629F" w:rsidP="00F8629F">
      <w:pPr>
        <w:jc w:val="both"/>
        <w:rPr>
          <w:sz w:val="26"/>
        </w:rPr>
      </w:pPr>
    </w:p>
    <w:p w:rsidR="00F8629F" w:rsidRDefault="00F8629F" w:rsidP="00F8629F">
      <w:pPr>
        <w:jc w:val="both"/>
        <w:rPr>
          <w:sz w:val="26"/>
          <w:szCs w:val="26"/>
        </w:rPr>
      </w:pPr>
      <w:r>
        <w:rPr>
          <w:sz w:val="26"/>
        </w:rPr>
        <w:t>Глава сельсовета                                                                             Н.П. Ващенко</w:t>
      </w:r>
      <w:r w:rsidRPr="0026114F">
        <w:rPr>
          <w:sz w:val="26"/>
        </w:rPr>
        <w:t xml:space="preserve">             </w:t>
      </w:r>
      <w:r>
        <w:rPr>
          <w:sz w:val="26"/>
        </w:rPr>
        <w:t xml:space="preserve">                </w:t>
      </w:r>
      <w:r w:rsidRPr="0026114F">
        <w:rPr>
          <w:sz w:val="26"/>
        </w:rPr>
        <w:t xml:space="preserve">             </w:t>
      </w:r>
    </w:p>
    <w:p w:rsidR="00F8629F" w:rsidRDefault="00F8629F" w:rsidP="00F8629F">
      <w:r>
        <w:t xml:space="preserve">                                                                                                   Приложение</w:t>
      </w:r>
    </w:p>
    <w:p w:rsidR="00F8629F" w:rsidRDefault="00F8629F" w:rsidP="00F8629F">
      <w:r>
        <w:t xml:space="preserve">                                                                                                   к решению Совета депутатов</w:t>
      </w:r>
    </w:p>
    <w:p w:rsidR="00F8629F" w:rsidRDefault="00F8629F" w:rsidP="00F8629F">
      <w:r>
        <w:t xml:space="preserve">                                                                                                   от 29.10.2025 № 29</w:t>
      </w:r>
    </w:p>
    <w:p w:rsidR="00F8629F" w:rsidRDefault="00F8629F" w:rsidP="00F8629F"/>
    <w:p w:rsidR="00F8629F" w:rsidRDefault="00F8629F" w:rsidP="00F8629F"/>
    <w:p w:rsidR="00F8629F" w:rsidRDefault="00F8629F" w:rsidP="00F8629F">
      <w:pPr>
        <w:jc w:val="center"/>
      </w:pPr>
      <w:r>
        <w:t>Размер денежного содержания муниципальных служащих</w:t>
      </w:r>
    </w:p>
    <w:p w:rsidR="00F8629F" w:rsidRDefault="00F8629F" w:rsidP="00F8629F">
      <w:pPr>
        <w:jc w:val="center"/>
      </w:pPr>
      <w:r>
        <w:t xml:space="preserve"> Администрации Новокопыловского сельсовета Заринского района Алтайского края</w:t>
      </w:r>
    </w:p>
    <w:p w:rsidR="00F8629F" w:rsidRDefault="00F8629F" w:rsidP="00F8629F">
      <w:pPr>
        <w:jc w:val="cente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384"/>
        <w:gridCol w:w="3115"/>
      </w:tblGrid>
      <w:tr w:rsidR="00F8629F" w:rsidTr="00F8629F">
        <w:tc>
          <w:tcPr>
            <w:tcW w:w="846" w:type="dxa"/>
            <w:shd w:val="clear" w:color="auto" w:fill="auto"/>
          </w:tcPr>
          <w:p w:rsidR="00F8629F" w:rsidRPr="004B2DC9" w:rsidRDefault="00F8629F" w:rsidP="00F8629F">
            <w:pPr>
              <w:jc w:val="center"/>
            </w:pPr>
            <w:r w:rsidRPr="004B2DC9">
              <w:t>№ п/п</w:t>
            </w:r>
          </w:p>
        </w:tc>
        <w:tc>
          <w:tcPr>
            <w:tcW w:w="5384" w:type="dxa"/>
            <w:shd w:val="clear" w:color="auto" w:fill="auto"/>
          </w:tcPr>
          <w:p w:rsidR="00F8629F" w:rsidRPr="004B2DC9" w:rsidRDefault="00F8629F" w:rsidP="00F8629F">
            <w:pPr>
              <w:jc w:val="center"/>
            </w:pPr>
            <w:r w:rsidRPr="004B2DC9">
              <w:t>Наименование должностей</w:t>
            </w:r>
          </w:p>
        </w:tc>
        <w:tc>
          <w:tcPr>
            <w:tcW w:w="3115" w:type="dxa"/>
            <w:shd w:val="clear" w:color="auto" w:fill="auto"/>
          </w:tcPr>
          <w:p w:rsidR="00F8629F" w:rsidRDefault="00F8629F" w:rsidP="00F8629F">
            <w:pPr>
              <w:jc w:val="center"/>
            </w:pPr>
            <w:r w:rsidRPr="004B2DC9">
              <w:t xml:space="preserve">Размер денежного </w:t>
            </w:r>
          </w:p>
          <w:p w:rsidR="00F8629F" w:rsidRPr="004B2DC9" w:rsidRDefault="00F8629F" w:rsidP="00F8629F">
            <w:pPr>
              <w:jc w:val="center"/>
            </w:pPr>
            <w:r w:rsidRPr="004B2DC9">
              <w:t>вознаграждения, руб</w:t>
            </w:r>
          </w:p>
        </w:tc>
      </w:tr>
      <w:tr w:rsidR="00F8629F" w:rsidTr="00F8629F">
        <w:tc>
          <w:tcPr>
            <w:tcW w:w="846" w:type="dxa"/>
            <w:vMerge w:val="restart"/>
            <w:shd w:val="clear" w:color="auto" w:fill="auto"/>
          </w:tcPr>
          <w:p w:rsidR="00F8629F" w:rsidRPr="004B2DC9" w:rsidRDefault="00F8629F" w:rsidP="00F8629F">
            <w:pPr>
              <w:jc w:val="center"/>
            </w:pPr>
            <w:r w:rsidRPr="004B2DC9">
              <w:t>1</w:t>
            </w:r>
          </w:p>
        </w:tc>
        <w:tc>
          <w:tcPr>
            <w:tcW w:w="5384" w:type="dxa"/>
            <w:vMerge w:val="restart"/>
            <w:shd w:val="clear" w:color="auto" w:fill="auto"/>
          </w:tcPr>
          <w:p w:rsidR="00F8629F" w:rsidRPr="004B2DC9" w:rsidRDefault="00F8629F" w:rsidP="00F8629F">
            <w:pPr>
              <w:jc w:val="center"/>
            </w:pPr>
            <w:r w:rsidRPr="004B2DC9">
              <w:t>2</w:t>
            </w:r>
          </w:p>
        </w:tc>
        <w:tc>
          <w:tcPr>
            <w:tcW w:w="3115" w:type="dxa"/>
            <w:shd w:val="clear" w:color="auto" w:fill="auto"/>
          </w:tcPr>
          <w:p w:rsidR="00F8629F" w:rsidRPr="004B2DC9" w:rsidRDefault="00F8629F" w:rsidP="00F8629F">
            <w:pPr>
              <w:jc w:val="center"/>
            </w:pPr>
            <w:r w:rsidRPr="004B2DC9">
              <w:t>3</w:t>
            </w:r>
          </w:p>
        </w:tc>
      </w:tr>
      <w:tr w:rsidR="00F8629F" w:rsidTr="00F8629F">
        <w:tc>
          <w:tcPr>
            <w:tcW w:w="846" w:type="dxa"/>
            <w:vMerge/>
            <w:shd w:val="clear" w:color="auto" w:fill="auto"/>
          </w:tcPr>
          <w:p w:rsidR="00F8629F" w:rsidRPr="004B2DC9" w:rsidRDefault="00F8629F" w:rsidP="00F8629F">
            <w:pPr>
              <w:jc w:val="center"/>
            </w:pPr>
          </w:p>
        </w:tc>
        <w:tc>
          <w:tcPr>
            <w:tcW w:w="5384" w:type="dxa"/>
            <w:vMerge/>
            <w:shd w:val="clear" w:color="auto" w:fill="auto"/>
          </w:tcPr>
          <w:p w:rsidR="00F8629F" w:rsidRPr="004B2DC9" w:rsidRDefault="00F8629F" w:rsidP="00F8629F">
            <w:pPr>
              <w:jc w:val="center"/>
            </w:pPr>
          </w:p>
        </w:tc>
        <w:tc>
          <w:tcPr>
            <w:tcW w:w="3115" w:type="dxa"/>
            <w:shd w:val="clear" w:color="auto" w:fill="auto"/>
          </w:tcPr>
          <w:p w:rsidR="00F8629F" w:rsidRPr="004B2DC9" w:rsidRDefault="00F8629F" w:rsidP="00F8629F">
            <w:pPr>
              <w:jc w:val="center"/>
            </w:pPr>
            <w:r w:rsidRPr="004B2DC9">
              <w:t xml:space="preserve">Численность до </w:t>
            </w:r>
          </w:p>
          <w:p w:rsidR="00F8629F" w:rsidRPr="004B2DC9" w:rsidRDefault="00F8629F" w:rsidP="00F8629F">
            <w:pPr>
              <w:jc w:val="center"/>
            </w:pPr>
            <w:r w:rsidRPr="004B2DC9">
              <w:t>1 тыс.</w:t>
            </w:r>
            <w:r>
              <w:t xml:space="preserve"> </w:t>
            </w:r>
            <w:r w:rsidRPr="004B2DC9">
              <w:t>человек</w:t>
            </w:r>
          </w:p>
        </w:tc>
      </w:tr>
      <w:tr w:rsidR="00F8629F" w:rsidTr="00F8629F">
        <w:tc>
          <w:tcPr>
            <w:tcW w:w="846" w:type="dxa"/>
            <w:shd w:val="clear" w:color="auto" w:fill="auto"/>
          </w:tcPr>
          <w:p w:rsidR="00F8629F" w:rsidRPr="004B2DC9" w:rsidRDefault="00F8629F" w:rsidP="00F8629F">
            <w:pPr>
              <w:jc w:val="center"/>
            </w:pPr>
            <w:r w:rsidRPr="004B2DC9">
              <w:t>1.</w:t>
            </w:r>
          </w:p>
        </w:tc>
        <w:tc>
          <w:tcPr>
            <w:tcW w:w="5384" w:type="dxa"/>
            <w:shd w:val="clear" w:color="auto" w:fill="auto"/>
          </w:tcPr>
          <w:p w:rsidR="00F8629F" w:rsidRPr="004B2DC9" w:rsidRDefault="00F8629F" w:rsidP="00F8629F">
            <w:r w:rsidRPr="004B2DC9">
              <w:t>Глава сельсовета</w:t>
            </w:r>
          </w:p>
        </w:tc>
        <w:tc>
          <w:tcPr>
            <w:tcW w:w="3115" w:type="dxa"/>
            <w:shd w:val="clear" w:color="auto" w:fill="auto"/>
          </w:tcPr>
          <w:p w:rsidR="00F8629F" w:rsidRPr="004B2DC9" w:rsidRDefault="00F8629F" w:rsidP="00F8629F">
            <w:pPr>
              <w:jc w:val="center"/>
            </w:pPr>
            <w:r>
              <w:t>30711</w:t>
            </w:r>
            <w:r w:rsidRPr="004B2DC9">
              <w:t>,00</w:t>
            </w:r>
          </w:p>
        </w:tc>
      </w:tr>
    </w:tbl>
    <w:p w:rsidR="00F517CC" w:rsidRDefault="00F517CC" w:rsidP="00F517CC">
      <w:pPr>
        <w:jc w:val="center"/>
        <w:rPr>
          <w:sz w:val="28"/>
          <w:szCs w:val="28"/>
        </w:rPr>
      </w:pPr>
    </w:p>
    <w:p w:rsidR="00D46448" w:rsidRDefault="00D46448" w:rsidP="00E51BCD">
      <w:pPr>
        <w:spacing w:after="160"/>
        <w:rPr>
          <w:b/>
          <w:sz w:val="22"/>
          <w:szCs w:val="22"/>
        </w:rPr>
      </w:pPr>
    </w:p>
    <w:p w:rsidR="009D53A1" w:rsidRDefault="00F8629F" w:rsidP="00F8629F">
      <w:pPr>
        <w:rPr>
          <w:b/>
          <w:sz w:val="26"/>
          <w:szCs w:val="26"/>
        </w:rPr>
      </w:pPr>
      <w:r>
        <w:rPr>
          <w:b/>
          <w:sz w:val="26"/>
          <w:szCs w:val="26"/>
        </w:rPr>
        <w:t xml:space="preserve">                                                     </w:t>
      </w:r>
    </w:p>
    <w:p w:rsidR="009D53A1" w:rsidRDefault="009D53A1" w:rsidP="00F8629F">
      <w:pPr>
        <w:rPr>
          <w:b/>
          <w:sz w:val="26"/>
          <w:szCs w:val="26"/>
        </w:rPr>
      </w:pPr>
    </w:p>
    <w:p w:rsidR="009D53A1" w:rsidRDefault="009D53A1" w:rsidP="00F8629F">
      <w:pPr>
        <w:rPr>
          <w:b/>
          <w:sz w:val="26"/>
          <w:szCs w:val="26"/>
        </w:rPr>
      </w:pPr>
      <w:r>
        <w:rPr>
          <w:b/>
          <w:sz w:val="26"/>
          <w:szCs w:val="26"/>
        </w:rPr>
        <w:t xml:space="preserve">                                                    </w:t>
      </w:r>
    </w:p>
    <w:p w:rsidR="009D53A1" w:rsidRDefault="009D53A1" w:rsidP="00F8629F">
      <w:pPr>
        <w:rPr>
          <w:b/>
          <w:sz w:val="26"/>
          <w:szCs w:val="26"/>
        </w:rPr>
      </w:pPr>
    </w:p>
    <w:p w:rsidR="00F8629F" w:rsidRDefault="009D53A1" w:rsidP="00F8629F">
      <w:pPr>
        <w:rPr>
          <w:b/>
          <w:sz w:val="26"/>
          <w:szCs w:val="26"/>
        </w:rPr>
      </w:pPr>
      <w:r>
        <w:rPr>
          <w:b/>
          <w:sz w:val="26"/>
          <w:szCs w:val="26"/>
        </w:rPr>
        <w:t xml:space="preserve">                                                 </w:t>
      </w:r>
      <w:r w:rsidR="00F8629F">
        <w:rPr>
          <w:b/>
          <w:sz w:val="26"/>
          <w:szCs w:val="26"/>
        </w:rPr>
        <w:t xml:space="preserve">  </w:t>
      </w:r>
      <w:r w:rsidR="00F8629F">
        <w:rPr>
          <w:b/>
          <w:noProof/>
          <w:sz w:val="26"/>
          <w:szCs w:val="26"/>
        </w:rPr>
        <w:drawing>
          <wp:inline distT="0" distB="0" distL="0" distR="0" wp14:anchorId="57FAAEB1" wp14:editId="470CAC3E">
            <wp:extent cx="704850" cy="657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657225"/>
                    </a:xfrm>
                    <a:prstGeom prst="rect">
                      <a:avLst/>
                    </a:prstGeom>
                    <a:noFill/>
                  </pic:spPr>
                </pic:pic>
              </a:graphicData>
            </a:graphic>
          </wp:inline>
        </w:drawing>
      </w:r>
    </w:p>
    <w:p w:rsidR="00F8629F" w:rsidRPr="00FA7565" w:rsidRDefault="00F8629F" w:rsidP="00F8629F">
      <w:pPr>
        <w:rPr>
          <w:b/>
          <w:sz w:val="26"/>
          <w:szCs w:val="26"/>
        </w:rPr>
      </w:pPr>
      <w:r w:rsidRPr="00FA7565">
        <w:rPr>
          <w:b/>
          <w:sz w:val="26"/>
          <w:szCs w:val="26"/>
        </w:rPr>
        <w:t>СОВЕТ  ДЕПУТАТОВ  НОВОКОПЫЛОВСКОГО СЕЛЬСОВЕТА</w:t>
      </w:r>
      <w:r w:rsidRPr="00FA7565">
        <w:rPr>
          <w:b/>
          <w:sz w:val="26"/>
          <w:szCs w:val="26"/>
        </w:rPr>
        <w:br/>
        <w:t xml:space="preserve">                        ЗАРИНСКОГО  РАЙОНА  АЛТАЙСКОГО  КРАЯ</w:t>
      </w:r>
    </w:p>
    <w:p w:rsidR="00F8629F" w:rsidRPr="00FA7565" w:rsidRDefault="00F8629F" w:rsidP="00F8629F">
      <w:pPr>
        <w:jc w:val="center"/>
        <w:rPr>
          <w:b/>
          <w:sz w:val="36"/>
          <w:szCs w:val="36"/>
        </w:rPr>
      </w:pPr>
      <w:r w:rsidRPr="00FA7565">
        <w:rPr>
          <w:b/>
          <w:sz w:val="26"/>
          <w:szCs w:val="26"/>
        </w:rPr>
        <w:br/>
      </w:r>
      <w:r w:rsidRPr="00FA7565">
        <w:rPr>
          <w:sz w:val="26"/>
          <w:szCs w:val="26"/>
        </w:rPr>
        <w:t xml:space="preserve"> </w:t>
      </w:r>
      <w:r w:rsidRPr="00FA7565">
        <w:rPr>
          <w:sz w:val="36"/>
          <w:szCs w:val="36"/>
        </w:rPr>
        <w:t xml:space="preserve">Р Е Ш Е Н И Е         </w:t>
      </w:r>
      <w:r w:rsidRPr="00FA7565">
        <w:rPr>
          <w:b/>
          <w:i/>
          <w:sz w:val="36"/>
          <w:szCs w:val="36"/>
        </w:rPr>
        <w:br/>
      </w:r>
    </w:p>
    <w:p w:rsidR="00F8629F" w:rsidRPr="00FA7565" w:rsidRDefault="00F8629F" w:rsidP="00F8629F">
      <w:pPr>
        <w:jc w:val="both"/>
        <w:rPr>
          <w:sz w:val="26"/>
          <w:szCs w:val="26"/>
        </w:rPr>
      </w:pPr>
      <w:r>
        <w:rPr>
          <w:sz w:val="26"/>
          <w:szCs w:val="26"/>
        </w:rPr>
        <w:t>29.10.2025</w:t>
      </w:r>
      <w:r w:rsidRPr="00FA7565">
        <w:rPr>
          <w:sz w:val="26"/>
          <w:szCs w:val="26"/>
        </w:rPr>
        <w:t xml:space="preserve">                                                                                           </w:t>
      </w:r>
      <w:r>
        <w:rPr>
          <w:sz w:val="26"/>
          <w:szCs w:val="26"/>
        </w:rPr>
        <w:t xml:space="preserve">             </w:t>
      </w:r>
      <w:r w:rsidRPr="00FA7565">
        <w:rPr>
          <w:sz w:val="26"/>
          <w:szCs w:val="26"/>
        </w:rPr>
        <w:t>№</w:t>
      </w:r>
      <w:r>
        <w:rPr>
          <w:sz w:val="26"/>
          <w:szCs w:val="26"/>
        </w:rPr>
        <w:t xml:space="preserve"> 30</w:t>
      </w:r>
      <w:r w:rsidRPr="00FA7565">
        <w:rPr>
          <w:sz w:val="26"/>
          <w:szCs w:val="26"/>
        </w:rPr>
        <w:t xml:space="preserve">                                                                                                                           </w:t>
      </w:r>
    </w:p>
    <w:p w:rsidR="00F8629F" w:rsidRPr="00514D65" w:rsidRDefault="00F8629F" w:rsidP="00F8629F">
      <w:pPr>
        <w:jc w:val="center"/>
        <w:rPr>
          <w:sz w:val="22"/>
          <w:szCs w:val="22"/>
        </w:rPr>
      </w:pPr>
      <w:r w:rsidRPr="00514D65">
        <w:rPr>
          <w:sz w:val="22"/>
          <w:szCs w:val="22"/>
        </w:rPr>
        <w:t>с. Новокопылово</w:t>
      </w:r>
    </w:p>
    <w:p w:rsidR="00F8629F" w:rsidRPr="00FA7565" w:rsidRDefault="00F8629F" w:rsidP="00F8629F">
      <w:pPr>
        <w:jc w:val="both"/>
        <w:rPr>
          <w:sz w:val="26"/>
          <w:szCs w:val="26"/>
        </w:rPr>
      </w:pPr>
    </w:p>
    <w:tbl>
      <w:tblPr>
        <w:tblW w:w="0" w:type="auto"/>
        <w:tblLook w:val="01E0" w:firstRow="1" w:lastRow="1" w:firstColumn="1" w:lastColumn="1" w:noHBand="0" w:noVBand="0"/>
      </w:tblPr>
      <w:tblGrid>
        <w:gridCol w:w="4068"/>
      </w:tblGrid>
      <w:tr w:rsidR="00F8629F" w:rsidRPr="0067405E" w:rsidTr="00F8629F">
        <w:tc>
          <w:tcPr>
            <w:tcW w:w="4068" w:type="dxa"/>
          </w:tcPr>
          <w:p w:rsidR="00F8629F" w:rsidRPr="0067405E" w:rsidRDefault="00F8629F" w:rsidP="00F8629F">
            <w:pPr>
              <w:jc w:val="both"/>
              <w:rPr>
                <w:sz w:val="26"/>
                <w:szCs w:val="26"/>
              </w:rPr>
            </w:pPr>
            <w:r w:rsidRPr="0067405E">
              <w:rPr>
                <w:sz w:val="26"/>
                <w:szCs w:val="26"/>
              </w:rPr>
              <w:t xml:space="preserve">О назначении публичных слушаний по  проекту бюджета муниципального образования </w:t>
            </w:r>
            <w:r>
              <w:rPr>
                <w:sz w:val="26"/>
                <w:szCs w:val="26"/>
              </w:rPr>
              <w:t xml:space="preserve">сельское поселение </w:t>
            </w:r>
            <w:r w:rsidRPr="0067405E">
              <w:rPr>
                <w:sz w:val="26"/>
                <w:szCs w:val="26"/>
              </w:rPr>
              <w:t>Новокопыловский сельсовет Заринског</w:t>
            </w:r>
            <w:r>
              <w:rPr>
                <w:sz w:val="26"/>
                <w:szCs w:val="26"/>
              </w:rPr>
              <w:t>о района Алтайского края на 2026 год и на плановый период 2027</w:t>
            </w:r>
            <w:r w:rsidRPr="0067405E">
              <w:rPr>
                <w:sz w:val="26"/>
                <w:szCs w:val="26"/>
              </w:rPr>
              <w:t xml:space="preserve"> и 202</w:t>
            </w:r>
            <w:r>
              <w:rPr>
                <w:sz w:val="26"/>
                <w:szCs w:val="26"/>
              </w:rPr>
              <w:t>8</w:t>
            </w:r>
            <w:r w:rsidRPr="0067405E">
              <w:rPr>
                <w:sz w:val="26"/>
                <w:szCs w:val="26"/>
              </w:rPr>
              <w:t xml:space="preserve"> годов</w:t>
            </w:r>
          </w:p>
        </w:tc>
      </w:tr>
    </w:tbl>
    <w:p w:rsidR="00F8629F" w:rsidRPr="0067405E" w:rsidRDefault="00F8629F" w:rsidP="00F8629F">
      <w:pPr>
        <w:ind w:firstLine="709"/>
        <w:jc w:val="both"/>
        <w:rPr>
          <w:sz w:val="26"/>
          <w:szCs w:val="26"/>
        </w:rPr>
      </w:pPr>
    </w:p>
    <w:p w:rsidR="00F8629F" w:rsidRPr="0067405E" w:rsidRDefault="00F8629F" w:rsidP="00F8629F">
      <w:pPr>
        <w:ind w:firstLine="709"/>
        <w:jc w:val="both"/>
        <w:rPr>
          <w:sz w:val="26"/>
          <w:szCs w:val="26"/>
        </w:rPr>
      </w:pPr>
      <w:r w:rsidRPr="0067405E">
        <w:rPr>
          <w:sz w:val="26"/>
          <w:szCs w:val="26"/>
        </w:rPr>
        <w:t xml:space="preserve">В соответствии со статьей 28 Федерального закона от 6 октября 2003 года   № 131 ФЗ «Об общих принципах организации местного самоуправления в          </w:t>
      </w:r>
      <w:r w:rsidRPr="0067405E">
        <w:rPr>
          <w:sz w:val="26"/>
          <w:szCs w:val="26"/>
        </w:rPr>
        <w:lastRenderedPageBreak/>
        <w:t>Р</w:t>
      </w:r>
      <w:r>
        <w:rPr>
          <w:sz w:val="26"/>
          <w:szCs w:val="26"/>
        </w:rPr>
        <w:t>оссийской Федерации», статьей 14</w:t>
      </w:r>
      <w:r w:rsidRPr="0067405E">
        <w:rPr>
          <w:sz w:val="26"/>
          <w:szCs w:val="26"/>
        </w:rPr>
        <w:t xml:space="preserve"> Устава муниципального образования           </w:t>
      </w:r>
      <w:r>
        <w:rPr>
          <w:sz w:val="26"/>
          <w:szCs w:val="26"/>
        </w:rPr>
        <w:t xml:space="preserve">сельское поселение </w:t>
      </w:r>
      <w:r w:rsidRPr="0067405E">
        <w:rPr>
          <w:sz w:val="26"/>
          <w:szCs w:val="26"/>
        </w:rPr>
        <w:t>Новокопыловский сельсовет Заринского района Алтайского края,  Положения «О  порядке организации и проведения публичных  слушани</w:t>
      </w:r>
      <w:r>
        <w:rPr>
          <w:sz w:val="26"/>
          <w:szCs w:val="26"/>
        </w:rPr>
        <w:t xml:space="preserve">ях  в муниципальном образовании </w:t>
      </w:r>
      <w:r w:rsidRPr="0067405E">
        <w:rPr>
          <w:sz w:val="26"/>
          <w:szCs w:val="26"/>
        </w:rPr>
        <w:t>Новокопыловский сельсовет Заринского района Алтайского края</w:t>
      </w:r>
      <w:r>
        <w:rPr>
          <w:sz w:val="26"/>
          <w:szCs w:val="26"/>
        </w:rPr>
        <w:t>,</w:t>
      </w:r>
      <w:r w:rsidRPr="0067405E">
        <w:rPr>
          <w:sz w:val="26"/>
          <w:szCs w:val="26"/>
        </w:rPr>
        <w:t xml:space="preserve"> Совет депутатов Новокопыловского сельсовета </w:t>
      </w:r>
    </w:p>
    <w:p w:rsidR="00F8629F" w:rsidRPr="0067405E" w:rsidRDefault="00F8629F" w:rsidP="00F8629F">
      <w:pPr>
        <w:ind w:firstLine="709"/>
        <w:jc w:val="center"/>
        <w:outlineLvl w:val="0"/>
        <w:rPr>
          <w:sz w:val="26"/>
          <w:szCs w:val="26"/>
        </w:rPr>
      </w:pPr>
      <w:r w:rsidRPr="0067405E">
        <w:rPr>
          <w:sz w:val="26"/>
          <w:szCs w:val="26"/>
        </w:rPr>
        <w:t>РЕШИЛ:</w:t>
      </w:r>
    </w:p>
    <w:p w:rsidR="00F8629F" w:rsidRPr="0067405E" w:rsidRDefault="00F8629F" w:rsidP="00F8629F">
      <w:pPr>
        <w:ind w:firstLine="709"/>
        <w:jc w:val="both"/>
        <w:rPr>
          <w:sz w:val="26"/>
          <w:szCs w:val="26"/>
        </w:rPr>
      </w:pPr>
      <w:r w:rsidRPr="0067405E">
        <w:rPr>
          <w:sz w:val="26"/>
          <w:szCs w:val="26"/>
        </w:rPr>
        <w:t>1.</w:t>
      </w:r>
      <w:r>
        <w:rPr>
          <w:sz w:val="26"/>
          <w:szCs w:val="26"/>
        </w:rPr>
        <w:t xml:space="preserve"> </w:t>
      </w:r>
      <w:r w:rsidRPr="0067405E">
        <w:rPr>
          <w:sz w:val="26"/>
          <w:szCs w:val="26"/>
        </w:rPr>
        <w:t xml:space="preserve">Назначить публичные слушания по проекту бюджета муниципального образования </w:t>
      </w:r>
      <w:r>
        <w:rPr>
          <w:sz w:val="26"/>
          <w:szCs w:val="26"/>
        </w:rPr>
        <w:t xml:space="preserve">сельское поселение </w:t>
      </w:r>
      <w:r w:rsidRPr="0067405E">
        <w:rPr>
          <w:sz w:val="26"/>
          <w:szCs w:val="26"/>
        </w:rPr>
        <w:t>Новокопыловский сельсовет Заринского района Алтайского к</w:t>
      </w:r>
      <w:r>
        <w:rPr>
          <w:sz w:val="26"/>
          <w:szCs w:val="26"/>
        </w:rPr>
        <w:t>рая на 2026 год   и на плановый период 2027 и 2028</w:t>
      </w:r>
      <w:r w:rsidRPr="0067405E">
        <w:rPr>
          <w:sz w:val="26"/>
          <w:szCs w:val="26"/>
        </w:rPr>
        <w:t xml:space="preserve"> годов на</w:t>
      </w:r>
      <w:r>
        <w:rPr>
          <w:sz w:val="26"/>
          <w:szCs w:val="26"/>
        </w:rPr>
        <w:t xml:space="preserve"> 25.11.2025г.</w:t>
      </w:r>
    </w:p>
    <w:p w:rsidR="00F8629F" w:rsidRPr="0067405E" w:rsidRDefault="00F8629F" w:rsidP="00F8629F">
      <w:pPr>
        <w:ind w:firstLine="709"/>
        <w:jc w:val="both"/>
        <w:rPr>
          <w:sz w:val="26"/>
          <w:szCs w:val="26"/>
        </w:rPr>
      </w:pPr>
      <w:r w:rsidRPr="0067405E">
        <w:rPr>
          <w:sz w:val="26"/>
          <w:szCs w:val="26"/>
        </w:rPr>
        <w:t>2.</w:t>
      </w:r>
      <w:r>
        <w:rPr>
          <w:sz w:val="26"/>
          <w:szCs w:val="26"/>
        </w:rPr>
        <w:t xml:space="preserve"> </w:t>
      </w:r>
      <w:r w:rsidRPr="0067405E">
        <w:rPr>
          <w:sz w:val="26"/>
          <w:szCs w:val="26"/>
        </w:rPr>
        <w:t>Установить, что публичные слушания по вышеуказанному вопросу будут проходить по адресу: с. Новокопылово, ул. Центральная</w:t>
      </w:r>
      <w:r>
        <w:rPr>
          <w:sz w:val="26"/>
          <w:szCs w:val="26"/>
        </w:rPr>
        <w:t>,</w:t>
      </w:r>
      <w:r w:rsidRPr="0067405E">
        <w:rPr>
          <w:sz w:val="26"/>
          <w:szCs w:val="26"/>
        </w:rPr>
        <w:t xml:space="preserve"> д.45 (зал администрации Новокопыловского сельсовета)</w:t>
      </w:r>
      <w:r>
        <w:rPr>
          <w:sz w:val="26"/>
          <w:szCs w:val="26"/>
        </w:rPr>
        <w:t xml:space="preserve"> 25 ноября 2025 г. в 18.00 ч.</w:t>
      </w:r>
    </w:p>
    <w:p w:rsidR="00F8629F" w:rsidRPr="0067405E" w:rsidRDefault="00F8629F" w:rsidP="00F8629F">
      <w:pPr>
        <w:ind w:right="-21" w:firstLine="709"/>
        <w:jc w:val="both"/>
        <w:rPr>
          <w:sz w:val="26"/>
          <w:szCs w:val="26"/>
        </w:rPr>
      </w:pPr>
      <w:r w:rsidRPr="0067405E">
        <w:rPr>
          <w:sz w:val="26"/>
          <w:szCs w:val="26"/>
        </w:rPr>
        <w:t xml:space="preserve">3. Для подготовки и проведения публичных слушаний утвердить оргкомитет в составе </w:t>
      </w:r>
      <w:r>
        <w:rPr>
          <w:sz w:val="26"/>
          <w:szCs w:val="26"/>
        </w:rPr>
        <w:t>3</w:t>
      </w:r>
      <w:r w:rsidRPr="0067405E">
        <w:rPr>
          <w:sz w:val="26"/>
          <w:szCs w:val="26"/>
        </w:rPr>
        <w:t xml:space="preserve"> человек, который будет работать в администрации Новокопыловского сельсовета Заринского района Алтайского края:</w:t>
      </w:r>
    </w:p>
    <w:p w:rsidR="00F8629F" w:rsidRPr="0067405E" w:rsidRDefault="00F8629F" w:rsidP="00F8629F">
      <w:pPr>
        <w:ind w:firstLine="709"/>
        <w:jc w:val="both"/>
        <w:rPr>
          <w:sz w:val="26"/>
          <w:szCs w:val="26"/>
        </w:rPr>
      </w:pPr>
      <w:r w:rsidRPr="0067405E">
        <w:rPr>
          <w:sz w:val="26"/>
          <w:szCs w:val="26"/>
        </w:rPr>
        <w:t xml:space="preserve">Ващенко Н.П.– </w:t>
      </w:r>
      <w:r>
        <w:rPr>
          <w:sz w:val="26"/>
          <w:szCs w:val="26"/>
        </w:rPr>
        <w:t>глава</w:t>
      </w:r>
      <w:r w:rsidRPr="0067405E">
        <w:rPr>
          <w:sz w:val="26"/>
          <w:szCs w:val="26"/>
        </w:rPr>
        <w:t xml:space="preserve"> сельсовета;</w:t>
      </w:r>
    </w:p>
    <w:p w:rsidR="00F8629F" w:rsidRPr="0067405E" w:rsidRDefault="00F8629F" w:rsidP="00F8629F">
      <w:pPr>
        <w:ind w:firstLine="709"/>
        <w:jc w:val="both"/>
        <w:rPr>
          <w:sz w:val="26"/>
          <w:szCs w:val="26"/>
        </w:rPr>
      </w:pPr>
      <w:r w:rsidRPr="0067405E">
        <w:rPr>
          <w:sz w:val="26"/>
          <w:szCs w:val="26"/>
        </w:rPr>
        <w:t>Пашинина Л.С.– председатель постоянной комиссии по бюджету, планированию налоговой и кредитной политике Совета депутатов Новокопыловского сельсовета;</w:t>
      </w:r>
    </w:p>
    <w:p w:rsidR="00F8629F" w:rsidRPr="0067405E" w:rsidRDefault="00F8629F" w:rsidP="00F8629F">
      <w:pPr>
        <w:ind w:firstLine="709"/>
        <w:jc w:val="both"/>
        <w:rPr>
          <w:sz w:val="26"/>
          <w:szCs w:val="26"/>
        </w:rPr>
      </w:pPr>
      <w:r w:rsidRPr="0067405E">
        <w:rPr>
          <w:sz w:val="26"/>
          <w:szCs w:val="26"/>
        </w:rPr>
        <w:t>Малышев А.А.- член постоянной комиссии по бюджету,</w:t>
      </w:r>
      <w:r>
        <w:rPr>
          <w:sz w:val="26"/>
          <w:szCs w:val="26"/>
        </w:rPr>
        <w:t xml:space="preserve"> </w:t>
      </w:r>
      <w:r w:rsidRPr="0067405E">
        <w:rPr>
          <w:sz w:val="26"/>
          <w:szCs w:val="26"/>
        </w:rPr>
        <w:t xml:space="preserve">планированию налоговой и кредитной политике Совета депутатов Новокопыловского сельсовета. </w:t>
      </w:r>
    </w:p>
    <w:p w:rsidR="00F8629F" w:rsidRPr="0067405E" w:rsidRDefault="00F8629F" w:rsidP="00F8629F">
      <w:pPr>
        <w:ind w:firstLine="709"/>
        <w:jc w:val="both"/>
        <w:rPr>
          <w:sz w:val="26"/>
          <w:szCs w:val="26"/>
        </w:rPr>
      </w:pPr>
      <w:r w:rsidRPr="0067405E">
        <w:rPr>
          <w:sz w:val="26"/>
          <w:szCs w:val="26"/>
        </w:rPr>
        <w:t xml:space="preserve">4. Проинформировать население муниципального образования </w:t>
      </w:r>
      <w:r>
        <w:rPr>
          <w:sz w:val="26"/>
          <w:szCs w:val="26"/>
        </w:rPr>
        <w:t xml:space="preserve">сельское поселение </w:t>
      </w:r>
      <w:r w:rsidRPr="0067405E">
        <w:rPr>
          <w:sz w:val="26"/>
          <w:szCs w:val="26"/>
        </w:rPr>
        <w:t xml:space="preserve">Новокопыловский сельсовет о комиссии по подготовке проекта бюджета муниципального образования </w:t>
      </w:r>
      <w:r>
        <w:rPr>
          <w:sz w:val="26"/>
          <w:szCs w:val="26"/>
        </w:rPr>
        <w:t xml:space="preserve">сельское поселение </w:t>
      </w:r>
      <w:r w:rsidRPr="0067405E">
        <w:rPr>
          <w:sz w:val="26"/>
          <w:szCs w:val="26"/>
        </w:rPr>
        <w:t>Новокопыловский сельсовет Заринского</w:t>
      </w:r>
      <w:r>
        <w:rPr>
          <w:sz w:val="26"/>
          <w:szCs w:val="26"/>
        </w:rPr>
        <w:t xml:space="preserve"> района Алтайского края на  2026 год и на плановый период 2027 и 2028</w:t>
      </w:r>
      <w:r w:rsidRPr="0067405E">
        <w:rPr>
          <w:sz w:val="26"/>
          <w:szCs w:val="26"/>
        </w:rPr>
        <w:t xml:space="preserve"> г.г., </w:t>
      </w:r>
      <w:r>
        <w:rPr>
          <w:sz w:val="26"/>
          <w:szCs w:val="26"/>
        </w:rPr>
        <w:t xml:space="preserve">о </w:t>
      </w:r>
      <w:r w:rsidRPr="0067405E">
        <w:rPr>
          <w:sz w:val="26"/>
          <w:szCs w:val="26"/>
        </w:rPr>
        <w:t>её составе, нахождении, режиме работы на информационных стендах в администрации сельсовета, а также на информационных стендах в селе Смирново и на Web-странице администрации Новокопыловского сельсовета официального сайта Администрации Заринского района.</w:t>
      </w:r>
    </w:p>
    <w:p w:rsidR="00F8629F" w:rsidRPr="0067405E" w:rsidRDefault="00F8629F" w:rsidP="00F8629F">
      <w:pPr>
        <w:ind w:firstLine="709"/>
        <w:jc w:val="both"/>
        <w:rPr>
          <w:sz w:val="26"/>
          <w:szCs w:val="26"/>
        </w:rPr>
      </w:pPr>
      <w:r w:rsidRPr="0067405E">
        <w:rPr>
          <w:sz w:val="26"/>
          <w:szCs w:val="26"/>
        </w:rPr>
        <w:t>4.</w:t>
      </w:r>
      <w:r>
        <w:rPr>
          <w:sz w:val="26"/>
          <w:szCs w:val="26"/>
        </w:rPr>
        <w:t xml:space="preserve"> </w:t>
      </w:r>
      <w:r w:rsidRPr="0067405E">
        <w:rPr>
          <w:sz w:val="26"/>
          <w:szCs w:val="26"/>
        </w:rPr>
        <w:t xml:space="preserve">Обнародовать данное решение </w:t>
      </w:r>
      <w:r>
        <w:rPr>
          <w:sz w:val="26"/>
          <w:szCs w:val="26"/>
        </w:rPr>
        <w:t>в установленном законом порядке</w:t>
      </w:r>
      <w:r w:rsidRPr="0067405E">
        <w:rPr>
          <w:sz w:val="26"/>
          <w:szCs w:val="26"/>
        </w:rPr>
        <w:t>.</w:t>
      </w:r>
    </w:p>
    <w:p w:rsidR="00F8629F" w:rsidRDefault="00F8629F" w:rsidP="00F8629F">
      <w:pPr>
        <w:ind w:firstLine="709"/>
        <w:jc w:val="both"/>
        <w:rPr>
          <w:sz w:val="26"/>
          <w:szCs w:val="26"/>
        </w:rPr>
      </w:pPr>
      <w:r w:rsidRPr="0067405E">
        <w:rPr>
          <w:sz w:val="26"/>
          <w:szCs w:val="26"/>
        </w:rPr>
        <w:t>5. Контроль за выполнением настоящего решения оставлю за собой.</w:t>
      </w:r>
    </w:p>
    <w:p w:rsidR="00F8629F" w:rsidRDefault="00F8629F" w:rsidP="00F8629F">
      <w:pPr>
        <w:ind w:firstLine="709"/>
        <w:jc w:val="both"/>
        <w:rPr>
          <w:sz w:val="26"/>
          <w:szCs w:val="26"/>
        </w:rPr>
      </w:pPr>
    </w:p>
    <w:p w:rsidR="00F8629F" w:rsidRPr="0067405E" w:rsidRDefault="00F8629F" w:rsidP="00F8629F">
      <w:pPr>
        <w:ind w:firstLine="709"/>
        <w:jc w:val="both"/>
        <w:rPr>
          <w:sz w:val="26"/>
          <w:szCs w:val="26"/>
        </w:rPr>
      </w:pPr>
    </w:p>
    <w:p w:rsidR="00F8629F" w:rsidRDefault="00F8629F" w:rsidP="00F8629F">
      <w:pPr>
        <w:jc w:val="both"/>
        <w:rPr>
          <w:sz w:val="26"/>
          <w:szCs w:val="26"/>
        </w:rPr>
      </w:pPr>
    </w:p>
    <w:p w:rsidR="00F8629F" w:rsidRDefault="00F8629F" w:rsidP="00F8629F">
      <w:pPr>
        <w:jc w:val="both"/>
        <w:rPr>
          <w:sz w:val="26"/>
          <w:szCs w:val="26"/>
        </w:rPr>
      </w:pPr>
      <w:r>
        <w:rPr>
          <w:sz w:val="26"/>
          <w:szCs w:val="26"/>
        </w:rPr>
        <w:t>Глава  сельсовета</w:t>
      </w:r>
      <w:r w:rsidRPr="0067405E">
        <w:rPr>
          <w:sz w:val="26"/>
          <w:szCs w:val="26"/>
        </w:rPr>
        <w:t xml:space="preserve">                  </w:t>
      </w:r>
      <w:r>
        <w:rPr>
          <w:sz w:val="26"/>
          <w:szCs w:val="26"/>
        </w:rPr>
        <w:t xml:space="preserve">                                       </w:t>
      </w:r>
      <w:r w:rsidRPr="0067405E">
        <w:rPr>
          <w:sz w:val="26"/>
          <w:szCs w:val="26"/>
        </w:rPr>
        <w:t xml:space="preserve">                        </w:t>
      </w:r>
      <w:r>
        <w:rPr>
          <w:sz w:val="26"/>
          <w:szCs w:val="26"/>
        </w:rPr>
        <w:t>Н.П. Ващенко</w:t>
      </w: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Pr="0067405E" w:rsidRDefault="009D53A1" w:rsidP="00F8629F">
      <w:pPr>
        <w:jc w:val="both"/>
        <w:rPr>
          <w:sz w:val="26"/>
          <w:szCs w:val="26"/>
        </w:rPr>
      </w:pPr>
    </w:p>
    <w:p w:rsidR="00D46448" w:rsidRDefault="00D46448" w:rsidP="00E51BCD">
      <w:pPr>
        <w:spacing w:after="160"/>
        <w:rPr>
          <w:b/>
          <w:sz w:val="22"/>
          <w:szCs w:val="22"/>
        </w:rPr>
      </w:pPr>
    </w:p>
    <w:p w:rsidR="009D53A1" w:rsidRDefault="00F8629F" w:rsidP="00F8629F">
      <w:pPr>
        <w:rPr>
          <w:b/>
          <w:sz w:val="26"/>
          <w:szCs w:val="26"/>
        </w:rPr>
      </w:pPr>
      <w:r>
        <w:rPr>
          <w:b/>
          <w:sz w:val="26"/>
          <w:szCs w:val="26"/>
        </w:rPr>
        <w:t xml:space="preserve">                                                     </w:t>
      </w:r>
    </w:p>
    <w:p w:rsidR="009D53A1" w:rsidRDefault="009D53A1" w:rsidP="00F8629F">
      <w:pPr>
        <w:rPr>
          <w:b/>
          <w:sz w:val="26"/>
          <w:szCs w:val="26"/>
        </w:rPr>
      </w:pPr>
    </w:p>
    <w:p w:rsidR="009D53A1" w:rsidRDefault="009D53A1" w:rsidP="00F8629F">
      <w:pPr>
        <w:rPr>
          <w:b/>
          <w:sz w:val="26"/>
          <w:szCs w:val="26"/>
        </w:rPr>
      </w:pPr>
    </w:p>
    <w:p w:rsidR="00F8629F" w:rsidRDefault="009D53A1" w:rsidP="00F8629F">
      <w:pPr>
        <w:rPr>
          <w:b/>
          <w:sz w:val="26"/>
          <w:szCs w:val="26"/>
        </w:rPr>
      </w:pPr>
      <w:r>
        <w:rPr>
          <w:b/>
          <w:sz w:val="26"/>
          <w:szCs w:val="26"/>
        </w:rPr>
        <w:t xml:space="preserve">                                                          </w:t>
      </w:r>
      <w:r w:rsidR="00F8629F">
        <w:rPr>
          <w:b/>
          <w:sz w:val="26"/>
          <w:szCs w:val="26"/>
        </w:rPr>
        <w:t xml:space="preserve">  </w:t>
      </w:r>
      <w:r w:rsidR="00F8629F">
        <w:rPr>
          <w:b/>
          <w:noProof/>
          <w:sz w:val="26"/>
          <w:szCs w:val="26"/>
        </w:rPr>
        <w:drawing>
          <wp:inline distT="0" distB="0" distL="0" distR="0" wp14:anchorId="3DB8CAA5" wp14:editId="7542E299">
            <wp:extent cx="704850" cy="657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657225"/>
                    </a:xfrm>
                    <a:prstGeom prst="rect">
                      <a:avLst/>
                    </a:prstGeom>
                    <a:noFill/>
                  </pic:spPr>
                </pic:pic>
              </a:graphicData>
            </a:graphic>
          </wp:inline>
        </w:drawing>
      </w:r>
    </w:p>
    <w:p w:rsidR="00F8629F" w:rsidRPr="00FA7565" w:rsidRDefault="00F8629F" w:rsidP="00F8629F">
      <w:pPr>
        <w:rPr>
          <w:b/>
          <w:sz w:val="26"/>
          <w:szCs w:val="26"/>
        </w:rPr>
      </w:pPr>
      <w:r w:rsidRPr="00FA7565">
        <w:rPr>
          <w:b/>
          <w:sz w:val="26"/>
          <w:szCs w:val="26"/>
        </w:rPr>
        <w:t>СОВЕТ  ДЕПУТАТОВ  НОВОКОПЫЛОВСКОГО СЕЛЬСОВЕТА</w:t>
      </w:r>
      <w:r w:rsidRPr="00FA7565">
        <w:rPr>
          <w:b/>
          <w:sz w:val="26"/>
          <w:szCs w:val="26"/>
        </w:rPr>
        <w:br/>
        <w:t xml:space="preserve">                        ЗАРИНСКОГО  РАЙОНА  АЛТАЙСКОГО  КРАЯ</w:t>
      </w:r>
    </w:p>
    <w:p w:rsidR="00F8629F" w:rsidRPr="00FA7565" w:rsidRDefault="00F8629F" w:rsidP="00F8629F">
      <w:pPr>
        <w:jc w:val="center"/>
        <w:rPr>
          <w:b/>
          <w:sz w:val="36"/>
          <w:szCs w:val="36"/>
        </w:rPr>
      </w:pPr>
      <w:r w:rsidRPr="00FA7565">
        <w:rPr>
          <w:b/>
          <w:sz w:val="26"/>
          <w:szCs w:val="26"/>
        </w:rPr>
        <w:br/>
      </w:r>
      <w:r w:rsidRPr="00FA7565">
        <w:rPr>
          <w:sz w:val="26"/>
          <w:szCs w:val="26"/>
        </w:rPr>
        <w:t xml:space="preserve"> </w:t>
      </w:r>
      <w:r w:rsidRPr="00FA7565">
        <w:rPr>
          <w:sz w:val="36"/>
          <w:szCs w:val="36"/>
        </w:rPr>
        <w:t xml:space="preserve">Р Е Ш Е Н И Е         </w:t>
      </w:r>
      <w:r w:rsidRPr="00FA7565">
        <w:rPr>
          <w:b/>
          <w:i/>
          <w:sz w:val="36"/>
          <w:szCs w:val="36"/>
        </w:rPr>
        <w:br/>
      </w:r>
    </w:p>
    <w:p w:rsidR="00F8629F" w:rsidRPr="00FA7565" w:rsidRDefault="00F8629F" w:rsidP="00F8629F">
      <w:pPr>
        <w:jc w:val="both"/>
        <w:rPr>
          <w:sz w:val="26"/>
          <w:szCs w:val="26"/>
        </w:rPr>
      </w:pPr>
      <w:r>
        <w:rPr>
          <w:sz w:val="26"/>
          <w:szCs w:val="26"/>
        </w:rPr>
        <w:t>29.10.2025</w:t>
      </w:r>
      <w:r w:rsidRPr="00FA7565">
        <w:rPr>
          <w:sz w:val="26"/>
          <w:szCs w:val="26"/>
        </w:rPr>
        <w:t xml:space="preserve">                                                                                           </w:t>
      </w:r>
      <w:r>
        <w:rPr>
          <w:sz w:val="26"/>
          <w:szCs w:val="26"/>
        </w:rPr>
        <w:t xml:space="preserve">             </w:t>
      </w:r>
      <w:r w:rsidRPr="00FA7565">
        <w:rPr>
          <w:sz w:val="26"/>
          <w:szCs w:val="26"/>
        </w:rPr>
        <w:t>№</w:t>
      </w:r>
      <w:r>
        <w:rPr>
          <w:sz w:val="26"/>
          <w:szCs w:val="26"/>
        </w:rPr>
        <w:t xml:space="preserve"> 31</w:t>
      </w:r>
      <w:r w:rsidRPr="00FA7565">
        <w:rPr>
          <w:sz w:val="26"/>
          <w:szCs w:val="26"/>
        </w:rPr>
        <w:t xml:space="preserve">                                                                                                                           </w:t>
      </w:r>
    </w:p>
    <w:p w:rsidR="00F8629F" w:rsidRPr="00514D65" w:rsidRDefault="00F8629F" w:rsidP="00F8629F">
      <w:pPr>
        <w:jc w:val="center"/>
        <w:rPr>
          <w:sz w:val="22"/>
          <w:szCs w:val="22"/>
        </w:rPr>
      </w:pPr>
      <w:r w:rsidRPr="00514D65">
        <w:rPr>
          <w:sz w:val="22"/>
          <w:szCs w:val="22"/>
        </w:rPr>
        <w:t>с. Новокопылово</w:t>
      </w:r>
    </w:p>
    <w:p w:rsidR="00F8629F" w:rsidRPr="00FA7565" w:rsidRDefault="00F8629F" w:rsidP="00F8629F">
      <w:pPr>
        <w:jc w:val="both"/>
        <w:rPr>
          <w:sz w:val="26"/>
          <w:szCs w:val="26"/>
        </w:rPr>
      </w:pPr>
    </w:p>
    <w:tbl>
      <w:tblPr>
        <w:tblW w:w="0" w:type="auto"/>
        <w:tblLook w:val="01E0" w:firstRow="1" w:lastRow="1" w:firstColumn="1" w:lastColumn="1" w:noHBand="0" w:noVBand="0"/>
      </w:tblPr>
      <w:tblGrid>
        <w:gridCol w:w="4068"/>
      </w:tblGrid>
      <w:tr w:rsidR="00F8629F" w:rsidRPr="0067405E" w:rsidTr="00F8629F">
        <w:tc>
          <w:tcPr>
            <w:tcW w:w="4068" w:type="dxa"/>
          </w:tcPr>
          <w:p w:rsidR="00F8629F" w:rsidRPr="0067405E" w:rsidRDefault="00F8629F" w:rsidP="00F8629F">
            <w:pPr>
              <w:jc w:val="both"/>
              <w:rPr>
                <w:sz w:val="26"/>
                <w:szCs w:val="26"/>
              </w:rPr>
            </w:pPr>
            <w:r w:rsidRPr="0067405E">
              <w:rPr>
                <w:sz w:val="26"/>
                <w:szCs w:val="26"/>
              </w:rPr>
              <w:t xml:space="preserve">О </w:t>
            </w:r>
            <w:r>
              <w:rPr>
                <w:sz w:val="26"/>
                <w:szCs w:val="26"/>
              </w:rPr>
              <w:t>выделении стояночного места под трактор в помещении гаража по ул. Центральная 18</w:t>
            </w:r>
          </w:p>
        </w:tc>
      </w:tr>
    </w:tbl>
    <w:p w:rsidR="00F8629F" w:rsidRPr="0067405E" w:rsidRDefault="00F8629F" w:rsidP="00F8629F">
      <w:pPr>
        <w:ind w:firstLine="709"/>
        <w:jc w:val="both"/>
        <w:rPr>
          <w:sz w:val="26"/>
          <w:szCs w:val="26"/>
        </w:rPr>
      </w:pPr>
    </w:p>
    <w:p w:rsidR="00F8629F" w:rsidRDefault="00F8629F" w:rsidP="00F8629F">
      <w:pPr>
        <w:ind w:firstLine="708"/>
      </w:pPr>
      <w:r>
        <w:rPr>
          <w:sz w:val="26"/>
          <w:szCs w:val="26"/>
        </w:rPr>
        <w:t xml:space="preserve">     Н</w:t>
      </w:r>
      <w:r w:rsidRPr="004B6510">
        <w:rPr>
          <w:sz w:val="26"/>
          <w:szCs w:val="26"/>
        </w:rPr>
        <w:t>а основании п. 14 части 1 ст. 17.1 Федерального закона от 26.07.2006 N 135-ФЗ (ред. от 24.06.2025) О защите конкуренции (с изм. и доп., вступ. в силу с 01.09.2025)</w:t>
      </w:r>
      <w:r>
        <w:rPr>
          <w:sz w:val="26"/>
          <w:szCs w:val="26"/>
        </w:rPr>
        <w:t xml:space="preserve"> и </w:t>
      </w:r>
      <w:r>
        <w:t>Устава муниципального образования Новокопыловский сельсовет Заринского района Алтайского края, Совет депутатов</w:t>
      </w:r>
    </w:p>
    <w:p w:rsidR="00F8629F" w:rsidRPr="004B6510" w:rsidRDefault="00F8629F" w:rsidP="00F8629F">
      <w:pPr>
        <w:ind w:left="360"/>
        <w:rPr>
          <w:sz w:val="26"/>
          <w:szCs w:val="26"/>
        </w:rPr>
      </w:pPr>
      <w:r>
        <w:rPr>
          <w:sz w:val="26"/>
          <w:szCs w:val="26"/>
        </w:rPr>
        <w:t xml:space="preserve"> </w:t>
      </w:r>
    </w:p>
    <w:p w:rsidR="00F8629F" w:rsidRPr="0067405E" w:rsidRDefault="00F8629F" w:rsidP="00F8629F">
      <w:pPr>
        <w:ind w:firstLine="709"/>
        <w:jc w:val="center"/>
        <w:outlineLvl w:val="0"/>
        <w:rPr>
          <w:sz w:val="26"/>
          <w:szCs w:val="26"/>
        </w:rPr>
      </w:pPr>
      <w:r w:rsidRPr="0067405E">
        <w:rPr>
          <w:sz w:val="26"/>
          <w:szCs w:val="26"/>
        </w:rPr>
        <w:t>РЕШИЛ:</w:t>
      </w:r>
    </w:p>
    <w:p w:rsidR="00F8629F" w:rsidRPr="0067405E" w:rsidRDefault="00F8629F" w:rsidP="00F8629F">
      <w:pPr>
        <w:ind w:firstLine="709"/>
        <w:jc w:val="both"/>
        <w:rPr>
          <w:sz w:val="26"/>
          <w:szCs w:val="26"/>
        </w:rPr>
      </w:pPr>
      <w:r w:rsidRPr="0067405E">
        <w:rPr>
          <w:sz w:val="26"/>
          <w:szCs w:val="26"/>
        </w:rPr>
        <w:t>1.</w:t>
      </w:r>
      <w:r>
        <w:rPr>
          <w:sz w:val="26"/>
          <w:szCs w:val="26"/>
        </w:rPr>
        <w:t xml:space="preserve"> Выделить стояночное место размером до 20 метров квадратных под постановку тракторов принадлежащих физическим лицам с целью использования данной техники для расчистки дорог сельского поселения в зимний период. Заключить договор аренды без оценки имущества и проведения торгов сроком на один год с возможностью последующей пролонгации</w:t>
      </w:r>
    </w:p>
    <w:p w:rsidR="00F8629F" w:rsidRPr="00F42517" w:rsidRDefault="00F8629F" w:rsidP="00F8629F">
      <w:pPr>
        <w:ind w:firstLine="709"/>
        <w:jc w:val="both"/>
        <w:rPr>
          <w:sz w:val="26"/>
          <w:szCs w:val="26"/>
        </w:rPr>
      </w:pPr>
      <w:r w:rsidRPr="00F42517">
        <w:rPr>
          <w:sz w:val="26"/>
          <w:szCs w:val="26"/>
        </w:rPr>
        <w:t>2. Настоящее решение вступает в силу с момента его принятия.</w:t>
      </w:r>
    </w:p>
    <w:p w:rsidR="00F8629F" w:rsidRDefault="00F8629F" w:rsidP="00F8629F">
      <w:pPr>
        <w:ind w:firstLine="709"/>
        <w:jc w:val="both"/>
        <w:rPr>
          <w:sz w:val="26"/>
          <w:szCs w:val="26"/>
        </w:rPr>
      </w:pPr>
      <w:r w:rsidRPr="00F42517">
        <w:rPr>
          <w:sz w:val="26"/>
          <w:szCs w:val="26"/>
        </w:rPr>
        <w:t xml:space="preserve">3. </w:t>
      </w:r>
      <w:r w:rsidRPr="0067405E">
        <w:rPr>
          <w:sz w:val="26"/>
          <w:szCs w:val="26"/>
        </w:rPr>
        <w:t>Контроль за выполнением настоящего решения оставлю за собой</w:t>
      </w:r>
    </w:p>
    <w:p w:rsidR="00F8629F" w:rsidRDefault="00F8629F" w:rsidP="00F8629F">
      <w:pPr>
        <w:ind w:firstLine="709"/>
        <w:jc w:val="both"/>
        <w:rPr>
          <w:sz w:val="26"/>
          <w:szCs w:val="26"/>
        </w:rPr>
      </w:pPr>
    </w:p>
    <w:p w:rsidR="00F8629F" w:rsidRDefault="00F8629F" w:rsidP="00F8629F">
      <w:pPr>
        <w:ind w:firstLine="709"/>
        <w:jc w:val="both"/>
        <w:rPr>
          <w:sz w:val="26"/>
          <w:szCs w:val="26"/>
        </w:rPr>
      </w:pPr>
    </w:p>
    <w:p w:rsidR="00F8629F" w:rsidRDefault="00F8629F" w:rsidP="00F8629F">
      <w:pPr>
        <w:ind w:firstLine="709"/>
        <w:jc w:val="both"/>
        <w:rPr>
          <w:sz w:val="26"/>
          <w:szCs w:val="26"/>
        </w:rPr>
      </w:pPr>
    </w:p>
    <w:p w:rsidR="00F8629F" w:rsidRDefault="00F8629F" w:rsidP="00F8629F">
      <w:pPr>
        <w:jc w:val="both"/>
        <w:rPr>
          <w:sz w:val="26"/>
          <w:szCs w:val="26"/>
        </w:rPr>
      </w:pPr>
      <w:r>
        <w:rPr>
          <w:sz w:val="26"/>
          <w:szCs w:val="26"/>
        </w:rPr>
        <w:t>Глава  сельсовета</w:t>
      </w:r>
      <w:r w:rsidRPr="0067405E">
        <w:rPr>
          <w:sz w:val="26"/>
          <w:szCs w:val="26"/>
        </w:rPr>
        <w:t xml:space="preserve">                  </w:t>
      </w:r>
      <w:r>
        <w:rPr>
          <w:sz w:val="26"/>
          <w:szCs w:val="26"/>
        </w:rPr>
        <w:t xml:space="preserve">                                       </w:t>
      </w:r>
      <w:r w:rsidRPr="0067405E">
        <w:rPr>
          <w:sz w:val="26"/>
          <w:szCs w:val="26"/>
        </w:rPr>
        <w:t xml:space="preserve">                        </w:t>
      </w:r>
      <w:r>
        <w:rPr>
          <w:sz w:val="26"/>
          <w:szCs w:val="26"/>
        </w:rPr>
        <w:t>Н.П. Ващенко</w:t>
      </w: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9D53A1" w:rsidRDefault="009D53A1" w:rsidP="00F8629F">
      <w:pPr>
        <w:jc w:val="both"/>
        <w:rPr>
          <w:sz w:val="26"/>
          <w:szCs w:val="26"/>
        </w:rPr>
      </w:pPr>
    </w:p>
    <w:p w:rsidR="00F8629F" w:rsidRDefault="00F8629F" w:rsidP="00F8629F"/>
    <w:p w:rsidR="00F8629F" w:rsidRPr="00F42517" w:rsidRDefault="00F8629F" w:rsidP="00F8629F"/>
    <w:p w:rsidR="00F8629F" w:rsidRDefault="00F8629F" w:rsidP="00F8629F">
      <w:pPr>
        <w:pStyle w:val="afff"/>
        <w:jc w:val="both"/>
        <w:rPr>
          <w:sz w:val="26"/>
          <w:szCs w:val="26"/>
        </w:rPr>
      </w:pPr>
      <w:r>
        <w:rPr>
          <w:b w:val="0"/>
          <w:noProof/>
          <w:sz w:val="26"/>
          <w:szCs w:val="26"/>
        </w:rPr>
        <w:drawing>
          <wp:anchor distT="0" distB="0" distL="114300" distR="114300" simplePos="0" relativeHeight="251663360" behindDoc="0" locked="0" layoutInCell="1" allowOverlap="1">
            <wp:simplePos x="0" y="0"/>
            <wp:positionH relativeFrom="column">
              <wp:posOffset>2581275</wp:posOffset>
            </wp:positionH>
            <wp:positionV relativeFrom="paragraph">
              <wp:posOffset>-486410</wp:posOffset>
            </wp:positionV>
            <wp:extent cx="714375" cy="721360"/>
            <wp:effectExtent l="0" t="0" r="0" b="0"/>
            <wp:wrapSquare wrapText="bothSides"/>
            <wp:docPr id="5" name="Рисунок 5"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msoA85F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375" cy="721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629F" w:rsidRDefault="00F8629F" w:rsidP="00F8629F">
      <w:pPr>
        <w:pStyle w:val="afff"/>
        <w:rPr>
          <w:sz w:val="26"/>
          <w:szCs w:val="26"/>
        </w:rPr>
      </w:pPr>
    </w:p>
    <w:p w:rsidR="00F8629F" w:rsidRDefault="00F8629F" w:rsidP="00F8629F">
      <w:pPr>
        <w:pStyle w:val="afff"/>
        <w:rPr>
          <w:sz w:val="26"/>
          <w:szCs w:val="26"/>
        </w:rPr>
      </w:pPr>
      <w:r>
        <w:rPr>
          <w:sz w:val="26"/>
          <w:szCs w:val="26"/>
        </w:rPr>
        <w:t>АДМИНИСТРАЦИЯ  НОВОКОПЫЛОВСКОГО СЕЛЬСОВЕТА</w:t>
      </w:r>
    </w:p>
    <w:p w:rsidR="00F8629F" w:rsidRDefault="00F8629F" w:rsidP="00F8629F">
      <w:pPr>
        <w:pStyle w:val="afff"/>
        <w:rPr>
          <w:sz w:val="26"/>
          <w:szCs w:val="26"/>
        </w:rPr>
      </w:pPr>
      <w:r>
        <w:rPr>
          <w:sz w:val="26"/>
          <w:szCs w:val="26"/>
        </w:rPr>
        <w:t>ЗАРИНСКОГО  РАЙОНА АЛТАЙСКОГО  КРАЯ</w:t>
      </w:r>
    </w:p>
    <w:p w:rsidR="00F8629F" w:rsidRDefault="00F8629F" w:rsidP="00F8629F">
      <w:pPr>
        <w:pStyle w:val="1"/>
        <w:jc w:val="both"/>
        <w:rPr>
          <w:rFonts w:ascii="Arial" w:hAnsi="Arial"/>
          <w:sz w:val="26"/>
          <w:szCs w:val="26"/>
        </w:rPr>
      </w:pPr>
    </w:p>
    <w:tbl>
      <w:tblPr>
        <w:tblW w:w="0" w:type="auto"/>
        <w:tblLayout w:type="fixed"/>
        <w:tblLook w:val="04A0" w:firstRow="1" w:lastRow="0" w:firstColumn="1" w:lastColumn="0" w:noHBand="0" w:noVBand="1"/>
      </w:tblPr>
      <w:tblGrid>
        <w:gridCol w:w="7668"/>
        <w:gridCol w:w="1902"/>
      </w:tblGrid>
      <w:tr w:rsidR="00F8629F" w:rsidTr="00F8629F">
        <w:tc>
          <w:tcPr>
            <w:tcW w:w="7668" w:type="dxa"/>
            <w:hideMark/>
          </w:tcPr>
          <w:p w:rsidR="00F8629F" w:rsidRDefault="00F8629F" w:rsidP="00F8629F">
            <w:pPr>
              <w:pStyle w:val="1"/>
              <w:tabs>
                <w:tab w:val="center" w:pos="4716"/>
                <w:tab w:val="left" w:pos="7995"/>
              </w:tabs>
              <w:rPr>
                <w:rFonts w:ascii="Arial" w:hAnsi="Arial" w:cs="Arial"/>
                <w:b/>
                <w:sz w:val="36"/>
                <w:szCs w:val="36"/>
              </w:rPr>
            </w:pPr>
            <w:r>
              <w:rPr>
                <w:rFonts w:ascii="Arial" w:hAnsi="Arial" w:cs="Arial"/>
                <w:b/>
                <w:sz w:val="36"/>
                <w:szCs w:val="36"/>
              </w:rPr>
              <w:t xml:space="preserve">                       П О С Т А Н О В Л Е Н И Е</w:t>
            </w:r>
          </w:p>
        </w:tc>
        <w:tc>
          <w:tcPr>
            <w:tcW w:w="1902" w:type="dxa"/>
            <w:vAlign w:val="bottom"/>
          </w:tcPr>
          <w:p w:rsidR="00F8629F" w:rsidRDefault="00F8629F" w:rsidP="00F8629F">
            <w:pPr>
              <w:pStyle w:val="1"/>
              <w:tabs>
                <w:tab w:val="center" w:pos="4716"/>
                <w:tab w:val="left" w:pos="7995"/>
              </w:tabs>
              <w:rPr>
                <w:b/>
                <w:sz w:val="28"/>
                <w:szCs w:val="28"/>
              </w:rPr>
            </w:pPr>
          </w:p>
        </w:tc>
      </w:tr>
    </w:tbl>
    <w:p w:rsidR="00F8629F" w:rsidRDefault="00F8629F" w:rsidP="00F8629F">
      <w:pPr>
        <w:jc w:val="both"/>
        <w:rPr>
          <w:b/>
          <w:sz w:val="26"/>
          <w:szCs w:val="26"/>
        </w:rPr>
      </w:pPr>
    </w:p>
    <w:p w:rsidR="00F8629F" w:rsidRDefault="00F8629F" w:rsidP="00F8629F">
      <w:pPr>
        <w:jc w:val="center"/>
        <w:rPr>
          <w:rFonts w:ascii="Arial" w:hAnsi="Arial" w:cs="Arial"/>
          <w:sz w:val="18"/>
          <w:szCs w:val="18"/>
        </w:rPr>
      </w:pPr>
      <w:r>
        <w:rPr>
          <w:sz w:val="26"/>
          <w:szCs w:val="26"/>
        </w:rPr>
        <w:t>09.10.202</w:t>
      </w:r>
      <w:r w:rsidRPr="00DC1A0C">
        <w:rPr>
          <w:sz w:val="26"/>
          <w:szCs w:val="26"/>
        </w:rPr>
        <w:t>5</w:t>
      </w:r>
      <w:r>
        <w:rPr>
          <w:sz w:val="26"/>
          <w:szCs w:val="26"/>
        </w:rPr>
        <w:t xml:space="preserve">                   </w:t>
      </w:r>
      <w:r>
        <w:rPr>
          <w:sz w:val="26"/>
          <w:szCs w:val="26"/>
        </w:rPr>
        <w:tab/>
      </w:r>
      <w:r>
        <w:rPr>
          <w:sz w:val="26"/>
          <w:szCs w:val="26"/>
        </w:rPr>
        <w:tab/>
        <w:t xml:space="preserve">                                                                            №  31    </w:t>
      </w:r>
      <w:r>
        <w:rPr>
          <w:rFonts w:ascii="Arial" w:hAnsi="Arial" w:cs="Arial"/>
          <w:sz w:val="18"/>
          <w:szCs w:val="18"/>
        </w:rPr>
        <w:t>с. Новокопылово</w:t>
      </w:r>
    </w:p>
    <w:p w:rsidR="00F8629F" w:rsidRDefault="00F8629F" w:rsidP="00F8629F">
      <w:pPr>
        <w:jc w:val="both"/>
        <w:rPr>
          <w:sz w:val="26"/>
          <w:szCs w:val="26"/>
        </w:rPr>
      </w:pPr>
    </w:p>
    <w:tbl>
      <w:tblPr>
        <w:tblW w:w="0" w:type="auto"/>
        <w:tblLook w:val="01E0" w:firstRow="1" w:lastRow="1" w:firstColumn="1" w:lastColumn="1" w:noHBand="0" w:noVBand="0"/>
      </w:tblPr>
      <w:tblGrid>
        <w:gridCol w:w="4068"/>
      </w:tblGrid>
      <w:tr w:rsidR="00F8629F" w:rsidTr="00F8629F">
        <w:tc>
          <w:tcPr>
            <w:tcW w:w="4068" w:type="dxa"/>
            <w:hideMark/>
          </w:tcPr>
          <w:p w:rsidR="00F8629F" w:rsidRDefault="00F8629F" w:rsidP="00F8629F">
            <w:pPr>
              <w:jc w:val="both"/>
              <w:rPr>
                <w:sz w:val="26"/>
                <w:szCs w:val="26"/>
              </w:rPr>
            </w:pPr>
            <w:r>
              <w:rPr>
                <w:sz w:val="26"/>
                <w:szCs w:val="26"/>
              </w:rPr>
              <w:t>Об исполнении бюджета муниципального образования сельское поселение Новокопыловский сельсовет Заринского района Алтайского края за третий квартал 2025 года</w:t>
            </w:r>
          </w:p>
        </w:tc>
      </w:tr>
    </w:tbl>
    <w:p w:rsidR="00F8629F" w:rsidRDefault="00F8629F" w:rsidP="00F8629F">
      <w:pPr>
        <w:rPr>
          <w:sz w:val="26"/>
          <w:szCs w:val="26"/>
        </w:rPr>
      </w:pPr>
    </w:p>
    <w:p w:rsidR="00F8629F" w:rsidRDefault="00F8629F" w:rsidP="00F8629F">
      <w:pPr>
        <w:ind w:firstLine="720"/>
        <w:jc w:val="both"/>
        <w:rPr>
          <w:sz w:val="26"/>
          <w:szCs w:val="26"/>
        </w:rPr>
      </w:pPr>
    </w:p>
    <w:p w:rsidR="00F8629F" w:rsidRDefault="00F8629F" w:rsidP="00F8629F">
      <w:pPr>
        <w:ind w:firstLine="720"/>
        <w:jc w:val="both"/>
        <w:rPr>
          <w:sz w:val="26"/>
          <w:szCs w:val="26"/>
        </w:rPr>
      </w:pPr>
    </w:p>
    <w:p w:rsidR="00F8629F" w:rsidRDefault="00F8629F" w:rsidP="00F8629F">
      <w:pPr>
        <w:ind w:firstLine="720"/>
        <w:jc w:val="both"/>
        <w:rPr>
          <w:sz w:val="26"/>
          <w:szCs w:val="26"/>
        </w:rPr>
      </w:pPr>
      <w:r>
        <w:rPr>
          <w:sz w:val="26"/>
          <w:szCs w:val="26"/>
        </w:rPr>
        <w:t>В соответствии с Бюджетным кодексом Российской Федерации, со статьей 51 п 2 Устава муниципального образования сельское поселение Новокопыловский сельсовет Заринского района Алтайского края, решением Совета депутатов Новокопыловского сельсовета Заринского района Алтайского края от 16.06.2021 г.  № 23  « Об утверждении Положения о бюджетном процессе и финансовом контроле в муниципальном образовании Новокопыловский сельсовет Заринского района Алтайского края»</w:t>
      </w:r>
      <w:r w:rsidRPr="00421661">
        <w:rPr>
          <w:sz w:val="26"/>
          <w:szCs w:val="26"/>
        </w:rPr>
        <w:t xml:space="preserve"> </w:t>
      </w:r>
      <w:r>
        <w:rPr>
          <w:sz w:val="26"/>
          <w:szCs w:val="26"/>
        </w:rPr>
        <w:t>(с изменениями и дополнениями от 21.07.2022 №20 и от 23.10.2023 №19)  , администрация сельсовета</w:t>
      </w:r>
    </w:p>
    <w:p w:rsidR="00F8629F" w:rsidRDefault="00F8629F" w:rsidP="00F8629F">
      <w:pPr>
        <w:ind w:firstLine="720"/>
        <w:jc w:val="both"/>
        <w:rPr>
          <w:sz w:val="26"/>
          <w:szCs w:val="26"/>
        </w:rPr>
      </w:pPr>
    </w:p>
    <w:p w:rsidR="00F8629F" w:rsidRDefault="00F8629F" w:rsidP="00F8629F">
      <w:pPr>
        <w:ind w:firstLine="720"/>
        <w:jc w:val="center"/>
        <w:rPr>
          <w:sz w:val="26"/>
          <w:szCs w:val="26"/>
        </w:rPr>
      </w:pPr>
      <w:r>
        <w:rPr>
          <w:sz w:val="26"/>
          <w:szCs w:val="26"/>
        </w:rPr>
        <w:t>П О С Т А Н О В Л Я Е Т :</w:t>
      </w:r>
    </w:p>
    <w:p w:rsidR="00F8629F" w:rsidRDefault="00F8629F" w:rsidP="00F8629F">
      <w:pPr>
        <w:ind w:firstLine="720"/>
        <w:jc w:val="both"/>
        <w:rPr>
          <w:sz w:val="26"/>
          <w:szCs w:val="26"/>
        </w:rPr>
      </w:pPr>
      <w:bookmarkStart w:id="2" w:name="sub_1"/>
      <w:r>
        <w:rPr>
          <w:sz w:val="26"/>
          <w:szCs w:val="26"/>
        </w:rPr>
        <w:t xml:space="preserve">1. Утвердить отчет об исполнении </w:t>
      </w:r>
      <w:bookmarkStart w:id="3" w:name="sub_3"/>
      <w:bookmarkEnd w:id="2"/>
      <w:r>
        <w:rPr>
          <w:sz w:val="26"/>
          <w:szCs w:val="26"/>
        </w:rPr>
        <w:t>бюджета муниципального образования сельское поселение Новокопыловский сельсовет Заринского района Алтайского края за третий квартал 2025 года (Прилагается).</w:t>
      </w:r>
    </w:p>
    <w:p w:rsidR="00F8629F" w:rsidRDefault="00F8629F" w:rsidP="00F8629F">
      <w:pPr>
        <w:ind w:firstLine="720"/>
        <w:jc w:val="both"/>
        <w:rPr>
          <w:sz w:val="26"/>
          <w:szCs w:val="26"/>
        </w:rPr>
      </w:pPr>
      <w:r>
        <w:rPr>
          <w:sz w:val="26"/>
          <w:szCs w:val="26"/>
        </w:rPr>
        <w:t>2. Направить отчет об исполнении бюджета в  комиссию  по бюджету, планированию, налоговой и кредитной политике  Совета депутатов Новокопыловского сельсовета Заринского района Алтайского края.</w:t>
      </w:r>
    </w:p>
    <w:bookmarkEnd w:id="3"/>
    <w:p w:rsidR="00F8629F" w:rsidRPr="00AC4B6B" w:rsidRDefault="00F8629F" w:rsidP="00F8629F">
      <w:pPr>
        <w:ind w:firstLine="709"/>
        <w:jc w:val="both"/>
        <w:rPr>
          <w:sz w:val="26"/>
          <w:szCs w:val="26"/>
        </w:rPr>
      </w:pPr>
      <w:r>
        <w:rPr>
          <w:sz w:val="26"/>
          <w:szCs w:val="26"/>
        </w:rPr>
        <w:t xml:space="preserve">3. Настоящее постановление </w:t>
      </w:r>
      <w:r>
        <w:rPr>
          <w:szCs w:val="26"/>
        </w:rPr>
        <w:t xml:space="preserve">подлежит </w:t>
      </w:r>
      <w:r w:rsidRPr="00AC4B6B">
        <w:rPr>
          <w:sz w:val="26"/>
          <w:szCs w:val="26"/>
        </w:rPr>
        <w:t>обнародованию в установленном порядке.</w:t>
      </w:r>
    </w:p>
    <w:p w:rsidR="00F8629F" w:rsidRDefault="00F8629F" w:rsidP="00F8629F">
      <w:pPr>
        <w:ind w:firstLine="709"/>
        <w:jc w:val="both"/>
        <w:rPr>
          <w:sz w:val="26"/>
          <w:szCs w:val="26"/>
        </w:rPr>
      </w:pPr>
      <w:r>
        <w:rPr>
          <w:sz w:val="26"/>
          <w:szCs w:val="26"/>
        </w:rPr>
        <w:t>4. Настоящее постановление вступает в силу после его обнародования.</w:t>
      </w:r>
    </w:p>
    <w:p w:rsidR="00F8629F" w:rsidRDefault="00F8629F" w:rsidP="00F8629F"/>
    <w:p w:rsidR="00F8629F" w:rsidRDefault="00F8629F" w:rsidP="00F8629F">
      <w:pPr>
        <w:pStyle w:val="1"/>
        <w:rPr>
          <w:sz w:val="26"/>
          <w:szCs w:val="26"/>
        </w:rPr>
      </w:pPr>
      <w:r>
        <w:rPr>
          <w:sz w:val="26"/>
          <w:szCs w:val="26"/>
        </w:rPr>
        <w:t xml:space="preserve">Глава сельсовета                                                                               Н.П. Ващенко   </w:t>
      </w:r>
    </w:p>
    <w:p w:rsidR="00F8629F" w:rsidRDefault="00F8629F" w:rsidP="00F8629F">
      <w:pPr>
        <w:rPr>
          <w:sz w:val="26"/>
          <w:szCs w:val="26"/>
        </w:rPr>
      </w:pPr>
    </w:p>
    <w:p w:rsidR="00F8629F" w:rsidRDefault="00F8629F" w:rsidP="00F8629F"/>
    <w:p w:rsidR="00F8629F" w:rsidRDefault="00F8629F" w:rsidP="00F8629F"/>
    <w:p w:rsidR="00F8629F" w:rsidRDefault="00F8629F" w:rsidP="00F8629F"/>
    <w:p w:rsidR="00F8629F" w:rsidRDefault="00F8629F" w:rsidP="00F8629F"/>
    <w:p w:rsidR="00F8629F" w:rsidRDefault="00F8629F" w:rsidP="00F8629F"/>
    <w:tbl>
      <w:tblPr>
        <w:tblW w:w="4320" w:type="dxa"/>
        <w:tblInd w:w="5328" w:type="dxa"/>
        <w:tblLook w:val="01E0" w:firstRow="1" w:lastRow="1" w:firstColumn="1" w:lastColumn="1" w:noHBand="0" w:noVBand="0"/>
      </w:tblPr>
      <w:tblGrid>
        <w:gridCol w:w="4320"/>
      </w:tblGrid>
      <w:tr w:rsidR="00F8629F" w:rsidRPr="00C03A5C" w:rsidTr="00F8629F">
        <w:trPr>
          <w:trHeight w:val="1744"/>
        </w:trPr>
        <w:tc>
          <w:tcPr>
            <w:tcW w:w="4320" w:type="dxa"/>
          </w:tcPr>
          <w:p w:rsidR="00F8629F" w:rsidRPr="00C03A5C" w:rsidRDefault="00F8629F" w:rsidP="00F8629F">
            <w:pPr>
              <w:jc w:val="both"/>
              <w:rPr>
                <w:sz w:val="26"/>
                <w:szCs w:val="26"/>
              </w:rPr>
            </w:pPr>
            <w:r w:rsidRPr="00C03A5C">
              <w:rPr>
                <w:sz w:val="26"/>
                <w:szCs w:val="26"/>
              </w:rPr>
              <w:t>ПРИЛОЖЕНИЕ</w:t>
            </w:r>
          </w:p>
          <w:p w:rsidR="00F8629F" w:rsidRPr="00C03A5C" w:rsidRDefault="00F8629F" w:rsidP="00F8629F">
            <w:pPr>
              <w:jc w:val="both"/>
              <w:rPr>
                <w:sz w:val="26"/>
                <w:szCs w:val="26"/>
              </w:rPr>
            </w:pPr>
            <w:r w:rsidRPr="00C03A5C">
              <w:rPr>
                <w:sz w:val="26"/>
                <w:szCs w:val="26"/>
              </w:rPr>
              <w:t xml:space="preserve">к постановлению Администрации </w:t>
            </w:r>
            <w:r>
              <w:rPr>
                <w:sz w:val="26"/>
                <w:szCs w:val="26"/>
              </w:rPr>
              <w:t xml:space="preserve">Новокопыловского сельсовета </w:t>
            </w:r>
            <w:r w:rsidRPr="00C03A5C">
              <w:rPr>
                <w:sz w:val="26"/>
                <w:szCs w:val="26"/>
              </w:rPr>
              <w:t>Заринского района</w:t>
            </w:r>
            <w:r>
              <w:rPr>
                <w:sz w:val="26"/>
                <w:szCs w:val="26"/>
              </w:rPr>
              <w:t xml:space="preserve"> Алтайского края</w:t>
            </w:r>
          </w:p>
          <w:p w:rsidR="00F8629F" w:rsidRDefault="00F8629F" w:rsidP="00F8629F">
            <w:pPr>
              <w:jc w:val="both"/>
              <w:rPr>
                <w:sz w:val="26"/>
                <w:szCs w:val="26"/>
              </w:rPr>
            </w:pPr>
            <w:r w:rsidRPr="00C03A5C">
              <w:rPr>
                <w:sz w:val="26"/>
                <w:szCs w:val="26"/>
              </w:rPr>
              <w:t>от</w:t>
            </w:r>
            <w:r>
              <w:rPr>
                <w:sz w:val="26"/>
                <w:szCs w:val="26"/>
              </w:rPr>
              <w:t xml:space="preserve"> 09.10.2025 </w:t>
            </w:r>
            <w:r w:rsidRPr="00C03A5C">
              <w:rPr>
                <w:sz w:val="26"/>
                <w:szCs w:val="26"/>
              </w:rPr>
              <w:t xml:space="preserve"> №</w:t>
            </w:r>
            <w:r>
              <w:rPr>
                <w:sz w:val="26"/>
                <w:szCs w:val="26"/>
              </w:rPr>
              <w:t xml:space="preserve"> 31 </w:t>
            </w:r>
          </w:p>
          <w:p w:rsidR="00F8629F" w:rsidRDefault="00F8629F" w:rsidP="00F8629F">
            <w:pPr>
              <w:jc w:val="both"/>
              <w:rPr>
                <w:sz w:val="26"/>
                <w:szCs w:val="26"/>
              </w:rPr>
            </w:pPr>
          </w:p>
          <w:p w:rsidR="00F8629F" w:rsidRPr="00C03A5C" w:rsidRDefault="00F8629F" w:rsidP="00F8629F">
            <w:pPr>
              <w:jc w:val="both"/>
              <w:rPr>
                <w:sz w:val="26"/>
                <w:szCs w:val="26"/>
              </w:rPr>
            </w:pPr>
          </w:p>
        </w:tc>
      </w:tr>
    </w:tbl>
    <w:p w:rsidR="00F8629F" w:rsidRDefault="00F8629F" w:rsidP="00F8629F">
      <w:pPr>
        <w:jc w:val="center"/>
        <w:rPr>
          <w:sz w:val="26"/>
          <w:szCs w:val="26"/>
        </w:rPr>
      </w:pPr>
      <w:r>
        <w:rPr>
          <w:sz w:val="26"/>
          <w:szCs w:val="26"/>
        </w:rPr>
        <w:t>ОТЧЕТ</w:t>
      </w:r>
    </w:p>
    <w:p w:rsidR="00F8629F" w:rsidRDefault="00F8629F" w:rsidP="00F8629F">
      <w:pPr>
        <w:jc w:val="center"/>
        <w:rPr>
          <w:sz w:val="26"/>
          <w:szCs w:val="26"/>
        </w:rPr>
      </w:pPr>
      <w:r>
        <w:rPr>
          <w:sz w:val="26"/>
          <w:szCs w:val="26"/>
        </w:rPr>
        <w:t xml:space="preserve">об исполнении </w:t>
      </w:r>
      <w:r w:rsidRPr="00AD1402">
        <w:rPr>
          <w:sz w:val="26"/>
          <w:szCs w:val="26"/>
        </w:rPr>
        <w:t>бюджета муниципального образования</w:t>
      </w:r>
      <w:r>
        <w:rPr>
          <w:sz w:val="26"/>
          <w:szCs w:val="26"/>
        </w:rPr>
        <w:t xml:space="preserve"> Новокопыловский сельсовет </w:t>
      </w:r>
      <w:r w:rsidRPr="00AD1402">
        <w:rPr>
          <w:sz w:val="26"/>
          <w:szCs w:val="26"/>
        </w:rPr>
        <w:t>Заринск</w:t>
      </w:r>
      <w:r>
        <w:rPr>
          <w:sz w:val="26"/>
          <w:szCs w:val="26"/>
        </w:rPr>
        <w:t>ого</w:t>
      </w:r>
      <w:r w:rsidRPr="00AD1402">
        <w:rPr>
          <w:sz w:val="26"/>
          <w:szCs w:val="26"/>
        </w:rPr>
        <w:t xml:space="preserve"> район</w:t>
      </w:r>
      <w:r>
        <w:rPr>
          <w:sz w:val="26"/>
          <w:szCs w:val="26"/>
        </w:rPr>
        <w:t xml:space="preserve">а </w:t>
      </w:r>
      <w:r w:rsidRPr="00AD1402">
        <w:rPr>
          <w:sz w:val="26"/>
          <w:szCs w:val="26"/>
        </w:rPr>
        <w:t>Алтайского края за</w:t>
      </w:r>
      <w:r>
        <w:rPr>
          <w:sz w:val="26"/>
          <w:szCs w:val="26"/>
        </w:rPr>
        <w:t xml:space="preserve"> 3 квартал 2025 года</w:t>
      </w:r>
    </w:p>
    <w:p w:rsidR="00F8629F" w:rsidRDefault="00F8629F" w:rsidP="00F8629F">
      <w:pPr>
        <w:jc w:val="center"/>
        <w:rPr>
          <w:sz w:val="26"/>
          <w:szCs w:val="26"/>
        </w:rPr>
      </w:pPr>
    </w:p>
    <w:p w:rsidR="00F8629F" w:rsidRDefault="00F8629F" w:rsidP="00F8629F">
      <w:pPr>
        <w:jc w:val="right"/>
        <w:rPr>
          <w:sz w:val="26"/>
          <w:szCs w:val="26"/>
        </w:rPr>
      </w:pPr>
      <w:r>
        <w:rPr>
          <w:sz w:val="26"/>
          <w:szCs w:val="26"/>
        </w:rPr>
        <w:t>Таблица 1</w:t>
      </w:r>
    </w:p>
    <w:p w:rsidR="00F8629F" w:rsidRPr="00587A7E" w:rsidRDefault="00F8629F" w:rsidP="00F8629F">
      <w:pPr>
        <w:rPr>
          <w:sz w:val="26"/>
          <w:szCs w:val="26"/>
        </w:rPr>
      </w:pPr>
      <w:r>
        <w:rPr>
          <w:sz w:val="26"/>
          <w:szCs w:val="26"/>
        </w:rPr>
        <w:t xml:space="preserve"> </w:t>
      </w:r>
      <w:r w:rsidRPr="00587A7E">
        <w:rPr>
          <w:sz w:val="26"/>
          <w:szCs w:val="26"/>
        </w:rPr>
        <w:t>Исполнение бюджета по доходам, расходам</w:t>
      </w:r>
      <w:r>
        <w:rPr>
          <w:sz w:val="26"/>
          <w:szCs w:val="26"/>
        </w:rPr>
        <w:t xml:space="preserve">  </w:t>
      </w:r>
      <w:r w:rsidRPr="00587A7E">
        <w:rPr>
          <w:sz w:val="26"/>
          <w:szCs w:val="26"/>
        </w:rPr>
        <w:t xml:space="preserve"> и источникам финансирования дефицита бюджета муниципального образования </w:t>
      </w:r>
      <w:r>
        <w:rPr>
          <w:sz w:val="26"/>
          <w:szCs w:val="26"/>
        </w:rPr>
        <w:t xml:space="preserve">Новокопыловский сельсовет </w:t>
      </w:r>
      <w:r w:rsidRPr="00587A7E">
        <w:rPr>
          <w:sz w:val="26"/>
          <w:szCs w:val="26"/>
        </w:rPr>
        <w:t>Заринск</w:t>
      </w:r>
      <w:r>
        <w:rPr>
          <w:sz w:val="26"/>
          <w:szCs w:val="26"/>
        </w:rPr>
        <w:t>ого района Алтайского края за 3 квартал 2025 года</w:t>
      </w:r>
    </w:p>
    <w:p w:rsidR="00F8629F" w:rsidRPr="00587A7E" w:rsidRDefault="00F8629F" w:rsidP="00F8629F">
      <w:pPr>
        <w:jc w:val="right"/>
        <w:rPr>
          <w:sz w:val="26"/>
          <w:szCs w:val="26"/>
        </w:rPr>
      </w:pPr>
      <w:r w:rsidRPr="00587A7E">
        <w:rPr>
          <w:sz w:val="26"/>
          <w:szCs w:val="26"/>
        </w:rPr>
        <w:t>тыс.</w:t>
      </w:r>
      <w:r>
        <w:rPr>
          <w:sz w:val="26"/>
          <w:szCs w:val="26"/>
        </w:rPr>
        <w:t xml:space="preserve"> </w:t>
      </w:r>
      <w:r w:rsidRPr="00587A7E">
        <w:rPr>
          <w:sz w:val="26"/>
          <w:szCs w:val="26"/>
        </w:rPr>
        <w:t>руб.</w:t>
      </w:r>
    </w:p>
    <w:tbl>
      <w:tblPr>
        <w:tblW w:w="10315" w:type="dxa"/>
        <w:jc w:val="center"/>
        <w:tblLayout w:type="fixed"/>
        <w:tblLook w:val="0000" w:firstRow="0" w:lastRow="0" w:firstColumn="0" w:lastColumn="0" w:noHBand="0" w:noVBand="0"/>
      </w:tblPr>
      <w:tblGrid>
        <w:gridCol w:w="6267"/>
        <w:gridCol w:w="2011"/>
        <w:gridCol w:w="2037"/>
      </w:tblGrid>
      <w:tr w:rsidR="00F8629F" w:rsidRPr="00587A7E" w:rsidTr="00F8629F">
        <w:trPr>
          <w:trHeight w:val="717"/>
          <w:tblHeader/>
          <w:jc w:val="center"/>
        </w:trPr>
        <w:tc>
          <w:tcPr>
            <w:tcW w:w="6267" w:type="dxa"/>
            <w:tcBorders>
              <w:top w:val="single" w:sz="4" w:space="0" w:color="auto"/>
              <w:left w:val="single" w:sz="4" w:space="0" w:color="auto"/>
              <w:bottom w:val="single" w:sz="4" w:space="0" w:color="auto"/>
              <w:right w:val="single" w:sz="4" w:space="0" w:color="auto"/>
            </w:tcBorders>
            <w:vAlign w:val="center"/>
          </w:tcPr>
          <w:p w:rsidR="00F8629F" w:rsidRPr="00587A7E" w:rsidRDefault="00F8629F" w:rsidP="00F8629F">
            <w:pPr>
              <w:jc w:val="center"/>
              <w:rPr>
                <w:sz w:val="26"/>
                <w:szCs w:val="26"/>
              </w:rPr>
            </w:pPr>
            <w:r w:rsidRPr="00587A7E">
              <w:rPr>
                <w:sz w:val="26"/>
                <w:szCs w:val="26"/>
              </w:rPr>
              <w:t>Наименование показателей</w:t>
            </w:r>
          </w:p>
        </w:tc>
        <w:tc>
          <w:tcPr>
            <w:tcW w:w="2011" w:type="dxa"/>
            <w:tcBorders>
              <w:top w:val="single" w:sz="4" w:space="0" w:color="auto"/>
              <w:left w:val="nil"/>
              <w:bottom w:val="single" w:sz="4" w:space="0" w:color="auto"/>
              <w:right w:val="single" w:sz="4" w:space="0" w:color="auto"/>
            </w:tcBorders>
            <w:vAlign w:val="center"/>
          </w:tcPr>
          <w:p w:rsidR="00F8629F" w:rsidRPr="00587A7E" w:rsidRDefault="00F8629F" w:rsidP="00F8629F">
            <w:pPr>
              <w:jc w:val="center"/>
              <w:rPr>
                <w:sz w:val="26"/>
                <w:szCs w:val="26"/>
              </w:rPr>
            </w:pPr>
            <w:r w:rsidRPr="00587A7E">
              <w:rPr>
                <w:sz w:val="26"/>
                <w:szCs w:val="26"/>
              </w:rPr>
              <w:t>Уточненный план года</w:t>
            </w:r>
          </w:p>
        </w:tc>
        <w:tc>
          <w:tcPr>
            <w:tcW w:w="2037" w:type="dxa"/>
            <w:tcBorders>
              <w:top w:val="single" w:sz="4" w:space="0" w:color="auto"/>
              <w:left w:val="nil"/>
              <w:bottom w:val="single" w:sz="4" w:space="0" w:color="auto"/>
              <w:right w:val="single" w:sz="4" w:space="0" w:color="auto"/>
            </w:tcBorders>
            <w:vAlign w:val="center"/>
          </w:tcPr>
          <w:p w:rsidR="00F8629F" w:rsidRPr="00587A7E" w:rsidRDefault="00F8629F" w:rsidP="00F8629F">
            <w:pPr>
              <w:jc w:val="center"/>
              <w:rPr>
                <w:sz w:val="26"/>
                <w:szCs w:val="26"/>
              </w:rPr>
            </w:pPr>
            <w:r w:rsidRPr="00587A7E">
              <w:rPr>
                <w:sz w:val="26"/>
                <w:szCs w:val="26"/>
              </w:rPr>
              <w:t xml:space="preserve">Исполнение за </w:t>
            </w:r>
            <w:r>
              <w:rPr>
                <w:sz w:val="26"/>
                <w:szCs w:val="26"/>
              </w:rPr>
              <w:t>3 квартал 2025 года</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
          <w:tblHeader/>
          <w:jc w:val="center"/>
        </w:trPr>
        <w:tc>
          <w:tcPr>
            <w:tcW w:w="6267" w:type="dxa"/>
            <w:vAlign w:val="center"/>
          </w:tcPr>
          <w:p w:rsidR="00F8629F" w:rsidRPr="00587A7E" w:rsidRDefault="00F8629F" w:rsidP="00F8629F">
            <w:pPr>
              <w:jc w:val="center"/>
              <w:rPr>
                <w:b/>
                <w:sz w:val="26"/>
                <w:szCs w:val="26"/>
              </w:rPr>
            </w:pPr>
            <w:r w:rsidRPr="00587A7E">
              <w:rPr>
                <w:b/>
                <w:sz w:val="26"/>
                <w:szCs w:val="26"/>
              </w:rPr>
              <w:t>1</w:t>
            </w:r>
          </w:p>
        </w:tc>
        <w:tc>
          <w:tcPr>
            <w:tcW w:w="2011" w:type="dxa"/>
            <w:vAlign w:val="center"/>
          </w:tcPr>
          <w:p w:rsidR="00F8629F" w:rsidRPr="00587A7E" w:rsidRDefault="00F8629F" w:rsidP="00F8629F">
            <w:pPr>
              <w:jc w:val="center"/>
              <w:rPr>
                <w:b/>
                <w:sz w:val="26"/>
                <w:szCs w:val="26"/>
              </w:rPr>
            </w:pPr>
            <w:r w:rsidRPr="00587A7E">
              <w:rPr>
                <w:b/>
                <w:sz w:val="26"/>
                <w:szCs w:val="26"/>
              </w:rPr>
              <w:t>2</w:t>
            </w:r>
          </w:p>
        </w:tc>
        <w:tc>
          <w:tcPr>
            <w:tcW w:w="2037" w:type="dxa"/>
            <w:vAlign w:val="center"/>
          </w:tcPr>
          <w:p w:rsidR="00F8629F" w:rsidRPr="00587A7E" w:rsidRDefault="00F8629F" w:rsidP="00F8629F">
            <w:pPr>
              <w:jc w:val="center"/>
              <w:rPr>
                <w:b/>
                <w:sz w:val="26"/>
                <w:szCs w:val="26"/>
              </w:rPr>
            </w:pPr>
            <w:r w:rsidRPr="00587A7E">
              <w:rPr>
                <w:b/>
                <w:sz w:val="26"/>
                <w:szCs w:val="26"/>
              </w:rPr>
              <w:t>3</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6267" w:type="dxa"/>
            <w:vAlign w:val="center"/>
          </w:tcPr>
          <w:p w:rsidR="00F8629F" w:rsidRPr="00587A7E" w:rsidRDefault="00F8629F" w:rsidP="00F8629F">
            <w:pPr>
              <w:ind w:firstLine="257"/>
              <w:rPr>
                <w:b/>
                <w:bCs/>
                <w:sz w:val="26"/>
                <w:szCs w:val="26"/>
              </w:rPr>
            </w:pPr>
            <w:r w:rsidRPr="00587A7E">
              <w:rPr>
                <w:b/>
                <w:bCs/>
                <w:sz w:val="26"/>
                <w:szCs w:val="26"/>
              </w:rPr>
              <w:t>ДОХОДЫ</w:t>
            </w:r>
          </w:p>
        </w:tc>
        <w:tc>
          <w:tcPr>
            <w:tcW w:w="2011" w:type="dxa"/>
            <w:vAlign w:val="center"/>
          </w:tcPr>
          <w:p w:rsidR="00F8629F" w:rsidRDefault="00F8629F" w:rsidP="00F8629F">
            <w:pPr>
              <w:jc w:val="center"/>
              <w:rPr>
                <w:color w:val="FFFFFF"/>
                <w:sz w:val="26"/>
                <w:szCs w:val="26"/>
              </w:rPr>
            </w:pPr>
          </w:p>
        </w:tc>
        <w:tc>
          <w:tcPr>
            <w:tcW w:w="2037" w:type="dxa"/>
            <w:vAlign w:val="center"/>
          </w:tcPr>
          <w:p w:rsidR="00F8629F" w:rsidRDefault="00F8629F" w:rsidP="00F8629F">
            <w:pPr>
              <w:jc w:val="center"/>
              <w:rPr>
                <w:sz w:val="26"/>
                <w:szCs w:val="26"/>
              </w:rPr>
            </w:pP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Pr="006570CA" w:rsidRDefault="00F8629F" w:rsidP="00F8629F">
            <w:pPr>
              <w:jc w:val="both"/>
              <w:rPr>
                <w:b/>
                <w:bCs/>
                <w:sz w:val="26"/>
                <w:szCs w:val="26"/>
              </w:rPr>
            </w:pPr>
            <w:r w:rsidRPr="006570CA">
              <w:rPr>
                <w:b/>
                <w:bCs/>
                <w:sz w:val="26"/>
                <w:szCs w:val="26"/>
              </w:rPr>
              <w:t>Налоговые доходы</w:t>
            </w:r>
          </w:p>
        </w:tc>
        <w:tc>
          <w:tcPr>
            <w:tcW w:w="2011" w:type="dxa"/>
            <w:vAlign w:val="center"/>
          </w:tcPr>
          <w:p w:rsidR="00F8629F" w:rsidRPr="006570CA" w:rsidRDefault="00F8629F" w:rsidP="00F8629F">
            <w:pPr>
              <w:jc w:val="center"/>
              <w:rPr>
                <w:b/>
                <w:sz w:val="26"/>
                <w:szCs w:val="26"/>
              </w:rPr>
            </w:pPr>
            <w:r>
              <w:rPr>
                <w:b/>
                <w:sz w:val="26"/>
                <w:szCs w:val="26"/>
              </w:rPr>
              <w:t>922,0</w:t>
            </w:r>
          </w:p>
        </w:tc>
        <w:tc>
          <w:tcPr>
            <w:tcW w:w="2037" w:type="dxa"/>
            <w:vAlign w:val="center"/>
          </w:tcPr>
          <w:p w:rsidR="00F8629F" w:rsidRPr="006570CA" w:rsidRDefault="00F8629F" w:rsidP="00F8629F">
            <w:pPr>
              <w:jc w:val="center"/>
              <w:rPr>
                <w:b/>
                <w:sz w:val="26"/>
                <w:szCs w:val="26"/>
              </w:rPr>
            </w:pPr>
            <w:r>
              <w:rPr>
                <w:b/>
                <w:sz w:val="26"/>
                <w:szCs w:val="26"/>
              </w:rPr>
              <w:t>449,3</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Pr="00587A7E" w:rsidRDefault="00F8629F" w:rsidP="00F8629F">
            <w:pPr>
              <w:jc w:val="both"/>
              <w:rPr>
                <w:bCs/>
                <w:sz w:val="26"/>
                <w:szCs w:val="26"/>
              </w:rPr>
            </w:pPr>
            <w:r>
              <w:rPr>
                <w:bCs/>
                <w:sz w:val="26"/>
                <w:szCs w:val="26"/>
              </w:rPr>
              <w:t>в том числе</w:t>
            </w:r>
          </w:p>
        </w:tc>
        <w:tc>
          <w:tcPr>
            <w:tcW w:w="2011" w:type="dxa"/>
            <w:vAlign w:val="center"/>
          </w:tcPr>
          <w:p w:rsidR="00F8629F" w:rsidRDefault="00F8629F" w:rsidP="00F8629F">
            <w:pPr>
              <w:jc w:val="center"/>
              <w:rPr>
                <w:sz w:val="26"/>
                <w:szCs w:val="26"/>
              </w:rPr>
            </w:pPr>
          </w:p>
        </w:tc>
        <w:tc>
          <w:tcPr>
            <w:tcW w:w="2037" w:type="dxa"/>
            <w:vAlign w:val="center"/>
          </w:tcPr>
          <w:p w:rsidR="00F8629F" w:rsidRDefault="00F8629F" w:rsidP="00F8629F">
            <w:pPr>
              <w:jc w:val="center"/>
              <w:rPr>
                <w:sz w:val="26"/>
                <w:szCs w:val="26"/>
              </w:rPr>
            </w:pP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Default="00F8629F" w:rsidP="00F8629F">
            <w:pPr>
              <w:jc w:val="both"/>
              <w:rPr>
                <w:bCs/>
                <w:sz w:val="26"/>
                <w:szCs w:val="26"/>
              </w:rPr>
            </w:pPr>
            <w:r>
              <w:rPr>
                <w:bCs/>
                <w:sz w:val="26"/>
                <w:szCs w:val="26"/>
              </w:rPr>
              <w:t>Налог на доходы физических лиц</w:t>
            </w:r>
          </w:p>
        </w:tc>
        <w:tc>
          <w:tcPr>
            <w:tcW w:w="2011" w:type="dxa"/>
            <w:vAlign w:val="center"/>
          </w:tcPr>
          <w:p w:rsidR="00F8629F" w:rsidRDefault="00F8629F" w:rsidP="00F8629F">
            <w:pPr>
              <w:jc w:val="center"/>
              <w:rPr>
                <w:sz w:val="26"/>
                <w:szCs w:val="26"/>
              </w:rPr>
            </w:pPr>
            <w:r>
              <w:rPr>
                <w:sz w:val="26"/>
                <w:szCs w:val="26"/>
              </w:rPr>
              <w:t>47,0</w:t>
            </w:r>
          </w:p>
        </w:tc>
        <w:tc>
          <w:tcPr>
            <w:tcW w:w="2037" w:type="dxa"/>
            <w:vAlign w:val="center"/>
          </w:tcPr>
          <w:p w:rsidR="00F8629F" w:rsidRDefault="00F8629F" w:rsidP="00F8629F">
            <w:pPr>
              <w:jc w:val="center"/>
              <w:rPr>
                <w:sz w:val="26"/>
                <w:szCs w:val="26"/>
              </w:rPr>
            </w:pPr>
            <w:r>
              <w:rPr>
                <w:sz w:val="26"/>
                <w:szCs w:val="26"/>
              </w:rPr>
              <w:t>24,4</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Default="00F8629F" w:rsidP="00F8629F">
            <w:pPr>
              <w:jc w:val="both"/>
              <w:rPr>
                <w:bCs/>
                <w:sz w:val="26"/>
                <w:szCs w:val="26"/>
              </w:rPr>
            </w:pPr>
            <w:r>
              <w:rPr>
                <w:bCs/>
                <w:sz w:val="26"/>
                <w:szCs w:val="26"/>
              </w:rPr>
              <w:t>Единый сельскохозяйственный налог</w:t>
            </w:r>
          </w:p>
        </w:tc>
        <w:tc>
          <w:tcPr>
            <w:tcW w:w="2011" w:type="dxa"/>
            <w:vAlign w:val="center"/>
          </w:tcPr>
          <w:p w:rsidR="00F8629F" w:rsidRDefault="00F8629F" w:rsidP="00F8629F">
            <w:pPr>
              <w:jc w:val="center"/>
              <w:rPr>
                <w:sz w:val="26"/>
                <w:szCs w:val="26"/>
              </w:rPr>
            </w:pPr>
            <w:r>
              <w:rPr>
                <w:sz w:val="26"/>
                <w:szCs w:val="26"/>
              </w:rPr>
              <w:t>19,0</w:t>
            </w:r>
          </w:p>
        </w:tc>
        <w:tc>
          <w:tcPr>
            <w:tcW w:w="2037" w:type="dxa"/>
            <w:vAlign w:val="center"/>
          </w:tcPr>
          <w:p w:rsidR="00F8629F" w:rsidRDefault="00F8629F" w:rsidP="00F8629F">
            <w:pPr>
              <w:jc w:val="center"/>
              <w:rPr>
                <w:sz w:val="26"/>
                <w:szCs w:val="26"/>
              </w:rPr>
            </w:pPr>
            <w:r>
              <w:rPr>
                <w:sz w:val="26"/>
                <w:szCs w:val="26"/>
              </w:rPr>
              <w:t>71,8</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Default="00F8629F" w:rsidP="00F8629F">
            <w:pPr>
              <w:jc w:val="both"/>
              <w:rPr>
                <w:bCs/>
                <w:sz w:val="26"/>
                <w:szCs w:val="26"/>
              </w:rPr>
            </w:pPr>
            <w:r>
              <w:rPr>
                <w:bCs/>
                <w:sz w:val="26"/>
                <w:szCs w:val="26"/>
              </w:rPr>
              <w:t>Налог на имущество физических лиц</w:t>
            </w:r>
          </w:p>
        </w:tc>
        <w:tc>
          <w:tcPr>
            <w:tcW w:w="2011" w:type="dxa"/>
            <w:vAlign w:val="center"/>
          </w:tcPr>
          <w:p w:rsidR="00F8629F" w:rsidRDefault="00F8629F" w:rsidP="00F8629F">
            <w:pPr>
              <w:jc w:val="center"/>
              <w:rPr>
                <w:sz w:val="26"/>
                <w:szCs w:val="26"/>
              </w:rPr>
            </w:pPr>
            <w:r>
              <w:rPr>
                <w:sz w:val="26"/>
                <w:szCs w:val="26"/>
              </w:rPr>
              <w:t>71,0</w:t>
            </w:r>
          </w:p>
        </w:tc>
        <w:tc>
          <w:tcPr>
            <w:tcW w:w="2037" w:type="dxa"/>
            <w:vAlign w:val="center"/>
          </w:tcPr>
          <w:p w:rsidR="00F8629F" w:rsidRDefault="00F8629F" w:rsidP="00F8629F">
            <w:pPr>
              <w:jc w:val="center"/>
              <w:rPr>
                <w:sz w:val="26"/>
                <w:szCs w:val="26"/>
              </w:rPr>
            </w:pPr>
            <w:r>
              <w:rPr>
                <w:sz w:val="26"/>
                <w:szCs w:val="26"/>
              </w:rPr>
              <w:t>12,2</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Default="00F8629F" w:rsidP="00F8629F">
            <w:pPr>
              <w:jc w:val="both"/>
              <w:rPr>
                <w:bCs/>
                <w:sz w:val="26"/>
                <w:szCs w:val="26"/>
              </w:rPr>
            </w:pPr>
            <w:r>
              <w:rPr>
                <w:bCs/>
                <w:sz w:val="26"/>
                <w:szCs w:val="26"/>
              </w:rPr>
              <w:t>Земельный налог</w:t>
            </w:r>
          </w:p>
        </w:tc>
        <w:tc>
          <w:tcPr>
            <w:tcW w:w="2011" w:type="dxa"/>
            <w:vAlign w:val="center"/>
          </w:tcPr>
          <w:p w:rsidR="00F8629F" w:rsidRDefault="00F8629F" w:rsidP="00F8629F">
            <w:pPr>
              <w:jc w:val="center"/>
              <w:rPr>
                <w:sz w:val="26"/>
                <w:szCs w:val="26"/>
              </w:rPr>
            </w:pPr>
            <w:r>
              <w:rPr>
                <w:sz w:val="26"/>
                <w:szCs w:val="26"/>
              </w:rPr>
              <w:t>783,0</w:t>
            </w:r>
          </w:p>
        </w:tc>
        <w:tc>
          <w:tcPr>
            <w:tcW w:w="2037" w:type="dxa"/>
            <w:vAlign w:val="center"/>
          </w:tcPr>
          <w:p w:rsidR="00F8629F" w:rsidRDefault="00F8629F" w:rsidP="00F8629F">
            <w:pPr>
              <w:jc w:val="center"/>
              <w:rPr>
                <w:sz w:val="26"/>
                <w:szCs w:val="26"/>
              </w:rPr>
            </w:pPr>
            <w:r>
              <w:rPr>
                <w:sz w:val="26"/>
                <w:szCs w:val="26"/>
              </w:rPr>
              <w:t>340,1</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vAlign w:val="bottom"/>
          </w:tcPr>
          <w:p w:rsidR="00F8629F" w:rsidRDefault="00F8629F" w:rsidP="00F8629F">
            <w:pPr>
              <w:jc w:val="both"/>
              <w:rPr>
                <w:bCs/>
                <w:sz w:val="26"/>
                <w:szCs w:val="26"/>
              </w:rPr>
            </w:pPr>
            <w:r>
              <w:rPr>
                <w:bCs/>
                <w:sz w:val="26"/>
                <w:szCs w:val="2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11" w:type="dxa"/>
            <w:vAlign w:val="center"/>
          </w:tcPr>
          <w:p w:rsidR="00F8629F" w:rsidRDefault="00F8629F" w:rsidP="00F8629F">
            <w:pPr>
              <w:jc w:val="center"/>
              <w:rPr>
                <w:sz w:val="26"/>
                <w:szCs w:val="26"/>
              </w:rPr>
            </w:pPr>
            <w:r>
              <w:rPr>
                <w:sz w:val="26"/>
                <w:szCs w:val="26"/>
              </w:rPr>
              <w:t>2,0</w:t>
            </w:r>
          </w:p>
        </w:tc>
        <w:tc>
          <w:tcPr>
            <w:tcW w:w="2037" w:type="dxa"/>
            <w:vAlign w:val="center"/>
          </w:tcPr>
          <w:p w:rsidR="00F8629F" w:rsidRDefault="00F8629F" w:rsidP="00F8629F">
            <w:pPr>
              <w:jc w:val="center"/>
              <w:rPr>
                <w:sz w:val="26"/>
                <w:szCs w:val="26"/>
              </w:rPr>
            </w:pPr>
            <w:r>
              <w:rPr>
                <w:sz w:val="26"/>
                <w:szCs w:val="26"/>
              </w:rPr>
              <w:t>0,8</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Pr="006570CA" w:rsidRDefault="00F8629F" w:rsidP="00F8629F">
            <w:pPr>
              <w:jc w:val="both"/>
              <w:rPr>
                <w:b/>
                <w:bCs/>
                <w:sz w:val="26"/>
                <w:szCs w:val="26"/>
              </w:rPr>
            </w:pPr>
            <w:r w:rsidRPr="006570CA">
              <w:rPr>
                <w:b/>
                <w:bCs/>
                <w:sz w:val="26"/>
                <w:szCs w:val="26"/>
              </w:rPr>
              <w:t>Неналоговые доходы</w:t>
            </w:r>
          </w:p>
        </w:tc>
        <w:tc>
          <w:tcPr>
            <w:tcW w:w="2011" w:type="dxa"/>
            <w:vAlign w:val="center"/>
          </w:tcPr>
          <w:p w:rsidR="00F8629F" w:rsidRPr="006570CA" w:rsidRDefault="00F8629F" w:rsidP="00F8629F">
            <w:pPr>
              <w:jc w:val="center"/>
              <w:rPr>
                <w:b/>
                <w:sz w:val="26"/>
                <w:szCs w:val="26"/>
              </w:rPr>
            </w:pPr>
            <w:r>
              <w:rPr>
                <w:b/>
                <w:sz w:val="26"/>
                <w:szCs w:val="26"/>
              </w:rPr>
              <w:t>410,0</w:t>
            </w:r>
          </w:p>
        </w:tc>
        <w:tc>
          <w:tcPr>
            <w:tcW w:w="2037" w:type="dxa"/>
            <w:vAlign w:val="center"/>
          </w:tcPr>
          <w:p w:rsidR="00F8629F" w:rsidRPr="006570CA" w:rsidRDefault="00F8629F" w:rsidP="00F8629F">
            <w:pPr>
              <w:jc w:val="center"/>
              <w:rPr>
                <w:b/>
                <w:sz w:val="26"/>
                <w:szCs w:val="26"/>
              </w:rPr>
            </w:pPr>
            <w:r>
              <w:rPr>
                <w:b/>
                <w:sz w:val="26"/>
                <w:szCs w:val="26"/>
              </w:rPr>
              <w:t>342,0</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Pr="00587A7E" w:rsidRDefault="00F8629F" w:rsidP="00F8629F">
            <w:pPr>
              <w:jc w:val="both"/>
              <w:rPr>
                <w:bCs/>
                <w:sz w:val="26"/>
                <w:szCs w:val="26"/>
              </w:rPr>
            </w:pPr>
            <w:r>
              <w:rPr>
                <w:bCs/>
                <w:sz w:val="26"/>
                <w:szCs w:val="26"/>
              </w:rPr>
              <w:t>в том числе</w:t>
            </w:r>
          </w:p>
        </w:tc>
        <w:tc>
          <w:tcPr>
            <w:tcW w:w="2011" w:type="dxa"/>
            <w:vAlign w:val="center"/>
          </w:tcPr>
          <w:p w:rsidR="00F8629F" w:rsidRDefault="00F8629F" w:rsidP="00F8629F">
            <w:pPr>
              <w:jc w:val="center"/>
              <w:rPr>
                <w:sz w:val="26"/>
                <w:szCs w:val="26"/>
              </w:rPr>
            </w:pPr>
          </w:p>
        </w:tc>
        <w:tc>
          <w:tcPr>
            <w:tcW w:w="2037" w:type="dxa"/>
            <w:vAlign w:val="center"/>
          </w:tcPr>
          <w:p w:rsidR="00F8629F" w:rsidRDefault="00F8629F" w:rsidP="00F8629F">
            <w:pPr>
              <w:jc w:val="center"/>
              <w:rPr>
                <w:sz w:val="26"/>
                <w:szCs w:val="26"/>
              </w:rPr>
            </w:pP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Default="00F8629F" w:rsidP="00F8629F">
            <w:pPr>
              <w:jc w:val="both"/>
              <w:rPr>
                <w:bCs/>
                <w:sz w:val="26"/>
                <w:szCs w:val="26"/>
              </w:rPr>
            </w:pPr>
            <w:r>
              <w:rPr>
                <w:bCs/>
                <w:sz w:val="26"/>
                <w:szCs w:val="2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011" w:type="dxa"/>
            <w:vAlign w:val="center"/>
          </w:tcPr>
          <w:p w:rsidR="00F8629F" w:rsidRDefault="00F8629F" w:rsidP="00F8629F">
            <w:pPr>
              <w:jc w:val="center"/>
              <w:rPr>
                <w:sz w:val="26"/>
                <w:szCs w:val="26"/>
              </w:rPr>
            </w:pPr>
            <w:r>
              <w:rPr>
                <w:sz w:val="26"/>
                <w:szCs w:val="26"/>
              </w:rPr>
              <w:t>0</w:t>
            </w:r>
          </w:p>
        </w:tc>
        <w:tc>
          <w:tcPr>
            <w:tcW w:w="2037" w:type="dxa"/>
            <w:vAlign w:val="center"/>
          </w:tcPr>
          <w:p w:rsidR="00F8629F" w:rsidRDefault="00F8629F" w:rsidP="00F8629F">
            <w:pPr>
              <w:jc w:val="center"/>
              <w:rPr>
                <w:sz w:val="26"/>
                <w:szCs w:val="26"/>
              </w:rPr>
            </w:pPr>
            <w:r>
              <w:rPr>
                <w:sz w:val="26"/>
                <w:szCs w:val="26"/>
              </w:rPr>
              <w:t>13,9</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Default="00F8629F" w:rsidP="00F8629F">
            <w:pPr>
              <w:jc w:val="both"/>
              <w:rPr>
                <w:bCs/>
                <w:sz w:val="26"/>
                <w:szCs w:val="26"/>
              </w:rPr>
            </w:pPr>
            <w:r>
              <w:rPr>
                <w:bCs/>
                <w:sz w:val="26"/>
                <w:szCs w:val="26"/>
              </w:rPr>
              <w:t xml:space="preserve">Доходы от сдачи в аренду имущества, находящегося в оперативном управлении органов управления </w:t>
            </w:r>
            <w:r>
              <w:rPr>
                <w:bCs/>
                <w:sz w:val="26"/>
                <w:szCs w:val="26"/>
              </w:rPr>
              <w:lastRenderedPageBreak/>
              <w:t>сельских поселений и созданных ими учреждений (за исключением имущества муниципальных бюджетных и автономных учреждений)</w:t>
            </w:r>
          </w:p>
        </w:tc>
        <w:tc>
          <w:tcPr>
            <w:tcW w:w="2011" w:type="dxa"/>
            <w:vAlign w:val="center"/>
          </w:tcPr>
          <w:p w:rsidR="00F8629F" w:rsidRDefault="00F8629F" w:rsidP="00F8629F">
            <w:pPr>
              <w:jc w:val="center"/>
              <w:rPr>
                <w:sz w:val="26"/>
                <w:szCs w:val="26"/>
              </w:rPr>
            </w:pPr>
            <w:r>
              <w:rPr>
                <w:sz w:val="26"/>
                <w:szCs w:val="26"/>
              </w:rPr>
              <w:lastRenderedPageBreak/>
              <w:t>81,0</w:t>
            </w:r>
          </w:p>
        </w:tc>
        <w:tc>
          <w:tcPr>
            <w:tcW w:w="2037" w:type="dxa"/>
            <w:vAlign w:val="center"/>
          </w:tcPr>
          <w:p w:rsidR="00F8629F" w:rsidRDefault="00F8629F" w:rsidP="00F8629F">
            <w:pPr>
              <w:jc w:val="center"/>
              <w:rPr>
                <w:sz w:val="26"/>
                <w:szCs w:val="26"/>
              </w:rPr>
            </w:pPr>
            <w:r>
              <w:rPr>
                <w:sz w:val="26"/>
                <w:szCs w:val="26"/>
              </w:rPr>
              <w:t>33,0</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Default="00F8629F" w:rsidP="00F8629F">
            <w:pPr>
              <w:jc w:val="both"/>
              <w:rPr>
                <w:bCs/>
                <w:sz w:val="26"/>
                <w:szCs w:val="26"/>
              </w:rPr>
            </w:pPr>
            <w:r>
              <w:rPr>
                <w:bCs/>
                <w:sz w:val="26"/>
                <w:szCs w:val="26"/>
              </w:rPr>
              <w:lastRenderedPageBreak/>
              <w:t>Доходы, поступающие в порядке возмещения расходов, понесенных в связи с эксплуатацией имущества</w:t>
            </w:r>
          </w:p>
        </w:tc>
        <w:tc>
          <w:tcPr>
            <w:tcW w:w="2011" w:type="dxa"/>
            <w:vAlign w:val="center"/>
          </w:tcPr>
          <w:p w:rsidR="00F8629F" w:rsidRDefault="00F8629F" w:rsidP="00F8629F">
            <w:pPr>
              <w:jc w:val="center"/>
              <w:rPr>
                <w:sz w:val="26"/>
                <w:szCs w:val="26"/>
              </w:rPr>
            </w:pPr>
            <w:r>
              <w:rPr>
                <w:sz w:val="26"/>
                <w:szCs w:val="26"/>
              </w:rPr>
              <w:t>130,0</w:t>
            </w:r>
          </w:p>
        </w:tc>
        <w:tc>
          <w:tcPr>
            <w:tcW w:w="2037" w:type="dxa"/>
            <w:vAlign w:val="center"/>
          </w:tcPr>
          <w:p w:rsidR="00F8629F" w:rsidRDefault="00F8629F" w:rsidP="00F8629F">
            <w:pPr>
              <w:jc w:val="center"/>
              <w:rPr>
                <w:sz w:val="26"/>
                <w:szCs w:val="26"/>
              </w:rPr>
            </w:pPr>
            <w:r>
              <w:rPr>
                <w:sz w:val="26"/>
                <w:szCs w:val="26"/>
              </w:rPr>
              <w:t>97,1</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Default="00F8629F" w:rsidP="00F8629F">
            <w:pPr>
              <w:jc w:val="both"/>
              <w:rPr>
                <w:bCs/>
                <w:sz w:val="26"/>
                <w:szCs w:val="26"/>
              </w:rPr>
            </w:pPr>
            <w:r>
              <w:rPr>
                <w:bCs/>
                <w:sz w:val="26"/>
                <w:szCs w:val="26"/>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11" w:type="dxa"/>
            <w:vAlign w:val="center"/>
          </w:tcPr>
          <w:p w:rsidR="00F8629F" w:rsidRDefault="00F8629F" w:rsidP="00F8629F">
            <w:pPr>
              <w:jc w:val="center"/>
              <w:rPr>
                <w:sz w:val="26"/>
                <w:szCs w:val="26"/>
              </w:rPr>
            </w:pPr>
            <w:r>
              <w:rPr>
                <w:sz w:val="26"/>
                <w:szCs w:val="26"/>
              </w:rPr>
              <w:t>198,0</w:t>
            </w:r>
          </w:p>
        </w:tc>
        <w:tc>
          <w:tcPr>
            <w:tcW w:w="2037" w:type="dxa"/>
            <w:vAlign w:val="center"/>
          </w:tcPr>
          <w:p w:rsidR="00F8629F" w:rsidRDefault="00F8629F" w:rsidP="00F8629F">
            <w:pPr>
              <w:jc w:val="center"/>
              <w:rPr>
                <w:sz w:val="26"/>
                <w:szCs w:val="26"/>
              </w:rPr>
            </w:pPr>
            <w:r>
              <w:rPr>
                <w:sz w:val="26"/>
                <w:szCs w:val="26"/>
              </w:rPr>
              <w:t>198,0</w:t>
            </w:r>
          </w:p>
        </w:tc>
      </w:tr>
      <w:tr w:rsidR="00F8629F" w:rsidRPr="00587A7E"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Default="00F8629F" w:rsidP="00F8629F">
            <w:pPr>
              <w:jc w:val="both"/>
              <w:rPr>
                <w:bCs/>
                <w:sz w:val="26"/>
                <w:szCs w:val="26"/>
              </w:rPr>
            </w:pPr>
            <w:r>
              <w:rPr>
                <w:bCs/>
                <w:sz w:val="26"/>
                <w:szCs w:val="26"/>
              </w:rPr>
              <w:t>Административные штрафы, установленные законами субъектов Российской Федерации об административных правонарушениях</w:t>
            </w:r>
          </w:p>
        </w:tc>
        <w:tc>
          <w:tcPr>
            <w:tcW w:w="2011" w:type="dxa"/>
            <w:vAlign w:val="center"/>
          </w:tcPr>
          <w:p w:rsidR="00F8629F" w:rsidRDefault="00F8629F" w:rsidP="00F8629F">
            <w:pPr>
              <w:jc w:val="center"/>
              <w:rPr>
                <w:sz w:val="26"/>
                <w:szCs w:val="26"/>
              </w:rPr>
            </w:pPr>
            <w:r>
              <w:rPr>
                <w:sz w:val="26"/>
                <w:szCs w:val="26"/>
              </w:rPr>
              <w:t>1,0</w:t>
            </w:r>
          </w:p>
        </w:tc>
        <w:tc>
          <w:tcPr>
            <w:tcW w:w="2037" w:type="dxa"/>
            <w:vAlign w:val="center"/>
          </w:tcPr>
          <w:p w:rsidR="00F8629F" w:rsidRDefault="00F8629F" w:rsidP="00F8629F">
            <w:pPr>
              <w:jc w:val="center"/>
              <w:rPr>
                <w:sz w:val="26"/>
                <w:szCs w:val="26"/>
              </w:rPr>
            </w:pPr>
            <w:r>
              <w:rPr>
                <w:sz w:val="26"/>
                <w:szCs w:val="26"/>
              </w:rPr>
              <w:t>0</w:t>
            </w: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vAlign w:val="bottom"/>
          </w:tcPr>
          <w:p w:rsidR="00F8629F" w:rsidRPr="006570CA" w:rsidRDefault="00F8629F" w:rsidP="00F8629F">
            <w:pPr>
              <w:jc w:val="both"/>
              <w:rPr>
                <w:b/>
                <w:bCs/>
                <w:sz w:val="26"/>
                <w:szCs w:val="26"/>
              </w:rPr>
            </w:pPr>
            <w:r w:rsidRPr="006570CA">
              <w:rPr>
                <w:b/>
                <w:bCs/>
                <w:sz w:val="26"/>
                <w:szCs w:val="26"/>
              </w:rPr>
              <w:t>Безвозмездные поступления, всего</w:t>
            </w:r>
          </w:p>
        </w:tc>
        <w:tc>
          <w:tcPr>
            <w:tcW w:w="2011" w:type="dxa"/>
            <w:vAlign w:val="center"/>
          </w:tcPr>
          <w:p w:rsidR="00F8629F" w:rsidRPr="008724E5" w:rsidRDefault="00F8629F" w:rsidP="00F8629F">
            <w:pPr>
              <w:jc w:val="center"/>
              <w:rPr>
                <w:b/>
                <w:sz w:val="26"/>
                <w:szCs w:val="26"/>
              </w:rPr>
            </w:pPr>
            <w:r>
              <w:rPr>
                <w:b/>
                <w:sz w:val="26"/>
                <w:szCs w:val="26"/>
              </w:rPr>
              <w:t>4220,9</w:t>
            </w:r>
          </w:p>
        </w:tc>
        <w:tc>
          <w:tcPr>
            <w:tcW w:w="2037" w:type="dxa"/>
            <w:vAlign w:val="center"/>
          </w:tcPr>
          <w:p w:rsidR="00F8629F" w:rsidRPr="006570CA" w:rsidRDefault="00F8629F" w:rsidP="00F8629F">
            <w:pPr>
              <w:jc w:val="center"/>
              <w:rPr>
                <w:b/>
                <w:sz w:val="26"/>
                <w:szCs w:val="26"/>
              </w:rPr>
            </w:pPr>
            <w:r>
              <w:rPr>
                <w:b/>
                <w:sz w:val="26"/>
                <w:szCs w:val="26"/>
              </w:rPr>
              <w:t>2584,6</w:t>
            </w: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bottom"/>
          </w:tcPr>
          <w:p w:rsidR="00F8629F" w:rsidRPr="00E25394" w:rsidRDefault="00F8629F" w:rsidP="00F8629F">
            <w:pPr>
              <w:jc w:val="both"/>
              <w:rPr>
                <w:bCs/>
                <w:sz w:val="26"/>
                <w:szCs w:val="26"/>
              </w:rPr>
            </w:pPr>
            <w:r>
              <w:rPr>
                <w:bCs/>
                <w:sz w:val="26"/>
                <w:szCs w:val="26"/>
              </w:rPr>
              <w:t>в том числе</w:t>
            </w:r>
          </w:p>
        </w:tc>
        <w:tc>
          <w:tcPr>
            <w:tcW w:w="2011" w:type="dxa"/>
            <w:vAlign w:val="center"/>
          </w:tcPr>
          <w:p w:rsidR="00F8629F" w:rsidRDefault="00F8629F" w:rsidP="00F8629F">
            <w:pPr>
              <w:jc w:val="center"/>
              <w:rPr>
                <w:sz w:val="26"/>
                <w:szCs w:val="26"/>
              </w:rPr>
            </w:pPr>
          </w:p>
        </w:tc>
        <w:tc>
          <w:tcPr>
            <w:tcW w:w="2037" w:type="dxa"/>
            <w:vAlign w:val="center"/>
          </w:tcPr>
          <w:p w:rsidR="00F8629F" w:rsidRDefault="00F8629F" w:rsidP="00F8629F">
            <w:pPr>
              <w:jc w:val="center"/>
              <w:rPr>
                <w:sz w:val="26"/>
                <w:szCs w:val="26"/>
              </w:rPr>
            </w:pP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vAlign w:val="center"/>
          </w:tcPr>
          <w:p w:rsidR="00F8629F" w:rsidRPr="00E25394" w:rsidRDefault="00F8629F" w:rsidP="00F8629F">
            <w:pPr>
              <w:jc w:val="both"/>
              <w:rPr>
                <w:sz w:val="26"/>
                <w:szCs w:val="26"/>
              </w:rPr>
            </w:pPr>
            <w:r>
              <w:rPr>
                <w:sz w:val="26"/>
                <w:szCs w:val="26"/>
              </w:rPr>
              <w:t>Дотации бюджетам сельских поселений на выравнивание бюджетной обеспеченности из бюджетов муниципальных районов</w:t>
            </w:r>
          </w:p>
        </w:tc>
        <w:tc>
          <w:tcPr>
            <w:tcW w:w="2011" w:type="dxa"/>
            <w:vAlign w:val="center"/>
          </w:tcPr>
          <w:p w:rsidR="00F8629F" w:rsidRDefault="00F8629F" w:rsidP="00F8629F">
            <w:pPr>
              <w:jc w:val="center"/>
              <w:rPr>
                <w:sz w:val="26"/>
                <w:szCs w:val="26"/>
              </w:rPr>
            </w:pPr>
            <w:r>
              <w:rPr>
                <w:sz w:val="26"/>
                <w:szCs w:val="26"/>
              </w:rPr>
              <w:t>370,8</w:t>
            </w:r>
          </w:p>
        </w:tc>
        <w:tc>
          <w:tcPr>
            <w:tcW w:w="2037" w:type="dxa"/>
            <w:vAlign w:val="center"/>
          </w:tcPr>
          <w:p w:rsidR="00F8629F" w:rsidRDefault="00F8629F" w:rsidP="00F8629F">
            <w:pPr>
              <w:jc w:val="center"/>
              <w:rPr>
                <w:sz w:val="26"/>
                <w:szCs w:val="26"/>
              </w:rPr>
            </w:pPr>
            <w:r>
              <w:rPr>
                <w:sz w:val="26"/>
                <w:szCs w:val="26"/>
              </w:rPr>
              <w:t>278,4</w:t>
            </w: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F8629F" w:rsidRDefault="00F8629F" w:rsidP="00F8629F">
            <w:pPr>
              <w:jc w:val="both"/>
              <w:rPr>
                <w:sz w:val="26"/>
                <w:szCs w:val="26"/>
              </w:rPr>
            </w:pPr>
            <w:r>
              <w:rPr>
                <w:sz w:val="26"/>
                <w:szCs w:val="2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11" w:type="dxa"/>
            <w:vAlign w:val="center"/>
          </w:tcPr>
          <w:p w:rsidR="00F8629F" w:rsidRDefault="00F8629F" w:rsidP="00F8629F">
            <w:pPr>
              <w:jc w:val="center"/>
              <w:rPr>
                <w:sz w:val="26"/>
                <w:szCs w:val="26"/>
              </w:rPr>
            </w:pPr>
            <w:r>
              <w:rPr>
                <w:sz w:val="26"/>
                <w:szCs w:val="26"/>
              </w:rPr>
              <w:t>172,0</w:t>
            </w:r>
          </w:p>
        </w:tc>
        <w:tc>
          <w:tcPr>
            <w:tcW w:w="2037" w:type="dxa"/>
            <w:vAlign w:val="center"/>
          </w:tcPr>
          <w:p w:rsidR="00F8629F" w:rsidRDefault="00F8629F" w:rsidP="00F8629F">
            <w:pPr>
              <w:jc w:val="center"/>
              <w:rPr>
                <w:sz w:val="26"/>
                <w:szCs w:val="26"/>
              </w:rPr>
            </w:pPr>
            <w:r>
              <w:rPr>
                <w:sz w:val="26"/>
                <w:szCs w:val="26"/>
              </w:rPr>
              <w:t>129,0</w:t>
            </w: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F8629F" w:rsidRDefault="00F8629F" w:rsidP="00F8629F">
            <w:pPr>
              <w:jc w:val="both"/>
              <w:rPr>
                <w:sz w:val="26"/>
                <w:szCs w:val="26"/>
              </w:rPr>
            </w:pPr>
            <w:r>
              <w:rPr>
                <w:sz w:val="26"/>
                <w:szCs w:val="2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11" w:type="dxa"/>
            <w:vAlign w:val="center"/>
          </w:tcPr>
          <w:p w:rsidR="00F8629F" w:rsidRDefault="00F8629F" w:rsidP="00F8629F">
            <w:pPr>
              <w:jc w:val="center"/>
              <w:rPr>
                <w:sz w:val="26"/>
                <w:szCs w:val="26"/>
              </w:rPr>
            </w:pPr>
            <w:r>
              <w:rPr>
                <w:sz w:val="26"/>
                <w:szCs w:val="26"/>
              </w:rPr>
              <w:t>747,4</w:t>
            </w:r>
          </w:p>
        </w:tc>
        <w:tc>
          <w:tcPr>
            <w:tcW w:w="2037" w:type="dxa"/>
            <w:vAlign w:val="center"/>
          </w:tcPr>
          <w:p w:rsidR="00F8629F" w:rsidRDefault="00F8629F" w:rsidP="00F8629F">
            <w:pPr>
              <w:jc w:val="center"/>
              <w:rPr>
                <w:sz w:val="26"/>
                <w:szCs w:val="26"/>
              </w:rPr>
            </w:pPr>
            <w:r>
              <w:rPr>
                <w:sz w:val="26"/>
                <w:szCs w:val="26"/>
              </w:rPr>
              <w:t>611,4</w:t>
            </w: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F8629F" w:rsidRDefault="00F8629F" w:rsidP="00F8629F">
            <w:pPr>
              <w:jc w:val="both"/>
              <w:rPr>
                <w:sz w:val="26"/>
                <w:szCs w:val="26"/>
              </w:rPr>
            </w:pPr>
            <w:r>
              <w:rPr>
                <w:sz w:val="26"/>
                <w:szCs w:val="26"/>
              </w:rPr>
              <w:t>Прочие межбюджетные трансферты, передаваемые бюджетам</w:t>
            </w:r>
          </w:p>
        </w:tc>
        <w:tc>
          <w:tcPr>
            <w:tcW w:w="2011" w:type="dxa"/>
            <w:vAlign w:val="center"/>
          </w:tcPr>
          <w:p w:rsidR="00F8629F" w:rsidRDefault="00F8629F" w:rsidP="00F8629F">
            <w:pPr>
              <w:jc w:val="center"/>
              <w:rPr>
                <w:sz w:val="26"/>
                <w:szCs w:val="26"/>
              </w:rPr>
            </w:pPr>
            <w:r>
              <w:rPr>
                <w:sz w:val="26"/>
                <w:szCs w:val="26"/>
              </w:rPr>
              <w:t>3113,1</w:t>
            </w:r>
          </w:p>
        </w:tc>
        <w:tc>
          <w:tcPr>
            <w:tcW w:w="2037" w:type="dxa"/>
            <w:vAlign w:val="center"/>
          </w:tcPr>
          <w:p w:rsidR="00F8629F" w:rsidRDefault="00F8629F" w:rsidP="00F8629F">
            <w:pPr>
              <w:jc w:val="center"/>
              <w:rPr>
                <w:sz w:val="26"/>
                <w:szCs w:val="26"/>
              </w:rPr>
            </w:pPr>
            <w:r>
              <w:rPr>
                <w:sz w:val="26"/>
                <w:szCs w:val="26"/>
              </w:rPr>
              <w:t>1748,2</w:t>
            </w:r>
          </w:p>
        </w:tc>
      </w:tr>
      <w:tr w:rsidR="00F8629F" w:rsidRPr="008724E5"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vAlign w:val="center"/>
          </w:tcPr>
          <w:p w:rsidR="00F8629F" w:rsidRDefault="00F8629F" w:rsidP="00F8629F">
            <w:pPr>
              <w:jc w:val="both"/>
              <w:rPr>
                <w:sz w:val="26"/>
                <w:szCs w:val="26"/>
              </w:rPr>
            </w:pPr>
            <w:r>
              <w:rPr>
                <w:sz w:val="26"/>
                <w:szCs w:val="26"/>
              </w:rPr>
              <w:t>Возврат прочие остатков субсидий, субвенций и иных межбюджетных трансфертов, имеющих целевое назначение, прошлых лет из бюджетов сельских поселений</w:t>
            </w:r>
          </w:p>
        </w:tc>
        <w:tc>
          <w:tcPr>
            <w:tcW w:w="2011" w:type="dxa"/>
            <w:vAlign w:val="center"/>
          </w:tcPr>
          <w:p w:rsidR="00F8629F" w:rsidRDefault="00F8629F" w:rsidP="00F8629F">
            <w:pPr>
              <w:jc w:val="center"/>
              <w:rPr>
                <w:sz w:val="26"/>
                <w:szCs w:val="26"/>
              </w:rPr>
            </w:pPr>
            <w:r>
              <w:rPr>
                <w:sz w:val="26"/>
                <w:szCs w:val="26"/>
              </w:rPr>
              <w:t>-182,4</w:t>
            </w:r>
          </w:p>
        </w:tc>
        <w:tc>
          <w:tcPr>
            <w:tcW w:w="2037" w:type="dxa"/>
            <w:vAlign w:val="center"/>
          </w:tcPr>
          <w:p w:rsidR="00F8629F" w:rsidRDefault="00F8629F" w:rsidP="00F8629F">
            <w:pPr>
              <w:jc w:val="center"/>
              <w:rPr>
                <w:sz w:val="26"/>
                <w:szCs w:val="26"/>
              </w:rPr>
            </w:pPr>
            <w:r>
              <w:rPr>
                <w:sz w:val="26"/>
                <w:szCs w:val="26"/>
              </w:rPr>
              <w:t>-182,4</w:t>
            </w:r>
          </w:p>
        </w:tc>
      </w:tr>
      <w:tr w:rsidR="00F8629F" w:rsidRPr="00E25394" w:rsidTr="00F86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jc w:val="center"/>
        </w:trPr>
        <w:tc>
          <w:tcPr>
            <w:tcW w:w="6267" w:type="dxa"/>
            <w:vAlign w:val="center"/>
          </w:tcPr>
          <w:p w:rsidR="00F8629F" w:rsidRPr="00D03F82" w:rsidRDefault="00F8629F" w:rsidP="00F8629F">
            <w:pPr>
              <w:jc w:val="right"/>
              <w:rPr>
                <w:b/>
                <w:bCs/>
                <w:sz w:val="26"/>
                <w:szCs w:val="26"/>
              </w:rPr>
            </w:pPr>
            <w:r w:rsidRPr="00D03F82">
              <w:rPr>
                <w:b/>
                <w:bCs/>
                <w:sz w:val="26"/>
                <w:szCs w:val="26"/>
              </w:rPr>
              <w:t>ВСЕГО ДОХОДОВ</w:t>
            </w:r>
          </w:p>
        </w:tc>
        <w:tc>
          <w:tcPr>
            <w:tcW w:w="2011" w:type="dxa"/>
            <w:vAlign w:val="center"/>
          </w:tcPr>
          <w:p w:rsidR="00F8629F" w:rsidRDefault="00F8629F" w:rsidP="00F8629F">
            <w:pPr>
              <w:jc w:val="center"/>
              <w:rPr>
                <w:b/>
                <w:bCs/>
                <w:sz w:val="26"/>
                <w:szCs w:val="26"/>
              </w:rPr>
            </w:pPr>
            <w:r>
              <w:rPr>
                <w:b/>
                <w:bCs/>
                <w:sz w:val="26"/>
                <w:szCs w:val="26"/>
              </w:rPr>
              <w:t>5552,9</w:t>
            </w:r>
          </w:p>
        </w:tc>
        <w:tc>
          <w:tcPr>
            <w:tcW w:w="2037" w:type="dxa"/>
            <w:vAlign w:val="center"/>
          </w:tcPr>
          <w:p w:rsidR="00F8629F" w:rsidRDefault="00F8629F" w:rsidP="00F8629F">
            <w:pPr>
              <w:jc w:val="center"/>
              <w:rPr>
                <w:b/>
                <w:bCs/>
                <w:sz w:val="26"/>
                <w:szCs w:val="26"/>
              </w:rPr>
            </w:pPr>
            <w:r>
              <w:rPr>
                <w:b/>
                <w:bCs/>
                <w:sz w:val="26"/>
                <w:szCs w:val="26"/>
              </w:rPr>
              <w:t>3375,9</w:t>
            </w:r>
          </w:p>
        </w:tc>
      </w:tr>
      <w:tr w:rsidR="00F8629F" w:rsidRPr="00E25394" w:rsidTr="00F8629F">
        <w:trPr>
          <w:trHeight w:val="453"/>
          <w:jc w:val="center"/>
        </w:trPr>
        <w:tc>
          <w:tcPr>
            <w:tcW w:w="6267" w:type="dxa"/>
            <w:tcBorders>
              <w:top w:val="single" w:sz="4" w:space="0" w:color="auto"/>
              <w:left w:val="single" w:sz="4" w:space="0" w:color="auto"/>
              <w:bottom w:val="single" w:sz="4" w:space="0" w:color="auto"/>
              <w:right w:val="single" w:sz="4" w:space="0" w:color="auto"/>
            </w:tcBorders>
            <w:vAlign w:val="center"/>
          </w:tcPr>
          <w:p w:rsidR="00F8629F" w:rsidRPr="00D03F82" w:rsidRDefault="00F8629F" w:rsidP="00F8629F">
            <w:pPr>
              <w:ind w:firstLine="257"/>
              <w:rPr>
                <w:b/>
                <w:sz w:val="26"/>
                <w:szCs w:val="26"/>
                <w:lang w:val="en-US"/>
              </w:rPr>
            </w:pPr>
            <w:r w:rsidRPr="00D03F82">
              <w:rPr>
                <w:b/>
                <w:sz w:val="26"/>
                <w:szCs w:val="26"/>
              </w:rPr>
              <w:t>РАСХОДЫ</w:t>
            </w:r>
          </w:p>
        </w:tc>
        <w:tc>
          <w:tcPr>
            <w:tcW w:w="2011" w:type="dxa"/>
            <w:tcBorders>
              <w:top w:val="single" w:sz="4" w:space="0" w:color="auto"/>
              <w:left w:val="nil"/>
              <w:bottom w:val="single" w:sz="4" w:space="0" w:color="auto"/>
              <w:right w:val="single" w:sz="4" w:space="0" w:color="auto"/>
            </w:tcBorders>
            <w:vAlign w:val="center"/>
          </w:tcPr>
          <w:p w:rsidR="00F8629F" w:rsidRPr="00E25394" w:rsidRDefault="00F8629F" w:rsidP="00F8629F">
            <w:pPr>
              <w:jc w:val="center"/>
              <w:rPr>
                <w:sz w:val="26"/>
                <w:szCs w:val="26"/>
              </w:rPr>
            </w:pPr>
          </w:p>
        </w:tc>
        <w:tc>
          <w:tcPr>
            <w:tcW w:w="2037" w:type="dxa"/>
            <w:tcBorders>
              <w:top w:val="single" w:sz="4" w:space="0" w:color="auto"/>
              <w:left w:val="nil"/>
              <w:bottom w:val="single" w:sz="4" w:space="0" w:color="auto"/>
              <w:right w:val="single" w:sz="4" w:space="0" w:color="auto"/>
            </w:tcBorders>
            <w:vAlign w:val="center"/>
          </w:tcPr>
          <w:p w:rsidR="00F8629F" w:rsidRPr="00E25394" w:rsidRDefault="00F8629F" w:rsidP="00F8629F">
            <w:pPr>
              <w:jc w:val="center"/>
              <w:rPr>
                <w:sz w:val="26"/>
                <w:szCs w:val="26"/>
              </w:rPr>
            </w:pPr>
          </w:p>
        </w:tc>
      </w:tr>
      <w:tr w:rsidR="00F8629F" w:rsidRPr="00333157" w:rsidTr="00F8629F">
        <w:trPr>
          <w:trHeight w:val="225"/>
          <w:jc w:val="center"/>
        </w:trPr>
        <w:tc>
          <w:tcPr>
            <w:tcW w:w="6267" w:type="dxa"/>
            <w:tcBorders>
              <w:top w:val="nil"/>
              <w:left w:val="single" w:sz="4" w:space="0" w:color="auto"/>
              <w:bottom w:val="single" w:sz="4" w:space="0" w:color="auto"/>
              <w:right w:val="single" w:sz="4" w:space="0" w:color="auto"/>
            </w:tcBorders>
            <w:vAlign w:val="bottom"/>
          </w:tcPr>
          <w:p w:rsidR="00F8629F" w:rsidRPr="00333157" w:rsidRDefault="00F8629F" w:rsidP="00F8629F">
            <w:pPr>
              <w:rPr>
                <w:b/>
                <w:sz w:val="26"/>
                <w:szCs w:val="26"/>
              </w:rPr>
            </w:pPr>
            <w:r w:rsidRPr="00333157">
              <w:rPr>
                <w:b/>
                <w:sz w:val="26"/>
                <w:szCs w:val="26"/>
              </w:rPr>
              <w:t>01</w:t>
            </w:r>
            <w:r w:rsidRPr="00333157">
              <w:rPr>
                <w:b/>
                <w:sz w:val="26"/>
                <w:szCs w:val="26"/>
                <w:lang w:val="en-US"/>
              </w:rPr>
              <w:t> </w:t>
            </w:r>
            <w:r w:rsidRPr="00333157">
              <w:rPr>
                <w:b/>
                <w:sz w:val="26"/>
                <w:szCs w:val="26"/>
              </w:rPr>
              <w:t>Общегосударственные вопросы</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1754,5</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1013,4</w:t>
            </w:r>
          </w:p>
        </w:tc>
      </w:tr>
      <w:tr w:rsidR="00F8629F" w:rsidRPr="00333157" w:rsidTr="00F8629F">
        <w:trPr>
          <w:trHeight w:val="225"/>
          <w:jc w:val="center"/>
        </w:trPr>
        <w:tc>
          <w:tcPr>
            <w:tcW w:w="6267" w:type="dxa"/>
            <w:tcBorders>
              <w:top w:val="nil"/>
              <w:left w:val="single" w:sz="4" w:space="0" w:color="auto"/>
              <w:bottom w:val="single" w:sz="4" w:space="0" w:color="auto"/>
              <w:right w:val="single" w:sz="4" w:space="0" w:color="auto"/>
            </w:tcBorders>
            <w:vAlign w:val="bottom"/>
          </w:tcPr>
          <w:p w:rsidR="00F8629F" w:rsidRPr="00532FBB" w:rsidRDefault="00F8629F" w:rsidP="00F8629F">
            <w:pPr>
              <w:rPr>
                <w:sz w:val="26"/>
                <w:szCs w:val="26"/>
              </w:rPr>
            </w:pPr>
            <w:r>
              <w:rPr>
                <w:sz w:val="26"/>
                <w:szCs w:val="26"/>
              </w:rPr>
              <w:t>0102 Функционирование высшего должностного лица субъекта Российской Федерации и муниципального образования</w:t>
            </w:r>
          </w:p>
        </w:tc>
        <w:tc>
          <w:tcPr>
            <w:tcW w:w="2011" w:type="dxa"/>
            <w:tcBorders>
              <w:top w:val="nil"/>
              <w:left w:val="nil"/>
              <w:bottom w:val="single" w:sz="4" w:space="0" w:color="auto"/>
              <w:right w:val="single" w:sz="4" w:space="0" w:color="auto"/>
            </w:tcBorders>
            <w:vAlign w:val="center"/>
          </w:tcPr>
          <w:p w:rsidR="00F8629F" w:rsidRPr="00532FBB" w:rsidRDefault="00F8629F" w:rsidP="00F8629F">
            <w:pPr>
              <w:jc w:val="center"/>
              <w:rPr>
                <w:bCs/>
                <w:sz w:val="26"/>
                <w:szCs w:val="26"/>
              </w:rPr>
            </w:pPr>
            <w:r>
              <w:rPr>
                <w:bCs/>
                <w:sz w:val="26"/>
                <w:szCs w:val="26"/>
              </w:rPr>
              <w:t>632,8</w:t>
            </w:r>
          </w:p>
        </w:tc>
        <w:tc>
          <w:tcPr>
            <w:tcW w:w="2037" w:type="dxa"/>
            <w:tcBorders>
              <w:top w:val="nil"/>
              <w:left w:val="nil"/>
              <w:bottom w:val="single" w:sz="4" w:space="0" w:color="auto"/>
              <w:right w:val="single" w:sz="4" w:space="0" w:color="auto"/>
            </w:tcBorders>
            <w:vAlign w:val="center"/>
          </w:tcPr>
          <w:p w:rsidR="00F8629F" w:rsidRPr="00532FBB" w:rsidRDefault="00F8629F" w:rsidP="00F8629F">
            <w:pPr>
              <w:jc w:val="center"/>
              <w:rPr>
                <w:bCs/>
                <w:sz w:val="26"/>
                <w:szCs w:val="26"/>
              </w:rPr>
            </w:pPr>
            <w:r>
              <w:rPr>
                <w:bCs/>
                <w:sz w:val="26"/>
                <w:szCs w:val="26"/>
              </w:rPr>
              <w:t>432,1</w:t>
            </w:r>
          </w:p>
        </w:tc>
      </w:tr>
      <w:tr w:rsidR="00F8629F" w:rsidRPr="00E25394" w:rsidTr="00F8629F">
        <w:trPr>
          <w:trHeight w:val="248"/>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sidRPr="00E25394">
              <w:rPr>
                <w:sz w:val="26"/>
                <w:szCs w:val="26"/>
              </w:rPr>
              <w:lastRenderedPageBreak/>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621,2</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307,4</w:t>
            </w:r>
          </w:p>
        </w:tc>
      </w:tr>
      <w:tr w:rsidR="00F8629F" w:rsidRPr="00E25394" w:rsidTr="00F8629F">
        <w:trPr>
          <w:trHeight w:val="248"/>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Pr>
                <w:sz w:val="26"/>
                <w:szCs w:val="26"/>
              </w:rPr>
              <w:t>0107 Обеспечение проведения выборов и референдумов</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5,0</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5,0</w:t>
            </w:r>
          </w:p>
        </w:tc>
      </w:tr>
      <w:tr w:rsidR="00F8629F" w:rsidRPr="00E25394" w:rsidTr="00F8629F">
        <w:trPr>
          <w:trHeight w:val="248"/>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Pr>
                <w:sz w:val="26"/>
                <w:szCs w:val="26"/>
              </w:rPr>
              <w:t>0111 Резервные фонды</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2,0</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0</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326111" w:rsidRDefault="00F8629F" w:rsidP="00F8629F">
            <w:pPr>
              <w:jc w:val="both"/>
              <w:rPr>
                <w:sz w:val="26"/>
                <w:szCs w:val="26"/>
              </w:rPr>
            </w:pPr>
            <w:r>
              <w:rPr>
                <w:sz w:val="26"/>
                <w:szCs w:val="26"/>
              </w:rPr>
              <w:t>0113 Другие общегосударственные вопросы</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493,5</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268,9</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Default="00F8629F" w:rsidP="00F8629F">
            <w:pPr>
              <w:jc w:val="both"/>
              <w:rPr>
                <w:b/>
                <w:sz w:val="26"/>
                <w:szCs w:val="26"/>
              </w:rPr>
            </w:pPr>
            <w:r>
              <w:rPr>
                <w:b/>
                <w:sz w:val="26"/>
                <w:szCs w:val="26"/>
              </w:rPr>
              <w:t>02 Национальная оборона</w:t>
            </w:r>
          </w:p>
        </w:tc>
        <w:tc>
          <w:tcPr>
            <w:tcW w:w="2011" w:type="dxa"/>
            <w:tcBorders>
              <w:top w:val="nil"/>
              <w:left w:val="nil"/>
              <w:bottom w:val="single" w:sz="4" w:space="0" w:color="auto"/>
              <w:right w:val="single" w:sz="4" w:space="0" w:color="auto"/>
            </w:tcBorders>
            <w:vAlign w:val="center"/>
          </w:tcPr>
          <w:p w:rsidR="00F8629F" w:rsidRPr="00B239BE" w:rsidRDefault="00F8629F" w:rsidP="00F8629F">
            <w:pPr>
              <w:jc w:val="center"/>
              <w:rPr>
                <w:b/>
                <w:sz w:val="26"/>
                <w:szCs w:val="26"/>
              </w:rPr>
            </w:pPr>
            <w:r>
              <w:rPr>
                <w:b/>
                <w:sz w:val="26"/>
                <w:szCs w:val="26"/>
              </w:rPr>
              <w:t>172,0</w:t>
            </w:r>
          </w:p>
        </w:tc>
        <w:tc>
          <w:tcPr>
            <w:tcW w:w="2037" w:type="dxa"/>
            <w:tcBorders>
              <w:top w:val="nil"/>
              <w:left w:val="nil"/>
              <w:bottom w:val="single" w:sz="4" w:space="0" w:color="auto"/>
              <w:right w:val="single" w:sz="4" w:space="0" w:color="auto"/>
            </w:tcBorders>
            <w:vAlign w:val="center"/>
          </w:tcPr>
          <w:p w:rsidR="00F8629F" w:rsidRPr="00B239BE" w:rsidRDefault="00F8629F" w:rsidP="00F8629F">
            <w:pPr>
              <w:jc w:val="center"/>
              <w:rPr>
                <w:b/>
                <w:sz w:val="26"/>
                <w:szCs w:val="26"/>
              </w:rPr>
            </w:pPr>
            <w:r>
              <w:rPr>
                <w:b/>
                <w:sz w:val="26"/>
                <w:szCs w:val="26"/>
              </w:rPr>
              <w:t>90,7</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880CA1" w:rsidRDefault="00F8629F" w:rsidP="00F8629F">
            <w:pPr>
              <w:jc w:val="both"/>
              <w:rPr>
                <w:sz w:val="26"/>
                <w:szCs w:val="26"/>
              </w:rPr>
            </w:pPr>
            <w:r>
              <w:rPr>
                <w:sz w:val="26"/>
                <w:szCs w:val="26"/>
              </w:rPr>
              <w:t>0203 Осуществление первичного воинского учета на территориях, где отсутствуют военные комиссариаты</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172,0</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90,7</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Default="00F8629F" w:rsidP="00F8629F">
            <w:pPr>
              <w:jc w:val="both"/>
              <w:rPr>
                <w:b/>
                <w:sz w:val="26"/>
                <w:szCs w:val="26"/>
              </w:rPr>
            </w:pPr>
            <w:r>
              <w:rPr>
                <w:b/>
                <w:sz w:val="26"/>
                <w:szCs w:val="26"/>
              </w:rPr>
              <w:t>03 Национальная  безопасность и правоохранительная деятельность</w:t>
            </w:r>
          </w:p>
        </w:tc>
        <w:tc>
          <w:tcPr>
            <w:tcW w:w="2011" w:type="dxa"/>
            <w:tcBorders>
              <w:top w:val="nil"/>
              <w:left w:val="nil"/>
              <w:bottom w:val="single" w:sz="4" w:space="0" w:color="auto"/>
              <w:right w:val="single" w:sz="4" w:space="0" w:color="auto"/>
            </w:tcBorders>
            <w:vAlign w:val="center"/>
          </w:tcPr>
          <w:p w:rsidR="00F8629F" w:rsidRPr="00272675" w:rsidRDefault="00F8629F" w:rsidP="00F8629F">
            <w:pPr>
              <w:jc w:val="center"/>
              <w:rPr>
                <w:b/>
                <w:sz w:val="26"/>
                <w:szCs w:val="26"/>
              </w:rPr>
            </w:pPr>
            <w:r>
              <w:rPr>
                <w:b/>
                <w:sz w:val="26"/>
                <w:szCs w:val="26"/>
              </w:rPr>
              <w:t>25,0</w:t>
            </w:r>
          </w:p>
        </w:tc>
        <w:tc>
          <w:tcPr>
            <w:tcW w:w="2037" w:type="dxa"/>
            <w:tcBorders>
              <w:top w:val="nil"/>
              <w:left w:val="nil"/>
              <w:bottom w:val="single" w:sz="4" w:space="0" w:color="auto"/>
              <w:right w:val="single" w:sz="4" w:space="0" w:color="auto"/>
            </w:tcBorders>
            <w:vAlign w:val="center"/>
          </w:tcPr>
          <w:p w:rsidR="00F8629F" w:rsidRPr="00272675" w:rsidRDefault="00F8629F" w:rsidP="00F8629F">
            <w:pPr>
              <w:jc w:val="center"/>
              <w:rPr>
                <w:b/>
                <w:sz w:val="26"/>
                <w:szCs w:val="26"/>
              </w:rPr>
            </w:pPr>
            <w:r>
              <w:rPr>
                <w:b/>
                <w:sz w:val="26"/>
                <w:szCs w:val="26"/>
              </w:rPr>
              <w:t>19,4</w:t>
            </w:r>
          </w:p>
        </w:tc>
      </w:tr>
      <w:tr w:rsidR="00F8629F" w:rsidRPr="00E25394" w:rsidTr="00F8629F">
        <w:trPr>
          <w:trHeight w:val="540"/>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sidRPr="00E25394">
              <w:rPr>
                <w:sz w:val="26"/>
                <w:szCs w:val="26"/>
              </w:rPr>
              <w:t>03</w:t>
            </w:r>
            <w:r>
              <w:rPr>
                <w:sz w:val="26"/>
                <w:szCs w:val="26"/>
              </w:rPr>
              <w:t>10</w:t>
            </w:r>
            <w:r w:rsidRPr="00E25394">
              <w:rPr>
                <w:sz w:val="26"/>
                <w:szCs w:val="26"/>
                <w:lang w:val="en-US"/>
              </w:rPr>
              <w:t> </w:t>
            </w:r>
            <w:r w:rsidRPr="00E25394">
              <w:rPr>
                <w:sz w:val="26"/>
                <w:szCs w:val="26"/>
              </w:rPr>
              <w:t>Защита населения и территорий от чрезвы</w:t>
            </w:r>
            <w:r>
              <w:rPr>
                <w:sz w:val="26"/>
                <w:szCs w:val="26"/>
              </w:rPr>
              <w:t>ч</w:t>
            </w:r>
            <w:r w:rsidRPr="00E25394">
              <w:rPr>
                <w:sz w:val="26"/>
                <w:szCs w:val="26"/>
              </w:rPr>
              <w:t>айных ситуаций природного и техногенного характера, гражданская оборона</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25,0</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19,4</w:t>
            </w:r>
          </w:p>
        </w:tc>
      </w:tr>
      <w:tr w:rsidR="00F8629F" w:rsidRPr="00333157"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333157" w:rsidRDefault="00F8629F" w:rsidP="00F8629F">
            <w:pPr>
              <w:jc w:val="both"/>
              <w:rPr>
                <w:b/>
                <w:sz w:val="26"/>
                <w:szCs w:val="26"/>
              </w:rPr>
            </w:pPr>
            <w:r w:rsidRPr="00333157">
              <w:rPr>
                <w:b/>
                <w:sz w:val="26"/>
                <w:szCs w:val="26"/>
              </w:rPr>
              <w:t>04</w:t>
            </w:r>
            <w:r w:rsidRPr="00333157">
              <w:rPr>
                <w:b/>
                <w:sz w:val="26"/>
                <w:szCs w:val="26"/>
                <w:lang w:val="en-US"/>
              </w:rPr>
              <w:t> </w:t>
            </w:r>
            <w:r w:rsidRPr="00333157">
              <w:rPr>
                <w:b/>
                <w:sz w:val="26"/>
                <w:szCs w:val="26"/>
              </w:rPr>
              <w:t>Национальная экономика</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783,8</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626,6</w:t>
            </w:r>
          </w:p>
        </w:tc>
      </w:tr>
      <w:tr w:rsidR="00F8629F" w:rsidRPr="00333157"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371197" w:rsidRDefault="00F8629F" w:rsidP="00F8629F">
            <w:pPr>
              <w:jc w:val="both"/>
              <w:rPr>
                <w:bCs/>
                <w:sz w:val="26"/>
                <w:szCs w:val="26"/>
              </w:rPr>
            </w:pPr>
            <w:r>
              <w:rPr>
                <w:bCs/>
                <w:sz w:val="26"/>
                <w:szCs w:val="26"/>
              </w:rPr>
              <w:t>0401 Общеэкономические вопросы</w:t>
            </w:r>
          </w:p>
        </w:tc>
        <w:tc>
          <w:tcPr>
            <w:tcW w:w="2011" w:type="dxa"/>
            <w:tcBorders>
              <w:top w:val="nil"/>
              <w:left w:val="nil"/>
              <w:bottom w:val="single" w:sz="4" w:space="0" w:color="auto"/>
              <w:right w:val="single" w:sz="4" w:space="0" w:color="auto"/>
            </w:tcBorders>
            <w:vAlign w:val="center"/>
          </w:tcPr>
          <w:p w:rsidR="00F8629F" w:rsidRPr="00371197" w:rsidRDefault="00F8629F" w:rsidP="00F8629F">
            <w:pPr>
              <w:jc w:val="center"/>
              <w:rPr>
                <w:bCs/>
                <w:sz w:val="26"/>
                <w:szCs w:val="26"/>
              </w:rPr>
            </w:pPr>
            <w:r>
              <w:rPr>
                <w:bCs/>
                <w:sz w:val="26"/>
                <w:szCs w:val="26"/>
              </w:rPr>
              <w:t>27,4</w:t>
            </w:r>
          </w:p>
        </w:tc>
        <w:tc>
          <w:tcPr>
            <w:tcW w:w="2037" w:type="dxa"/>
            <w:tcBorders>
              <w:top w:val="nil"/>
              <w:left w:val="nil"/>
              <w:bottom w:val="single" w:sz="4" w:space="0" w:color="auto"/>
              <w:right w:val="single" w:sz="4" w:space="0" w:color="auto"/>
            </w:tcBorders>
            <w:vAlign w:val="center"/>
          </w:tcPr>
          <w:p w:rsidR="00F8629F" w:rsidRPr="00371197" w:rsidRDefault="00F8629F" w:rsidP="00F8629F">
            <w:pPr>
              <w:jc w:val="center"/>
              <w:rPr>
                <w:bCs/>
                <w:sz w:val="26"/>
                <w:szCs w:val="26"/>
              </w:rPr>
            </w:pPr>
            <w:r>
              <w:rPr>
                <w:bCs/>
                <w:sz w:val="26"/>
                <w:szCs w:val="26"/>
              </w:rPr>
              <w:t>27,1</w:t>
            </w:r>
          </w:p>
        </w:tc>
      </w:tr>
      <w:tr w:rsidR="00F8629F" w:rsidRPr="004874CC"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4874CC" w:rsidRDefault="00F8629F" w:rsidP="00F8629F">
            <w:pPr>
              <w:jc w:val="both"/>
              <w:rPr>
                <w:sz w:val="26"/>
                <w:szCs w:val="26"/>
              </w:rPr>
            </w:pPr>
            <w:r>
              <w:rPr>
                <w:sz w:val="26"/>
                <w:szCs w:val="26"/>
              </w:rPr>
              <w:t>0409 Дорожное хозяйство (дорожные фонды)</w:t>
            </w:r>
          </w:p>
        </w:tc>
        <w:tc>
          <w:tcPr>
            <w:tcW w:w="2011" w:type="dxa"/>
            <w:tcBorders>
              <w:top w:val="nil"/>
              <w:left w:val="nil"/>
              <w:bottom w:val="single" w:sz="4" w:space="0" w:color="auto"/>
              <w:right w:val="single" w:sz="4" w:space="0" w:color="auto"/>
            </w:tcBorders>
            <w:vAlign w:val="center"/>
          </w:tcPr>
          <w:p w:rsidR="00F8629F" w:rsidRPr="004874CC" w:rsidRDefault="00F8629F" w:rsidP="00F8629F">
            <w:pPr>
              <w:jc w:val="center"/>
              <w:rPr>
                <w:bCs/>
                <w:sz w:val="26"/>
                <w:szCs w:val="26"/>
              </w:rPr>
            </w:pPr>
            <w:r>
              <w:rPr>
                <w:bCs/>
                <w:sz w:val="26"/>
                <w:szCs w:val="26"/>
              </w:rPr>
              <w:t>726,4</w:t>
            </w:r>
          </w:p>
        </w:tc>
        <w:tc>
          <w:tcPr>
            <w:tcW w:w="2037" w:type="dxa"/>
            <w:tcBorders>
              <w:top w:val="nil"/>
              <w:left w:val="nil"/>
              <w:bottom w:val="single" w:sz="4" w:space="0" w:color="auto"/>
              <w:right w:val="single" w:sz="4" w:space="0" w:color="auto"/>
            </w:tcBorders>
            <w:vAlign w:val="center"/>
          </w:tcPr>
          <w:p w:rsidR="00F8629F" w:rsidRPr="004874CC" w:rsidRDefault="00F8629F" w:rsidP="00F8629F">
            <w:pPr>
              <w:jc w:val="center"/>
              <w:rPr>
                <w:bCs/>
                <w:sz w:val="26"/>
                <w:szCs w:val="26"/>
              </w:rPr>
            </w:pPr>
            <w:r>
              <w:rPr>
                <w:bCs/>
                <w:sz w:val="26"/>
                <w:szCs w:val="26"/>
              </w:rPr>
              <w:t>589,5</w:t>
            </w:r>
          </w:p>
        </w:tc>
      </w:tr>
      <w:tr w:rsidR="00F8629F" w:rsidRPr="004874CC"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Default="00F8629F" w:rsidP="00F8629F">
            <w:pPr>
              <w:jc w:val="both"/>
              <w:rPr>
                <w:sz w:val="26"/>
                <w:szCs w:val="26"/>
              </w:rPr>
            </w:pPr>
            <w:r>
              <w:rPr>
                <w:sz w:val="26"/>
                <w:szCs w:val="26"/>
              </w:rPr>
              <w:t>0412 Другие вопросы в области национальной экономики</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bCs/>
                <w:sz w:val="26"/>
                <w:szCs w:val="26"/>
              </w:rPr>
            </w:pPr>
            <w:r>
              <w:rPr>
                <w:bCs/>
                <w:sz w:val="26"/>
                <w:szCs w:val="26"/>
              </w:rPr>
              <w:t>30,0</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bCs/>
                <w:sz w:val="26"/>
                <w:szCs w:val="26"/>
              </w:rPr>
            </w:pPr>
            <w:r>
              <w:rPr>
                <w:bCs/>
                <w:sz w:val="26"/>
                <w:szCs w:val="26"/>
              </w:rPr>
              <w:t>10,0</w:t>
            </w:r>
          </w:p>
        </w:tc>
      </w:tr>
      <w:tr w:rsidR="00F8629F" w:rsidRPr="00333157"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333157" w:rsidRDefault="00F8629F" w:rsidP="00F8629F">
            <w:pPr>
              <w:jc w:val="both"/>
              <w:rPr>
                <w:b/>
                <w:sz w:val="26"/>
                <w:szCs w:val="26"/>
              </w:rPr>
            </w:pPr>
            <w:r w:rsidRPr="00333157">
              <w:rPr>
                <w:b/>
                <w:sz w:val="26"/>
                <w:szCs w:val="26"/>
              </w:rPr>
              <w:t>05 Жилищно-коммунальное хозяйство</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201,6</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187,9</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sidRPr="00E25394">
              <w:rPr>
                <w:sz w:val="26"/>
                <w:szCs w:val="26"/>
              </w:rPr>
              <w:t>0502 Коммунальное хозяйство</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11,5</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6,5</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Pr>
                <w:sz w:val="26"/>
                <w:szCs w:val="26"/>
              </w:rPr>
              <w:t>0503 Благоустройство</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190,1</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181,4</w:t>
            </w:r>
          </w:p>
        </w:tc>
      </w:tr>
      <w:tr w:rsidR="00F8629F" w:rsidRPr="00333157" w:rsidTr="00F8629F">
        <w:trPr>
          <w:trHeight w:val="240"/>
          <w:jc w:val="center"/>
        </w:trPr>
        <w:tc>
          <w:tcPr>
            <w:tcW w:w="6267" w:type="dxa"/>
            <w:tcBorders>
              <w:top w:val="nil"/>
              <w:left w:val="single" w:sz="4" w:space="0" w:color="auto"/>
              <w:bottom w:val="single" w:sz="4" w:space="0" w:color="auto"/>
              <w:right w:val="single" w:sz="4" w:space="0" w:color="auto"/>
            </w:tcBorders>
            <w:vAlign w:val="bottom"/>
          </w:tcPr>
          <w:p w:rsidR="00F8629F" w:rsidRPr="00333157" w:rsidRDefault="00F8629F" w:rsidP="00F8629F">
            <w:pPr>
              <w:jc w:val="both"/>
              <w:rPr>
                <w:b/>
                <w:sz w:val="26"/>
                <w:szCs w:val="26"/>
              </w:rPr>
            </w:pPr>
            <w:r w:rsidRPr="00333157">
              <w:rPr>
                <w:b/>
                <w:sz w:val="26"/>
                <w:szCs w:val="26"/>
              </w:rPr>
              <w:t>08</w:t>
            </w:r>
            <w:r w:rsidRPr="00333157">
              <w:rPr>
                <w:b/>
                <w:sz w:val="26"/>
                <w:szCs w:val="26"/>
                <w:lang w:val="en-US"/>
              </w:rPr>
              <w:t> </w:t>
            </w:r>
            <w:r>
              <w:rPr>
                <w:b/>
                <w:sz w:val="26"/>
                <w:szCs w:val="26"/>
              </w:rPr>
              <w:t xml:space="preserve">Культура, кинематография           </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3058,5</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1581,9</w:t>
            </w:r>
          </w:p>
        </w:tc>
      </w:tr>
      <w:tr w:rsidR="00F8629F" w:rsidRPr="00E25394" w:rsidTr="00F8629F">
        <w:trPr>
          <w:trHeight w:val="255"/>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sidRPr="00E25394">
              <w:rPr>
                <w:sz w:val="26"/>
                <w:szCs w:val="26"/>
              </w:rPr>
              <w:t>0801 Культура</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923,8</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496,4</w:t>
            </w:r>
          </w:p>
        </w:tc>
      </w:tr>
      <w:tr w:rsidR="00F8629F" w:rsidRPr="00E25394" w:rsidTr="00F8629F">
        <w:trPr>
          <w:trHeight w:val="510"/>
          <w:jc w:val="center"/>
        </w:trPr>
        <w:tc>
          <w:tcPr>
            <w:tcW w:w="6267" w:type="dxa"/>
            <w:tcBorders>
              <w:top w:val="nil"/>
              <w:left w:val="single" w:sz="4" w:space="0" w:color="auto"/>
              <w:bottom w:val="single" w:sz="4" w:space="0" w:color="auto"/>
              <w:right w:val="single" w:sz="4" w:space="0" w:color="auto"/>
            </w:tcBorders>
            <w:vAlign w:val="bottom"/>
          </w:tcPr>
          <w:p w:rsidR="00F8629F" w:rsidRPr="00E25394" w:rsidRDefault="00F8629F" w:rsidP="00F8629F">
            <w:pPr>
              <w:jc w:val="both"/>
              <w:rPr>
                <w:sz w:val="26"/>
                <w:szCs w:val="26"/>
              </w:rPr>
            </w:pPr>
            <w:r>
              <w:rPr>
                <w:sz w:val="26"/>
                <w:szCs w:val="26"/>
              </w:rPr>
              <w:t>0804</w:t>
            </w:r>
            <w:r w:rsidRPr="00E25394">
              <w:rPr>
                <w:sz w:val="26"/>
                <w:szCs w:val="26"/>
                <w:lang w:val="en-US"/>
              </w:rPr>
              <w:t> </w:t>
            </w:r>
            <w:r w:rsidRPr="00E25394">
              <w:rPr>
                <w:sz w:val="26"/>
                <w:szCs w:val="26"/>
              </w:rPr>
              <w:t>Другие вопросы в области культуры, кинематографии</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2134,7</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1085,5</w:t>
            </w:r>
          </w:p>
        </w:tc>
      </w:tr>
      <w:tr w:rsidR="00F8629F" w:rsidRPr="00E25394" w:rsidTr="00F8629F">
        <w:trPr>
          <w:trHeight w:val="510"/>
          <w:jc w:val="center"/>
        </w:trPr>
        <w:tc>
          <w:tcPr>
            <w:tcW w:w="6267" w:type="dxa"/>
            <w:tcBorders>
              <w:top w:val="nil"/>
              <w:left w:val="single" w:sz="4" w:space="0" w:color="auto"/>
              <w:bottom w:val="single" w:sz="4" w:space="0" w:color="auto"/>
              <w:right w:val="single" w:sz="4" w:space="0" w:color="auto"/>
            </w:tcBorders>
            <w:vAlign w:val="bottom"/>
          </w:tcPr>
          <w:p w:rsidR="00F8629F" w:rsidRPr="002B4816" w:rsidRDefault="00F8629F" w:rsidP="00F8629F">
            <w:pPr>
              <w:jc w:val="both"/>
              <w:rPr>
                <w:b/>
                <w:sz w:val="26"/>
                <w:szCs w:val="26"/>
              </w:rPr>
            </w:pPr>
            <w:r>
              <w:rPr>
                <w:b/>
                <w:sz w:val="26"/>
                <w:szCs w:val="26"/>
              </w:rPr>
              <w:t>10 Социальная политика</w:t>
            </w:r>
          </w:p>
        </w:tc>
        <w:tc>
          <w:tcPr>
            <w:tcW w:w="2011" w:type="dxa"/>
            <w:tcBorders>
              <w:top w:val="nil"/>
              <w:left w:val="nil"/>
              <w:bottom w:val="single" w:sz="4" w:space="0" w:color="auto"/>
              <w:right w:val="single" w:sz="4" w:space="0" w:color="auto"/>
            </w:tcBorders>
            <w:vAlign w:val="center"/>
          </w:tcPr>
          <w:p w:rsidR="00F8629F" w:rsidRPr="002B4816" w:rsidRDefault="00F8629F" w:rsidP="00F8629F">
            <w:pPr>
              <w:jc w:val="center"/>
              <w:rPr>
                <w:b/>
                <w:sz w:val="26"/>
                <w:szCs w:val="26"/>
              </w:rPr>
            </w:pPr>
            <w:r>
              <w:rPr>
                <w:b/>
                <w:sz w:val="26"/>
                <w:szCs w:val="26"/>
              </w:rPr>
              <w:t>86,3</w:t>
            </w:r>
          </w:p>
        </w:tc>
        <w:tc>
          <w:tcPr>
            <w:tcW w:w="2037" w:type="dxa"/>
            <w:tcBorders>
              <w:top w:val="nil"/>
              <w:left w:val="nil"/>
              <w:bottom w:val="single" w:sz="4" w:space="0" w:color="auto"/>
              <w:right w:val="single" w:sz="4" w:space="0" w:color="auto"/>
            </w:tcBorders>
            <w:vAlign w:val="center"/>
          </w:tcPr>
          <w:p w:rsidR="00F8629F" w:rsidRPr="002B4816" w:rsidRDefault="00F8629F" w:rsidP="00F8629F">
            <w:pPr>
              <w:jc w:val="center"/>
              <w:rPr>
                <w:b/>
                <w:sz w:val="26"/>
                <w:szCs w:val="26"/>
              </w:rPr>
            </w:pPr>
            <w:r>
              <w:rPr>
                <w:b/>
                <w:sz w:val="26"/>
                <w:szCs w:val="26"/>
              </w:rPr>
              <w:t>64,6</w:t>
            </w:r>
          </w:p>
        </w:tc>
      </w:tr>
      <w:tr w:rsidR="00F8629F" w:rsidRPr="00E25394" w:rsidTr="00F8629F">
        <w:trPr>
          <w:trHeight w:val="510"/>
          <w:jc w:val="center"/>
        </w:trPr>
        <w:tc>
          <w:tcPr>
            <w:tcW w:w="6267" w:type="dxa"/>
            <w:tcBorders>
              <w:top w:val="nil"/>
              <w:left w:val="single" w:sz="4" w:space="0" w:color="auto"/>
              <w:bottom w:val="single" w:sz="4" w:space="0" w:color="auto"/>
              <w:right w:val="single" w:sz="4" w:space="0" w:color="auto"/>
            </w:tcBorders>
            <w:vAlign w:val="bottom"/>
          </w:tcPr>
          <w:p w:rsidR="00F8629F" w:rsidRPr="002B4816" w:rsidRDefault="00F8629F" w:rsidP="00F8629F">
            <w:pPr>
              <w:jc w:val="both"/>
              <w:rPr>
                <w:sz w:val="26"/>
                <w:szCs w:val="26"/>
              </w:rPr>
            </w:pPr>
            <w:r>
              <w:rPr>
                <w:sz w:val="26"/>
                <w:szCs w:val="26"/>
              </w:rPr>
              <w:t>1001 Пенсионное обеспечение</w:t>
            </w:r>
          </w:p>
        </w:tc>
        <w:tc>
          <w:tcPr>
            <w:tcW w:w="2011" w:type="dxa"/>
            <w:tcBorders>
              <w:top w:val="nil"/>
              <w:left w:val="nil"/>
              <w:bottom w:val="single" w:sz="4" w:space="0" w:color="auto"/>
              <w:right w:val="single" w:sz="4" w:space="0" w:color="auto"/>
            </w:tcBorders>
            <w:vAlign w:val="center"/>
          </w:tcPr>
          <w:p w:rsidR="00F8629F" w:rsidRPr="002B4816" w:rsidRDefault="00F8629F" w:rsidP="00F8629F">
            <w:pPr>
              <w:jc w:val="center"/>
              <w:rPr>
                <w:sz w:val="26"/>
                <w:szCs w:val="26"/>
              </w:rPr>
            </w:pPr>
            <w:r>
              <w:rPr>
                <w:sz w:val="26"/>
                <w:szCs w:val="26"/>
              </w:rPr>
              <w:t>86,3</w:t>
            </w:r>
          </w:p>
        </w:tc>
        <w:tc>
          <w:tcPr>
            <w:tcW w:w="2037" w:type="dxa"/>
            <w:tcBorders>
              <w:top w:val="nil"/>
              <w:left w:val="nil"/>
              <w:bottom w:val="single" w:sz="4" w:space="0" w:color="auto"/>
              <w:right w:val="single" w:sz="4" w:space="0" w:color="auto"/>
            </w:tcBorders>
            <w:vAlign w:val="center"/>
          </w:tcPr>
          <w:p w:rsidR="00F8629F" w:rsidRPr="002B4816" w:rsidRDefault="00F8629F" w:rsidP="00F8629F">
            <w:pPr>
              <w:jc w:val="center"/>
              <w:rPr>
                <w:sz w:val="26"/>
                <w:szCs w:val="26"/>
              </w:rPr>
            </w:pPr>
            <w:r>
              <w:rPr>
                <w:sz w:val="26"/>
                <w:szCs w:val="26"/>
              </w:rPr>
              <w:t>64,6</w:t>
            </w:r>
          </w:p>
        </w:tc>
      </w:tr>
      <w:tr w:rsidR="00F8629F" w:rsidRPr="00E25394" w:rsidTr="00F8629F">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F8629F" w:rsidRDefault="00F8629F" w:rsidP="00F8629F">
            <w:pPr>
              <w:jc w:val="both"/>
              <w:rPr>
                <w:sz w:val="26"/>
                <w:szCs w:val="26"/>
              </w:rPr>
            </w:pPr>
            <w:r w:rsidRPr="00C05113">
              <w:rPr>
                <w:b/>
              </w:rPr>
              <w:t>11 ФИЗИЧЕСКАЯ КУЛЬТУРА И СПОРТ</w:t>
            </w:r>
          </w:p>
        </w:tc>
        <w:tc>
          <w:tcPr>
            <w:tcW w:w="2011" w:type="dxa"/>
            <w:tcBorders>
              <w:top w:val="nil"/>
              <w:left w:val="nil"/>
              <w:bottom w:val="single" w:sz="4" w:space="0" w:color="auto"/>
              <w:right w:val="single" w:sz="4" w:space="0" w:color="auto"/>
            </w:tcBorders>
            <w:vAlign w:val="center"/>
          </w:tcPr>
          <w:p w:rsidR="00F8629F" w:rsidRPr="002B0D40" w:rsidRDefault="00F8629F" w:rsidP="00F8629F">
            <w:pPr>
              <w:jc w:val="center"/>
              <w:rPr>
                <w:b/>
                <w:bCs/>
                <w:sz w:val="26"/>
                <w:szCs w:val="26"/>
              </w:rPr>
            </w:pPr>
            <w:r>
              <w:rPr>
                <w:b/>
                <w:bCs/>
                <w:sz w:val="26"/>
                <w:szCs w:val="26"/>
              </w:rPr>
              <w:t>5,0</w:t>
            </w:r>
          </w:p>
        </w:tc>
        <w:tc>
          <w:tcPr>
            <w:tcW w:w="2037" w:type="dxa"/>
            <w:tcBorders>
              <w:top w:val="nil"/>
              <w:left w:val="nil"/>
              <w:bottom w:val="single" w:sz="4" w:space="0" w:color="auto"/>
              <w:right w:val="single" w:sz="4" w:space="0" w:color="auto"/>
            </w:tcBorders>
            <w:vAlign w:val="center"/>
          </w:tcPr>
          <w:p w:rsidR="00F8629F" w:rsidRPr="002B0D40" w:rsidRDefault="00F8629F" w:rsidP="00F8629F">
            <w:pPr>
              <w:jc w:val="center"/>
              <w:rPr>
                <w:b/>
                <w:bCs/>
                <w:sz w:val="26"/>
                <w:szCs w:val="26"/>
              </w:rPr>
            </w:pPr>
            <w:r>
              <w:rPr>
                <w:b/>
                <w:bCs/>
                <w:sz w:val="26"/>
                <w:szCs w:val="26"/>
              </w:rPr>
              <w:t>5,0</w:t>
            </w:r>
          </w:p>
        </w:tc>
      </w:tr>
      <w:tr w:rsidR="00F8629F" w:rsidRPr="00E25394" w:rsidTr="00F8629F">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F8629F" w:rsidRDefault="00F8629F" w:rsidP="00F8629F">
            <w:pPr>
              <w:jc w:val="both"/>
              <w:rPr>
                <w:sz w:val="26"/>
                <w:szCs w:val="26"/>
              </w:rPr>
            </w:pPr>
            <w:r>
              <w:t>11 02 Массовый спорт</w:t>
            </w:r>
          </w:p>
        </w:tc>
        <w:tc>
          <w:tcPr>
            <w:tcW w:w="2011"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5,0</w:t>
            </w:r>
          </w:p>
        </w:tc>
        <w:tc>
          <w:tcPr>
            <w:tcW w:w="2037" w:type="dxa"/>
            <w:tcBorders>
              <w:top w:val="nil"/>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5,0</w:t>
            </w:r>
          </w:p>
        </w:tc>
      </w:tr>
      <w:tr w:rsidR="00F8629F" w:rsidRPr="00333157" w:rsidTr="00F8629F">
        <w:trPr>
          <w:trHeight w:val="539"/>
          <w:jc w:val="center"/>
        </w:trPr>
        <w:tc>
          <w:tcPr>
            <w:tcW w:w="6267" w:type="dxa"/>
            <w:tcBorders>
              <w:top w:val="single" w:sz="4" w:space="0" w:color="auto"/>
              <w:left w:val="single" w:sz="4" w:space="0" w:color="auto"/>
              <w:bottom w:val="single" w:sz="4" w:space="0" w:color="auto"/>
              <w:right w:val="single" w:sz="4" w:space="0" w:color="auto"/>
            </w:tcBorders>
            <w:vAlign w:val="center"/>
          </w:tcPr>
          <w:p w:rsidR="00F8629F" w:rsidRPr="00333157" w:rsidRDefault="00F8629F" w:rsidP="00F8629F">
            <w:pPr>
              <w:jc w:val="right"/>
              <w:rPr>
                <w:b/>
                <w:sz w:val="26"/>
                <w:szCs w:val="26"/>
              </w:rPr>
            </w:pPr>
            <w:r w:rsidRPr="00333157">
              <w:rPr>
                <w:b/>
                <w:sz w:val="26"/>
                <w:szCs w:val="26"/>
              </w:rPr>
              <w:t>ВСЕГО РАСХОДОВ</w:t>
            </w:r>
          </w:p>
        </w:tc>
        <w:tc>
          <w:tcPr>
            <w:tcW w:w="2011" w:type="dxa"/>
            <w:tcBorders>
              <w:top w:val="single" w:sz="4" w:space="0" w:color="auto"/>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6086,7</w:t>
            </w:r>
          </w:p>
        </w:tc>
        <w:tc>
          <w:tcPr>
            <w:tcW w:w="2037" w:type="dxa"/>
            <w:tcBorders>
              <w:top w:val="single" w:sz="4" w:space="0" w:color="auto"/>
              <w:left w:val="nil"/>
              <w:bottom w:val="single" w:sz="4" w:space="0" w:color="auto"/>
              <w:right w:val="single" w:sz="4" w:space="0" w:color="auto"/>
            </w:tcBorders>
            <w:vAlign w:val="center"/>
          </w:tcPr>
          <w:p w:rsidR="00F8629F" w:rsidRDefault="00F8629F" w:rsidP="00F8629F">
            <w:pPr>
              <w:jc w:val="center"/>
              <w:rPr>
                <w:b/>
                <w:bCs/>
                <w:sz w:val="26"/>
                <w:szCs w:val="26"/>
              </w:rPr>
            </w:pPr>
            <w:r>
              <w:rPr>
                <w:b/>
                <w:bCs/>
                <w:sz w:val="26"/>
                <w:szCs w:val="26"/>
              </w:rPr>
              <w:t>3589,5</w:t>
            </w:r>
          </w:p>
        </w:tc>
      </w:tr>
      <w:tr w:rsidR="00F8629F" w:rsidRPr="00072D89" w:rsidTr="00F8629F">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F8629F" w:rsidRPr="00072D89" w:rsidRDefault="00F8629F" w:rsidP="00F8629F">
            <w:pPr>
              <w:ind w:firstLine="257"/>
              <w:jc w:val="both"/>
              <w:rPr>
                <w:b/>
                <w:sz w:val="26"/>
                <w:szCs w:val="26"/>
              </w:rPr>
            </w:pPr>
            <w:r w:rsidRPr="00072D89">
              <w:rPr>
                <w:b/>
                <w:sz w:val="26"/>
                <w:szCs w:val="26"/>
              </w:rPr>
              <w:t>Источники финансирования дефицита бюджета</w:t>
            </w:r>
            <w:r>
              <w:rPr>
                <w:b/>
                <w:sz w:val="26"/>
                <w:szCs w:val="26"/>
              </w:rPr>
              <w:t xml:space="preserve"> </w:t>
            </w:r>
            <w:r w:rsidRPr="00072D89">
              <w:rPr>
                <w:b/>
                <w:sz w:val="26"/>
                <w:szCs w:val="26"/>
              </w:rPr>
              <w:t xml:space="preserve">муниципального образования </w:t>
            </w:r>
            <w:r>
              <w:rPr>
                <w:b/>
                <w:sz w:val="26"/>
                <w:szCs w:val="26"/>
              </w:rPr>
              <w:t xml:space="preserve">Новокопыловский сельсовет </w:t>
            </w:r>
            <w:r w:rsidRPr="00072D89">
              <w:rPr>
                <w:b/>
                <w:sz w:val="26"/>
                <w:szCs w:val="26"/>
              </w:rPr>
              <w:t>Заринск</w:t>
            </w:r>
            <w:r>
              <w:rPr>
                <w:b/>
                <w:sz w:val="26"/>
                <w:szCs w:val="26"/>
              </w:rPr>
              <w:t>ого</w:t>
            </w:r>
            <w:r w:rsidRPr="00072D89">
              <w:rPr>
                <w:b/>
                <w:sz w:val="26"/>
                <w:szCs w:val="26"/>
              </w:rPr>
              <w:t xml:space="preserve"> район</w:t>
            </w:r>
            <w:r>
              <w:rPr>
                <w:b/>
                <w:sz w:val="26"/>
                <w:szCs w:val="26"/>
              </w:rPr>
              <w:t>а</w:t>
            </w:r>
            <w:r w:rsidRPr="00072D89">
              <w:rPr>
                <w:b/>
                <w:sz w:val="26"/>
                <w:szCs w:val="26"/>
              </w:rPr>
              <w:t xml:space="preserve">                                    Алтайского края,  всего</w:t>
            </w:r>
          </w:p>
        </w:tc>
        <w:tc>
          <w:tcPr>
            <w:tcW w:w="2011" w:type="dxa"/>
            <w:tcBorders>
              <w:top w:val="single" w:sz="4" w:space="0" w:color="auto"/>
              <w:left w:val="nil"/>
              <w:bottom w:val="single" w:sz="4" w:space="0" w:color="auto"/>
              <w:right w:val="single" w:sz="4" w:space="0" w:color="auto"/>
            </w:tcBorders>
            <w:vAlign w:val="center"/>
          </w:tcPr>
          <w:p w:rsidR="00F8629F" w:rsidRPr="006F66A7" w:rsidRDefault="00F8629F" w:rsidP="00F8629F">
            <w:pPr>
              <w:jc w:val="center"/>
              <w:rPr>
                <w:b/>
                <w:sz w:val="26"/>
                <w:szCs w:val="26"/>
              </w:rPr>
            </w:pPr>
            <w:r>
              <w:rPr>
                <w:b/>
                <w:sz w:val="26"/>
                <w:szCs w:val="26"/>
              </w:rPr>
              <w:t>-533,8</w:t>
            </w:r>
          </w:p>
        </w:tc>
        <w:tc>
          <w:tcPr>
            <w:tcW w:w="2037" w:type="dxa"/>
            <w:tcBorders>
              <w:top w:val="single" w:sz="4" w:space="0" w:color="auto"/>
              <w:left w:val="nil"/>
              <w:bottom w:val="single" w:sz="4" w:space="0" w:color="auto"/>
              <w:right w:val="single" w:sz="4" w:space="0" w:color="auto"/>
            </w:tcBorders>
            <w:vAlign w:val="center"/>
          </w:tcPr>
          <w:p w:rsidR="00F8629F" w:rsidRPr="00072D89" w:rsidRDefault="00F8629F" w:rsidP="00F8629F">
            <w:pPr>
              <w:jc w:val="center"/>
              <w:rPr>
                <w:b/>
                <w:sz w:val="26"/>
                <w:szCs w:val="26"/>
              </w:rPr>
            </w:pPr>
            <w:r>
              <w:rPr>
                <w:b/>
                <w:sz w:val="26"/>
                <w:szCs w:val="26"/>
              </w:rPr>
              <w:t>-213,6</w:t>
            </w:r>
          </w:p>
        </w:tc>
      </w:tr>
      <w:tr w:rsidR="00F8629F" w:rsidRPr="00E25394" w:rsidTr="00F8629F">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F8629F" w:rsidRPr="00E25394" w:rsidRDefault="00F8629F" w:rsidP="00F8629F">
            <w:pPr>
              <w:ind w:firstLine="257"/>
              <w:jc w:val="both"/>
              <w:rPr>
                <w:sz w:val="26"/>
                <w:szCs w:val="26"/>
              </w:rPr>
            </w:pPr>
            <w:r w:rsidRPr="00E25394">
              <w:rPr>
                <w:sz w:val="26"/>
                <w:szCs w:val="26"/>
              </w:rPr>
              <w:t>в том числе</w:t>
            </w:r>
          </w:p>
        </w:tc>
        <w:tc>
          <w:tcPr>
            <w:tcW w:w="2011" w:type="dxa"/>
            <w:tcBorders>
              <w:top w:val="single" w:sz="4" w:space="0" w:color="auto"/>
              <w:left w:val="nil"/>
              <w:bottom w:val="single" w:sz="4" w:space="0" w:color="auto"/>
              <w:right w:val="single" w:sz="4" w:space="0" w:color="auto"/>
            </w:tcBorders>
            <w:vAlign w:val="center"/>
          </w:tcPr>
          <w:p w:rsidR="00F8629F" w:rsidRDefault="00F8629F" w:rsidP="00F8629F">
            <w:pPr>
              <w:jc w:val="center"/>
              <w:rPr>
                <w:sz w:val="26"/>
                <w:szCs w:val="26"/>
              </w:rPr>
            </w:pPr>
          </w:p>
        </w:tc>
        <w:tc>
          <w:tcPr>
            <w:tcW w:w="2037" w:type="dxa"/>
            <w:tcBorders>
              <w:top w:val="single" w:sz="4" w:space="0" w:color="auto"/>
              <w:left w:val="nil"/>
              <w:bottom w:val="single" w:sz="4" w:space="0" w:color="auto"/>
              <w:right w:val="single" w:sz="4" w:space="0" w:color="auto"/>
            </w:tcBorders>
            <w:vAlign w:val="center"/>
          </w:tcPr>
          <w:p w:rsidR="00F8629F" w:rsidRDefault="00F8629F" w:rsidP="00F8629F">
            <w:pPr>
              <w:jc w:val="center"/>
              <w:rPr>
                <w:sz w:val="26"/>
                <w:szCs w:val="26"/>
              </w:rPr>
            </w:pPr>
          </w:p>
        </w:tc>
      </w:tr>
      <w:tr w:rsidR="00F8629F" w:rsidRPr="00E25394" w:rsidTr="00F8629F">
        <w:trPr>
          <w:trHeight w:val="285"/>
          <w:jc w:val="center"/>
        </w:trPr>
        <w:tc>
          <w:tcPr>
            <w:tcW w:w="6267" w:type="dxa"/>
            <w:tcBorders>
              <w:top w:val="single" w:sz="4" w:space="0" w:color="auto"/>
              <w:left w:val="single" w:sz="4" w:space="0" w:color="auto"/>
              <w:bottom w:val="single" w:sz="4" w:space="0" w:color="auto"/>
              <w:right w:val="single" w:sz="4" w:space="0" w:color="auto"/>
            </w:tcBorders>
            <w:vAlign w:val="bottom"/>
          </w:tcPr>
          <w:p w:rsidR="00F8629F" w:rsidRPr="00E25394" w:rsidRDefault="00F8629F" w:rsidP="00F8629F">
            <w:pPr>
              <w:ind w:firstLine="257"/>
              <w:jc w:val="both"/>
              <w:rPr>
                <w:sz w:val="26"/>
                <w:szCs w:val="26"/>
              </w:rPr>
            </w:pPr>
            <w:r>
              <w:rPr>
                <w:sz w:val="26"/>
                <w:szCs w:val="26"/>
              </w:rPr>
              <w:t>изменение остатков средств</w:t>
            </w:r>
          </w:p>
        </w:tc>
        <w:tc>
          <w:tcPr>
            <w:tcW w:w="2011" w:type="dxa"/>
            <w:tcBorders>
              <w:top w:val="single" w:sz="4" w:space="0" w:color="auto"/>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-533,8</w:t>
            </w:r>
          </w:p>
        </w:tc>
        <w:tc>
          <w:tcPr>
            <w:tcW w:w="2037" w:type="dxa"/>
            <w:tcBorders>
              <w:top w:val="single" w:sz="4" w:space="0" w:color="auto"/>
              <w:left w:val="nil"/>
              <w:bottom w:val="single" w:sz="4" w:space="0" w:color="auto"/>
              <w:right w:val="single" w:sz="4" w:space="0" w:color="auto"/>
            </w:tcBorders>
            <w:vAlign w:val="center"/>
          </w:tcPr>
          <w:p w:rsidR="00F8629F" w:rsidRDefault="00F8629F" w:rsidP="00F8629F">
            <w:pPr>
              <w:jc w:val="center"/>
              <w:rPr>
                <w:sz w:val="26"/>
                <w:szCs w:val="26"/>
              </w:rPr>
            </w:pPr>
            <w:r>
              <w:rPr>
                <w:sz w:val="26"/>
                <w:szCs w:val="26"/>
              </w:rPr>
              <w:t>-213,6</w:t>
            </w:r>
          </w:p>
        </w:tc>
      </w:tr>
    </w:tbl>
    <w:p w:rsidR="00D46448" w:rsidRDefault="00D46448" w:rsidP="00E51BCD">
      <w:pPr>
        <w:spacing w:after="160"/>
        <w:rPr>
          <w:b/>
          <w:sz w:val="22"/>
          <w:szCs w:val="22"/>
        </w:rPr>
      </w:pPr>
    </w:p>
    <w:p w:rsidR="009D53A1" w:rsidRDefault="009D53A1" w:rsidP="00F8629F">
      <w:pPr>
        <w:jc w:val="center"/>
        <w:rPr>
          <w:b/>
          <w:sz w:val="26"/>
          <w:szCs w:val="28"/>
        </w:rPr>
      </w:pPr>
    </w:p>
    <w:p w:rsidR="00F8629F" w:rsidRDefault="00E44E75" w:rsidP="00F8629F">
      <w:pPr>
        <w:jc w:val="center"/>
        <w:rPr>
          <w:b/>
          <w:sz w:val="26"/>
          <w:szCs w:val="28"/>
        </w:rPr>
      </w:pPr>
      <w:r>
        <w:rPr>
          <w:sz w:val="26"/>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4" o:spid="_x0000_s1031" type="#_x0000_t75" style="position:absolute;left:0;text-align:left;margin-left:198pt;margin-top:-18pt;width:62.05pt;height:60.5pt;z-index:251665408">
            <v:imagedata r:id="rId11" o:title=""/>
            <w10:wrap type="square" side="left"/>
          </v:shape>
          <o:OLEObject Type="Embed" ProgID="Word.Document.8" ShapeID="Object 4" DrawAspect="Content" ObjectID="_1823417075" r:id="rId12">
            <o:FieldCodes>\* MERGEFORMAT</o:FieldCodes>
          </o:OLEObject>
        </w:object>
      </w:r>
      <w:r w:rsidR="00F8629F">
        <w:rPr>
          <w:sz w:val="26"/>
          <w:szCs w:val="28"/>
        </w:rPr>
        <w:br w:type="textWrapping" w:clear="all"/>
      </w:r>
      <w:r w:rsidR="00F8629F">
        <w:rPr>
          <w:b/>
          <w:sz w:val="26"/>
          <w:szCs w:val="28"/>
        </w:rPr>
        <w:t>АДМИНИСТРАЦИЯ НОВОКОПЫЛОВСКОГО СЕЛЬСОВЕТА</w:t>
      </w:r>
    </w:p>
    <w:p w:rsidR="00F8629F" w:rsidRPr="009D53A1" w:rsidRDefault="00F8629F" w:rsidP="009D53A1">
      <w:pPr>
        <w:jc w:val="center"/>
        <w:rPr>
          <w:b/>
        </w:rPr>
      </w:pPr>
      <w:r w:rsidRPr="009D53A1">
        <w:rPr>
          <w:b/>
        </w:rPr>
        <w:t>ЗАРИНСКОГО РАЙОНА   АЛТАЙСКОГО КРАЯ</w:t>
      </w:r>
    </w:p>
    <w:p w:rsidR="00F8629F" w:rsidRDefault="00F8629F" w:rsidP="00F8629F">
      <w:pPr>
        <w:jc w:val="center"/>
        <w:rPr>
          <w:sz w:val="28"/>
          <w:szCs w:val="28"/>
        </w:rPr>
      </w:pPr>
    </w:p>
    <w:p w:rsidR="00F8629F" w:rsidRDefault="00F8629F" w:rsidP="009D53A1">
      <w:pPr>
        <w:pStyle w:val="2"/>
        <w:jc w:val="center"/>
      </w:pPr>
      <w:r>
        <w:t>П О С Т А Н О В Л Е Н И Е</w:t>
      </w:r>
    </w:p>
    <w:p w:rsidR="00F8629F" w:rsidRDefault="00F8629F" w:rsidP="00F8629F">
      <w:pPr>
        <w:jc w:val="center"/>
        <w:rPr>
          <w:sz w:val="28"/>
          <w:szCs w:val="28"/>
        </w:rPr>
      </w:pPr>
    </w:p>
    <w:p w:rsidR="00F8629F" w:rsidRPr="000034FB" w:rsidRDefault="00F8629F" w:rsidP="00F8629F">
      <w:pPr>
        <w:rPr>
          <w:sz w:val="26"/>
          <w:szCs w:val="26"/>
        </w:rPr>
      </w:pPr>
      <w:r>
        <w:rPr>
          <w:sz w:val="26"/>
          <w:szCs w:val="26"/>
        </w:rPr>
        <w:t>10.10.2025</w:t>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Pr>
          <w:sz w:val="26"/>
          <w:szCs w:val="26"/>
        </w:rPr>
        <w:t xml:space="preserve">                       № 31/1</w:t>
      </w:r>
    </w:p>
    <w:p w:rsidR="00F8629F" w:rsidRDefault="00F8629F" w:rsidP="00F8629F">
      <w:pPr>
        <w:jc w:val="center"/>
        <w:rPr>
          <w:rFonts w:ascii="Arial" w:hAnsi="Arial" w:cs="Arial"/>
          <w:sz w:val="18"/>
        </w:rPr>
      </w:pPr>
      <w:r>
        <w:rPr>
          <w:szCs w:val="28"/>
        </w:rPr>
        <w:t xml:space="preserve"> </w:t>
      </w:r>
      <w:r>
        <w:rPr>
          <w:rFonts w:ascii="Arial" w:hAnsi="Arial" w:cs="Arial"/>
          <w:sz w:val="18"/>
        </w:rPr>
        <w:t>с. Новокопылово</w:t>
      </w:r>
    </w:p>
    <w:p w:rsidR="00F8629F" w:rsidRDefault="00F8629F" w:rsidP="00F8629F">
      <w:pPr>
        <w:jc w:val="center"/>
        <w:rPr>
          <w:rFonts w:ascii="Arial" w:hAnsi="Arial" w:cs="Arial"/>
          <w:sz w:val="18"/>
        </w:rPr>
      </w:pPr>
    </w:p>
    <w:tbl>
      <w:tblPr>
        <w:tblW w:w="15032" w:type="dxa"/>
        <w:tblLook w:val="0000" w:firstRow="0" w:lastRow="0" w:firstColumn="0" w:lastColumn="0" w:noHBand="0" w:noVBand="0"/>
      </w:tblPr>
      <w:tblGrid>
        <w:gridCol w:w="4928"/>
        <w:gridCol w:w="4962"/>
        <w:gridCol w:w="5142"/>
      </w:tblGrid>
      <w:tr w:rsidR="00F8629F" w:rsidTr="00F8629F">
        <w:tc>
          <w:tcPr>
            <w:tcW w:w="4928" w:type="dxa"/>
          </w:tcPr>
          <w:p w:rsidR="00F8629F" w:rsidRDefault="00F8629F" w:rsidP="00F8629F">
            <w:pPr>
              <w:shd w:val="clear" w:color="auto" w:fill="FFFFFF"/>
              <w:jc w:val="both"/>
              <w:rPr>
                <w:strike/>
                <w:sz w:val="26"/>
                <w:szCs w:val="26"/>
              </w:rPr>
            </w:pPr>
            <w:r>
              <w:rPr>
                <w:bCs/>
                <w:sz w:val="26"/>
                <w:szCs w:val="26"/>
              </w:rPr>
              <w:t>О назначении общественных обсуждений по проекту П</w:t>
            </w:r>
            <w:r>
              <w:rPr>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2026 год  </w:t>
            </w:r>
          </w:p>
        </w:tc>
        <w:tc>
          <w:tcPr>
            <w:tcW w:w="4962" w:type="dxa"/>
          </w:tcPr>
          <w:p w:rsidR="00F8629F" w:rsidRDefault="00F8629F" w:rsidP="00F8629F">
            <w:pPr>
              <w:pStyle w:val="3"/>
              <w:rPr>
                <w:szCs w:val="26"/>
              </w:rPr>
            </w:pPr>
          </w:p>
        </w:tc>
        <w:tc>
          <w:tcPr>
            <w:tcW w:w="5142" w:type="dxa"/>
          </w:tcPr>
          <w:p w:rsidR="00F8629F" w:rsidRDefault="00F8629F" w:rsidP="00F8629F">
            <w:pPr>
              <w:jc w:val="center"/>
              <w:rPr>
                <w:rFonts w:ascii="Arial" w:hAnsi="Arial" w:cs="Arial"/>
                <w:sz w:val="18"/>
              </w:rPr>
            </w:pPr>
          </w:p>
        </w:tc>
      </w:tr>
    </w:tbl>
    <w:p w:rsidR="00F8629F" w:rsidRDefault="00F8629F" w:rsidP="00F8629F">
      <w:pPr>
        <w:jc w:val="both"/>
        <w:rPr>
          <w:sz w:val="26"/>
          <w:szCs w:val="26"/>
        </w:rPr>
      </w:pPr>
      <w:r>
        <w:rPr>
          <w:sz w:val="26"/>
          <w:szCs w:val="26"/>
        </w:rPr>
        <w:tab/>
      </w:r>
    </w:p>
    <w:p w:rsidR="00F8629F" w:rsidRDefault="00F8629F" w:rsidP="00F8629F">
      <w:pPr>
        <w:ind w:firstLine="708"/>
        <w:jc w:val="both"/>
        <w:rPr>
          <w:sz w:val="20"/>
          <w:szCs w:val="20"/>
        </w:rPr>
      </w:pPr>
      <w:r>
        <w:rPr>
          <w:sz w:val="26"/>
          <w:szCs w:val="26"/>
        </w:rPr>
        <w:t>Руководствуясь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color w:val="000000"/>
          <w:sz w:val="26"/>
          <w:szCs w:val="26"/>
        </w:rPr>
        <w:t xml:space="preserve">, </w:t>
      </w:r>
      <w:r>
        <w:rPr>
          <w:sz w:val="26"/>
          <w:szCs w:val="26"/>
        </w:rPr>
        <w:t>Администрация Новокопыловского сельсовета Заринского района Алтайского края</w:t>
      </w:r>
      <w:r>
        <w:rPr>
          <w:sz w:val="20"/>
          <w:szCs w:val="20"/>
        </w:rPr>
        <w:t xml:space="preserve"> </w:t>
      </w:r>
    </w:p>
    <w:p w:rsidR="00F8629F" w:rsidRDefault="00F8629F" w:rsidP="00F8629F">
      <w:pPr>
        <w:suppressAutoHyphens/>
        <w:ind w:firstLine="709"/>
        <w:jc w:val="center"/>
        <w:rPr>
          <w:sz w:val="26"/>
          <w:szCs w:val="26"/>
        </w:rPr>
      </w:pPr>
      <w:r>
        <w:rPr>
          <w:sz w:val="26"/>
          <w:szCs w:val="26"/>
        </w:rPr>
        <w:t>П О С Т А Н О В Л Я ЕТ:</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 xml:space="preserve">1. Вынести на общественные обсуждения проект </w:t>
      </w:r>
      <w:r>
        <w:rPr>
          <w:bCs/>
          <w:color w:val="000000"/>
          <w:sz w:val="26"/>
          <w:szCs w:val="26"/>
        </w:rPr>
        <w:t>П</w:t>
      </w:r>
      <w:r>
        <w:rPr>
          <w:color w:val="000000"/>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2026 год.  </w:t>
      </w:r>
    </w:p>
    <w:p w:rsidR="00F8629F" w:rsidRDefault="00F8629F" w:rsidP="00F8629F">
      <w:pPr>
        <w:pStyle w:val="af3"/>
        <w:widowControl w:val="0"/>
        <w:spacing w:before="0" w:beforeAutospacing="0" w:after="0" w:afterAutospacing="0"/>
        <w:ind w:firstLine="708"/>
        <w:jc w:val="both"/>
        <w:rPr>
          <w:color w:val="000000"/>
          <w:sz w:val="26"/>
          <w:szCs w:val="26"/>
        </w:rPr>
      </w:pPr>
      <w:r>
        <w:rPr>
          <w:color w:val="000000"/>
          <w:sz w:val="26"/>
          <w:szCs w:val="26"/>
        </w:rPr>
        <w:t xml:space="preserve">2. Обсуждение проекта </w:t>
      </w:r>
      <w:r>
        <w:rPr>
          <w:bCs/>
          <w:color w:val="000000"/>
          <w:sz w:val="26"/>
          <w:szCs w:val="26"/>
        </w:rPr>
        <w:t>П</w:t>
      </w:r>
      <w:r>
        <w:rPr>
          <w:color w:val="000000"/>
          <w:sz w:val="26"/>
          <w:szCs w:val="2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2026 год провести в период с 15 октября 2025 г. по 15 ноября 2025 г.</w:t>
      </w:r>
    </w:p>
    <w:p w:rsidR="00F8629F" w:rsidRDefault="00F8629F" w:rsidP="00F8629F">
      <w:pPr>
        <w:pStyle w:val="af3"/>
        <w:widowControl w:val="0"/>
        <w:spacing w:before="0" w:beforeAutospacing="0" w:after="0" w:afterAutospacing="0"/>
        <w:ind w:firstLine="709"/>
        <w:jc w:val="both"/>
        <w:rPr>
          <w:sz w:val="26"/>
          <w:szCs w:val="26"/>
        </w:rPr>
      </w:pPr>
      <w:r>
        <w:rPr>
          <w:color w:val="000000"/>
          <w:sz w:val="26"/>
          <w:szCs w:val="26"/>
        </w:rPr>
        <w:t xml:space="preserve">3. </w:t>
      </w:r>
      <w:r>
        <w:rPr>
          <w:sz w:val="26"/>
          <w:szCs w:val="26"/>
        </w:rPr>
        <w:t xml:space="preserve">Определить инициатором проведения общественных обсуждений Администрацию </w:t>
      </w:r>
      <w:r>
        <w:rPr>
          <w:color w:val="000000"/>
          <w:sz w:val="26"/>
          <w:szCs w:val="26"/>
        </w:rPr>
        <w:t>Новокопыловского</w:t>
      </w:r>
      <w:r>
        <w:rPr>
          <w:sz w:val="26"/>
          <w:szCs w:val="26"/>
        </w:rPr>
        <w:t xml:space="preserve"> сельсовета Заринского района Алтайского края.</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4. Назначить общественный совет по организации и проведению общественных обсуждений в составе 3 человек:</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 Ващенко Николай Павлович – глава Новокопыловского сельсовета;</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 Чистякова Галина Васильевна - секретарь Администрации сельсовета;</w:t>
      </w:r>
    </w:p>
    <w:p w:rsidR="00F8629F" w:rsidRDefault="00F8629F" w:rsidP="00F8629F">
      <w:pPr>
        <w:pStyle w:val="af3"/>
        <w:widowControl w:val="0"/>
        <w:spacing w:before="0" w:beforeAutospacing="0" w:after="0" w:afterAutospacing="0"/>
        <w:ind w:firstLine="709"/>
        <w:jc w:val="both"/>
        <w:rPr>
          <w:color w:val="3C3C3C"/>
          <w:sz w:val="26"/>
          <w:szCs w:val="26"/>
        </w:rPr>
      </w:pPr>
      <w:r>
        <w:rPr>
          <w:sz w:val="26"/>
          <w:szCs w:val="26"/>
        </w:rPr>
        <w:lastRenderedPageBreak/>
        <w:t>- Фетисова Татьяна Владимировна - заместитель председателя Совета депутатов.</w:t>
      </w:r>
    </w:p>
    <w:p w:rsidR="00F8629F" w:rsidRDefault="00F8629F" w:rsidP="00F8629F">
      <w:pPr>
        <w:pStyle w:val="af3"/>
        <w:widowControl w:val="0"/>
        <w:spacing w:before="0" w:beforeAutospacing="0" w:after="0" w:afterAutospacing="0"/>
        <w:ind w:firstLine="709"/>
        <w:jc w:val="both"/>
        <w:rPr>
          <w:sz w:val="26"/>
          <w:szCs w:val="26"/>
        </w:rPr>
      </w:pPr>
      <w:r>
        <w:rPr>
          <w:color w:val="000000"/>
          <w:sz w:val="26"/>
          <w:szCs w:val="26"/>
        </w:rPr>
        <w:t xml:space="preserve">5. </w:t>
      </w:r>
      <w:r>
        <w:rPr>
          <w:sz w:val="26"/>
          <w:szCs w:val="26"/>
        </w:rPr>
        <w:t xml:space="preserve">Проект </w:t>
      </w:r>
      <w:r>
        <w:rPr>
          <w:bCs/>
          <w:sz w:val="26"/>
          <w:szCs w:val="26"/>
        </w:rPr>
        <w:t>П</w:t>
      </w:r>
      <w:r>
        <w:rPr>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r>
        <w:rPr>
          <w:color w:val="000000"/>
          <w:sz w:val="26"/>
          <w:szCs w:val="26"/>
        </w:rPr>
        <w:t>Новокопыловский</w:t>
      </w:r>
      <w:r>
        <w:rPr>
          <w:sz w:val="26"/>
          <w:szCs w:val="26"/>
        </w:rPr>
        <w:t xml:space="preserve"> сельсовет Заринского района Алтайского края на 2026 год для ознакомления разместить на </w:t>
      </w:r>
      <w:r>
        <w:rPr>
          <w:rFonts w:eastAsia="Calibri"/>
          <w:sz w:val="26"/>
          <w:szCs w:val="26"/>
          <w:lang w:val="en-US"/>
        </w:rPr>
        <w:t>Web</w:t>
      </w:r>
      <w:r>
        <w:rPr>
          <w:rFonts w:eastAsia="Calibri"/>
          <w:sz w:val="26"/>
          <w:szCs w:val="26"/>
        </w:rPr>
        <w:t xml:space="preserve">-странице администрации </w:t>
      </w:r>
      <w:r>
        <w:rPr>
          <w:color w:val="000000"/>
          <w:sz w:val="26"/>
          <w:szCs w:val="26"/>
        </w:rPr>
        <w:t>Новокопыловского</w:t>
      </w:r>
      <w:r>
        <w:rPr>
          <w:rFonts w:eastAsia="Calibri"/>
          <w:sz w:val="26"/>
          <w:szCs w:val="26"/>
        </w:rPr>
        <w:t xml:space="preserve"> сельсовета официального сайта Администрации Заринского района и на информационном стенде в администрации сельсовета, а также на информационном стенде села Новокопылово.</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2026 год и порядок участия граждан в обсуждении указанного проекта:</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 xml:space="preserve">- предложения граждан по проекту разместить на информационном стенде в Администрации сельсовета и </w:t>
      </w:r>
      <w:bookmarkStart w:id="4" w:name="_Hlk117853421"/>
      <w:r>
        <w:rPr>
          <w:sz w:val="26"/>
          <w:szCs w:val="26"/>
        </w:rPr>
        <w:t xml:space="preserve">на Web-странице Администрации </w:t>
      </w:r>
      <w:r>
        <w:rPr>
          <w:color w:val="000000"/>
          <w:sz w:val="26"/>
          <w:szCs w:val="26"/>
        </w:rPr>
        <w:t>Новокопыловского</w:t>
      </w:r>
      <w:r>
        <w:rPr>
          <w:sz w:val="26"/>
          <w:szCs w:val="26"/>
        </w:rPr>
        <w:t xml:space="preserve"> сельсовета официального сайта Администрации Заринского района </w:t>
      </w:r>
      <w:bookmarkEnd w:id="4"/>
      <w:r>
        <w:rPr>
          <w:sz w:val="26"/>
          <w:szCs w:val="26"/>
        </w:rPr>
        <w:t>принимаются, начиная с 15.10.2025 года по 15.11.2025 года.</w:t>
      </w:r>
    </w:p>
    <w:p w:rsidR="00F8629F" w:rsidRPr="000E0D11" w:rsidRDefault="00F8629F" w:rsidP="00F8629F">
      <w:pPr>
        <w:ind w:firstLine="708"/>
        <w:jc w:val="both"/>
        <w:textAlignment w:val="top"/>
        <w:rPr>
          <w:color w:val="000000"/>
          <w:sz w:val="26"/>
          <w:szCs w:val="26"/>
        </w:rPr>
      </w:pPr>
      <w:r>
        <w:rPr>
          <w:sz w:val="26"/>
          <w:szCs w:val="26"/>
        </w:rPr>
        <w:t xml:space="preserve">- предложения граждан подаются в письменной форме в Администрацию </w:t>
      </w:r>
      <w:r>
        <w:rPr>
          <w:color w:val="000000"/>
          <w:sz w:val="26"/>
          <w:szCs w:val="26"/>
        </w:rPr>
        <w:t>Новокопыловского</w:t>
      </w:r>
      <w:r>
        <w:rPr>
          <w:sz w:val="26"/>
          <w:szCs w:val="26"/>
        </w:rPr>
        <w:t xml:space="preserve"> сельсовета по адресу: 659133, Алтайский край, Заринский район, село Новокопылово, ул. Центральная, 45, (время приёма предложений с 08.00 до 16.00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w:t>
      </w:r>
      <w:r>
        <w:rPr>
          <w:color w:val="000000"/>
          <w:sz w:val="26"/>
          <w:szCs w:val="26"/>
          <w:lang w:val="en-US"/>
        </w:rPr>
        <w:t>novokopselsovet</w:t>
      </w:r>
      <w:r w:rsidRPr="000E0D11">
        <w:rPr>
          <w:color w:val="000000"/>
          <w:sz w:val="26"/>
          <w:szCs w:val="26"/>
        </w:rPr>
        <w:t>@</w:t>
      </w:r>
      <w:r>
        <w:rPr>
          <w:color w:val="000000"/>
          <w:sz w:val="26"/>
          <w:szCs w:val="26"/>
          <w:lang w:val="en-US"/>
        </w:rPr>
        <w:t>mail</w:t>
      </w:r>
      <w:r w:rsidRPr="000E0D11">
        <w:rPr>
          <w:color w:val="000000"/>
          <w:sz w:val="26"/>
          <w:szCs w:val="26"/>
        </w:rPr>
        <w:t>.</w:t>
      </w:r>
      <w:r>
        <w:rPr>
          <w:color w:val="000000"/>
          <w:sz w:val="26"/>
          <w:szCs w:val="26"/>
          <w:lang w:val="en-US"/>
        </w:rPr>
        <w:t>ru</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Поступившие предложения граждан передаются на рассмотрение общественного совета.</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Предложения, поступившие в общественный совет по вопросу, вынесенному на общественные обсуждения, подлежат регистрации.</w:t>
      </w:r>
    </w:p>
    <w:p w:rsidR="00F8629F" w:rsidRDefault="00F8629F" w:rsidP="00F8629F">
      <w:pPr>
        <w:pStyle w:val="af3"/>
        <w:widowControl w:val="0"/>
        <w:spacing w:before="0" w:beforeAutospacing="0" w:after="0" w:afterAutospacing="0"/>
        <w:ind w:firstLine="709"/>
        <w:jc w:val="both"/>
        <w:rPr>
          <w:color w:val="000000"/>
          <w:sz w:val="26"/>
          <w:szCs w:val="26"/>
        </w:rPr>
      </w:pPr>
      <w:r>
        <w:rPr>
          <w:sz w:val="26"/>
          <w:szCs w:val="26"/>
        </w:rPr>
        <w:t>Общественный совет</w:t>
      </w:r>
      <w:r>
        <w:rPr>
          <w:color w:val="3C3C3C"/>
          <w:sz w:val="26"/>
          <w:szCs w:val="26"/>
        </w:rPr>
        <w:t xml:space="preserve"> </w:t>
      </w:r>
      <w:r>
        <w:rPr>
          <w:color w:val="000000"/>
          <w:sz w:val="26"/>
          <w:szCs w:val="26"/>
        </w:rPr>
        <w:t>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Анонимные предложения рассмотрению не подлежат.</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Общественный совет рассматривает поступившие предложения граждан и готовит по ним заключения.</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7. Администрация Новокопыловского сельсовета:</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 xml:space="preserve">-получает, регистрирует направленные гражданами письменные </w:t>
      </w:r>
      <w:r>
        <w:rPr>
          <w:color w:val="000000"/>
          <w:sz w:val="26"/>
          <w:szCs w:val="26"/>
        </w:rPr>
        <w:lastRenderedPageBreak/>
        <w:t>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-формирует список лиц, внесших письменные заявления об участии в открытом заседании;</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-организует подготовку открытого заседания и осуществляет его проведение;</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-оформляет итоговые документы общественных обсуждений;</w:t>
      </w:r>
    </w:p>
    <w:p w:rsidR="00F8629F" w:rsidRDefault="00F8629F" w:rsidP="00F8629F">
      <w:pPr>
        <w:pStyle w:val="af3"/>
        <w:widowControl w:val="0"/>
        <w:spacing w:before="0" w:beforeAutospacing="0" w:after="0" w:afterAutospacing="0"/>
        <w:ind w:firstLine="709"/>
        <w:jc w:val="both"/>
        <w:rPr>
          <w:color w:val="000000"/>
          <w:sz w:val="26"/>
          <w:szCs w:val="26"/>
        </w:rPr>
      </w:pPr>
      <w:r>
        <w:rPr>
          <w:color w:val="000000"/>
          <w:sz w:val="26"/>
          <w:szCs w:val="26"/>
        </w:rPr>
        <w:t>-осуществляет иные полномочия в соответствии с законодательством и Положением.</w:t>
      </w:r>
    </w:p>
    <w:p w:rsidR="00F8629F" w:rsidRDefault="00F8629F" w:rsidP="00F8629F">
      <w:pPr>
        <w:pStyle w:val="af3"/>
        <w:widowControl w:val="0"/>
        <w:spacing w:before="0" w:beforeAutospacing="0" w:after="0" w:afterAutospacing="0"/>
        <w:ind w:firstLine="709"/>
        <w:jc w:val="both"/>
        <w:rPr>
          <w:sz w:val="26"/>
          <w:szCs w:val="26"/>
        </w:rPr>
      </w:pPr>
      <w:r>
        <w:rPr>
          <w:sz w:val="26"/>
          <w:szCs w:val="26"/>
        </w:rPr>
        <w:t>8. Рассмотрение поданных в период общественного обсуждения предложений провести 27.11.2025 года в 11.00 в здании Администрации Новокопыловского сельсовета.</w:t>
      </w:r>
    </w:p>
    <w:p w:rsidR="00F8629F" w:rsidRDefault="00F8629F" w:rsidP="00F8629F">
      <w:pPr>
        <w:widowControl w:val="0"/>
        <w:ind w:firstLine="709"/>
        <w:jc w:val="both"/>
        <w:rPr>
          <w:sz w:val="26"/>
          <w:szCs w:val="26"/>
        </w:rPr>
      </w:pPr>
      <w:r>
        <w:rPr>
          <w:sz w:val="26"/>
          <w:szCs w:val="26"/>
        </w:rPr>
        <w:t xml:space="preserve">9. Настоящее постановление обнародовать на </w:t>
      </w:r>
      <w:r>
        <w:rPr>
          <w:sz w:val="26"/>
          <w:szCs w:val="26"/>
          <w:lang w:val="en-US"/>
        </w:rPr>
        <w:t>Web</w:t>
      </w:r>
      <w:r>
        <w:rPr>
          <w:sz w:val="26"/>
          <w:szCs w:val="26"/>
        </w:rPr>
        <w:t xml:space="preserve">-странице администрации </w:t>
      </w:r>
      <w:r>
        <w:rPr>
          <w:color w:val="000000"/>
          <w:sz w:val="26"/>
          <w:szCs w:val="26"/>
        </w:rPr>
        <w:t>Новокопыловского</w:t>
      </w:r>
      <w:r>
        <w:rPr>
          <w:sz w:val="26"/>
          <w:szCs w:val="26"/>
        </w:rPr>
        <w:t xml:space="preserve"> сельсовета официального сайта Администрации Заринского района и на информационном стенде в администрации сельсовета, а также на информационном стенде в селе Новокопылово.</w:t>
      </w:r>
    </w:p>
    <w:p w:rsidR="00F8629F" w:rsidRDefault="00F8629F" w:rsidP="00F8629F">
      <w:pPr>
        <w:ind w:firstLine="708"/>
        <w:jc w:val="both"/>
        <w:rPr>
          <w:sz w:val="26"/>
          <w:szCs w:val="26"/>
        </w:rPr>
      </w:pPr>
      <w:r>
        <w:rPr>
          <w:sz w:val="26"/>
          <w:szCs w:val="26"/>
        </w:rPr>
        <w:t>10. Контроль за исполнением данного постановления оставляю за собой.</w:t>
      </w:r>
    </w:p>
    <w:p w:rsidR="00F8629F" w:rsidRDefault="00F8629F" w:rsidP="00F8629F">
      <w:pPr>
        <w:ind w:firstLine="705"/>
        <w:jc w:val="both"/>
        <w:rPr>
          <w:sz w:val="26"/>
          <w:szCs w:val="26"/>
        </w:rPr>
      </w:pPr>
    </w:p>
    <w:p w:rsidR="00F8629F" w:rsidRDefault="00F8629F" w:rsidP="00F8629F">
      <w:pPr>
        <w:rPr>
          <w:sz w:val="26"/>
          <w:szCs w:val="26"/>
        </w:rPr>
      </w:pPr>
    </w:p>
    <w:p w:rsidR="00F8629F" w:rsidRDefault="00F8629F" w:rsidP="00F8629F">
      <w:pPr>
        <w:rPr>
          <w:sz w:val="26"/>
          <w:szCs w:val="26"/>
        </w:rPr>
      </w:pPr>
    </w:p>
    <w:p w:rsidR="00F8629F" w:rsidRDefault="00F8629F" w:rsidP="00F8629F">
      <w:pPr>
        <w:rPr>
          <w:sz w:val="26"/>
          <w:szCs w:val="26"/>
        </w:rPr>
      </w:pPr>
    </w:p>
    <w:p w:rsidR="00D46448" w:rsidRDefault="00F8629F" w:rsidP="00F8629F">
      <w:pPr>
        <w:spacing w:after="160"/>
        <w:rPr>
          <w:sz w:val="26"/>
          <w:szCs w:val="26"/>
        </w:rPr>
      </w:pPr>
      <w:r>
        <w:rPr>
          <w:sz w:val="26"/>
          <w:szCs w:val="26"/>
        </w:rPr>
        <w:t xml:space="preserve">Глава сельсовета </w:t>
      </w:r>
      <w:r>
        <w:rPr>
          <w:sz w:val="26"/>
          <w:szCs w:val="26"/>
        </w:rPr>
        <w:tab/>
        <w:t xml:space="preserve">                                                                                       Н.П. Ващенко</w:t>
      </w:r>
    </w:p>
    <w:p w:rsidR="00C064B4" w:rsidRDefault="00C064B4" w:rsidP="00C064B4">
      <w:pPr>
        <w:widowControl w:val="0"/>
        <w:jc w:val="center"/>
        <w:rPr>
          <w:rFonts w:ascii="Arial" w:hAnsi="Arial" w:cs="Arial"/>
          <w:b/>
        </w:rPr>
      </w:pPr>
    </w:p>
    <w:p w:rsidR="00C064B4" w:rsidRDefault="00C064B4" w:rsidP="00C064B4">
      <w:pPr>
        <w:widowControl w:val="0"/>
        <w:jc w:val="center"/>
        <w:rPr>
          <w:rFonts w:ascii="Arial" w:hAnsi="Arial" w:cs="Arial"/>
          <w:b/>
        </w:rPr>
      </w:pPr>
    </w:p>
    <w:p w:rsidR="00C064B4" w:rsidRDefault="00C064B4" w:rsidP="00C064B4">
      <w:pPr>
        <w:widowControl w:val="0"/>
        <w:jc w:val="center"/>
        <w:rPr>
          <w:rFonts w:ascii="Arial" w:hAnsi="Arial" w:cs="Arial"/>
          <w:b/>
        </w:rPr>
      </w:pPr>
    </w:p>
    <w:p w:rsidR="009D53A1" w:rsidRDefault="009D53A1" w:rsidP="00C064B4">
      <w:pPr>
        <w:widowControl w:val="0"/>
        <w:rPr>
          <w:rFonts w:ascii="Arial" w:hAnsi="Arial" w:cs="Arial"/>
          <w:b/>
        </w:rPr>
      </w:pPr>
    </w:p>
    <w:p w:rsidR="00C064B4" w:rsidRDefault="00C064B4" w:rsidP="00C064B4">
      <w:pPr>
        <w:widowControl w:val="0"/>
        <w:jc w:val="center"/>
        <w:rPr>
          <w:rFonts w:ascii="Arial" w:hAnsi="Arial" w:cs="Arial"/>
          <w:b/>
        </w:rPr>
      </w:pPr>
      <w:r>
        <w:rPr>
          <w:rFonts w:ascii="Arial" w:hAnsi="Arial" w:cs="Arial"/>
          <w:b/>
        </w:rPr>
        <w:t>АДМИНИСТРАЦИЯ НОВОКОПЫЛОВСКОГО СЕЛЬСОВЕТА</w:t>
      </w:r>
    </w:p>
    <w:p w:rsidR="00C064B4" w:rsidRDefault="00C064B4" w:rsidP="00C064B4">
      <w:pPr>
        <w:widowControl w:val="0"/>
        <w:jc w:val="center"/>
        <w:rPr>
          <w:rFonts w:ascii="Arial" w:hAnsi="Arial" w:cs="Arial"/>
          <w:b/>
        </w:rPr>
      </w:pPr>
      <w:r>
        <w:rPr>
          <w:rFonts w:ascii="Arial" w:hAnsi="Arial" w:cs="Arial"/>
          <w:b/>
        </w:rPr>
        <w:t>ЗАРИНСКОГО РАЙОНА АЛТАЙСКОГО КРАЯ</w:t>
      </w:r>
    </w:p>
    <w:p w:rsidR="00C064B4" w:rsidRDefault="00C064B4" w:rsidP="00C064B4">
      <w:pPr>
        <w:widowControl w:val="0"/>
        <w:jc w:val="center"/>
        <w:rPr>
          <w:rFonts w:ascii="Arial" w:hAnsi="Arial" w:cs="Arial"/>
          <w:b/>
        </w:rPr>
      </w:pPr>
    </w:p>
    <w:p w:rsidR="00C064B4" w:rsidRDefault="00C064B4" w:rsidP="00C064B4">
      <w:pPr>
        <w:widowControl w:val="0"/>
        <w:jc w:val="center"/>
        <w:rPr>
          <w:rFonts w:ascii="Arial" w:hAnsi="Arial" w:cs="Arial"/>
          <w:b/>
        </w:rPr>
      </w:pPr>
    </w:p>
    <w:p w:rsidR="00C064B4" w:rsidRPr="00204177" w:rsidRDefault="00C064B4" w:rsidP="00C064B4">
      <w:pPr>
        <w:widowControl w:val="0"/>
        <w:jc w:val="center"/>
        <w:rPr>
          <w:rFonts w:ascii="Arial" w:hAnsi="Arial" w:cs="Arial"/>
          <w:b/>
          <w:sz w:val="26"/>
          <w:szCs w:val="26"/>
        </w:rPr>
      </w:pPr>
      <w:r>
        <w:rPr>
          <w:rFonts w:ascii="Arial" w:hAnsi="Arial" w:cs="Arial"/>
          <w:b/>
        </w:rPr>
        <w:t xml:space="preserve"> </w:t>
      </w:r>
      <w:r w:rsidRPr="00204177">
        <w:rPr>
          <w:rFonts w:ascii="Arial" w:hAnsi="Arial" w:cs="Arial"/>
          <w:b/>
          <w:sz w:val="26"/>
          <w:szCs w:val="26"/>
        </w:rPr>
        <w:t>П О С Т А Н О В Л Е Н И Е</w:t>
      </w:r>
    </w:p>
    <w:p w:rsidR="00C064B4" w:rsidRDefault="00C064B4" w:rsidP="00C064B4">
      <w:pPr>
        <w:widowControl w:val="0"/>
        <w:jc w:val="center"/>
        <w:rPr>
          <w:rFonts w:ascii="Arial" w:hAnsi="Arial" w:cs="Arial"/>
          <w:b/>
        </w:rPr>
      </w:pPr>
    </w:p>
    <w:p w:rsidR="00C064B4" w:rsidRPr="00611A38" w:rsidRDefault="00C064B4" w:rsidP="00C064B4">
      <w:pPr>
        <w:widowControl w:val="0"/>
        <w:jc w:val="center"/>
        <w:rPr>
          <w:b/>
          <w:sz w:val="18"/>
          <w:szCs w:val="18"/>
        </w:rPr>
      </w:pPr>
    </w:p>
    <w:p w:rsidR="00C064B4" w:rsidRPr="00204177" w:rsidRDefault="00C064B4" w:rsidP="00C064B4">
      <w:pPr>
        <w:widowControl w:val="0"/>
        <w:rPr>
          <w:b/>
        </w:rPr>
      </w:pPr>
      <w:r w:rsidRPr="00204177">
        <w:rPr>
          <w:b/>
        </w:rPr>
        <w:t xml:space="preserve">13.10.2025                                                                                                                 </w:t>
      </w:r>
      <w:r>
        <w:rPr>
          <w:b/>
        </w:rPr>
        <w:t xml:space="preserve">                     </w:t>
      </w:r>
      <w:r w:rsidRPr="00204177">
        <w:rPr>
          <w:b/>
        </w:rPr>
        <w:t>№ 32</w:t>
      </w:r>
    </w:p>
    <w:p w:rsidR="00C064B4" w:rsidRPr="00204177" w:rsidRDefault="00C064B4" w:rsidP="00C064B4">
      <w:pPr>
        <w:widowControl w:val="0"/>
        <w:jc w:val="center"/>
        <w:rPr>
          <w:b/>
        </w:rPr>
      </w:pPr>
    </w:p>
    <w:p w:rsidR="00C064B4" w:rsidRPr="00204177" w:rsidRDefault="00C064B4" w:rsidP="00C064B4">
      <w:pPr>
        <w:widowControl w:val="0"/>
        <w:jc w:val="center"/>
        <w:rPr>
          <w:b/>
        </w:rPr>
      </w:pPr>
    </w:p>
    <w:p w:rsidR="00C064B4" w:rsidRPr="00204177" w:rsidRDefault="00C064B4" w:rsidP="00C064B4">
      <w:pPr>
        <w:widowControl w:val="0"/>
        <w:jc w:val="center"/>
        <w:rPr>
          <w:b/>
        </w:rPr>
      </w:pPr>
      <w:r w:rsidRPr="00204177">
        <w:rPr>
          <w:b/>
        </w:rPr>
        <w:t>с. Новокопылово</w:t>
      </w:r>
    </w:p>
    <w:p w:rsidR="00C064B4" w:rsidRPr="00611A38" w:rsidRDefault="00C064B4" w:rsidP="00C064B4">
      <w:pPr>
        <w:widowControl w:val="0"/>
        <w:jc w:val="center"/>
        <w:rPr>
          <w:b/>
          <w:sz w:val="18"/>
          <w:szCs w:val="18"/>
        </w:rPr>
      </w:pPr>
    </w:p>
    <w:p w:rsidR="00C064B4" w:rsidRDefault="00C064B4" w:rsidP="00C064B4">
      <w:pPr>
        <w:widowControl w:val="0"/>
        <w:jc w:val="center"/>
        <w:rPr>
          <w:rFonts w:ascii="Arial" w:hAnsi="Arial" w:cs="Arial"/>
          <w:sz w:val="18"/>
        </w:rPr>
      </w:pPr>
    </w:p>
    <w:tbl>
      <w:tblPr>
        <w:tblW w:w="10263" w:type="dxa"/>
        <w:tblLook w:val="01E0" w:firstRow="1" w:lastRow="1" w:firstColumn="1" w:lastColumn="1" w:noHBand="0" w:noVBand="0"/>
      </w:tblPr>
      <w:tblGrid>
        <w:gridCol w:w="4503"/>
        <w:gridCol w:w="5760"/>
      </w:tblGrid>
      <w:tr w:rsidR="00C064B4" w:rsidRPr="00611A38" w:rsidTr="008033C6">
        <w:tc>
          <w:tcPr>
            <w:tcW w:w="4503" w:type="dxa"/>
          </w:tcPr>
          <w:p w:rsidR="00C064B4" w:rsidRDefault="00C064B4" w:rsidP="008033C6">
            <w:pPr>
              <w:widowControl w:val="0"/>
              <w:shd w:val="clear" w:color="auto" w:fill="FFFFFF"/>
              <w:ind w:left="38"/>
              <w:jc w:val="both"/>
              <w:rPr>
                <w:sz w:val="26"/>
                <w:szCs w:val="26"/>
              </w:rPr>
            </w:pPr>
            <w:r w:rsidRPr="00611A38">
              <w:rPr>
                <w:sz w:val="26"/>
                <w:szCs w:val="26"/>
              </w:rPr>
              <w:t xml:space="preserve">О размерах должностных окладов </w:t>
            </w:r>
          </w:p>
          <w:p w:rsidR="00C064B4" w:rsidRDefault="00C064B4" w:rsidP="008033C6">
            <w:pPr>
              <w:widowControl w:val="0"/>
              <w:shd w:val="clear" w:color="auto" w:fill="FFFFFF"/>
              <w:ind w:left="38"/>
              <w:jc w:val="both"/>
              <w:rPr>
                <w:sz w:val="26"/>
                <w:szCs w:val="26"/>
              </w:rPr>
            </w:pPr>
            <w:r w:rsidRPr="00611A38">
              <w:rPr>
                <w:sz w:val="26"/>
                <w:szCs w:val="26"/>
              </w:rPr>
              <w:t>служащих,</w:t>
            </w:r>
            <w:r>
              <w:rPr>
                <w:sz w:val="26"/>
                <w:szCs w:val="26"/>
              </w:rPr>
              <w:t xml:space="preserve"> не относящихся к </w:t>
            </w:r>
          </w:p>
          <w:p w:rsidR="00C064B4" w:rsidRDefault="00C064B4" w:rsidP="008033C6">
            <w:pPr>
              <w:widowControl w:val="0"/>
              <w:shd w:val="clear" w:color="auto" w:fill="FFFFFF"/>
              <w:ind w:left="38"/>
              <w:jc w:val="both"/>
              <w:rPr>
                <w:sz w:val="26"/>
                <w:szCs w:val="26"/>
              </w:rPr>
            </w:pPr>
            <w:r>
              <w:rPr>
                <w:sz w:val="26"/>
                <w:szCs w:val="26"/>
              </w:rPr>
              <w:t xml:space="preserve">муниципальным служащим, </w:t>
            </w:r>
          </w:p>
          <w:p w:rsidR="00C064B4" w:rsidRDefault="00C064B4" w:rsidP="008033C6">
            <w:pPr>
              <w:widowControl w:val="0"/>
              <w:shd w:val="clear" w:color="auto" w:fill="FFFFFF"/>
              <w:ind w:left="38"/>
              <w:jc w:val="both"/>
              <w:rPr>
                <w:sz w:val="26"/>
                <w:szCs w:val="26"/>
              </w:rPr>
            </w:pPr>
            <w:r>
              <w:rPr>
                <w:sz w:val="26"/>
                <w:szCs w:val="26"/>
              </w:rPr>
              <w:t xml:space="preserve">осуществляющих техническое     </w:t>
            </w:r>
          </w:p>
          <w:p w:rsidR="00C064B4" w:rsidRDefault="00C064B4" w:rsidP="008033C6">
            <w:pPr>
              <w:widowControl w:val="0"/>
              <w:shd w:val="clear" w:color="auto" w:fill="FFFFFF"/>
              <w:ind w:left="38"/>
              <w:jc w:val="both"/>
              <w:rPr>
                <w:sz w:val="26"/>
                <w:szCs w:val="26"/>
              </w:rPr>
            </w:pPr>
            <w:r>
              <w:rPr>
                <w:sz w:val="26"/>
                <w:szCs w:val="26"/>
              </w:rPr>
              <w:t xml:space="preserve">обеспечение </w:t>
            </w:r>
            <w:r w:rsidRPr="00611A38">
              <w:rPr>
                <w:sz w:val="26"/>
                <w:szCs w:val="26"/>
              </w:rPr>
              <w:t xml:space="preserve">деятельности </w:t>
            </w:r>
          </w:p>
          <w:p w:rsidR="00C064B4" w:rsidRDefault="00C064B4" w:rsidP="008033C6">
            <w:pPr>
              <w:widowControl w:val="0"/>
              <w:shd w:val="clear" w:color="auto" w:fill="FFFFFF"/>
              <w:ind w:left="38"/>
              <w:jc w:val="both"/>
              <w:rPr>
                <w:sz w:val="26"/>
                <w:szCs w:val="26"/>
              </w:rPr>
            </w:pPr>
            <w:r w:rsidRPr="00611A38">
              <w:rPr>
                <w:sz w:val="26"/>
                <w:szCs w:val="26"/>
              </w:rPr>
              <w:t xml:space="preserve">Администрации Новокопыловского </w:t>
            </w:r>
          </w:p>
          <w:p w:rsidR="00C064B4" w:rsidRPr="00611A38" w:rsidRDefault="00C064B4" w:rsidP="008033C6">
            <w:pPr>
              <w:widowControl w:val="0"/>
              <w:shd w:val="clear" w:color="auto" w:fill="FFFFFF"/>
              <w:ind w:left="38"/>
              <w:jc w:val="both"/>
              <w:rPr>
                <w:sz w:val="26"/>
                <w:szCs w:val="26"/>
              </w:rPr>
            </w:pPr>
            <w:r w:rsidRPr="00611A38">
              <w:rPr>
                <w:sz w:val="26"/>
                <w:szCs w:val="26"/>
              </w:rPr>
              <w:lastRenderedPageBreak/>
              <w:t xml:space="preserve">сельсовета </w:t>
            </w:r>
          </w:p>
          <w:p w:rsidR="00C064B4" w:rsidRPr="00611A38" w:rsidRDefault="00C064B4" w:rsidP="008033C6">
            <w:pPr>
              <w:widowControl w:val="0"/>
              <w:shd w:val="clear" w:color="auto" w:fill="FFFFFF"/>
              <w:ind w:left="38"/>
              <w:jc w:val="both"/>
              <w:rPr>
                <w:sz w:val="26"/>
                <w:szCs w:val="26"/>
              </w:rPr>
            </w:pPr>
          </w:p>
        </w:tc>
        <w:tc>
          <w:tcPr>
            <w:tcW w:w="5760" w:type="dxa"/>
          </w:tcPr>
          <w:p w:rsidR="00C064B4" w:rsidRPr="00611A38" w:rsidRDefault="00C064B4" w:rsidP="008033C6">
            <w:pPr>
              <w:widowControl w:val="0"/>
              <w:tabs>
                <w:tab w:val="left" w:pos="5143"/>
              </w:tabs>
              <w:jc w:val="center"/>
              <w:rPr>
                <w:sz w:val="26"/>
                <w:szCs w:val="26"/>
              </w:rPr>
            </w:pPr>
          </w:p>
        </w:tc>
      </w:tr>
    </w:tbl>
    <w:p w:rsidR="00C064B4" w:rsidRPr="00611A38" w:rsidRDefault="00C064B4" w:rsidP="00C064B4">
      <w:pPr>
        <w:widowControl w:val="0"/>
        <w:shd w:val="clear" w:color="auto" w:fill="FFFFFF"/>
        <w:ind w:left="38" w:firstLine="670"/>
        <w:jc w:val="both"/>
        <w:rPr>
          <w:sz w:val="26"/>
          <w:szCs w:val="26"/>
        </w:rPr>
      </w:pPr>
      <w:r w:rsidRPr="00611A38">
        <w:rPr>
          <w:sz w:val="26"/>
          <w:szCs w:val="26"/>
        </w:rPr>
        <w:lastRenderedPageBreak/>
        <w:t xml:space="preserve">В соответствии с пунктом 4 статьи 86 Бюджетного кодекса Российской Федерации, Трудовым кодексом Российской Федерации, постановлением Правительства Алтайского края от </w:t>
      </w:r>
      <w:r>
        <w:rPr>
          <w:sz w:val="26"/>
          <w:szCs w:val="26"/>
        </w:rPr>
        <w:t>27</w:t>
      </w:r>
      <w:r w:rsidRPr="00611A38">
        <w:rPr>
          <w:sz w:val="26"/>
          <w:szCs w:val="26"/>
        </w:rPr>
        <w:t>.0</w:t>
      </w:r>
      <w:r>
        <w:rPr>
          <w:sz w:val="26"/>
          <w:szCs w:val="26"/>
        </w:rPr>
        <w:t>9</w:t>
      </w:r>
      <w:r w:rsidRPr="00611A38">
        <w:rPr>
          <w:sz w:val="26"/>
          <w:szCs w:val="26"/>
        </w:rPr>
        <w:t>.202</w:t>
      </w:r>
      <w:r>
        <w:rPr>
          <w:sz w:val="26"/>
          <w:szCs w:val="26"/>
        </w:rPr>
        <w:t>5</w:t>
      </w:r>
      <w:r w:rsidRPr="00611A38">
        <w:rPr>
          <w:sz w:val="26"/>
          <w:szCs w:val="26"/>
        </w:rPr>
        <w:t xml:space="preserve"> № </w:t>
      </w:r>
      <w:r>
        <w:rPr>
          <w:sz w:val="26"/>
          <w:szCs w:val="26"/>
        </w:rPr>
        <w:t>374</w:t>
      </w:r>
      <w:r w:rsidRPr="00611A38">
        <w:rPr>
          <w:sz w:val="26"/>
          <w:szCs w:val="26"/>
        </w:rPr>
        <w:t>, Уставом муниципального образования Ново</w:t>
      </w:r>
      <w:r>
        <w:rPr>
          <w:sz w:val="26"/>
          <w:szCs w:val="26"/>
        </w:rPr>
        <w:t>копылов</w:t>
      </w:r>
      <w:r w:rsidRPr="00611A38">
        <w:rPr>
          <w:sz w:val="26"/>
          <w:szCs w:val="26"/>
        </w:rPr>
        <w:t>ский</w:t>
      </w:r>
      <w:r w:rsidRPr="00611A38">
        <w:rPr>
          <w:rFonts w:eastAsia="times new roman cyr"/>
          <w:sz w:val="26"/>
          <w:szCs w:val="26"/>
        </w:rPr>
        <w:t xml:space="preserve"> сельсовет Заринского района Алтайского края</w:t>
      </w:r>
    </w:p>
    <w:p w:rsidR="00C064B4" w:rsidRPr="00611A38" w:rsidRDefault="00C064B4" w:rsidP="00C064B4">
      <w:pPr>
        <w:widowControl w:val="0"/>
        <w:shd w:val="clear" w:color="auto" w:fill="FFFFFF"/>
        <w:ind w:left="38" w:firstLine="670"/>
        <w:jc w:val="both"/>
        <w:rPr>
          <w:color w:val="000000"/>
          <w:sz w:val="26"/>
          <w:szCs w:val="26"/>
        </w:rPr>
      </w:pPr>
    </w:p>
    <w:p w:rsidR="00C064B4" w:rsidRPr="00611A38" w:rsidRDefault="00C064B4" w:rsidP="00C064B4">
      <w:pPr>
        <w:widowControl w:val="0"/>
        <w:shd w:val="clear" w:color="auto" w:fill="FFFFFF"/>
        <w:tabs>
          <w:tab w:val="left" w:pos="3509"/>
          <w:tab w:val="center" w:pos="5031"/>
        </w:tabs>
        <w:jc w:val="center"/>
        <w:rPr>
          <w:color w:val="000000"/>
          <w:sz w:val="26"/>
          <w:szCs w:val="26"/>
        </w:rPr>
      </w:pPr>
      <w:r w:rsidRPr="00611A38">
        <w:rPr>
          <w:color w:val="000000"/>
          <w:sz w:val="26"/>
          <w:szCs w:val="26"/>
        </w:rPr>
        <w:t>ПОСТАНОВЛЯЮ:</w:t>
      </w:r>
    </w:p>
    <w:p w:rsidR="00C064B4" w:rsidRPr="00611A38" w:rsidRDefault="00C064B4" w:rsidP="00C064B4">
      <w:pPr>
        <w:widowControl w:val="0"/>
        <w:shd w:val="clear" w:color="auto" w:fill="FFFFFF"/>
        <w:tabs>
          <w:tab w:val="left" w:pos="3509"/>
          <w:tab w:val="center" w:pos="5031"/>
        </w:tabs>
        <w:rPr>
          <w:color w:val="000000"/>
          <w:sz w:val="26"/>
          <w:szCs w:val="26"/>
        </w:rPr>
      </w:pPr>
    </w:p>
    <w:p w:rsidR="00C064B4" w:rsidRPr="00611A38" w:rsidRDefault="00C064B4" w:rsidP="00C064B4">
      <w:pPr>
        <w:widowControl w:val="0"/>
        <w:shd w:val="clear" w:color="auto" w:fill="FFFFFF"/>
        <w:ind w:left="40" w:firstLine="669"/>
        <w:jc w:val="both"/>
        <w:rPr>
          <w:color w:val="000000"/>
          <w:sz w:val="26"/>
          <w:szCs w:val="26"/>
        </w:rPr>
      </w:pPr>
      <w:r w:rsidRPr="00611A38">
        <w:rPr>
          <w:color w:val="000000"/>
          <w:sz w:val="26"/>
          <w:szCs w:val="26"/>
        </w:rPr>
        <w:t xml:space="preserve">1. Увеличить с 1 </w:t>
      </w:r>
      <w:r>
        <w:rPr>
          <w:color w:val="000000"/>
          <w:sz w:val="26"/>
          <w:szCs w:val="26"/>
        </w:rPr>
        <w:t>октября</w:t>
      </w:r>
      <w:r w:rsidRPr="00611A38">
        <w:rPr>
          <w:color w:val="000000"/>
          <w:sz w:val="26"/>
          <w:szCs w:val="26"/>
        </w:rPr>
        <w:t xml:space="preserve"> 202</w:t>
      </w:r>
      <w:r>
        <w:rPr>
          <w:color w:val="000000"/>
          <w:sz w:val="26"/>
          <w:szCs w:val="26"/>
        </w:rPr>
        <w:t>5</w:t>
      </w:r>
      <w:r w:rsidRPr="00611A38">
        <w:rPr>
          <w:color w:val="000000"/>
          <w:sz w:val="26"/>
          <w:szCs w:val="26"/>
        </w:rPr>
        <w:t xml:space="preserve"> года размеры должностных окладов служащих, не относящихся к муниципальным служащим, осуществляющим техническое обеспечение деятельности органов местного самоуправления в 1,</w:t>
      </w:r>
      <w:r>
        <w:rPr>
          <w:color w:val="000000"/>
          <w:sz w:val="26"/>
          <w:szCs w:val="26"/>
        </w:rPr>
        <w:t>076</w:t>
      </w:r>
      <w:r w:rsidRPr="00611A38">
        <w:rPr>
          <w:color w:val="000000"/>
          <w:sz w:val="26"/>
          <w:szCs w:val="26"/>
        </w:rPr>
        <w:t xml:space="preserve"> раза.</w:t>
      </w:r>
    </w:p>
    <w:p w:rsidR="00C064B4" w:rsidRPr="00611A38" w:rsidRDefault="00C064B4" w:rsidP="00C064B4">
      <w:pPr>
        <w:widowControl w:val="0"/>
        <w:shd w:val="clear" w:color="auto" w:fill="FFFFFF"/>
        <w:tabs>
          <w:tab w:val="num" w:pos="-2410"/>
        </w:tabs>
        <w:ind w:firstLine="709"/>
        <w:jc w:val="both"/>
        <w:rPr>
          <w:sz w:val="26"/>
          <w:szCs w:val="26"/>
        </w:rPr>
      </w:pPr>
      <w:r w:rsidRPr="00611A38">
        <w:rPr>
          <w:color w:val="000000"/>
          <w:spacing w:val="-5"/>
          <w:sz w:val="26"/>
          <w:szCs w:val="26"/>
        </w:rPr>
        <w:t>2.</w:t>
      </w:r>
      <w:r w:rsidRPr="00611A38">
        <w:rPr>
          <w:sz w:val="26"/>
          <w:szCs w:val="26"/>
        </w:rPr>
        <w:t xml:space="preserve"> Финансирование расходов, связанных с реализацией настоящего постановления, осуществлять в пределах средств, предусмотренных в бюджете муниципального образования Ново</w:t>
      </w:r>
      <w:r>
        <w:rPr>
          <w:sz w:val="26"/>
          <w:szCs w:val="26"/>
        </w:rPr>
        <w:t>копылов</w:t>
      </w:r>
      <w:r w:rsidRPr="00611A38">
        <w:rPr>
          <w:sz w:val="26"/>
          <w:szCs w:val="26"/>
        </w:rPr>
        <w:t xml:space="preserve">ский сельсовет Заринского района Алтайского края на соответствующий финансовый год и плановый период. </w:t>
      </w:r>
    </w:p>
    <w:p w:rsidR="00C064B4" w:rsidRPr="00611A38" w:rsidRDefault="00C064B4" w:rsidP="00C064B4">
      <w:pPr>
        <w:autoSpaceDE w:val="0"/>
        <w:autoSpaceDN w:val="0"/>
        <w:adjustRightInd w:val="0"/>
        <w:ind w:firstLine="709"/>
        <w:jc w:val="both"/>
        <w:rPr>
          <w:color w:val="000000"/>
          <w:sz w:val="26"/>
          <w:szCs w:val="26"/>
        </w:rPr>
      </w:pPr>
      <w:r>
        <w:rPr>
          <w:color w:val="000000"/>
          <w:sz w:val="26"/>
          <w:szCs w:val="26"/>
        </w:rPr>
        <w:t>3</w:t>
      </w:r>
      <w:r w:rsidRPr="00611A38">
        <w:rPr>
          <w:color w:val="000000"/>
          <w:sz w:val="26"/>
          <w:szCs w:val="26"/>
        </w:rPr>
        <w:t xml:space="preserve">. Настоящее постановление вступает в силу со дня его официального обнародования. </w:t>
      </w:r>
    </w:p>
    <w:p w:rsidR="00C064B4" w:rsidRDefault="00C064B4" w:rsidP="00C064B4">
      <w:pPr>
        <w:spacing w:after="200" w:line="276" w:lineRule="auto"/>
        <w:ind w:firstLine="709"/>
        <w:jc w:val="both"/>
        <w:rPr>
          <w:rFonts w:eastAsiaTheme="minorHAnsi"/>
          <w:sz w:val="26"/>
          <w:szCs w:val="26"/>
        </w:rPr>
      </w:pPr>
      <w:r>
        <w:rPr>
          <w:rFonts w:eastAsiaTheme="minorHAnsi"/>
          <w:sz w:val="26"/>
          <w:szCs w:val="26"/>
        </w:rPr>
        <w:t>4</w:t>
      </w:r>
      <w:r w:rsidRPr="00611A38">
        <w:rPr>
          <w:rFonts w:eastAsiaTheme="minorHAnsi"/>
          <w:sz w:val="26"/>
          <w:szCs w:val="26"/>
        </w:rPr>
        <w:t>. Контроль за исполнением настоящего постановления оставляю за собой.</w:t>
      </w:r>
    </w:p>
    <w:p w:rsidR="00C064B4" w:rsidRDefault="00C064B4" w:rsidP="00C064B4">
      <w:pPr>
        <w:spacing w:after="200" w:line="276" w:lineRule="auto"/>
        <w:ind w:firstLine="709"/>
        <w:jc w:val="both"/>
        <w:rPr>
          <w:rFonts w:eastAsiaTheme="minorHAnsi"/>
          <w:sz w:val="26"/>
          <w:szCs w:val="26"/>
        </w:rPr>
      </w:pPr>
    </w:p>
    <w:p w:rsidR="00C064B4" w:rsidRPr="00137501" w:rsidRDefault="00C064B4" w:rsidP="00C064B4">
      <w:pPr>
        <w:spacing w:after="200" w:line="276" w:lineRule="auto"/>
        <w:ind w:firstLine="709"/>
        <w:jc w:val="both"/>
        <w:rPr>
          <w:rFonts w:eastAsiaTheme="minorHAnsi"/>
          <w:sz w:val="26"/>
          <w:szCs w:val="26"/>
        </w:rPr>
      </w:pPr>
    </w:p>
    <w:p w:rsidR="00C064B4" w:rsidRDefault="00C064B4" w:rsidP="00C064B4">
      <w:pPr>
        <w:spacing w:after="200" w:line="276" w:lineRule="auto"/>
        <w:jc w:val="both"/>
        <w:rPr>
          <w:rFonts w:eastAsia="Arial Unicode MS"/>
        </w:rPr>
      </w:pPr>
      <w:r>
        <w:rPr>
          <w:sz w:val="26"/>
          <w:szCs w:val="26"/>
        </w:rPr>
        <w:t>Глава</w:t>
      </w:r>
      <w:r w:rsidRPr="00611A38">
        <w:rPr>
          <w:sz w:val="26"/>
          <w:szCs w:val="26"/>
        </w:rPr>
        <w:t xml:space="preserve"> сельсовета</w:t>
      </w:r>
      <w:r w:rsidRPr="00611A38">
        <w:rPr>
          <w:sz w:val="26"/>
          <w:szCs w:val="26"/>
        </w:rPr>
        <w:tab/>
      </w:r>
      <w:r w:rsidRPr="00611A38">
        <w:rPr>
          <w:sz w:val="26"/>
          <w:szCs w:val="26"/>
        </w:rPr>
        <w:tab/>
      </w:r>
      <w:r w:rsidRPr="00611A38">
        <w:rPr>
          <w:sz w:val="26"/>
          <w:szCs w:val="26"/>
        </w:rPr>
        <w:tab/>
      </w:r>
      <w:r w:rsidRPr="00611A38">
        <w:rPr>
          <w:sz w:val="26"/>
          <w:szCs w:val="26"/>
        </w:rPr>
        <w:tab/>
      </w:r>
      <w:r w:rsidRPr="00611A38">
        <w:rPr>
          <w:sz w:val="26"/>
          <w:szCs w:val="26"/>
        </w:rPr>
        <w:tab/>
        <w:t xml:space="preserve">    </w:t>
      </w:r>
      <w:r>
        <w:rPr>
          <w:sz w:val="26"/>
          <w:szCs w:val="26"/>
        </w:rPr>
        <w:t xml:space="preserve">                 </w:t>
      </w:r>
      <w:r w:rsidRPr="00611A38">
        <w:rPr>
          <w:sz w:val="26"/>
          <w:szCs w:val="26"/>
        </w:rPr>
        <w:t xml:space="preserve">          </w:t>
      </w:r>
      <w:r>
        <w:rPr>
          <w:sz w:val="26"/>
          <w:szCs w:val="26"/>
        </w:rPr>
        <w:t>Н.П. Ващенко</w:t>
      </w:r>
      <w:r w:rsidRPr="00611A38">
        <w:rPr>
          <w:sz w:val="26"/>
          <w:szCs w:val="26"/>
        </w:rPr>
        <w:t xml:space="preserve"> </w:t>
      </w:r>
      <w:r>
        <w:rPr>
          <w:sz w:val="26"/>
          <w:szCs w:val="26"/>
        </w:rPr>
        <w:t xml:space="preserve">     </w:t>
      </w:r>
    </w:p>
    <w:p w:rsidR="00C064B4" w:rsidRPr="0019679F" w:rsidRDefault="00C064B4" w:rsidP="00C064B4">
      <w:pPr>
        <w:shd w:val="clear" w:color="auto" w:fill="FFFFFF"/>
        <w:rPr>
          <w:rFonts w:ascii="Arial" w:hAnsi="Arial" w:cs="Arial"/>
          <w:b/>
          <w:color w:val="000000" w:themeColor="text1"/>
        </w:rPr>
      </w:pPr>
      <w:r>
        <w:rPr>
          <w:rFonts w:ascii="Arial" w:hAnsi="Arial" w:cs="Arial"/>
          <w:b/>
          <w:color w:val="000000" w:themeColor="text1"/>
        </w:rPr>
        <w:br w:type="textWrapping" w:clear="all"/>
      </w:r>
    </w:p>
    <w:p w:rsidR="00C064B4" w:rsidRPr="0019679F" w:rsidRDefault="00C064B4" w:rsidP="00C064B4">
      <w:pPr>
        <w:shd w:val="clear" w:color="auto" w:fill="FFFFFF"/>
        <w:jc w:val="both"/>
        <w:rPr>
          <w:rFonts w:ascii="Arial" w:hAnsi="Arial" w:cs="Arial"/>
          <w:b/>
          <w:color w:val="000000" w:themeColor="text1"/>
        </w:rPr>
      </w:pPr>
    </w:p>
    <w:p w:rsidR="00C064B4" w:rsidRPr="0019679F" w:rsidRDefault="00C064B4" w:rsidP="00C064B4">
      <w:pPr>
        <w:shd w:val="clear" w:color="auto" w:fill="FFFFFF"/>
        <w:jc w:val="both"/>
        <w:rPr>
          <w:rFonts w:ascii="Arial" w:hAnsi="Arial" w:cs="Arial"/>
          <w:b/>
          <w:color w:val="000000" w:themeColor="text1"/>
        </w:rPr>
      </w:pPr>
    </w:p>
    <w:p w:rsidR="00C064B4" w:rsidRPr="0019679F" w:rsidRDefault="00C064B4" w:rsidP="00C064B4">
      <w:pPr>
        <w:jc w:val="center"/>
        <w:rPr>
          <w:rFonts w:ascii="Arial" w:hAnsi="Arial" w:cs="Arial"/>
          <w:b/>
          <w:color w:val="000000" w:themeColor="text1"/>
        </w:rPr>
      </w:pPr>
      <w:r w:rsidRPr="0019679F">
        <w:rPr>
          <w:rFonts w:ascii="Arial" w:hAnsi="Arial" w:cs="Arial"/>
          <w:b/>
          <w:color w:val="000000" w:themeColor="text1"/>
        </w:rPr>
        <w:t>АДМИНИСТРАЦИЯ НОВО</w:t>
      </w:r>
      <w:r>
        <w:rPr>
          <w:rFonts w:ascii="Arial" w:hAnsi="Arial" w:cs="Arial"/>
          <w:b/>
          <w:color w:val="000000" w:themeColor="text1"/>
        </w:rPr>
        <w:t>КОПЫЛОВ</w:t>
      </w:r>
      <w:r w:rsidRPr="0019679F">
        <w:rPr>
          <w:rFonts w:ascii="Arial" w:hAnsi="Arial" w:cs="Arial"/>
          <w:b/>
          <w:color w:val="000000" w:themeColor="text1"/>
        </w:rPr>
        <w:t>СКОГО СЕЛЬСОВЕТА</w:t>
      </w:r>
    </w:p>
    <w:p w:rsidR="00C064B4" w:rsidRPr="0019679F" w:rsidRDefault="00C064B4" w:rsidP="00C064B4">
      <w:pPr>
        <w:jc w:val="center"/>
        <w:rPr>
          <w:rFonts w:ascii="Arial" w:hAnsi="Arial" w:cs="Arial"/>
          <w:b/>
          <w:color w:val="000000" w:themeColor="text1"/>
        </w:rPr>
      </w:pPr>
      <w:r w:rsidRPr="0019679F">
        <w:rPr>
          <w:rFonts w:ascii="Arial" w:hAnsi="Arial" w:cs="Arial"/>
          <w:b/>
          <w:color w:val="000000" w:themeColor="text1"/>
        </w:rPr>
        <w:t>ЗАРИНСКОГО РАЙОНА АЛТАЙСКОГО КРАЯ</w:t>
      </w:r>
    </w:p>
    <w:p w:rsidR="00C064B4" w:rsidRPr="0019679F" w:rsidRDefault="00C064B4" w:rsidP="00C064B4">
      <w:pPr>
        <w:jc w:val="center"/>
        <w:rPr>
          <w:rFonts w:ascii="Arial" w:hAnsi="Arial" w:cs="Arial"/>
          <w:b/>
          <w:color w:val="000000" w:themeColor="text1"/>
        </w:rPr>
      </w:pPr>
    </w:p>
    <w:p w:rsidR="00C064B4" w:rsidRPr="0019679F" w:rsidRDefault="00C064B4" w:rsidP="00C064B4">
      <w:pPr>
        <w:jc w:val="both"/>
        <w:rPr>
          <w:rFonts w:ascii="Arial" w:hAnsi="Arial" w:cs="Arial"/>
          <w:b/>
          <w:color w:val="000000" w:themeColor="text1"/>
        </w:rPr>
      </w:pPr>
    </w:p>
    <w:p w:rsidR="00C064B4" w:rsidRPr="0019679F" w:rsidRDefault="00C064B4" w:rsidP="00C064B4">
      <w:pPr>
        <w:jc w:val="center"/>
        <w:rPr>
          <w:rFonts w:ascii="Arial" w:hAnsi="Arial" w:cs="Arial"/>
          <w:b/>
          <w:color w:val="000000" w:themeColor="text1"/>
        </w:rPr>
      </w:pPr>
      <w:r w:rsidRPr="0019679F">
        <w:rPr>
          <w:rFonts w:ascii="Arial" w:hAnsi="Arial" w:cs="Arial"/>
          <w:b/>
          <w:color w:val="000000" w:themeColor="text1"/>
        </w:rPr>
        <w:t>ПОСТАНОВЛЕНИЕ</w:t>
      </w:r>
    </w:p>
    <w:p w:rsidR="00C064B4" w:rsidRPr="0019679F" w:rsidRDefault="00C064B4" w:rsidP="00C064B4">
      <w:pPr>
        <w:jc w:val="center"/>
        <w:rPr>
          <w:rFonts w:ascii="Arial" w:hAnsi="Arial" w:cs="Arial"/>
          <w:b/>
          <w:color w:val="000000" w:themeColor="text1"/>
        </w:rPr>
      </w:pPr>
    </w:p>
    <w:p w:rsidR="00C064B4" w:rsidRPr="0019679F" w:rsidRDefault="00C064B4" w:rsidP="00C064B4">
      <w:pPr>
        <w:jc w:val="center"/>
        <w:rPr>
          <w:rFonts w:ascii="Arial" w:hAnsi="Arial" w:cs="Arial"/>
          <w:b/>
          <w:color w:val="000000" w:themeColor="text1"/>
        </w:rPr>
      </w:pPr>
    </w:p>
    <w:p w:rsidR="00C064B4" w:rsidRPr="0019679F" w:rsidRDefault="00C064B4" w:rsidP="00C064B4">
      <w:pPr>
        <w:jc w:val="both"/>
        <w:rPr>
          <w:rFonts w:ascii="Arial" w:hAnsi="Arial" w:cs="Arial"/>
          <w:b/>
          <w:color w:val="000000" w:themeColor="text1"/>
        </w:rPr>
      </w:pPr>
      <w:r>
        <w:rPr>
          <w:rFonts w:ascii="Arial" w:hAnsi="Arial" w:cs="Arial"/>
          <w:b/>
          <w:color w:val="000000" w:themeColor="text1"/>
        </w:rPr>
        <w:t>21.10.2025</w:t>
      </w:r>
      <w:r w:rsidRPr="0019679F">
        <w:rPr>
          <w:rFonts w:ascii="Arial" w:hAnsi="Arial" w:cs="Arial"/>
          <w:b/>
          <w:color w:val="000000" w:themeColor="text1"/>
        </w:rPr>
        <w:tab/>
      </w:r>
      <w:r w:rsidRPr="0019679F">
        <w:rPr>
          <w:rFonts w:ascii="Arial" w:hAnsi="Arial" w:cs="Arial"/>
          <w:b/>
          <w:color w:val="000000" w:themeColor="text1"/>
        </w:rPr>
        <w:tab/>
      </w:r>
      <w:r w:rsidRPr="0019679F">
        <w:rPr>
          <w:rFonts w:ascii="Arial" w:hAnsi="Arial" w:cs="Arial"/>
          <w:b/>
          <w:color w:val="000000" w:themeColor="text1"/>
        </w:rPr>
        <w:tab/>
      </w:r>
      <w:r w:rsidRPr="0019679F">
        <w:rPr>
          <w:rFonts w:ascii="Arial" w:hAnsi="Arial" w:cs="Arial"/>
          <w:b/>
          <w:color w:val="000000" w:themeColor="text1"/>
        </w:rPr>
        <w:tab/>
      </w:r>
      <w:r w:rsidRPr="0019679F">
        <w:rPr>
          <w:rFonts w:ascii="Arial" w:hAnsi="Arial" w:cs="Arial"/>
          <w:b/>
          <w:color w:val="000000" w:themeColor="text1"/>
        </w:rPr>
        <w:tab/>
      </w:r>
      <w:r>
        <w:rPr>
          <w:rFonts w:ascii="Arial" w:hAnsi="Arial" w:cs="Arial"/>
          <w:b/>
          <w:color w:val="000000" w:themeColor="text1"/>
        </w:rPr>
        <w:t xml:space="preserve">                                                             </w:t>
      </w:r>
      <w:r w:rsidRPr="0019679F">
        <w:rPr>
          <w:rFonts w:ascii="Arial" w:hAnsi="Arial" w:cs="Arial"/>
          <w:b/>
          <w:color w:val="000000" w:themeColor="text1"/>
        </w:rPr>
        <w:t>№</w:t>
      </w:r>
      <w:r>
        <w:rPr>
          <w:rFonts w:ascii="Arial" w:hAnsi="Arial" w:cs="Arial"/>
          <w:b/>
          <w:color w:val="000000" w:themeColor="text1"/>
        </w:rPr>
        <w:t xml:space="preserve"> 33</w:t>
      </w:r>
      <w:r w:rsidRPr="0019679F">
        <w:rPr>
          <w:rFonts w:ascii="Arial" w:hAnsi="Arial" w:cs="Arial"/>
          <w:b/>
          <w:color w:val="000000" w:themeColor="text1"/>
        </w:rPr>
        <w:t xml:space="preserve"> </w:t>
      </w:r>
    </w:p>
    <w:p w:rsidR="00C064B4" w:rsidRPr="0019679F" w:rsidRDefault="00C064B4" w:rsidP="00C064B4">
      <w:pPr>
        <w:jc w:val="both"/>
        <w:rPr>
          <w:rFonts w:ascii="Arial" w:hAnsi="Arial" w:cs="Arial"/>
          <w:b/>
          <w:color w:val="000000" w:themeColor="text1"/>
        </w:rPr>
      </w:pPr>
    </w:p>
    <w:p w:rsidR="00C064B4" w:rsidRPr="0019679F" w:rsidRDefault="00C064B4" w:rsidP="00C064B4">
      <w:pPr>
        <w:jc w:val="center"/>
        <w:rPr>
          <w:rFonts w:ascii="Arial" w:hAnsi="Arial" w:cs="Arial"/>
          <w:b/>
          <w:color w:val="000000" w:themeColor="text1"/>
        </w:rPr>
      </w:pPr>
      <w:r w:rsidRPr="0019679F">
        <w:rPr>
          <w:rFonts w:ascii="Arial" w:hAnsi="Arial" w:cs="Arial"/>
          <w:b/>
          <w:color w:val="000000" w:themeColor="text1"/>
        </w:rPr>
        <w:t>с. Ново</w:t>
      </w:r>
      <w:r>
        <w:rPr>
          <w:rFonts w:ascii="Arial" w:hAnsi="Arial" w:cs="Arial"/>
          <w:b/>
          <w:color w:val="000000" w:themeColor="text1"/>
        </w:rPr>
        <w:t>копылов</w:t>
      </w:r>
      <w:r w:rsidRPr="0019679F">
        <w:rPr>
          <w:rFonts w:ascii="Arial" w:hAnsi="Arial" w:cs="Arial"/>
          <w:b/>
          <w:color w:val="000000" w:themeColor="text1"/>
        </w:rPr>
        <w:t>о</w:t>
      </w:r>
    </w:p>
    <w:p w:rsidR="00C064B4" w:rsidRPr="0019679F" w:rsidRDefault="00C064B4" w:rsidP="00C064B4">
      <w:pPr>
        <w:jc w:val="center"/>
        <w:rPr>
          <w:rFonts w:ascii="Arial" w:hAnsi="Arial" w:cs="Arial"/>
          <w:b/>
          <w:color w:val="000000" w:themeColor="text1"/>
        </w:rPr>
      </w:pPr>
    </w:p>
    <w:p w:rsidR="00C064B4" w:rsidRPr="0019679F" w:rsidRDefault="00C064B4" w:rsidP="00C064B4">
      <w:pPr>
        <w:jc w:val="center"/>
        <w:rPr>
          <w:rFonts w:ascii="Arial" w:hAnsi="Arial" w:cs="Arial"/>
          <w:b/>
          <w:color w:val="000000" w:themeColor="text1"/>
        </w:rPr>
      </w:pPr>
    </w:p>
    <w:tbl>
      <w:tblPr>
        <w:tblpPr w:leftFromText="180" w:rightFromText="180" w:vertAnchor="text" w:horzAnchor="margin" w:tblpY="93"/>
        <w:tblW w:w="0" w:type="auto"/>
        <w:tblLook w:val="0000" w:firstRow="0" w:lastRow="0" w:firstColumn="0" w:lastColumn="0" w:noHBand="0" w:noVBand="0"/>
      </w:tblPr>
      <w:tblGrid>
        <w:gridCol w:w="4537"/>
      </w:tblGrid>
      <w:tr w:rsidR="00C064B4" w:rsidRPr="000117B6" w:rsidTr="008033C6">
        <w:trPr>
          <w:trHeight w:val="1980"/>
        </w:trPr>
        <w:tc>
          <w:tcPr>
            <w:tcW w:w="4537" w:type="dxa"/>
          </w:tcPr>
          <w:p w:rsidR="00C064B4" w:rsidRPr="000117B6" w:rsidRDefault="00C064B4" w:rsidP="008033C6">
            <w:pPr>
              <w:tabs>
                <w:tab w:val="left" w:pos="567"/>
              </w:tabs>
              <w:jc w:val="both"/>
              <w:rPr>
                <w:bCs/>
                <w:color w:val="000000" w:themeColor="text1"/>
              </w:rPr>
            </w:pPr>
            <w:r w:rsidRPr="000117B6">
              <w:rPr>
                <w:bCs/>
                <w:color w:val="000000" w:themeColor="text1"/>
              </w:rPr>
              <w:t>Об утверждении муниципальной целевой программы</w:t>
            </w:r>
            <w:r>
              <w:rPr>
                <w:bCs/>
                <w:color w:val="000000" w:themeColor="text1"/>
              </w:rPr>
              <w:t xml:space="preserve"> </w:t>
            </w:r>
            <w:r w:rsidRPr="000117B6">
              <w:rPr>
                <w:bCs/>
                <w:color w:val="000000" w:themeColor="text1"/>
              </w:rPr>
              <w:t>«Обеспечение пожарной безопасности на территории Новокопыловского сельсовета Заринского района Алтайского края на 202</w:t>
            </w:r>
            <w:r>
              <w:rPr>
                <w:bCs/>
                <w:color w:val="000000" w:themeColor="text1"/>
              </w:rPr>
              <w:t>6</w:t>
            </w:r>
            <w:r w:rsidRPr="000117B6">
              <w:rPr>
                <w:bCs/>
                <w:color w:val="000000" w:themeColor="text1"/>
              </w:rPr>
              <w:t>-202</w:t>
            </w:r>
            <w:r>
              <w:rPr>
                <w:bCs/>
                <w:color w:val="000000" w:themeColor="text1"/>
              </w:rPr>
              <w:t>8</w:t>
            </w:r>
            <w:r w:rsidRPr="000117B6">
              <w:rPr>
                <w:bCs/>
                <w:color w:val="000000" w:themeColor="text1"/>
              </w:rPr>
              <w:t xml:space="preserve"> гг.»</w:t>
            </w:r>
          </w:p>
          <w:p w:rsidR="00C064B4" w:rsidRPr="000117B6" w:rsidRDefault="00C064B4" w:rsidP="008033C6">
            <w:pPr>
              <w:tabs>
                <w:tab w:val="left" w:pos="1540"/>
              </w:tabs>
              <w:jc w:val="both"/>
              <w:rPr>
                <w:color w:val="000000" w:themeColor="text1"/>
              </w:rPr>
            </w:pPr>
          </w:p>
        </w:tc>
      </w:tr>
    </w:tbl>
    <w:p w:rsidR="00C064B4" w:rsidRPr="000117B6" w:rsidRDefault="00C064B4" w:rsidP="00C064B4">
      <w:pPr>
        <w:shd w:val="clear" w:color="auto" w:fill="FFFFFF"/>
        <w:tabs>
          <w:tab w:val="left" w:pos="1540"/>
        </w:tabs>
        <w:jc w:val="both"/>
        <w:rPr>
          <w:bCs/>
          <w:color w:val="000000" w:themeColor="text1"/>
        </w:rPr>
      </w:pPr>
    </w:p>
    <w:p w:rsidR="00C064B4" w:rsidRPr="000117B6" w:rsidRDefault="00C064B4" w:rsidP="00C064B4">
      <w:pPr>
        <w:autoSpaceDE w:val="0"/>
        <w:ind w:firstLine="709"/>
        <w:jc w:val="both"/>
        <w:rPr>
          <w:rFonts w:eastAsia="times new roman cyr"/>
          <w:b/>
          <w:color w:val="000000" w:themeColor="text1"/>
        </w:rPr>
      </w:pPr>
    </w:p>
    <w:p w:rsidR="00C064B4" w:rsidRPr="000117B6" w:rsidRDefault="00C064B4" w:rsidP="00C064B4">
      <w:pPr>
        <w:autoSpaceDE w:val="0"/>
        <w:ind w:firstLine="709"/>
        <w:jc w:val="both"/>
        <w:rPr>
          <w:rFonts w:eastAsia="times new roman cyr"/>
          <w:b/>
          <w:color w:val="000000" w:themeColor="text1"/>
        </w:rPr>
      </w:pPr>
    </w:p>
    <w:p w:rsidR="00C064B4" w:rsidRPr="000117B6" w:rsidRDefault="00C064B4" w:rsidP="00C064B4">
      <w:pPr>
        <w:autoSpaceDE w:val="0"/>
        <w:ind w:firstLine="709"/>
        <w:jc w:val="both"/>
        <w:rPr>
          <w:rFonts w:eastAsia="times new roman cyr"/>
          <w:b/>
          <w:color w:val="000000" w:themeColor="text1"/>
        </w:rPr>
      </w:pPr>
    </w:p>
    <w:p w:rsidR="00C064B4" w:rsidRPr="000117B6" w:rsidRDefault="00C064B4" w:rsidP="00C064B4">
      <w:pPr>
        <w:jc w:val="both"/>
        <w:rPr>
          <w:color w:val="000000" w:themeColor="text1"/>
        </w:rPr>
      </w:pPr>
    </w:p>
    <w:p w:rsidR="00C064B4" w:rsidRPr="000117B6" w:rsidRDefault="00C064B4" w:rsidP="00C064B4">
      <w:pPr>
        <w:widowControl w:val="0"/>
        <w:ind w:firstLine="540"/>
        <w:jc w:val="both"/>
        <w:rPr>
          <w:color w:val="000000" w:themeColor="text1"/>
        </w:rPr>
      </w:pPr>
    </w:p>
    <w:p w:rsidR="00C064B4" w:rsidRPr="000117B6" w:rsidRDefault="00C064B4" w:rsidP="00C064B4">
      <w:pPr>
        <w:widowControl w:val="0"/>
        <w:ind w:firstLine="540"/>
        <w:jc w:val="both"/>
        <w:rPr>
          <w:color w:val="000000" w:themeColor="text1"/>
        </w:rPr>
      </w:pPr>
    </w:p>
    <w:p w:rsidR="00C064B4" w:rsidRPr="000117B6" w:rsidRDefault="00C064B4" w:rsidP="00C064B4">
      <w:pPr>
        <w:widowControl w:val="0"/>
        <w:ind w:firstLine="540"/>
        <w:jc w:val="both"/>
        <w:rPr>
          <w:color w:val="000000" w:themeColor="text1"/>
        </w:rPr>
      </w:pPr>
    </w:p>
    <w:p w:rsidR="00C064B4" w:rsidRPr="000117B6" w:rsidRDefault="00C064B4" w:rsidP="00C064B4">
      <w:pPr>
        <w:widowControl w:val="0"/>
        <w:ind w:firstLine="540"/>
        <w:jc w:val="both"/>
        <w:rPr>
          <w:color w:val="000000" w:themeColor="text1"/>
        </w:rPr>
      </w:pPr>
      <w:r w:rsidRPr="000117B6">
        <w:rPr>
          <w:color w:val="000000" w:themeColor="text1"/>
        </w:rPr>
        <w:t xml:space="preserve">В соответствии с Федеральным законом от 21.12.1994 года № 69-ФЗ «О пожарной безопасности», Федеральным законом «Об общих принципах организации местного самоуправления в Российской Федерации от 06.10.2003 № 131- ФЗ, Уставом муниципального образования </w:t>
      </w:r>
      <w:r>
        <w:rPr>
          <w:color w:val="000000" w:themeColor="text1"/>
        </w:rPr>
        <w:t xml:space="preserve">сельское поселение </w:t>
      </w:r>
      <w:r w:rsidRPr="000117B6">
        <w:rPr>
          <w:color w:val="000000" w:themeColor="text1"/>
        </w:rPr>
        <w:t xml:space="preserve">Новокопыловский сельсовет и в целях обеспечения первичных мер пожарной безопасности на территории Новокопыловского сельсовета Заринского района Алтайского края </w:t>
      </w:r>
    </w:p>
    <w:p w:rsidR="00C064B4" w:rsidRPr="000117B6" w:rsidRDefault="00C064B4" w:rsidP="00C064B4">
      <w:pPr>
        <w:widowControl w:val="0"/>
        <w:ind w:firstLine="540"/>
        <w:jc w:val="center"/>
        <w:rPr>
          <w:color w:val="000000" w:themeColor="text1"/>
        </w:rPr>
      </w:pPr>
      <w:r w:rsidRPr="000117B6">
        <w:rPr>
          <w:color w:val="000000" w:themeColor="text1"/>
        </w:rPr>
        <w:t>ПОСТАНОВЛЯЮ:</w:t>
      </w:r>
    </w:p>
    <w:p w:rsidR="00C064B4" w:rsidRPr="000117B6" w:rsidRDefault="00C064B4" w:rsidP="00C064B4">
      <w:pPr>
        <w:widowControl w:val="0"/>
        <w:overflowPunct w:val="0"/>
        <w:autoSpaceDE w:val="0"/>
        <w:autoSpaceDN w:val="0"/>
        <w:adjustRightInd w:val="0"/>
        <w:ind w:firstLine="709"/>
        <w:jc w:val="both"/>
        <w:textAlignment w:val="baseline"/>
        <w:rPr>
          <w:color w:val="000000" w:themeColor="text1"/>
        </w:rPr>
      </w:pPr>
      <w:r w:rsidRPr="000117B6">
        <w:rPr>
          <w:color w:val="000000" w:themeColor="text1"/>
        </w:rPr>
        <w:t>1. Утвердить муниципальную целевую программу «Обеспечение пожарной безопасности на территории Новокопыловского сельсовета Заринског</w:t>
      </w:r>
      <w:r>
        <w:rPr>
          <w:color w:val="000000" w:themeColor="text1"/>
        </w:rPr>
        <w:t>о района Алтайского края на 2026</w:t>
      </w:r>
      <w:r w:rsidRPr="000117B6">
        <w:rPr>
          <w:color w:val="000000" w:themeColor="text1"/>
        </w:rPr>
        <w:t>-202</w:t>
      </w:r>
      <w:r>
        <w:rPr>
          <w:color w:val="000000" w:themeColor="text1"/>
        </w:rPr>
        <w:t>8</w:t>
      </w:r>
      <w:r w:rsidRPr="000117B6">
        <w:rPr>
          <w:color w:val="000000" w:themeColor="text1"/>
        </w:rPr>
        <w:t xml:space="preserve"> гг.»</w:t>
      </w:r>
    </w:p>
    <w:p w:rsidR="00C064B4" w:rsidRPr="000117B6" w:rsidRDefault="00C064B4" w:rsidP="00C064B4">
      <w:pPr>
        <w:ind w:firstLine="709"/>
        <w:jc w:val="both"/>
        <w:rPr>
          <w:bCs/>
          <w:color w:val="000000" w:themeColor="text1"/>
        </w:rPr>
      </w:pPr>
      <w:r w:rsidRPr="000117B6">
        <w:rPr>
          <w:bCs/>
          <w:color w:val="000000" w:themeColor="text1"/>
        </w:rPr>
        <w:t>2. Настоящее постановление обнародовать в установленном законом порядке.</w:t>
      </w:r>
    </w:p>
    <w:p w:rsidR="00C064B4" w:rsidRPr="000117B6" w:rsidRDefault="00C064B4" w:rsidP="00C064B4">
      <w:pPr>
        <w:ind w:firstLine="709"/>
        <w:jc w:val="both"/>
        <w:rPr>
          <w:bCs/>
          <w:color w:val="000000" w:themeColor="text1"/>
        </w:rPr>
      </w:pPr>
      <w:r w:rsidRPr="000117B6">
        <w:rPr>
          <w:bCs/>
          <w:color w:val="000000" w:themeColor="text1"/>
        </w:rPr>
        <w:t>3. Контроль за исполнением настоящего постановления оставляю за собой.</w:t>
      </w:r>
    </w:p>
    <w:p w:rsidR="00C064B4" w:rsidRPr="000117B6" w:rsidRDefault="00C064B4" w:rsidP="00C064B4">
      <w:pPr>
        <w:ind w:firstLine="709"/>
        <w:jc w:val="both"/>
        <w:rPr>
          <w:bCs/>
          <w:color w:val="000000" w:themeColor="text1"/>
        </w:rPr>
      </w:pPr>
    </w:p>
    <w:p w:rsidR="00C064B4" w:rsidRPr="000117B6" w:rsidRDefault="00C064B4" w:rsidP="00C064B4">
      <w:pPr>
        <w:ind w:firstLine="709"/>
        <w:jc w:val="both"/>
        <w:rPr>
          <w:bCs/>
          <w:color w:val="000000" w:themeColor="text1"/>
        </w:rPr>
      </w:pPr>
    </w:p>
    <w:p w:rsidR="00C064B4" w:rsidRPr="000117B6" w:rsidRDefault="00C064B4" w:rsidP="00C064B4">
      <w:pPr>
        <w:shd w:val="clear" w:color="auto" w:fill="FFFFFF"/>
        <w:tabs>
          <w:tab w:val="left" w:pos="1540"/>
        </w:tabs>
        <w:jc w:val="both"/>
        <w:rPr>
          <w:color w:val="000000" w:themeColor="text1"/>
        </w:rPr>
      </w:pPr>
      <w:r w:rsidRPr="000117B6">
        <w:rPr>
          <w:color w:val="000000" w:themeColor="text1"/>
        </w:rPr>
        <w:t xml:space="preserve">Глава сельсовета                                                                              </w:t>
      </w:r>
      <w:r>
        <w:rPr>
          <w:color w:val="000000" w:themeColor="text1"/>
        </w:rPr>
        <w:t>Н.П. Ващенко</w:t>
      </w:r>
    </w:p>
    <w:p w:rsidR="00C064B4" w:rsidRPr="000117B6" w:rsidRDefault="00C064B4" w:rsidP="00C064B4">
      <w:pPr>
        <w:rPr>
          <w:color w:val="000000" w:themeColor="text1"/>
        </w:rPr>
      </w:pPr>
    </w:p>
    <w:p w:rsidR="00C064B4" w:rsidRPr="000117B6" w:rsidRDefault="00C064B4" w:rsidP="00C064B4">
      <w:pPr>
        <w:rPr>
          <w:color w:val="000000" w:themeColor="text1"/>
        </w:rPr>
      </w:pPr>
    </w:p>
    <w:p w:rsidR="00C064B4" w:rsidRPr="000117B6" w:rsidRDefault="00C064B4" w:rsidP="00C064B4">
      <w:pPr>
        <w:rPr>
          <w:color w:val="000000" w:themeColor="text1"/>
        </w:rPr>
      </w:pPr>
    </w:p>
    <w:p w:rsidR="00C064B4" w:rsidRPr="000117B6" w:rsidRDefault="00C064B4" w:rsidP="00C064B4">
      <w:pPr>
        <w:rPr>
          <w:color w:val="000000" w:themeColor="text1"/>
        </w:rPr>
      </w:pPr>
    </w:p>
    <w:p w:rsidR="00C064B4" w:rsidRPr="000117B6" w:rsidRDefault="00C064B4" w:rsidP="00C064B4">
      <w:pPr>
        <w:rPr>
          <w:color w:val="000000" w:themeColor="text1"/>
        </w:rPr>
      </w:pPr>
    </w:p>
    <w:p w:rsidR="00C064B4" w:rsidRPr="000117B6" w:rsidRDefault="00C064B4" w:rsidP="00C064B4">
      <w:pPr>
        <w:rPr>
          <w:color w:val="000000" w:themeColor="text1"/>
        </w:rPr>
      </w:pPr>
    </w:p>
    <w:p w:rsidR="00C064B4" w:rsidRDefault="00C064B4" w:rsidP="00C064B4">
      <w:pPr>
        <w:ind w:left="360"/>
        <w:jc w:val="right"/>
        <w:rPr>
          <w:color w:val="000000" w:themeColor="text1"/>
        </w:rPr>
      </w:pPr>
      <w:r w:rsidRPr="000117B6">
        <w:rPr>
          <w:color w:val="000000" w:themeColor="text1"/>
        </w:rPr>
        <w:t xml:space="preserve">                                                                                                           </w:t>
      </w:r>
    </w:p>
    <w:p w:rsidR="00C064B4" w:rsidRPr="000117B6" w:rsidRDefault="00C064B4" w:rsidP="00C064B4">
      <w:pPr>
        <w:ind w:left="5316" w:firstLine="348"/>
        <w:jc w:val="center"/>
        <w:rPr>
          <w:color w:val="000000" w:themeColor="text1"/>
        </w:rPr>
      </w:pPr>
      <w:r w:rsidRPr="000117B6">
        <w:rPr>
          <w:color w:val="000000" w:themeColor="text1"/>
        </w:rPr>
        <w:t>Утверждена</w:t>
      </w:r>
    </w:p>
    <w:p w:rsidR="00C064B4" w:rsidRPr="000117B6" w:rsidRDefault="00C064B4" w:rsidP="00C064B4">
      <w:pPr>
        <w:jc w:val="right"/>
        <w:rPr>
          <w:color w:val="000000" w:themeColor="text1"/>
        </w:rPr>
      </w:pPr>
      <w:r w:rsidRPr="000117B6">
        <w:rPr>
          <w:color w:val="000000" w:themeColor="text1"/>
        </w:rPr>
        <w:t xml:space="preserve">                                     Постановлением Администрации </w:t>
      </w:r>
    </w:p>
    <w:p w:rsidR="00C064B4" w:rsidRPr="000117B6" w:rsidRDefault="00C064B4" w:rsidP="00C064B4">
      <w:pPr>
        <w:jc w:val="right"/>
        <w:rPr>
          <w:color w:val="000000" w:themeColor="text1"/>
        </w:rPr>
      </w:pPr>
      <w:r w:rsidRPr="000117B6">
        <w:rPr>
          <w:color w:val="000000" w:themeColor="text1"/>
        </w:rPr>
        <w:t>Новокопыловского сельсовета</w:t>
      </w:r>
    </w:p>
    <w:p w:rsidR="00C064B4" w:rsidRPr="000117B6" w:rsidRDefault="00C064B4" w:rsidP="00C064B4">
      <w:pPr>
        <w:jc w:val="right"/>
        <w:rPr>
          <w:color w:val="000000" w:themeColor="text1"/>
        </w:rPr>
      </w:pPr>
      <w:r w:rsidRPr="000117B6">
        <w:rPr>
          <w:color w:val="000000" w:themeColor="text1"/>
        </w:rPr>
        <w:t>Заринского района Алтайского края</w:t>
      </w:r>
    </w:p>
    <w:p w:rsidR="00C064B4" w:rsidRPr="000117B6" w:rsidRDefault="00C064B4" w:rsidP="00C064B4">
      <w:pPr>
        <w:jc w:val="right"/>
        <w:rPr>
          <w:color w:val="000000" w:themeColor="text1"/>
        </w:rPr>
      </w:pPr>
      <w:r w:rsidRPr="000117B6">
        <w:rPr>
          <w:color w:val="000000" w:themeColor="text1"/>
        </w:rPr>
        <w:t xml:space="preserve">от </w:t>
      </w:r>
      <w:r>
        <w:rPr>
          <w:color w:val="000000" w:themeColor="text1"/>
        </w:rPr>
        <w:t>21.10</w:t>
      </w:r>
      <w:r w:rsidRPr="000117B6">
        <w:rPr>
          <w:color w:val="000000" w:themeColor="text1"/>
        </w:rPr>
        <w:t>.202</w:t>
      </w:r>
      <w:r>
        <w:rPr>
          <w:color w:val="000000" w:themeColor="text1"/>
        </w:rPr>
        <w:t>5 №  33</w:t>
      </w:r>
    </w:p>
    <w:p w:rsidR="00C064B4" w:rsidRPr="000117B6" w:rsidRDefault="00C064B4" w:rsidP="00C064B4">
      <w:pPr>
        <w:ind w:left="360"/>
        <w:jc w:val="center"/>
        <w:rPr>
          <w:color w:val="000000" w:themeColor="text1"/>
        </w:rPr>
      </w:pPr>
    </w:p>
    <w:p w:rsidR="00C064B4" w:rsidRPr="000117B6" w:rsidRDefault="00C064B4" w:rsidP="00C064B4">
      <w:pPr>
        <w:overflowPunct w:val="0"/>
        <w:autoSpaceDE w:val="0"/>
        <w:autoSpaceDN w:val="0"/>
        <w:adjustRightInd w:val="0"/>
        <w:jc w:val="center"/>
        <w:textAlignment w:val="baseline"/>
        <w:rPr>
          <w:bCs/>
          <w:color w:val="000000" w:themeColor="text1"/>
        </w:rPr>
      </w:pP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bCs/>
          <w:color w:val="000000" w:themeColor="text1"/>
        </w:rPr>
        <w:t>Муниципальная целевая программа</w:t>
      </w: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bCs/>
          <w:color w:val="000000" w:themeColor="text1"/>
        </w:rPr>
        <w:t xml:space="preserve">«Обеспечение пожарной безопасности на территории </w:t>
      </w: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color w:val="000000" w:themeColor="text1"/>
        </w:rPr>
        <w:t>Новокопыловского сельсовета</w:t>
      </w:r>
      <w:r w:rsidRPr="000117B6">
        <w:rPr>
          <w:b/>
          <w:bCs/>
          <w:color w:val="000000" w:themeColor="text1"/>
        </w:rPr>
        <w:t xml:space="preserve"> Заринского района Алтайского края</w:t>
      </w: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bCs/>
          <w:color w:val="000000" w:themeColor="text1"/>
        </w:rPr>
        <w:t xml:space="preserve"> на 202</w:t>
      </w:r>
      <w:r>
        <w:rPr>
          <w:b/>
          <w:bCs/>
          <w:color w:val="000000" w:themeColor="text1"/>
        </w:rPr>
        <w:t>6</w:t>
      </w:r>
      <w:r w:rsidRPr="000117B6">
        <w:rPr>
          <w:b/>
          <w:bCs/>
          <w:color w:val="000000" w:themeColor="text1"/>
        </w:rPr>
        <w:t>-202</w:t>
      </w:r>
      <w:r>
        <w:rPr>
          <w:b/>
          <w:bCs/>
          <w:color w:val="000000" w:themeColor="text1"/>
        </w:rPr>
        <w:t>8</w:t>
      </w:r>
      <w:r w:rsidRPr="000117B6">
        <w:rPr>
          <w:b/>
          <w:bCs/>
          <w:color w:val="000000" w:themeColor="text1"/>
        </w:rPr>
        <w:t xml:space="preserve"> годы»</w:t>
      </w:r>
    </w:p>
    <w:p w:rsidR="00C064B4" w:rsidRPr="000117B6" w:rsidRDefault="00C064B4" w:rsidP="00C064B4">
      <w:pPr>
        <w:ind w:left="360"/>
        <w:jc w:val="right"/>
        <w:rPr>
          <w:b/>
          <w:color w:val="000000" w:themeColor="text1"/>
        </w:rPr>
      </w:pP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bCs/>
          <w:color w:val="000000" w:themeColor="text1"/>
        </w:rPr>
        <w:t xml:space="preserve">Паспорт муниципальной целевой программы «Обеспечение пожарной безопасности на территории Новокопыловского сельсовета </w:t>
      </w: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bCs/>
          <w:color w:val="000000" w:themeColor="text1"/>
        </w:rPr>
        <w:t>Заринского района Алтайского края на 202</w:t>
      </w:r>
      <w:r>
        <w:rPr>
          <w:b/>
          <w:bCs/>
          <w:color w:val="000000" w:themeColor="text1"/>
        </w:rPr>
        <w:t>6</w:t>
      </w:r>
      <w:r w:rsidRPr="000117B6">
        <w:rPr>
          <w:b/>
          <w:bCs/>
          <w:color w:val="000000" w:themeColor="text1"/>
        </w:rPr>
        <w:t>-202</w:t>
      </w:r>
      <w:r>
        <w:rPr>
          <w:b/>
          <w:bCs/>
          <w:color w:val="000000" w:themeColor="text1"/>
        </w:rPr>
        <w:t>8</w:t>
      </w:r>
      <w:r w:rsidRPr="000117B6">
        <w:rPr>
          <w:b/>
          <w:bCs/>
          <w:color w:val="000000" w:themeColor="text1"/>
        </w:rPr>
        <w:t xml:space="preserve"> годы»</w:t>
      </w:r>
    </w:p>
    <w:p w:rsidR="00C064B4" w:rsidRPr="000117B6" w:rsidRDefault="00C064B4" w:rsidP="00C064B4">
      <w:pPr>
        <w:overflowPunct w:val="0"/>
        <w:autoSpaceDE w:val="0"/>
        <w:autoSpaceDN w:val="0"/>
        <w:adjustRightInd w:val="0"/>
        <w:jc w:val="center"/>
        <w:textAlignment w:val="baseline"/>
        <w:rPr>
          <w:b/>
          <w:bCs/>
          <w:color w:val="000000" w:themeColor="text1"/>
        </w:rPr>
      </w:pPr>
      <w:r w:rsidRPr="000117B6">
        <w:rPr>
          <w:b/>
          <w:bCs/>
          <w:color w:val="000000" w:themeColor="text1"/>
        </w:rPr>
        <w:t xml:space="preserve"> (далее – Программа)</w:t>
      </w:r>
    </w:p>
    <w:p w:rsidR="00C064B4" w:rsidRPr="000117B6" w:rsidRDefault="00C064B4" w:rsidP="00C064B4">
      <w:pPr>
        <w:ind w:left="360"/>
        <w:jc w:val="center"/>
        <w:rPr>
          <w:color w:val="000000" w:themeColor="text1"/>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20"/>
      </w:tblGrid>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jc w:val="center"/>
              <w:rPr>
                <w:b/>
                <w:color w:val="000000" w:themeColor="text1"/>
              </w:rPr>
            </w:pPr>
            <w:r w:rsidRPr="000117B6">
              <w:rPr>
                <w:b/>
                <w:bCs/>
                <w:color w:val="000000" w:themeColor="text1"/>
              </w:rPr>
              <w:t>Наименование Программы</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jc w:val="both"/>
              <w:rPr>
                <w:bCs/>
                <w:color w:val="000000" w:themeColor="text1"/>
              </w:rPr>
            </w:pPr>
            <w:r w:rsidRPr="000117B6">
              <w:rPr>
                <w:bCs/>
                <w:color w:val="000000" w:themeColor="text1"/>
              </w:rPr>
              <w:t>«Обеспечение пожарной безопасности на территории Новокопыловского сельсовета Заринского района Алтайского края на 202</w:t>
            </w:r>
            <w:r>
              <w:rPr>
                <w:bCs/>
                <w:color w:val="000000" w:themeColor="text1"/>
              </w:rPr>
              <w:t>6</w:t>
            </w:r>
            <w:r w:rsidRPr="000117B6">
              <w:rPr>
                <w:bCs/>
                <w:color w:val="000000" w:themeColor="text1"/>
              </w:rPr>
              <w:t>-202</w:t>
            </w:r>
            <w:r>
              <w:rPr>
                <w:bCs/>
                <w:color w:val="000000" w:themeColor="text1"/>
              </w:rPr>
              <w:t>8</w:t>
            </w:r>
            <w:r w:rsidRPr="000117B6">
              <w:rPr>
                <w:bCs/>
                <w:color w:val="000000" w:themeColor="text1"/>
              </w:rPr>
              <w:t xml:space="preserve"> годы»  </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Основание для разработки</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jc w:val="both"/>
              <w:rPr>
                <w:color w:val="000000" w:themeColor="text1"/>
              </w:rPr>
            </w:pPr>
            <w:r w:rsidRPr="000117B6">
              <w:rPr>
                <w:color w:val="000000" w:themeColor="text1"/>
              </w:rPr>
              <w:t>Федеральный закон от 21.12.1994 года № 69 - ФЗ «О пожарной безопасности, Федеральный закон от 06.10.2003 года № 131 - ФЗ «Об общих принципах организации местного самоуправления в РФ»</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Заказчик Программы</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jc w:val="both"/>
              <w:rPr>
                <w:color w:val="000000" w:themeColor="text1"/>
              </w:rPr>
            </w:pPr>
            <w:r w:rsidRPr="000117B6">
              <w:rPr>
                <w:color w:val="000000" w:themeColor="text1"/>
              </w:rPr>
              <w:t xml:space="preserve">Администрация </w:t>
            </w:r>
            <w:r w:rsidRPr="000117B6">
              <w:rPr>
                <w:bCs/>
                <w:color w:val="000000" w:themeColor="text1"/>
              </w:rPr>
              <w:t xml:space="preserve">Новокопыловского  </w:t>
            </w:r>
            <w:r w:rsidRPr="000117B6">
              <w:rPr>
                <w:color w:val="000000" w:themeColor="text1"/>
              </w:rPr>
              <w:t xml:space="preserve">сельсовета </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Разработчик Программы</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jc w:val="both"/>
              <w:rPr>
                <w:color w:val="000000" w:themeColor="text1"/>
              </w:rPr>
            </w:pPr>
            <w:r w:rsidRPr="000117B6">
              <w:rPr>
                <w:color w:val="000000" w:themeColor="text1"/>
              </w:rPr>
              <w:t>Глава  сельсовета</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Цель и задачи Программы</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Цель: создание и обеспечение необходимых условий для повышения пожарной безопасности населенных пунктов, защищенности граждан, организаций от </w:t>
            </w:r>
            <w:r w:rsidRPr="000117B6">
              <w:rPr>
                <w:color w:val="000000" w:themeColor="text1"/>
              </w:rPr>
              <w:lastRenderedPageBreak/>
              <w:t>пожаров, предупреждения и смягчения их последствий, а также повышение степени готовности всех сил и средств для тушения пожаров.</w:t>
            </w:r>
          </w:p>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 Задачи: защита жизни и здоровья граждан, обеспечения надлежащего состояния источников противопожарного водоснабжения, обеспечение беспрепятственного проезда пожарной техники к месту пожара, организация обучения мерам пожарной безопасности и пропаганда пожарно-технических знаний, социальное и экономическое стимулирование участия граждан и организаций в добровольной пожарной охране, в т.ч. участия в борьбе с пожарами.</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lastRenderedPageBreak/>
              <w:t>Срок реализации</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jc w:val="both"/>
              <w:rPr>
                <w:color w:val="000000" w:themeColor="text1"/>
              </w:rPr>
            </w:pPr>
            <w:r w:rsidRPr="000117B6">
              <w:rPr>
                <w:color w:val="000000" w:themeColor="text1"/>
              </w:rPr>
              <w:t>Мероприятия Программы будут осуществляться в 202</w:t>
            </w:r>
            <w:r>
              <w:rPr>
                <w:color w:val="000000" w:themeColor="text1"/>
              </w:rPr>
              <w:t>6</w:t>
            </w:r>
            <w:r w:rsidRPr="000117B6">
              <w:rPr>
                <w:color w:val="000000" w:themeColor="text1"/>
              </w:rPr>
              <w:t>-202</w:t>
            </w:r>
            <w:r>
              <w:rPr>
                <w:color w:val="000000" w:themeColor="text1"/>
              </w:rPr>
              <w:t>8</w:t>
            </w:r>
            <w:r w:rsidRPr="000117B6">
              <w:rPr>
                <w:color w:val="000000" w:themeColor="text1"/>
              </w:rPr>
              <w:t xml:space="preserve"> гг.</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Исполнители</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jc w:val="both"/>
              <w:rPr>
                <w:color w:val="000000" w:themeColor="text1"/>
              </w:rPr>
            </w:pPr>
            <w:r w:rsidRPr="000117B6">
              <w:rPr>
                <w:color w:val="000000" w:themeColor="text1"/>
              </w:rPr>
              <w:t xml:space="preserve">Администрация </w:t>
            </w:r>
            <w:r w:rsidRPr="000117B6">
              <w:rPr>
                <w:bCs/>
                <w:color w:val="000000" w:themeColor="text1"/>
              </w:rPr>
              <w:t xml:space="preserve">Новокопыловского  </w:t>
            </w:r>
            <w:r w:rsidRPr="000117B6">
              <w:rPr>
                <w:color w:val="000000" w:themeColor="text1"/>
              </w:rPr>
              <w:t xml:space="preserve">сельсовета </w:t>
            </w:r>
          </w:p>
        </w:tc>
      </w:tr>
      <w:tr w:rsidR="00C064B4" w:rsidRPr="000117B6" w:rsidTr="008033C6">
        <w:trPr>
          <w:trHeight w:val="841"/>
        </w:trPr>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 xml:space="preserve">Объем финансирования из местного бюджета </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jc w:val="both"/>
              <w:rPr>
                <w:color w:val="000000" w:themeColor="text1"/>
              </w:rPr>
            </w:pPr>
            <w:r w:rsidRPr="000117B6">
              <w:rPr>
                <w:color w:val="000000" w:themeColor="text1"/>
              </w:rPr>
              <w:t>Общий объем средств, направленных на реализацию програм</w:t>
            </w:r>
            <w:r>
              <w:rPr>
                <w:color w:val="000000" w:themeColor="text1"/>
              </w:rPr>
              <w:t>мных мероприятий, составляет 112</w:t>
            </w:r>
            <w:r w:rsidRPr="000117B6">
              <w:rPr>
                <w:color w:val="000000" w:themeColor="text1"/>
              </w:rPr>
              <w:t>000 рублей</w:t>
            </w:r>
            <w:r>
              <w:rPr>
                <w:color w:val="000000" w:themeColor="text1"/>
              </w:rPr>
              <w:t xml:space="preserve"> </w:t>
            </w:r>
            <w:r w:rsidRPr="000117B6">
              <w:rPr>
                <w:color w:val="000000" w:themeColor="text1"/>
              </w:rPr>
              <w:t>из бюджета Новокопыловского</w:t>
            </w:r>
            <w:r w:rsidRPr="000117B6">
              <w:rPr>
                <w:bCs/>
                <w:color w:val="000000" w:themeColor="text1"/>
              </w:rPr>
              <w:t xml:space="preserve"> сельсовета</w:t>
            </w:r>
            <w:r w:rsidRPr="000117B6">
              <w:rPr>
                <w:color w:val="000000" w:themeColor="text1"/>
              </w:rPr>
              <w:t xml:space="preserve">. </w:t>
            </w:r>
          </w:p>
          <w:p w:rsidR="00C064B4" w:rsidRPr="000117B6" w:rsidRDefault="00C064B4" w:rsidP="008033C6">
            <w:pPr>
              <w:jc w:val="both"/>
              <w:rPr>
                <w:color w:val="000000" w:themeColor="text1"/>
              </w:rPr>
            </w:pPr>
            <w:r w:rsidRPr="000117B6">
              <w:rPr>
                <w:color w:val="000000" w:themeColor="text1"/>
              </w:rPr>
              <w:t>Объемы финансирования программы подлежат ежегодной корректировке с учетом возможностей местного бюджета.</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Ожидаемые конечные результаты реализации программы</w:t>
            </w:r>
          </w:p>
        </w:tc>
        <w:tc>
          <w:tcPr>
            <w:tcW w:w="6120" w:type="dxa"/>
            <w:tcBorders>
              <w:top w:val="single" w:sz="4" w:space="0" w:color="auto"/>
              <w:left w:val="single" w:sz="4" w:space="0" w:color="auto"/>
              <w:bottom w:val="single" w:sz="4" w:space="0" w:color="auto"/>
              <w:right w:val="single" w:sz="4" w:space="0" w:color="auto"/>
            </w:tcBorders>
          </w:tcPr>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 ликвидация пожаров в короткие сроки без наступления тяжких последствий; </w:t>
            </w:r>
          </w:p>
          <w:p w:rsidR="00C064B4" w:rsidRPr="000117B6" w:rsidRDefault="00C064B4" w:rsidP="008033C6">
            <w:pPr>
              <w:overflowPunct w:val="0"/>
              <w:autoSpaceDE w:val="0"/>
              <w:autoSpaceDN w:val="0"/>
              <w:adjustRightInd w:val="0"/>
              <w:jc w:val="both"/>
              <w:textAlignment w:val="baseline"/>
              <w:rPr>
                <w:color w:val="000000" w:themeColor="text1"/>
              </w:rPr>
            </w:pPr>
          </w:p>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 снижение числа травмированных и пострадавших людей на пожарах в результате правильных действий при обнаружении пожаров и эвакуации; </w:t>
            </w:r>
          </w:p>
          <w:p w:rsidR="00C064B4" w:rsidRPr="000117B6" w:rsidRDefault="00C064B4" w:rsidP="008033C6">
            <w:pPr>
              <w:overflowPunct w:val="0"/>
              <w:autoSpaceDE w:val="0"/>
              <w:autoSpaceDN w:val="0"/>
              <w:adjustRightInd w:val="0"/>
              <w:jc w:val="both"/>
              <w:textAlignment w:val="baseline"/>
              <w:rPr>
                <w:color w:val="000000" w:themeColor="text1"/>
              </w:rPr>
            </w:pPr>
          </w:p>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 повышение уровня пожарной безопасности и обеспечение оптимального реагирования на угрозы возникновения пожаров со стороны населения; </w:t>
            </w:r>
          </w:p>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 снижение размеров общего материального ущерба, нанесенного пожарами; </w:t>
            </w:r>
          </w:p>
          <w:p w:rsidR="00C064B4" w:rsidRPr="000117B6" w:rsidRDefault="00C064B4" w:rsidP="008033C6">
            <w:pPr>
              <w:overflowPunct w:val="0"/>
              <w:autoSpaceDE w:val="0"/>
              <w:autoSpaceDN w:val="0"/>
              <w:adjustRightInd w:val="0"/>
              <w:jc w:val="both"/>
              <w:textAlignment w:val="baseline"/>
              <w:rPr>
                <w:color w:val="000000" w:themeColor="text1"/>
              </w:rPr>
            </w:pPr>
          </w:p>
          <w:p w:rsidR="00C064B4" w:rsidRPr="000117B6" w:rsidRDefault="00C064B4" w:rsidP="008033C6">
            <w:pPr>
              <w:overflowPunct w:val="0"/>
              <w:autoSpaceDE w:val="0"/>
              <w:autoSpaceDN w:val="0"/>
              <w:adjustRightInd w:val="0"/>
              <w:jc w:val="both"/>
              <w:textAlignment w:val="baseline"/>
              <w:rPr>
                <w:color w:val="000000" w:themeColor="text1"/>
              </w:rPr>
            </w:pPr>
            <w:r w:rsidRPr="000117B6">
              <w:rPr>
                <w:color w:val="000000" w:themeColor="text1"/>
              </w:rPr>
              <w:t xml:space="preserve"> участие общественности в профилактических мероприятиях по предупреждению пожаров и гибели людей.</w:t>
            </w:r>
          </w:p>
        </w:tc>
      </w:tr>
      <w:tr w:rsidR="00C064B4" w:rsidRPr="000117B6" w:rsidTr="008033C6">
        <w:tc>
          <w:tcPr>
            <w:tcW w:w="3528"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spacing w:before="100" w:beforeAutospacing="1" w:after="100" w:afterAutospacing="1"/>
              <w:rPr>
                <w:b/>
                <w:color w:val="000000" w:themeColor="text1"/>
              </w:rPr>
            </w:pPr>
            <w:r w:rsidRPr="000117B6">
              <w:rPr>
                <w:b/>
                <w:color w:val="000000" w:themeColor="text1"/>
              </w:rPr>
              <w:t>Контроль за исполнением программы</w:t>
            </w:r>
          </w:p>
        </w:tc>
        <w:tc>
          <w:tcPr>
            <w:tcW w:w="6120" w:type="dxa"/>
            <w:tcBorders>
              <w:top w:val="single" w:sz="4" w:space="0" w:color="auto"/>
              <w:left w:val="single" w:sz="4" w:space="0" w:color="auto"/>
              <w:bottom w:val="single" w:sz="4" w:space="0" w:color="auto"/>
              <w:right w:val="single" w:sz="4" w:space="0" w:color="auto"/>
            </w:tcBorders>
            <w:hideMark/>
          </w:tcPr>
          <w:p w:rsidR="00C064B4" w:rsidRPr="000117B6" w:rsidRDefault="00C064B4" w:rsidP="008033C6">
            <w:pPr>
              <w:overflowPunct w:val="0"/>
              <w:autoSpaceDE w:val="0"/>
              <w:autoSpaceDN w:val="0"/>
              <w:adjustRightInd w:val="0"/>
              <w:spacing w:before="100" w:beforeAutospacing="1" w:after="100" w:afterAutospacing="1"/>
              <w:jc w:val="both"/>
              <w:textAlignment w:val="baseline"/>
              <w:rPr>
                <w:color w:val="000000" w:themeColor="text1"/>
              </w:rPr>
            </w:pPr>
            <w:r w:rsidRPr="000117B6">
              <w:rPr>
                <w:color w:val="000000" w:themeColor="text1"/>
              </w:rPr>
              <w:t>Управление и контроль за исполнением муниципальной целевой программы осуществляет  Глава    Новокопыловского сельсовета</w:t>
            </w:r>
          </w:p>
        </w:tc>
      </w:tr>
    </w:tbl>
    <w:p w:rsidR="00C064B4" w:rsidRPr="000117B6" w:rsidRDefault="00C064B4" w:rsidP="00C064B4">
      <w:pPr>
        <w:overflowPunct w:val="0"/>
        <w:autoSpaceDE w:val="0"/>
        <w:autoSpaceDN w:val="0"/>
        <w:adjustRightInd w:val="0"/>
        <w:textAlignment w:val="baseline"/>
        <w:rPr>
          <w:color w:val="000000" w:themeColor="text1"/>
        </w:rPr>
      </w:pPr>
    </w:p>
    <w:p w:rsidR="00C064B4" w:rsidRPr="000117B6" w:rsidRDefault="00C064B4" w:rsidP="00C064B4">
      <w:pPr>
        <w:overflowPunct w:val="0"/>
        <w:autoSpaceDE w:val="0"/>
        <w:autoSpaceDN w:val="0"/>
        <w:adjustRightInd w:val="0"/>
        <w:textAlignment w:val="baseline"/>
        <w:rPr>
          <w:b/>
          <w:vanish/>
          <w:color w:val="000000" w:themeColor="text1"/>
        </w:rPr>
      </w:pPr>
    </w:p>
    <w:p w:rsidR="00C064B4" w:rsidRPr="000117B6" w:rsidRDefault="00C064B4" w:rsidP="00C064B4">
      <w:pPr>
        <w:overflowPunct w:val="0"/>
        <w:autoSpaceDE w:val="0"/>
        <w:autoSpaceDN w:val="0"/>
        <w:adjustRightInd w:val="0"/>
        <w:jc w:val="center"/>
        <w:textAlignment w:val="baseline"/>
        <w:rPr>
          <w:b/>
          <w:color w:val="000000" w:themeColor="text1"/>
        </w:rPr>
      </w:pPr>
      <w:r w:rsidRPr="000117B6">
        <w:rPr>
          <w:b/>
          <w:bCs/>
          <w:color w:val="000000" w:themeColor="text1"/>
        </w:rPr>
        <w:t>1. Характеристика проблемы и обоснование необходимости её решения программными методами</w:t>
      </w:r>
    </w:p>
    <w:p w:rsidR="00C064B4" w:rsidRPr="000117B6" w:rsidRDefault="00C064B4" w:rsidP="00C064B4">
      <w:pPr>
        <w:overflowPunct w:val="0"/>
        <w:autoSpaceDE w:val="0"/>
        <w:autoSpaceDN w:val="0"/>
        <w:adjustRightInd w:val="0"/>
        <w:jc w:val="center"/>
        <w:textAlignment w:val="baseline"/>
        <w:rPr>
          <w:color w:val="000000" w:themeColor="text1"/>
        </w:rPr>
      </w:pPr>
      <w:r w:rsidRPr="000117B6">
        <w:rPr>
          <w:color w:val="000000" w:themeColor="text1"/>
        </w:rPr>
        <w:t> </w:t>
      </w:r>
    </w:p>
    <w:p w:rsidR="00C064B4" w:rsidRPr="000117B6" w:rsidRDefault="00C064B4" w:rsidP="00C064B4">
      <w:pPr>
        <w:ind w:firstLine="720"/>
        <w:jc w:val="both"/>
        <w:rPr>
          <w:color w:val="000000" w:themeColor="text1"/>
        </w:rPr>
      </w:pPr>
      <w:r w:rsidRPr="000117B6">
        <w:rPr>
          <w:color w:val="000000" w:themeColor="text1"/>
        </w:rPr>
        <w:t>Обеспечение необходимого уровня пожарной безопасности и минимизация потерь вследствие пожаров являются важными факторами устойчивого социально-экономического развития сельского поселения.</w:t>
      </w:r>
    </w:p>
    <w:p w:rsidR="00C064B4" w:rsidRPr="000117B6" w:rsidRDefault="00C064B4" w:rsidP="00C064B4">
      <w:pPr>
        <w:ind w:firstLine="708"/>
        <w:jc w:val="both"/>
        <w:rPr>
          <w:color w:val="000000" w:themeColor="text1"/>
        </w:rPr>
      </w:pPr>
      <w:r w:rsidRPr="000117B6">
        <w:rPr>
          <w:color w:val="000000" w:themeColor="text1"/>
        </w:rPr>
        <w:t>Положение в области обеспечения пожарной безопасности является сложным. Анализ мер по обеспечению пожарной безопасности в сельском поселении в целом свидетельствует о недостаточном уровне данной работы.</w:t>
      </w:r>
    </w:p>
    <w:p w:rsidR="00C064B4" w:rsidRPr="000117B6" w:rsidRDefault="00C064B4" w:rsidP="00C064B4">
      <w:pPr>
        <w:ind w:firstLine="720"/>
        <w:jc w:val="both"/>
        <w:rPr>
          <w:color w:val="000000" w:themeColor="text1"/>
        </w:rPr>
      </w:pPr>
      <w:r w:rsidRPr="000117B6">
        <w:rPr>
          <w:color w:val="000000" w:themeColor="text1"/>
        </w:rPr>
        <w:t xml:space="preserve">Исходя из опыта тушения пожаров, статистических данных о них, степени защищенности от пожаров зданий и домов, а также осведомленности населения об </w:t>
      </w:r>
      <w:r w:rsidRPr="000117B6">
        <w:rPr>
          <w:color w:val="000000" w:themeColor="text1"/>
        </w:rPr>
        <w:lastRenderedPageBreak/>
        <w:t>элементарных требованиях пожарной безопасности предполагается организация и проведение программных мероприятий, направленных на предупреждение пожаров.</w:t>
      </w:r>
    </w:p>
    <w:p w:rsidR="00C064B4" w:rsidRPr="000117B6" w:rsidRDefault="00C064B4" w:rsidP="00C064B4">
      <w:pPr>
        <w:ind w:firstLine="708"/>
        <w:jc w:val="both"/>
        <w:rPr>
          <w:bCs/>
          <w:color w:val="000000" w:themeColor="text1"/>
        </w:rPr>
      </w:pPr>
      <w:r w:rsidRPr="000117B6">
        <w:rPr>
          <w:color w:val="000000" w:themeColor="text1"/>
        </w:rPr>
        <w:t xml:space="preserve">С целью предотвращения материального ущерба и гибели людей в результате пожаров одним из рычагов в этой работе является Целевая программа «Обеспечение пожарной безопасности на территории </w:t>
      </w:r>
      <w:r w:rsidRPr="000117B6">
        <w:rPr>
          <w:bCs/>
          <w:color w:val="000000" w:themeColor="text1"/>
        </w:rPr>
        <w:t xml:space="preserve">Новокопыловского </w:t>
      </w:r>
      <w:r w:rsidRPr="000117B6">
        <w:rPr>
          <w:color w:val="000000" w:themeColor="text1"/>
        </w:rPr>
        <w:t xml:space="preserve">сельсовета Заринского района Алтайского края </w:t>
      </w:r>
      <w:r w:rsidRPr="000117B6">
        <w:rPr>
          <w:bCs/>
          <w:color w:val="000000" w:themeColor="text1"/>
        </w:rPr>
        <w:t>на</w:t>
      </w:r>
      <w:r w:rsidRPr="000117B6">
        <w:rPr>
          <w:color w:val="000000" w:themeColor="text1"/>
        </w:rPr>
        <w:t xml:space="preserve"> 202</w:t>
      </w:r>
      <w:r>
        <w:rPr>
          <w:color w:val="000000" w:themeColor="text1"/>
        </w:rPr>
        <w:t>6</w:t>
      </w:r>
      <w:r w:rsidRPr="000117B6">
        <w:rPr>
          <w:color w:val="000000" w:themeColor="text1"/>
        </w:rPr>
        <w:t>-202</w:t>
      </w:r>
      <w:r>
        <w:rPr>
          <w:color w:val="000000" w:themeColor="text1"/>
        </w:rPr>
        <w:t>8</w:t>
      </w:r>
      <w:r w:rsidRPr="000117B6">
        <w:rPr>
          <w:color w:val="000000" w:themeColor="text1"/>
        </w:rPr>
        <w:t xml:space="preserve"> гг.»</w:t>
      </w:r>
      <w:r w:rsidRPr="000117B6">
        <w:rPr>
          <w:bCs/>
          <w:color w:val="000000" w:themeColor="text1"/>
        </w:rPr>
        <w:t> </w:t>
      </w:r>
    </w:p>
    <w:p w:rsidR="00C064B4" w:rsidRPr="000117B6" w:rsidRDefault="00C064B4" w:rsidP="00C064B4">
      <w:pPr>
        <w:spacing w:before="100" w:beforeAutospacing="1" w:after="100" w:afterAutospacing="1"/>
        <w:jc w:val="center"/>
        <w:rPr>
          <w:b/>
          <w:color w:val="000000" w:themeColor="text1"/>
        </w:rPr>
      </w:pPr>
      <w:r w:rsidRPr="000117B6">
        <w:rPr>
          <w:b/>
          <w:bCs/>
          <w:color w:val="000000" w:themeColor="text1"/>
        </w:rPr>
        <w:t>2. Цели и задачи Программы</w:t>
      </w:r>
    </w:p>
    <w:p w:rsidR="00C064B4" w:rsidRPr="000117B6" w:rsidRDefault="00C064B4" w:rsidP="00C064B4">
      <w:pPr>
        <w:ind w:firstLine="720"/>
        <w:jc w:val="both"/>
        <w:rPr>
          <w:color w:val="000000" w:themeColor="text1"/>
        </w:rPr>
      </w:pPr>
      <w:r w:rsidRPr="000117B6">
        <w:rPr>
          <w:color w:val="000000" w:themeColor="text1"/>
        </w:rPr>
        <w:t>Целью Программы является укрепление системы обеспечения пожарной безопасности, обеспечение оперативного реагирования на угрозы возникновения пожаров, уменьшение гибели, травматизма людей и размера материальных потерь от пожаров.</w:t>
      </w:r>
    </w:p>
    <w:p w:rsidR="00C064B4" w:rsidRPr="000117B6" w:rsidRDefault="00C064B4" w:rsidP="00C064B4">
      <w:pPr>
        <w:ind w:firstLine="720"/>
        <w:jc w:val="both"/>
        <w:rPr>
          <w:color w:val="000000" w:themeColor="text1"/>
        </w:rPr>
      </w:pPr>
      <w:r w:rsidRPr="000117B6">
        <w:rPr>
          <w:color w:val="000000" w:themeColor="text1"/>
        </w:rPr>
        <w:t>В рамках Программы должны быть решены основные задачи: защита жизни и здоровья граждан; организация обучения мерам пожарной безопасности и пропаганда пожарно-технических знаний; обеспечение надлежащего состояния источников противопожарного водоснабжения; обеспечение беспрепятственного проезда пожарной техники к месту пожара; социальное и экономическое стимулирование участие граждан и организаций в добровольной пожарной охране, в т.ч. участие в борьбе с пожарами.</w:t>
      </w:r>
    </w:p>
    <w:p w:rsidR="00C064B4" w:rsidRPr="000117B6" w:rsidRDefault="00C064B4" w:rsidP="00C064B4">
      <w:pPr>
        <w:ind w:firstLine="720"/>
        <w:jc w:val="both"/>
        <w:rPr>
          <w:color w:val="000000" w:themeColor="text1"/>
        </w:rPr>
      </w:pPr>
      <w:r w:rsidRPr="000117B6">
        <w:rPr>
          <w:color w:val="000000" w:themeColor="text1"/>
        </w:rPr>
        <w:t xml:space="preserve">Перечень мероприятий Программы, финансируемых за счет средств бюджета </w:t>
      </w:r>
      <w:r w:rsidRPr="000117B6">
        <w:rPr>
          <w:bCs/>
          <w:color w:val="000000" w:themeColor="text1"/>
        </w:rPr>
        <w:t>Новокопыловского сельсовета</w:t>
      </w:r>
      <w:r w:rsidRPr="000117B6">
        <w:rPr>
          <w:color w:val="000000" w:themeColor="text1"/>
        </w:rPr>
        <w:t>, приведен в приложении.</w:t>
      </w:r>
    </w:p>
    <w:p w:rsidR="00C064B4" w:rsidRPr="000117B6" w:rsidRDefault="00C064B4" w:rsidP="00C064B4">
      <w:pPr>
        <w:spacing w:before="100" w:beforeAutospacing="1" w:after="100" w:afterAutospacing="1"/>
        <w:ind w:firstLine="720"/>
        <w:jc w:val="center"/>
        <w:rPr>
          <w:b/>
          <w:color w:val="000000" w:themeColor="text1"/>
        </w:rPr>
      </w:pPr>
      <w:r w:rsidRPr="000117B6">
        <w:rPr>
          <w:b/>
          <w:bCs/>
          <w:color w:val="000000" w:themeColor="text1"/>
        </w:rPr>
        <w:t>3. Механизм реализации и управления Программой</w:t>
      </w:r>
    </w:p>
    <w:p w:rsidR="00C064B4" w:rsidRPr="000117B6" w:rsidRDefault="00C064B4" w:rsidP="00C064B4">
      <w:pPr>
        <w:spacing w:before="100" w:beforeAutospacing="1" w:after="100" w:afterAutospacing="1"/>
        <w:ind w:firstLine="720"/>
        <w:jc w:val="both"/>
        <w:rPr>
          <w:color w:val="000000" w:themeColor="text1"/>
        </w:rPr>
      </w:pPr>
      <w:r w:rsidRPr="000117B6">
        <w:rPr>
          <w:color w:val="000000" w:themeColor="text1"/>
        </w:rPr>
        <w:t>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с участием заинтересованных лиц, независимо от форм собственности.</w:t>
      </w:r>
      <w:r w:rsidRPr="000117B6">
        <w:rPr>
          <w:bCs/>
          <w:color w:val="000000" w:themeColor="text1"/>
        </w:rPr>
        <w:t> </w:t>
      </w:r>
    </w:p>
    <w:p w:rsidR="00C064B4" w:rsidRPr="000117B6" w:rsidRDefault="00C064B4" w:rsidP="00C064B4">
      <w:pPr>
        <w:jc w:val="center"/>
        <w:rPr>
          <w:b/>
          <w:bCs/>
          <w:color w:val="000000" w:themeColor="text1"/>
        </w:rPr>
      </w:pPr>
      <w:r w:rsidRPr="000117B6">
        <w:rPr>
          <w:b/>
          <w:bCs/>
          <w:color w:val="000000" w:themeColor="text1"/>
        </w:rPr>
        <w:t>4. Ожидаемые результаты от реализации программных мероприятий</w:t>
      </w:r>
    </w:p>
    <w:p w:rsidR="00C064B4" w:rsidRPr="000117B6" w:rsidRDefault="00C064B4" w:rsidP="00C064B4">
      <w:pPr>
        <w:jc w:val="center"/>
        <w:rPr>
          <w:color w:val="000000" w:themeColor="text1"/>
        </w:rPr>
      </w:pPr>
    </w:p>
    <w:p w:rsidR="00C064B4" w:rsidRPr="000117B6" w:rsidRDefault="00C064B4" w:rsidP="00C064B4">
      <w:pPr>
        <w:ind w:firstLine="708"/>
        <w:jc w:val="both"/>
        <w:rPr>
          <w:color w:val="000000" w:themeColor="text1"/>
        </w:rPr>
      </w:pPr>
      <w:r w:rsidRPr="000117B6">
        <w:rPr>
          <w:color w:val="000000" w:themeColor="text1"/>
        </w:rPr>
        <w:t xml:space="preserve"> В ходе реализации Программы в Администрации Новокопыловского сельсовете предусматривается создание организационно-управленческих, финансовых и материально-технических условий, способствующих предотвращению дальнейшего ухудшения пожарной безопасности жилых домов, объектов экономики, улучшению экономической обстановки на территории Новокопыловского сельсовета.</w:t>
      </w:r>
    </w:p>
    <w:p w:rsidR="00C064B4" w:rsidRPr="000117B6" w:rsidRDefault="00C064B4" w:rsidP="00C064B4">
      <w:pPr>
        <w:ind w:firstLine="708"/>
        <w:jc w:val="both"/>
        <w:rPr>
          <w:color w:val="000000" w:themeColor="text1"/>
        </w:rPr>
      </w:pPr>
      <w:r w:rsidRPr="000117B6">
        <w:rPr>
          <w:color w:val="000000" w:themeColor="text1"/>
        </w:rPr>
        <w:t xml:space="preserve"> Под конкретными количественными и качественными оценками социальных, экологических и экономических результатов реализации Программы понимаются:</w:t>
      </w:r>
    </w:p>
    <w:p w:rsidR="00C064B4" w:rsidRPr="000117B6" w:rsidRDefault="00C064B4" w:rsidP="00C064B4">
      <w:pPr>
        <w:ind w:firstLine="708"/>
        <w:jc w:val="both"/>
        <w:rPr>
          <w:color w:val="000000" w:themeColor="text1"/>
        </w:rPr>
      </w:pPr>
      <w:r w:rsidRPr="000117B6">
        <w:rPr>
          <w:color w:val="000000" w:themeColor="text1"/>
        </w:rPr>
        <w:t>- снижение рисков пожаров и смягчения возможных их последствий;</w:t>
      </w:r>
    </w:p>
    <w:p w:rsidR="00C064B4" w:rsidRPr="000117B6" w:rsidRDefault="00C064B4" w:rsidP="00C064B4">
      <w:pPr>
        <w:ind w:firstLine="708"/>
        <w:jc w:val="both"/>
        <w:rPr>
          <w:color w:val="000000" w:themeColor="text1"/>
        </w:rPr>
      </w:pPr>
      <w:r w:rsidRPr="000117B6">
        <w:rPr>
          <w:color w:val="000000" w:themeColor="text1"/>
        </w:rPr>
        <w:t>- повышение безопасности населения и защищенности от угроз пожаров;</w:t>
      </w:r>
    </w:p>
    <w:p w:rsidR="00C064B4" w:rsidRPr="000117B6" w:rsidRDefault="00C064B4" w:rsidP="00C064B4">
      <w:pPr>
        <w:ind w:firstLine="708"/>
        <w:jc w:val="both"/>
        <w:rPr>
          <w:color w:val="000000" w:themeColor="text1"/>
        </w:rPr>
      </w:pPr>
      <w:r w:rsidRPr="000117B6">
        <w:rPr>
          <w:color w:val="000000" w:themeColor="text1"/>
        </w:rPr>
        <w:t>- выполнение в рамках компетенций и финансовых возможностей требований пожарной безопасности, предписаний отдела надзорной деятельности по Заринскому району;</w:t>
      </w:r>
    </w:p>
    <w:p w:rsidR="00C064B4" w:rsidRPr="000117B6" w:rsidRDefault="00C064B4" w:rsidP="00C064B4">
      <w:pPr>
        <w:ind w:firstLine="708"/>
        <w:jc w:val="both"/>
        <w:rPr>
          <w:color w:val="000000" w:themeColor="text1"/>
        </w:rPr>
      </w:pPr>
      <w:r w:rsidRPr="000117B6">
        <w:rPr>
          <w:color w:val="000000" w:themeColor="text1"/>
        </w:rPr>
        <w:t>- создание эффективной системы пожарной безопасности;</w:t>
      </w:r>
    </w:p>
    <w:p w:rsidR="00C064B4" w:rsidRPr="000117B6" w:rsidRDefault="00C064B4" w:rsidP="00C064B4">
      <w:pPr>
        <w:ind w:firstLine="708"/>
        <w:jc w:val="both"/>
        <w:rPr>
          <w:color w:val="000000" w:themeColor="text1"/>
        </w:rPr>
      </w:pPr>
      <w:r w:rsidRPr="000117B6">
        <w:rPr>
          <w:color w:val="000000" w:themeColor="text1"/>
        </w:rPr>
        <w:t>- повышение культуры и уровня знаний населения при обеспечении требуемого уровня пожарной безопасности людей.</w:t>
      </w:r>
    </w:p>
    <w:p w:rsidR="00C064B4" w:rsidRPr="000117B6" w:rsidRDefault="00C064B4" w:rsidP="00C064B4">
      <w:pPr>
        <w:jc w:val="both"/>
        <w:rPr>
          <w:color w:val="000000" w:themeColor="text1"/>
        </w:rPr>
      </w:pPr>
    </w:p>
    <w:p w:rsidR="00C064B4" w:rsidRPr="000117B6" w:rsidRDefault="00C064B4" w:rsidP="00C064B4">
      <w:pPr>
        <w:tabs>
          <w:tab w:val="num" w:pos="540"/>
        </w:tabs>
        <w:ind w:left="540" w:hanging="360"/>
        <w:jc w:val="center"/>
        <w:rPr>
          <w:b/>
          <w:bCs/>
          <w:color w:val="000000" w:themeColor="text1"/>
        </w:rPr>
      </w:pPr>
      <w:r w:rsidRPr="000117B6">
        <w:rPr>
          <w:b/>
          <w:bCs/>
          <w:color w:val="000000" w:themeColor="text1"/>
        </w:rPr>
        <w:t>5.Организация управления реализацией Программы и контроль     за ходом ее выполнения</w:t>
      </w:r>
    </w:p>
    <w:p w:rsidR="00C064B4" w:rsidRPr="000117B6" w:rsidRDefault="00C064B4" w:rsidP="00C064B4">
      <w:pPr>
        <w:tabs>
          <w:tab w:val="num" w:pos="540"/>
        </w:tabs>
        <w:ind w:left="540" w:hanging="360"/>
        <w:jc w:val="center"/>
        <w:rPr>
          <w:color w:val="000000" w:themeColor="text1"/>
        </w:rPr>
      </w:pPr>
    </w:p>
    <w:p w:rsidR="00C064B4" w:rsidRPr="000117B6" w:rsidRDefault="00C064B4" w:rsidP="00C064B4">
      <w:pPr>
        <w:jc w:val="both"/>
        <w:rPr>
          <w:color w:val="000000" w:themeColor="text1"/>
        </w:rPr>
      </w:pPr>
      <w:r w:rsidRPr="000117B6">
        <w:rPr>
          <w:color w:val="000000" w:themeColor="text1"/>
        </w:rPr>
        <w:t>Управление процессом реализации Программы осуществляется заказчиком Программы.</w:t>
      </w:r>
    </w:p>
    <w:p w:rsidR="00C064B4" w:rsidRPr="000117B6" w:rsidRDefault="00C064B4" w:rsidP="00C064B4">
      <w:pPr>
        <w:jc w:val="both"/>
        <w:rPr>
          <w:color w:val="000000" w:themeColor="text1"/>
        </w:rPr>
      </w:pPr>
      <w:r w:rsidRPr="000117B6">
        <w:rPr>
          <w:color w:val="000000" w:themeColor="text1"/>
        </w:rPr>
        <w:t>Контроль за ходом выполнения Программы осуществляют:</w:t>
      </w:r>
    </w:p>
    <w:p w:rsidR="00C064B4" w:rsidRPr="000117B6" w:rsidRDefault="00C064B4" w:rsidP="00C064B4">
      <w:pPr>
        <w:jc w:val="both"/>
        <w:rPr>
          <w:color w:val="000000" w:themeColor="text1"/>
        </w:rPr>
      </w:pPr>
      <w:r w:rsidRPr="000117B6">
        <w:rPr>
          <w:color w:val="000000" w:themeColor="text1"/>
        </w:rPr>
        <w:t xml:space="preserve"> - Глава  сельсовета</w:t>
      </w:r>
    </w:p>
    <w:p w:rsidR="00C064B4" w:rsidRPr="000117B6" w:rsidRDefault="00C064B4" w:rsidP="00C064B4">
      <w:pPr>
        <w:jc w:val="both"/>
        <w:rPr>
          <w:color w:val="000000" w:themeColor="text1"/>
        </w:rPr>
      </w:pPr>
      <w:r w:rsidRPr="000117B6">
        <w:rPr>
          <w:color w:val="000000" w:themeColor="text1"/>
        </w:rPr>
        <w:lastRenderedPageBreak/>
        <w:t xml:space="preserve"> - иные государственные органы в соответствии с их компетенцией, определенной законодательством.</w:t>
      </w:r>
    </w:p>
    <w:p w:rsidR="00C064B4" w:rsidRPr="000117B6" w:rsidRDefault="00C064B4" w:rsidP="00C064B4">
      <w:pPr>
        <w:jc w:val="both"/>
        <w:rPr>
          <w:color w:val="000000" w:themeColor="text1"/>
        </w:rPr>
      </w:pPr>
    </w:p>
    <w:p w:rsidR="00C064B4" w:rsidRPr="000117B6" w:rsidRDefault="00C064B4" w:rsidP="00C064B4">
      <w:pPr>
        <w:overflowPunct w:val="0"/>
        <w:autoSpaceDE w:val="0"/>
        <w:autoSpaceDN w:val="0"/>
        <w:adjustRightInd w:val="0"/>
        <w:jc w:val="center"/>
        <w:textAlignment w:val="baseline"/>
        <w:rPr>
          <w:bCs/>
          <w:color w:val="000000" w:themeColor="text1"/>
        </w:rPr>
      </w:pPr>
    </w:p>
    <w:p w:rsidR="00C064B4" w:rsidRPr="000117B6" w:rsidRDefault="00C064B4" w:rsidP="00C064B4">
      <w:pPr>
        <w:overflowPunct w:val="0"/>
        <w:autoSpaceDE w:val="0"/>
        <w:autoSpaceDN w:val="0"/>
        <w:adjustRightInd w:val="0"/>
        <w:jc w:val="right"/>
        <w:textAlignment w:val="baseline"/>
        <w:rPr>
          <w:bCs/>
          <w:color w:val="000000" w:themeColor="text1"/>
        </w:rPr>
      </w:pPr>
      <w:r w:rsidRPr="000117B6">
        <w:rPr>
          <w:bCs/>
          <w:color w:val="000000" w:themeColor="text1"/>
        </w:rPr>
        <w:t xml:space="preserve">Приложение </w:t>
      </w:r>
    </w:p>
    <w:p w:rsidR="00C064B4" w:rsidRPr="000117B6" w:rsidRDefault="00C064B4" w:rsidP="00C064B4">
      <w:pPr>
        <w:overflowPunct w:val="0"/>
        <w:autoSpaceDE w:val="0"/>
        <w:autoSpaceDN w:val="0"/>
        <w:adjustRightInd w:val="0"/>
        <w:jc w:val="right"/>
        <w:textAlignment w:val="baseline"/>
        <w:rPr>
          <w:bCs/>
          <w:color w:val="000000" w:themeColor="text1"/>
        </w:rPr>
      </w:pPr>
    </w:p>
    <w:p w:rsidR="00C064B4" w:rsidRPr="000117B6" w:rsidRDefault="00C064B4" w:rsidP="00C064B4">
      <w:pPr>
        <w:ind w:left="360"/>
        <w:jc w:val="center"/>
        <w:rPr>
          <w:bCs/>
          <w:color w:val="000000" w:themeColor="text1"/>
        </w:rPr>
      </w:pPr>
      <w:r w:rsidRPr="000117B6">
        <w:rPr>
          <w:bCs/>
          <w:color w:val="000000" w:themeColor="text1"/>
        </w:rPr>
        <w:t>Перечень мероприятий муниципальной целевой Программы «</w:t>
      </w:r>
      <w:r>
        <w:rPr>
          <w:bCs/>
          <w:color w:val="000000" w:themeColor="text1"/>
        </w:rPr>
        <w:t>Обеспечения п</w:t>
      </w:r>
      <w:r w:rsidRPr="000117B6">
        <w:rPr>
          <w:bCs/>
          <w:color w:val="000000" w:themeColor="text1"/>
        </w:rPr>
        <w:t>ожарн</w:t>
      </w:r>
      <w:r>
        <w:rPr>
          <w:bCs/>
          <w:color w:val="000000" w:themeColor="text1"/>
        </w:rPr>
        <w:t>ой безопасности</w:t>
      </w:r>
      <w:r w:rsidRPr="000117B6">
        <w:rPr>
          <w:bCs/>
          <w:color w:val="000000" w:themeColor="text1"/>
        </w:rPr>
        <w:t xml:space="preserve"> на территории Администрации Новокопыловского сельсовета Заринского района Алтайского края на 202</w:t>
      </w:r>
      <w:r>
        <w:rPr>
          <w:bCs/>
          <w:color w:val="000000" w:themeColor="text1"/>
        </w:rPr>
        <w:t>6</w:t>
      </w:r>
      <w:r w:rsidRPr="000117B6">
        <w:rPr>
          <w:bCs/>
          <w:color w:val="000000" w:themeColor="text1"/>
        </w:rPr>
        <w:t>-202</w:t>
      </w:r>
      <w:r>
        <w:rPr>
          <w:bCs/>
          <w:color w:val="000000" w:themeColor="text1"/>
        </w:rPr>
        <w:t>8</w:t>
      </w:r>
      <w:r w:rsidRPr="000117B6">
        <w:rPr>
          <w:bCs/>
          <w:color w:val="000000" w:themeColor="text1"/>
        </w:rPr>
        <w:t xml:space="preserve"> гг.», финансируемых за счёт средств бюджета Администрации Новокопыловского сельсовета Заринского района Алтайского края.</w:t>
      </w:r>
    </w:p>
    <w:p w:rsidR="00C064B4" w:rsidRPr="000117B6" w:rsidRDefault="00C064B4" w:rsidP="00C064B4">
      <w:pPr>
        <w:jc w:val="both"/>
        <w:rPr>
          <w:bCs/>
          <w:color w:val="000000" w:themeColor="text1"/>
        </w:rPr>
      </w:pPr>
    </w:p>
    <w:tbl>
      <w:tblPr>
        <w:tblStyle w:val="aa"/>
        <w:tblW w:w="9634" w:type="dxa"/>
        <w:tblLook w:val="04A0" w:firstRow="1" w:lastRow="0" w:firstColumn="1" w:lastColumn="0" w:noHBand="0" w:noVBand="1"/>
      </w:tblPr>
      <w:tblGrid>
        <w:gridCol w:w="933"/>
        <w:gridCol w:w="2718"/>
        <w:gridCol w:w="2166"/>
        <w:gridCol w:w="1850"/>
        <w:gridCol w:w="1967"/>
      </w:tblGrid>
      <w:tr w:rsidR="00C064B4" w:rsidRPr="000117B6" w:rsidTr="008033C6">
        <w:trPr>
          <w:trHeight w:val="375"/>
        </w:trPr>
        <w:tc>
          <w:tcPr>
            <w:tcW w:w="933" w:type="dxa"/>
            <w:vMerge w:val="restart"/>
          </w:tcPr>
          <w:p w:rsidR="00C064B4" w:rsidRPr="000117B6" w:rsidRDefault="00C064B4" w:rsidP="008033C6">
            <w:pPr>
              <w:rPr>
                <w:sz w:val="24"/>
                <w:szCs w:val="24"/>
              </w:rPr>
            </w:pPr>
            <w:r w:rsidRPr="000117B6">
              <w:rPr>
                <w:sz w:val="24"/>
                <w:szCs w:val="24"/>
              </w:rPr>
              <w:t>№ п/п</w:t>
            </w:r>
          </w:p>
        </w:tc>
        <w:tc>
          <w:tcPr>
            <w:tcW w:w="2718" w:type="dxa"/>
            <w:vMerge w:val="restart"/>
          </w:tcPr>
          <w:p w:rsidR="00C064B4" w:rsidRPr="000117B6" w:rsidRDefault="00C064B4" w:rsidP="008033C6">
            <w:pPr>
              <w:rPr>
                <w:sz w:val="24"/>
                <w:szCs w:val="24"/>
              </w:rPr>
            </w:pPr>
            <w:r w:rsidRPr="000117B6">
              <w:rPr>
                <w:sz w:val="24"/>
                <w:szCs w:val="24"/>
              </w:rPr>
              <w:t>Мероприятия</w:t>
            </w:r>
          </w:p>
        </w:tc>
        <w:tc>
          <w:tcPr>
            <w:tcW w:w="5983" w:type="dxa"/>
            <w:gridSpan w:val="3"/>
          </w:tcPr>
          <w:p w:rsidR="00C064B4" w:rsidRPr="000117B6" w:rsidRDefault="00C064B4" w:rsidP="008033C6">
            <w:pPr>
              <w:jc w:val="center"/>
              <w:rPr>
                <w:sz w:val="24"/>
                <w:szCs w:val="24"/>
              </w:rPr>
            </w:pPr>
            <w:r w:rsidRPr="000117B6">
              <w:rPr>
                <w:sz w:val="24"/>
                <w:szCs w:val="24"/>
              </w:rPr>
              <w:t>Сроки исполнения</w:t>
            </w:r>
          </w:p>
          <w:p w:rsidR="00C064B4" w:rsidRPr="000117B6" w:rsidRDefault="00C064B4" w:rsidP="008033C6">
            <w:pPr>
              <w:rPr>
                <w:sz w:val="24"/>
                <w:szCs w:val="24"/>
              </w:rPr>
            </w:pPr>
          </w:p>
        </w:tc>
      </w:tr>
      <w:tr w:rsidR="00C064B4" w:rsidRPr="000117B6" w:rsidTr="008033C6">
        <w:trPr>
          <w:trHeight w:val="480"/>
        </w:trPr>
        <w:tc>
          <w:tcPr>
            <w:tcW w:w="933" w:type="dxa"/>
            <w:vMerge/>
          </w:tcPr>
          <w:p w:rsidR="00C064B4" w:rsidRPr="000117B6" w:rsidRDefault="00C064B4" w:rsidP="008033C6">
            <w:pPr>
              <w:rPr>
                <w:sz w:val="24"/>
                <w:szCs w:val="24"/>
              </w:rPr>
            </w:pPr>
          </w:p>
        </w:tc>
        <w:tc>
          <w:tcPr>
            <w:tcW w:w="2718" w:type="dxa"/>
            <w:vMerge/>
          </w:tcPr>
          <w:p w:rsidR="00C064B4" w:rsidRPr="000117B6" w:rsidRDefault="00C064B4" w:rsidP="008033C6">
            <w:pPr>
              <w:rPr>
                <w:sz w:val="24"/>
                <w:szCs w:val="24"/>
              </w:rPr>
            </w:pPr>
          </w:p>
        </w:tc>
        <w:tc>
          <w:tcPr>
            <w:tcW w:w="2166" w:type="dxa"/>
          </w:tcPr>
          <w:p w:rsidR="00C064B4" w:rsidRPr="000117B6" w:rsidRDefault="00C064B4" w:rsidP="008033C6">
            <w:pPr>
              <w:jc w:val="center"/>
              <w:rPr>
                <w:sz w:val="24"/>
                <w:szCs w:val="24"/>
              </w:rPr>
            </w:pPr>
            <w:r w:rsidRPr="000117B6">
              <w:rPr>
                <w:sz w:val="24"/>
                <w:szCs w:val="24"/>
              </w:rPr>
              <w:t>202</w:t>
            </w:r>
            <w:r>
              <w:rPr>
                <w:sz w:val="24"/>
                <w:szCs w:val="24"/>
              </w:rPr>
              <w:t>6</w:t>
            </w:r>
            <w:r w:rsidRPr="000117B6">
              <w:rPr>
                <w:sz w:val="24"/>
                <w:szCs w:val="24"/>
              </w:rPr>
              <w:t xml:space="preserve"> г.</w:t>
            </w:r>
          </w:p>
        </w:tc>
        <w:tc>
          <w:tcPr>
            <w:tcW w:w="1850" w:type="dxa"/>
          </w:tcPr>
          <w:p w:rsidR="00C064B4" w:rsidRPr="000117B6" w:rsidRDefault="00C064B4" w:rsidP="008033C6">
            <w:pPr>
              <w:jc w:val="center"/>
              <w:rPr>
                <w:sz w:val="24"/>
                <w:szCs w:val="24"/>
              </w:rPr>
            </w:pPr>
            <w:r w:rsidRPr="000117B6">
              <w:rPr>
                <w:sz w:val="24"/>
                <w:szCs w:val="24"/>
              </w:rPr>
              <w:t>202</w:t>
            </w:r>
            <w:r>
              <w:rPr>
                <w:sz w:val="24"/>
                <w:szCs w:val="24"/>
              </w:rPr>
              <w:t>7</w:t>
            </w:r>
            <w:r w:rsidRPr="000117B6">
              <w:rPr>
                <w:sz w:val="24"/>
                <w:szCs w:val="24"/>
              </w:rPr>
              <w:t xml:space="preserve"> г.</w:t>
            </w:r>
          </w:p>
        </w:tc>
        <w:tc>
          <w:tcPr>
            <w:tcW w:w="1967" w:type="dxa"/>
          </w:tcPr>
          <w:p w:rsidR="00C064B4" w:rsidRPr="000117B6" w:rsidRDefault="00C064B4" w:rsidP="008033C6">
            <w:pPr>
              <w:jc w:val="center"/>
              <w:rPr>
                <w:sz w:val="24"/>
                <w:szCs w:val="24"/>
              </w:rPr>
            </w:pPr>
            <w:r w:rsidRPr="000117B6">
              <w:rPr>
                <w:sz w:val="24"/>
                <w:szCs w:val="24"/>
              </w:rPr>
              <w:t>202</w:t>
            </w:r>
            <w:r>
              <w:rPr>
                <w:sz w:val="24"/>
                <w:szCs w:val="24"/>
              </w:rPr>
              <w:t>8</w:t>
            </w:r>
            <w:r w:rsidRPr="000117B6">
              <w:rPr>
                <w:sz w:val="24"/>
                <w:szCs w:val="24"/>
              </w:rPr>
              <w:t xml:space="preserve"> г.</w:t>
            </w:r>
          </w:p>
        </w:tc>
      </w:tr>
      <w:tr w:rsidR="00C064B4" w:rsidRPr="000117B6" w:rsidTr="008033C6">
        <w:tc>
          <w:tcPr>
            <w:tcW w:w="933" w:type="dxa"/>
          </w:tcPr>
          <w:p w:rsidR="00C064B4" w:rsidRPr="000117B6" w:rsidRDefault="00C064B4" w:rsidP="008033C6">
            <w:pPr>
              <w:rPr>
                <w:sz w:val="24"/>
                <w:szCs w:val="24"/>
              </w:rPr>
            </w:pPr>
            <w:r w:rsidRPr="000117B6">
              <w:rPr>
                <w:sz w:val="24"/>
                <w:szCs w:val="24"/>
              </w:rPr>
              <w:t>1</w:t>
            </w:r>
          </w:p>
        </w:tc>
        <w:tc>
          <w:tcPr>
            <w:tcW w:w="2718" w:type="dxa"/>
          </w:tcPr>
          <w:p w:rsidR="00C064B4" w:rsidRDefault="00C064B4" w:rsidP="008033C6">
            <w:pPr>
              <w:jc w:val="both"/>
              <w:rPr>
                <w:color w:val="000000" w:themeColor="text1"/>
                <w:sz w:val="24"/>
                <w:szCs w:val="24"/>
              </w:rPr>
            </w:pPr>
            <w:r w:rsidRPr="000117B6">
              <w:rPr>
                <w:color w:val="000000" w:themeColor="text1"/>
                <w:sz w:val="24"/>
                <w:szCs w:val="24"/>
              </w:rPr>
              <w:t>Закупка первичных средств пожаротуше</w:t>
            </w:r>
            <w:r>
              <w:rPr>
                <w:color w:val="000000" w:themeColor="text1"/>
                <w:sz w:val="24"/>
                <w:szCs w:val="24"/>
              </w:rPr>
              <w:t>-</w:t>
            </w:r>
          </w:p>
          <w:p w:rsidR="00C064B4" w:rsidRPr="000117B6" w:rsidRDefault="00C064B4" w:rsidP="008033C6">
            <w:pPr>
              <w:jc w:val="both"/>
              <w:rPr>
                <w:sz w:val="24"/>
                <w:szCs w:val="24"/>
              </w:rPr>
            </w:pPr>
            <w:r w:rsidRPr="000117B6">
              <w:rPr>
                <w:color w:val="000000" w:themeColor="text1"/>
                <w:sz w:val="24"/>
                <w:szCs w:val="24"/>
              </w:rPr>
              <w:t>ния, оборудование пожарных щитов, проверка и перезарядка огнетушителей</w:t>
            </w:r>
          </w:p>
        </w:tc>
        <w:tc>
          <w:tcPr>
            <w:tcW w:w="2166"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 руб.</w:t>
            </w:r>
          </w:p>
        </w:tc>
        <w:tc>
          <w:tcPr>
            <w:tcW w:w="1850"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 руб.</w:t>
            </w:r>
          </w:p>
        </w:tc>
        <w:tc>
          <w:tcPr>
            <w:tcW w:w="1967"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 руб.</w:t>
            </w:r>
          </w:p>
        </w:tc>
      </w:tr>
      <w:tr w:rsidR="00C064B4" w:rsidRPr="000117B6" w:rsidTr="008033C6">
        <w:tc>
          <w:tcPr>
            <w:tcW w:w="933" w:type="dxa"/>
          </w:tcPr>
          <w:p w:rsidR="00C064B4" w:rsidRPr="000117B6" w:rsidRDefault="00C064B4" w:rsidP="008033C6">
            <w:pPr>
              <w:rPr>
                <w:sz w:val="24"/>
                <w:szCs w:val="24"/>
              </w:rPr>
            </w:pPr>
            <w:r w:rsidRPr="000117B6">
              <w:rPr>
                <w:sz w:val="24"/>
                <w:szCs w:val="24"/>
              </w:rPr>
              <w:t>2</w:t>
            </w:r>
          </w:p>
        </w:tc>
        <w:tc>
          <w:tcPr>
            <w:tcW w:w="2718" w:type="dxa"/>
          </w:tcPr>
          <w:p w:rsidR="00C064B4" w:rsidRDefault="00C064B4" w:rsidP="008033C6">
            <w:pPr>
              <w:jc w:val="both"/>
              <w:rPr>
                <w:color w:val="000000" w:themeColor="text1"/>
                <w:sz w:val="24"/>
                <w:szCs w:val="24"/>
              </w:rPr>
            </w:pPr>
            <w:r w:rsidRPr="000117B6">
              <w:rPr>
                <w:color w:val="000000" w:themeColor="text1"/>
                <w:sz w:val="24"/>
                <w:szCs w:val="24"/>
              </w:rPr>
              <w:t>Изготовление инфор</w:t>
            </w:r>
            <w:r>
              <w:rPr>
                <w:color w:val="000000" w:themeColor="text1"/>
                <w:sz w:val="24"/>
                <w:szCs w:val="24"/>
              </w:rPr>
              <w:t>-</w:t>
            </w:r>
            <w:r w:rsidRPr="000117B6">
              <w:rPr>
                <w:color w:val="000000" w:themeColor="text1"/>
                <w:sz w:val="24"/>
                <w:szCs w:val="24"/>
              </w:rPr>
              <w:t xml:space="preserve">мационных стендов, баннеров, </w:t>
            </w:r>
            <w:r>
              <w:rPr>
                <w:color w:val="000000" w:themeColor="text1"/>
                <w:sz w:val="24"/>
                <w:szCs w:val="24"/>
              </w:rPr>
              <w:t>их размеще-</w:t>
            </w:r>
          </w:p>
          <w:p w:rsidR="00C064B4" w:rsidRDefault="00C064B4" w:rsidP="008033C6">
            <w:pPr>
              <w:jc w:val="both"/>
              <w:rPr>
                <w:color w:val="000000" w:themeColor="text1"/>
                <w:sz w:val="24"/>
                <w:szCs w:val="24"/>
              </w:rPr>
            </w:pPr>
            <w:r>
              <w:rPr>
                <w:color w:val="000000" w:themeColor="text1"/>
                <w:sz w:val="24"/>
                <w:szCs w:val="24"/>
              </w:rPr>
              <w:t xml:space="preserve">ние на территории </w:t>
            </w:r>
            <w:r w:rsidRPr="000117B6">
              <w:rPr>
                <w:color w:val="000000" w:themeColor="text1"/>
                <w:sz w:val="24"/>
                <w:szCs w:val="24"/>
              </w:rPr>
              <w:t>сельсовета и системати</w:t>
            </w:r>
            <w:r>
              <w:rPr>
                <w:color w:val="000000" w:themeColor="text1"/>
                <w:sz w:val="24"/>
                <w:szCs w:val="24"/>
              </w:rPr>
              <w:t>-</w:t>
            </w:r>
          </w:p>
          <w:p w:rsidR="00C064B4" w:rsidRDefault="00C064B4" w:rsidP="008033C6">
            <w:pPr>
              <w:jc w:val="both"/>
              <w:rPr>
                <w:color w:val="000000" w:themeColor="text1"/>
                <w:sz w:val="24"/>
                <w:szCs w:val="24"/>
              </w:rPr>
            </w:pPr>
            <w:r w:rsidRPr="000117B6">
              <w:rPr>
                <w:color w:val="000000" w:themeColor="text1"/>
                <w:sz w:val="24"/>
                <w:szCs w:val="24"/>
              </w:rPr>
              <w:t>ческое обновление, методических материалов, плакатов, памяток на противо</w:t>
            </w:r>
            <w:r>
              <w:rPr>
                <w:color w:val="000000" w:themeColor="text1"/>
                <w:sz w:val="24"/>
                <w:szCs w:val="24"/>
              </w:rPr>
              <w:t>-</w:t>
            </w:r>
          </w:p>
          <w:p w:rsidR="00C064B4" w:rsidRPr="000117B6" w:rsidRDefault="00C064B4" w:rsidP="008033C6">
            <w:pPr>
              <w:jc w:val="both"/>
              <w:rPr>
                <w:sz w:val="24"/>
                <w:szCs w:val="24"/>
              </w:rPr>
            </w:pPr>
            <w:r w:rsidRPr="000117B6">
              <w:rPr>
                <w:color w:val="000000" w:themeColor="text1"/>
                <w:sz w:val="24"/>
                <w:szCs w:val="24"/>
              </w:rPr>
              <w:t>пожарную тематику</w:t>
            </w:r>
          </w:p>
        </w:tc>
        <w:tc>
          <w:tcPr>
            <w:tcW w:w="2166"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 руб.</w:t>
            </w:r>
          </w:p>
        </w:tc>
        <w:tc>
          <w:tcPr>
            <w:tcW w:w="1850"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 руб.</w:t>
            </w:r>
          </w:p>
        </w:tc>
        <w:tc>
          <w:tcPr>
            <w:tcW w:w="1967"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 руб.</w:t>
            </w:r>
          </w:p>
        </w:tc>
      </w:tr>
      <w:tr w:rsidR="00C064B4" w:rsidRPr="000117B6" w:rsidTr="008033C6">
        <w:tc>
          <w:tcPr>
            <w:tcW w:w="933" w:type="dxa"/>
          </w:tcPr>
          <w:p w:rsidR="00C064B4" w:rsidRPr="000117B6" w:rsidRDefault="00C064B4" w:rsidP="008033C6">
            <w:pPr>
              <w:rPr>
                <w:sz w:val="24"/>
                <w:szCs w:val="24"/>
              </w:rPr>
            </w:pPr>
            <w:r w:rsidRPr="000117B6">
              <w:rPr>
                <w:sz w:val="24"/>
                <w:szCs w:val="24"/>
              </w:rPr>
              <w:t>3</w:t>
            </w:r>
          </w:p>
        </w:tc>
        <w:tc>
          <w:tcPr>
            <w:tcW w:w="2718" w:type="dxa"/>
          </w:tcPr>
          <w:p w:rsidR="00C064B4" w:rsidRPr="000117B6" w:rsidRDefault="00C064B4" w:rsidP="008033C6">
            <w:pPr>
              <w:jc w:val="both"/>
              <w:rPr>
                <w:sz w:val="24"/>
                <w:szCs w:val="24"/>
              </w:rPr>
            </w:pPr>
            <w:r w:rsidRPr="000117B6">
              <w:rPr>
                <w:sz w:val="24"/>
                <w:szCs w:val="24"/>
              </w:rPr>
              <w:t>Создание противо</w:t>
            </w:r>
            <w:r>
              <w:rPr>
                <w:sz w:val="24"/>
                <w:szCs w:val="24"/>
              </w:rPr>
              <w:t>-</w:t>
            </w:r>
            <w:r w:rsidRPr="000117B6">
              <w:rPr>
                <w:sz w:val="24"/>
                <w:szCs w:val="24"/>
              </w:rPr>
              <w:t>пожарных минерализо</w:t>
            </w:r>
            <w:r>
              <w:rPr>
                <w:sz w:val="24"/>
                <w:szCs w:val="24"/>
              </w:rPr>
              <w:t>-</w:t>
            </w:r>
            <w:r w:rsidRPr="000117B6">
              <w:rPr>
                <w:sz w:val="24"/>
                <w:szCs w:val="24"/>
              </w:rPr>
              <w:t>ванных полос</w:t>
            </w:r>
          </w:p>
        </w:tc>
        <w:tc>
          <w:tcPr>
            <w:tcW w:w="2166"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0000 руб.</w:t>
            </w:r>
          </w:p>
        </w:tc>
        <w:tc>
          <w:tcPr>
            <w:tcW w:w="1850"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0000 руб.</w:t>
            </w:r>
          </w:p>
        </w:tc>
        <w:tc>
          <w:tcPr>
            <w:tcW w:w="1967"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r>
              <w:rPr>
                <w:sz w:val="24"/>
                <w:szCs w:val="24"/>
              </w:rPr>
              <w:t>2</w:t>
            </w:r>
            <w:r w:rsidRPr="000117B6">
              <w:rPr>
                <w:sz w:val="24"/>
                <w:szCs w:val="24"/>
              </w:rPr>
              <w:t>0000 руб.</w:t>
            </w:r>
          </w:p>
        </w:tc>
      </w:tr>
      <w:tr w:rsidR="00C064B4" w:rsidRPr="000117B6" w:rsidTr="008033C6">
        <w:tc>
          <w:tcPr>
            <w:tcW w:w="933" w:type="dxa"/>
          </w:tcPr>
          <w:p w:rsidR="00C064B4" w:rsidRPr="000117B6" w:rsidRDefault="00C064B4" w:rsidP="008033C6">
            <w:pPr>
              <w:rPr>
                <w:sz w:val="24"/>
                <w:szCs w:val="24"/>
              </w:rPr>
            </w:pPr>
            <w:r w:rsidRPr="000117B6">
              <w:rPr>
                <w:sz w:val="24"/>
                <w:szCs w:val="24"/>
              </w:rPr>
              <w:t>4</w:t>
            </w:r>
          </w:p>
        </w:tc>
        <w:tc>
          <w:tcPr>
            <w:tcW w:w="2718" w:type="dxa"/>
          </w:tcPr>
          <w:p w:rsidR="00C064B4" w:rsidRDefault="00C064B4" w:rsidP="008033C6">
            <w:pPr>
              <w:jc w:val="both"/>
              <w:rPr>
                <w:color w:val="000000" w:themeColor="text1"/>
                <w:sz w:val="24"/>
                <w:szCs w:val="24"/>
              </w:rPr>
            </w:pPr>
            <w:r w:rsidRPr="000117B6">
              <w:rPr>
                <w:color w:val="000000" w:themeColor="text1"/>
                <w:sz w:val="24"/>
                <w:szCs w:val="24"/>
              </w:rPr>
              <w:t xml:space="preserve">Проведение </w:t>
            </w:r>
            <w:r>
              <w:rPr>
                <w:color w:val="000000" w:themeColor="text1"/>
                <w:sz w:val="24"/>
                <w:szCs w:val="24"/>
              </w:rPr>
              <w:t xml:space="preserve"> </w:t>
            </w:r>
            <w:r w:rsidRPr="000117B6">
              <w:rPr>
                <w:color w:val="000000" w:themeColor="text1"/>
                <w:sz w:val="24"/>
                <w:szCs w:val="24"/>
              </w:rPr>
              <w:t>огнезащит</w:t>
            </w:r>
            <w:r>
              <w:rPr>
                <w:color w:val="000000" w:themeColor="text1"/>
                <w:sz w:val="24"/>
                <w:szCs w:val="24"/>
              </w:rPr>
              <w:t>-</w:t>
            </w:r>
          </w:p>
          <w:p w:rsidR="00C064B4" w:rsidRPr="000117B6" w:rsidRDefault="00C064B4" w:rsidP="008033C6">
            <w:pPr>
              <w:jc w:val="both"/>
              <w:rPr>
                <w:sz w:val="24"/>
                <w:szCs w:val="24"/>
              </w:rPr>
            </w:pPr>
            <w:r w:rsidRPr="000117B6">
              <w:rPr>
                <w:color w:val="000000" w:themeColor="text1"/>
                <w:sz w:val="24"/>
                <w:szCs w:val="24"/>
              </w:rPr>
              <w:t>ной обработ</w:t>
            </w:r>
            <w:r>
              <w:rPr>
                <w:color w:val="000000" w:themeColor="text1"/>
                <w:sz w:val="24"/>
                <w:szCs w:val="24"/>
              </w:rPr>
              <w:t>ки</w:t>
            </w:r>
            <w:r w:rsidRPr="000117B6">
              <w:rPr>
                <w:color w:val="000000" w:themeColor="text1"/>
                <w:sz w:val="24"/>
                <w:szCs w:val="24"/>
              </w:rPr>
              <w:t xml:space="preserve"> строительных конст</w:t>
            </w:r>
            <w:r>
              <w:rPr>
                <w:color w:val="000000" w:themeColor="text1"/>
                <w:sz w:val="24"/>
                <w:szCs w:val="24"/>
              </w:rPr>
              <w:t>-</w:t>
            </w:r>
            <w:r w:rsidRPr="000117B6">
              <w:rPr>
                <w:color w:val="000000" w:themeColor="text1"/>
                <w:sz w:val="24"/>
                <w:szCs w:val="24"/>
              </w:rPr>
              <w:t>рукций чердачного помещения здания Администрации сельсовета</w:t>
            </w:r>
          </w:p>
        </w:tc>
        <w:tc>
          <w:tcPr>
            <w:tcW w:w="2166"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p>
          <w:p w:rsidR="00C064B4" w:rsidRPr="000117B6" w:rsidRDefault="00C064B4" w:rsidP="008033C6">
            <w:pPr>
              <w:jc w:val="center"/>
              <w:rPr>
                <w:sz w:val="24"/>
                <w:szCs w:val="24"/>
              </w:rPr>
            </w:pPr>
            <w:r w:rsidRPr="000117B6">
              <w:rPr>
                <w:sz w:val="24"/>
                <w:szCs w:val="24"/>
              </w:rPr>
              <w:t>20000 руб.</w:t>
            </w:r>
          </w:p>
        </w:tc>
        <w:tc>
          <w:tcPr>
            <w:tcW w:w="1850" w:type="dxa"/>
          </w:tcPr>
          <w:p w:rsidR="00C064B4" w:rsidRPr="000117B6" w:rsidRDefault="00C064B4" w:rsidP="008033C6">
            <w:pPr>
              <w:rPr>
                <w:sz w:val="24"/>
                <w:szCs w:val="24"/>
              </w:rPr>
            </w:pPr>
          </w:p>
          <w:p w:rsidR="00C064B4" w:rsidRPr="000117B6" w:rsidRDefault="00C064B4" w:rsidP="008033C6">
            <w:pPr>
              <w:rPr>
                <w:sz w:val="24"/>
                <w:szCs w:val="24"/>
              </w:rPr>
            </w:pPr>
          </w:p>
          <w:p w:rsidR="00C064B4" w:rsidRPr="000117B6" w:rsidRDefault="00C064B4" w:rsidP="008033C6">
            <w:pPr>
              <w:rPr>
                <w:sz w:val="24"/>
                <w:szCs w:val="24"/>
              </w:rPr>
            </w:pPr>
          </w:p>
          <w:p w:rsidR="00C064B4" w:rsidRPr="000117B6" w:rsidRDefault="00C064B4" w:rsidP="008033C6">
            <w:pPr>
              <w:jc w:val="center"/>
              <w:rPr>
                <w:sz w:val="24"/>
                <w:szCs w:val="24"/>
              </w:rPr>
            </w:pPr>
            <w:r w:rsidRPr="000117B6">
              <w:rPr>
                <w:sz w:val="24"/>
                <w:szCs w:val="24"/>
              </w:rPr>
              <w:t>-</w:t>
            </w:r>
          </w:p>
        </w:tc>
        <w:tc>
          <w:tcPr>
            <w:tcW w:w="1967" w:type="dxa"/>
          </w:tcPr>
          <w:p w:rsidR="00C064B4" w:rsidRPr="000117B6" w:rsidRDefault="00C064B4" w:rsidP="008033C6">
            <w:pPr>
              <w:rPr>
                <w:sz w:val="24"/>
                <w:szCs w:val="24"/>
              </w:rPr>
            </w:pPr>
          </w:p>
          <w:p w:rsidR="00C064B4" w:rsidRPr="000117B6" w:rsidRDefault="00C064B4" w:rsidP="008033C6">
            <w:pPr>
              <w:rPr>
                <w:sz w:val="24"/>
                <w:szCs w:val="24"/>
              </w:rPr>
            </w:pPr>
          </w:p>
          <w:p w:rsidR="00C064B4" w:rsidRPr="000117B6" w:rsidRDefault="00C064B4" w:rsidP="008033C6">
            <w:pPr>
              <w:rPr>
                <w:sz w:val="24"/>
                <w:szCs w:val="24"/>
              </w:rPr>
            </w:pPr>
          </w:p>
          <w:p w:rsidR="00C064B4" w:rsidRPr="000117B6" w:rsidRDefault="00C064B4" w:rsidP="008033C6">
            <w:pPr>
              <w:jc w:val="center"/>
              <w:rPr>
                <w:sz w:val="24"/>
                <w:szCs w:val="24"/>
              </w:rPr>
            </w:pPr>
            <w:r>
              <w:rPr>
                <w:sz w:val="24"/>
                <w:szCs w:val="24"/>
              </w:rPr>
              <w:t>20000</w:t>
            </w:r>
          </w:p>
        </w:tc>
      </w:tr>
      <w:tr w:rsidR="00C064B4" w:rsidRPr="000117B6" w:rsidTr="008033C6">
        <w:tc>
          <w:tcPr>
            <w:tcW w:w="933" w:type="dxa"/>
          </w:tcPr>
          <w:p w:rsidR="00C064B4" w:rsidRPr="000117B6" w:rsidRDefault="00C064B4" w:rsidP="008033C6">
            <w:pPr>
              <w:rPr>
                <w:sz w:val="24"/>
                <w:szCs w:val="24"/>
              </w:rPr>
            </w:pPr>
            <w:r w:rsidRPr="000117B6">
              <w:rPr>
                <w:sz w:val="24"/>
                <w:szCs w:val="24"/>
              </w:rPr>
              <w:t>5</w:t>
            </w:r>
          </w:p>
        </w:tc>
        <w:tc>
          <w:tcPr>
            <w:tcW w:w="2718" w:type="dxa"/>
          </w:tcPr>
          <w:p w:rsidR="00C064B4" w:rsidRDefault="00C064B4" w:rsidP="008033C6">
            <w:pPr>
              <w:jc w:val="both"/>
              <w:rPr>
                <w:color w:val="000000" w:themeColor="text1"/>
                <w:sz w:val="24"/>
                <w:szCs w:val="24"/>
              </w:rPr>
            </w:pPr>
            <w:r w:rsidRPr="000117B6">
              <w:rPr>
                <w:color w:val="000000" w:themeColor="text1"/>
                <w:sz w:val="24"/>
                <w:szCs w:val="24"/>
              </w:rPr>
              <w:t>Обучение сотрудников и работников мерам пожарной безопасности в соответствии с нормативными доку</w:t>
            </w:r>
            <w:r>
              <w:rPr>
                <w:color w:val="000000" w:themeColor="text1"/>
                <w:sz w:val="24"/>
                <w:szCs w:val="24"/>
              </w:rPr>
              <w:t>-</w:t>
            </w:r>
          </w:p>
          <w:p w:rsidR="00C064B4" w:rsidRPr="000117B6" w:rsidRDefault="00C064B4" w:rsidP="008033C6">
            <w:pPr>
              <w:jc w:val="both"/>
              <w:rPr>
                <w:sz w:val="24"/>
                <w:szCs w:val="24"/>
              </w:rPr>
            </w:pPr>
            <w:r w:rsidRPr="000117B6">
              <w:rPr>
                <w:color w:val="000000" w:themeColor="text1"/>
                <w:sz w:val="24"/>
                <w:szCs w:val="24"/>
              </w:rPr>
              <w:t>ментами по пожарной безопасности по спе</w:t>
            </w:r>
            <w:r>
              <w:rPr>
                <w:color w:val="000000" w:themeColor="text1"/>
                <w:sz w:val="24"/>
                <w:szCs w:val="24"/>
              </w:rPr>
              <w:t>-</w:t>
            </w:r>
            <w:r w:rsidRPr="000117B6">
              <w:rPr>
                <w:color w:val="000000" w:themeColor="text1"/>
                <w:sz w:val="24"/>
                <w:szCs w:val="24"/>
              </w:rPr>
              <w:t>циальным программам, утвержденным в установленном порядке</w:t>
            </w:r>
          </w:p>
        </w:tc>
        <w:tc>
          <w:tcPr>
            <w:tcW w:w="2166" w:type="dxa"/>
          </w:tcPr>
          <w:p w:rsidR="00C064B4" w:rsidRPr="000117B6" w:rsidRDefault="00C064B4" w:rsidP="008033C6">
            <w:pPr>
              <w:jc w:val="center"/>
              <w:rPr>
                <w:sz w:val="24"/>
                <w:szCs w:val="24"/>
              </w:rPr>
            </w:pPr>
          </w:p>
          <w:p w:rsidR="00C064B4" w:rsidRPr="000117B6" w:rsidRDefault="00C064B4" w:rsidP="008033C6">
            <w:pPr>
              <w:jc w:val="center"/>
              <w:rPr>
                <w:sz w:val="24"/>
                <w:szCs w:val="24"/>
              </w:rPr>
            </w:pPr>
            <w:r w:rsidRPr="000117B6">
              <w:rPr>
                <w:sz w:val="24"/>
                <w:szCs w:val="24"/>
              </w:rPr>
              <w:t>Без материальных затрат</w:t>
            </w:r>
          </w:p>
        </w:tc>
        <w:tc>
          <w:tcPr>
            <w:tcW w:w="1850" w:type="dxa"/>
          </w:tcPr>
          <w:p w:rsidR="00C064B4" w:rsidRPr="000117B6" w:rsidRDefault="00C064B4" w:rsidP="008033C6">
            <w:pPr>
              <w:rPr>
                <w:sz w:val="24"/>
                <w:szCs w:val="24"/>
              </w:rPr>
            </w:pPr>
          </w:p>
          <w:p w:rsidR="00C064B4" w:rsidRPr="000117B6" w:rsidRDefault="00C064B4" w:rsidP="008033C6">
            <w:pPr>
              <w:rPr>
                <w:sz w:val="24"/>
                <w:szCs w:val="24"/>
              </w:rPr>
            </w:pPr>
            <w:r w:rsidRPr="000117B6">
              <w:rPr>
                <w:sz w:val="24"/>
                <w:szCs w:val="24"/>
              </w:rPr>
              <w:t>Без материальных затрат</w:t>
            </w:r>
          </w:p>
        </w:tc>
        <w:tc>
          <w:tcPr>
            <w:tcW w:w="1967" w:type="dxa"/>
          </w:tcPr>
          <w:p w:rsidR="00C064B4" w:rsidRPr="000117B6" w:rsidRDefault="00C064B4" w:rsidP="008033C6">
            <w:pPr>
              <w:rPr>
                <w:sz w:val="24"/>
                <w:szCs w:val="24"/>
              </w:rPr>
            </w:pPr>
          </w:p>
          <w:p w:rsidR="00C064B4" w:rsidRPr="000117B6" w:rsidRDefault="00C064B4" w:rsidP="008033C6">
            <w:pPr>
              <w:rPr>
                <w:sz w:val="24"/>
                <w:szCs w:val="24"/>
              </w:rPr>
            </w:pPr>
            <w:r w:rsidRPr="000117B6">
              <w:rPr>
                <w:sz w:val="24"/>
                <w:szCs w:val="24"/>
              </w:rPr>
              <w:t>Без материальных затрат</w:t>
            </w:r>
          </w:p>
        </w:tc>
      </w:tr>
      <w:tr w:rsidR="00C064B4" w:rsidRPr="000117B6" w:rsidTr="008033C6">
        <w:tc>
          <w:tcPr>
            <w:tcW w:w="933" w:type="dxa"/>
          </w:tcPr>
          <w:p w:rsidR="00C064B4" w:rsidRPr="000117B6" w:rsidRDefault="00C064B4" w:rsidP="008033C6">
            <w:pPr>
              <w:rPr>
                <w:sz w:val="24"/>
                <w:szCs w:val="24"/>
              </w:rPr>
            </w:pPr>
            <w:r w:rsidRPr="000117B6">
              <w:rPr>
                <w:sz w:val="24"/>
                <w:szCs w:val="24"/>
              </w:rPr>
              <w:lastRenderedPageBreak/>
              <w:t>6</w:t>
            </w:r>
          </w:p>
        </w:tc>
        <w:tc>
          <w:tcPr>
            <w:tcW w:w="2718" w:type="dxa"/>
          </w:tcPr>
          <w:p w:rsidR="00C064B4" w:rsidRPr="000117B6" w:rsidRDefault="00C064B4" w:rsidP="008033C6">
            <w:pPr>
              <w:jc w:val="both"/>
              <w:rPr>
                <w:color w:val="000000" w:themeColor="text1"/>
                <w:sz w:val="24"/>
                <w:szCs w:val="24"/>
              </w:rPr>
            </w:pPr>
            <w:r w:rsidRPr="000117B6">
              <w:rPr>
                <w:color w:val="000000" w:themeColor="text1"/>
                <w:sz w:val="24"/>
                <w:szCs w:val="24"/>
              </w:rPr>
              <w:t>Итого, руб.</w:t>
            </w:r>
          </w:p>
        </w:tc>
        <w:tc>
          <w:tcPr>
            <w:tcW w:w="2166" w:type="dxa"/>
          </w:tcPr>
          <w:p w:rsidR="00C064B4" w:rsidRPr="000117B6" w:rsidRDefault="00C064B4" w:rsidP="008033C6">
            <w:pPr>
              <w:jc w:val="center"/>
              <w:rPr>
                <w:sz w:val="24"/>
                <w:szCs w:val="24"/>
              </w:rPr>
            </w:pPr>
            <w:r>
              <w:rPr>
                <w:sz w:val="24"/>
                <w:szCs w:val="24"/>
              </w:rPr>
              <w:t>44</w:t>
            </w:r>
            <w:r w:rsidRPr="000117B6">
              <w:rPr>
                <w:sz w:val="24"/>
                <w:szCs w:val="24"/>
              </w:rPr>
              <w:t>000 руб.</w:t>
            </w:r>
          </w:p>
        </w:tc>
        <w:tc>
          <w:tcPr>
            <w:tcW w:w="1850" w:type="dxa"/>
          </w:tcPr>
          <w:p w:rsidR="00C064B4" w:rsidRPr="000117B6" w:rsidRDefault="00C064B4" w:rsidP="008033C6">
            <w:pPr>
              <w:rPr>
                <w:sz w:val="24"/>
                <w:szCs w:val="24"/>
              </w:rPr>
            </w:pPr>
            <w:r w:rsidRPr="000117B6">
              <w:rPr>
                <w:sz w:val="24"/>
                <w:szCs w:val="24"/>
              </w:rPr>
              <w:t>2</w:t>
            </w:r>
            <w:r>
              <w:rPr>
                <w:sz w:val="24"/>
                <w:szCs w:val="24"/>
              </w:rPr>
              <w:t>4</w:t>
            </w:r>
            <w:r w:rsidRPr="000117B6">
              <w:rPr>
                <w:sz w:val="24"/>
                <w:szCs w:val="24"/>
              </w:rPr>
              <w:t>000 руб.</w:t>
            </w:r>
          </w:p>
        </w:tc>
        <w:tc>
          <w:tcPr>
            <w:tcW w:w="1967" w:type="dxa"/>
          </w:tcPr>
          <w:p w:rsidR="00C064B4" w:rsidRPr="000117B6" w:rsidRDefault="00C064B4" w:rsidP="008033C6">
            <w:pPr>
              <w:rPr>
                <w:sz w:val="24"/>
                <w:szCs w:val="24"/>
              </w:rPr>
            </w:pPr>
            <w:r>
              <w:rPr>
                <w:sz w:val="24"/>
                <w:szCs w:val="24"/>
              </w:rPr>
              <w:t>44</w:t>
            </w:r>
            <w:r w:rsidRPr="000117B6">
              <w:rPr>
                <w:sz w:val="24"/>
                <w:szCs w:val="24"/>
              </w:rPr>
              <w:t>000 руб.</w:t>
            </w:r>
          </w:p>
        </w:tc>
      </w:tr>
      <w:tr w:rsidR="00C064B4" w:rsidRPr="000117B6" w:rsidTr="008033C6">
        <w:tc>
          <w:tcPr>
            <w:tcW w:w="933" w:type="dxa"/>
          </w:tcPr>
          <w:p w:rsidR="00C064B4" w:rsidRPr="000117B6" w:rsidRDefault="00C064B4" w:rsidP="008033C6">
            <w:pPr>
              <w:rPr>
                <w:sz w:val="24"/>
                <w:szCs w:val="24"/>
              </w:rPr>
            </w:pPr>
          </w:p>
        </w:tc>
        <w:tc>
          <w:tcPr>
            <w:tcW w:w="2718" w:type="dxa"/>
          </w:tcPr>
          <w:p w:rsidR="00C064B4" w:rsidRPr="000117B6" w:rsidRDefault="00C064B4" w:rsidP="008033C6">
            <w:pPr>
              <w:jc w:val="both"/>
              <w:rPr>
                <w:b/>
                <w:color w:val="000000" w:themeColor="text1"/>
                <w:sz w:val="24"/>
                <w:szCs w:val="24"/>
              </w:rPr>
            </w:pPr>
            <w:r w:rsidRPr="000117B6">
              <w:rPr>
                <w:b/>
                <w:color w:val="000000" w:themeColor="text1"/>
                <w:sz w:val="24"/>
                <w:szCs w:val="24"/>
              </w:rPr>
              <w:t>ВСЕГО, руб.</w:t>
            </w:r>
          </w:p>
        </w:tc>
        <w:tc>
          <w:tcPr>
            <w:tcW w:w="5983" w:type="dxa"/>
            <w:gridSpan w:val="3"/>
          </w:tcPr>
          <w:p w:rsidR="00C064B4" w:rsidRPr="000117B6" w:rsidRDefault="00C064B4" w:rsidP="008033C6">
            <w:pPr>
              <w:rPr>
                <w:b/>
                <w:sz w:val="24"/>
                <w:szCs w:val="24"/>
              </w:rPr>
            </w:pPr>
            <w:r>
              <w:rPr>
                <w:b/>
                <w:sz w:val="24"/>
                <w:szCs w:val="24"/>
              </w:rPr>
              <w:t>112</w:t>
            </w:r>
            <w:r w:rsidRPr="000117B6">
              <w:rPr>
                <w:b/>
                <w:sz w:val="24"/>
                <w:szCs w:val="24"/>
              </w:rPr>
              <w:t>000 руб.</w:t>
            </w:r>
          </w:p>
        </w:tc>
      </w:tr>
    </w:tbl>
    <w:p w:rsidR="00C064B4" w:rsidRDefault="00C064B4" w:rsidP="00F8629F">
      <w:pPr>
        <w:pBdr>
          <w:bottom w:val="single" w:sz="12" w:space="1" w:color="auto"/>
        </w:pBdr>
        <w:spacing w:after="160"/>
      </w:pPr>
    </w:p>
    <w:p w:rsidR="009D53A1" w:rsidRDefault="009D53A1" w:rsidP="00C064B4">
      <w:pPr>
        <w:jc w:val="center"/>
        <w:rPr>
          <w:b/>
          <w:sz w:val="26"/>
          <w:szCs w:val="26"/>
        </w:rPr>
      </w:pPr>
    </w:p>
    <w:p w:rsidR="009D53A1" w:rsidRDefault="009D53A1" w:rsidP="00C064B4">
      <w:pPr>
        <w:jc w:val="center"/>
        <w:rPr>
          <w:b/>
          <w:sz w:val="26"/>
          <w:szCs w:val="26"/>
        </w:rPr>
      </w:pPr>
    </w:p>
    <w:p w:rsidR="00C064B4" w:rsidRDefault="00C064B4" w:rsidP="00C064B4">
      <w:pPr>
        <w:jc w:val="center"/>
        <w:rPr>
          <w:b/>
          <w:sz w:val="26"/>
          <w:szCs w:val="26"/>
        </w:rPr>
      </w:pPr>
      <w:r>
        <w:rPr>
          <w:b/>
          <w:noProof/>
          <w:sz w:val="26"/>
          <w:szCs w:val="26"/>
        </w:rPr>
        <w:drawing>
          <wp:inline distT="0" distB="0" distL="0" distR="0">
            <wp:extent cx="714375" cy="723900"/>
            <wp:effectExtent l="0" t="0" r="0" b="0"/>
            <wp:docPr id="6" name="Рисунок 6"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soA85F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C064B4" w:rsidRDefault="00C064B4" w:rsidP="00C064B4">
      <w:pPr>
        <w:jc w:val="center"/>
        <w:rPr>
          <w:b/>
          <w:sz w:val="26"/>
          <w:szCs w:val="26"/>
        </w:rPr>
      </w:pPr>
    </w:p>
    <w:p w:rsidR="00C064B4" w:rsidRDefault="00C064B4" w:rsidP="00C064B4">
      <w:pPr>
        <w:jc w:val="center"/>
        <w:rPr>
          <w:b/>
          <w:sz w:val="26"/>
          <w:szCs w:val="26"/>
        </w:rPr>
      </w:pPr>
      <w:r>
        <w:rPr>
          <w:b/>
          <w:sz w:val="26"/>
          <w:szCs w:val="26"/>
        </w:rPr>
        <w:t>АДМИНИСТРАЦИЯ НОВОКОПЫЛОВСКОГО СЕЛЬСОВЕТА</w:t>
      </w:r>
    </w:p>
    <w:p w:rsidR="00C064B4" w:rsidRDefault="00C064B4" w:rsidP="00C064B4">
      <w:pPr>
        <w:jc w:val="center"/>
        <w:rPr>
          <w:b/>
          <w:sz w:val="26"/>
          <w:szCs w:val="26"/>
        </w:rPr>
      </w:pPr>
      <w:r>
        <w:rPr>
          <w:b/>
          <w:sz w:val="26"/>
          <w:szCs w:val="26"/>
        </w:rPr>
        <w:t>ЗАРИНСКОГО РАЙОНА АЛТАЙСКОГО КРАЯ</w:t>
      </w:r>
    </w:p>
    <w:p w:rsidR="00C064B4" w:rsidRDefault="00C064B4" w:rsidP="00C064B4">
      <w:pPr>
        <w:jc w:val="center"/>
        <w:rPr>
          <w:b/>
        </w:rPr>
      </w:pPr>
    </w:p>
    <w:p w:rsidR="00C064B4" w:rsidRDefault="00C064B4" w:rsidP="00C064B4">
      <w:pPr>
        <w:jc w:val="center"/>
        <w:rPr>
          <w:b/>
        </w:rPr>
      </w:pPr>
    </w:p>
    <w:p w:rsidR="00C064B4" w:rsidRDefault="00C064B4" w:rsidP="00C064B4">
      <w:pPr>
        <w:jc w:val="center"/>
        <w:rPr>
          <w:b/>
          <w:sz w:val="36"/>
          <w:szCs w:val="36"/>
        </w:rPr>
      </w:pPr>
      <w:r>
        <w:rPr>
          <w:b/>
          <w:sz w:val="36"/>
          <w:szCs w:val="36"/>
        </w:rPr>
        <w:t>Р А С П О Р Я Ж Е Н И Е</w:t>
      </w:r>
    </w:p>
    <w:p w:rsidR="00C064B4" w:rsidRDefault="00C064B4" w:rsidP="00C064B4">
      <w:pPr>
        <w:jc w:val="center"/>
      </w:pPr>
    </w:p>
    <w:p w:rsidR="00C064B4" w:rsidRDefault="00C064B4" w:rsidP="00C064B4">
      <w:pPr>
        <w:jc w:val="center"/>
      </w:pPr>
    </w:p>
    <w:p w:rsidR="00C064B4" w:rsidRDefault="00C064B4" w:rsidP="00C064B4">
      <w:r>
        <w:t>29.10.2025                                                                                                                     № 25</w:t>
      </w:r>
    </w:p>
    <w:p w:rsidR="00C064B4" w:rsidRPr="00586E33" w:rsidRDefault="00C064B4" w:rsidP="00C064B4">
      <w:pPr>
        <w:jc w:val="center"/>
        <w:rPr>
          <w:sz w:val="22"/>
          <w:szCs w:val="22"/>
        </w:rPr>
      </w:pPr>
      <w:r w:rsidRPr="00586E33">
        <w:rPr>
          <w:sz w:val="22"/>
          <w:szCs w:val="22"/>
        </w:rPr>
        <w:t>с. Новокопылово</w:t>
      </w:r>
    </w:p>
    <w:p w:rsidR="00C064B4" w:rsidRPr="00586E33" w:rsidRDefault="00C064B4" w:rsidP="00C064B4">
      <w:pPr>
        <w:jc w:val="center"/>
        <w:rPr>
          <w:sz w:val="22"/>
          <w:szCs w:val="22"/>
        </w:rPr>
      </w:pPr>
    </w:p>
    <w:p w:rsidR="00C064B4" w:rsidRDefault="00C064B4" w:rsidP="00C064B4">
      <w:pPr>
        <w:jc w:val="center"/>
      </w:pPr>
    </w:p>
    <w:p w:rsidR="00C064B4" w:rsidRPr="00FC7745" w:rsidRDefault="00C064B4" w:rsidP="00C064B4">
      <w:pPr>
        <w:jc w:val="both"/>
        <w:rPr>
          <w:sz w:val="26"/>
          <w:szCs w:val="26"/>
        </w:rPr>
      </w:pPr>
      <w:r w:rsidRPr="00FC7745">
        <w:rPr>
          <w:sz w:val="26"/>
          <w:szCs w:val="26"/>
        </w:rPr>
        <w:t xml:space="preserve">О перерасчете пенсии лицам, замещавшим </w:t>
      </w:r>
    </w:p>
    <w:p w:rsidR="00C064B4" w:rsidRPr="00FC7745" w:rsidRDefault="00C064B4" w:rsidP="00C064B4">
      <w:pPr>
        <w:jc w:val="both"/>
        <w:rPr>
          <w:sz w:val="26"/>
          <w:szCs w:val="26"/>
        </w:rPr>
      </w:pPr>
      <w:r w:rsidRPr="00FC7745">
        <w:rPr>
          <w:sz w:val="26"/>
          <w:szCs w:val="26"/>
        </w:rPr>
        <w:t>должности муниципальной службы</w:t>
      </w:r>
    </w:p>
    <w:p w:rsidR="00C064B4" w:rsidRPr="00FC7745" w:rsidRDefault="00C064B4" w:rsidP="00C064B4">
      <w:pPr>
        <w:jc w:val="both"/>
        <w:rPr>
          <w:sz w:val="26"/>
          <w:szCs w:val="26"/>
        </w:rPr>
      </w:pPr>
    </w:p>
    <w:p w:rsidR="00C064B4" w:rsidRPr="00344504" w:rsidRDefault="00C064B4" w:rsidP="00C064B4">
      <w:pPr>
        <w:jc w:val="both"/>
        <w:rPr>
          <w:sz w:val="26"/>
          <w:szCs w:val="26"/>
        </w:rPr>
      </w:pPr>
      <w:r w:rsidRPr="00FC7745">
        <w:rPr>
          <w:sz w:val="26"/>
          <w:szCs w:val="26"/>
        </w:rPr>
        <w:tab/>
      </w:r>
      <w:r w:rsidRPr="00344504">
        <w:rPr>
          <w:sz w:val="26"/>
          <w:szCs w:val="26"/>
        </w:rPr>
        <w:t>В соответствии с Положением «О  порядке назначения и выплаты доплаты к пенсии лицам, замещавшим муниципальные должности муниципального образования Новокопыловский сельсовет Заринского района Алтайского края, и пенсии за выслугу лет лицам, замещавшим должности муниципальной службы муниципального образования Новокопыловский сельсовет Заринского района Алтайского края», утвержденное решением Совета депутатов Новокопыловского сельсовета Заринского района Алтайского края от 23.10.2019 № 24, произвести перерасчет пенсии лицам, замещавшим должности му</w:t>
      </w:r>
      <w:r>
        <w:rPr>
          <w:sz w:val="26"/>
          <w:szCs w:val="26"/>
        </w:rPr>
        <w:t>ниципальной службы, с 01.01.2025</w:t>
      </w:r>
      <w:r w:rsidRPr="00344504">
        <w:rPr>
          <w:sz w:val="26"/>
          <w:szCs w:val="26"/>
        </w:rPr>
        <w:t xml:space="preserve"> года.</w:t>
      </w:r>
      <w:r w:rsidRPr="00344504">
        <w:rPr>
          <w:sz w:val="26"/>
          <w:szCs w:val="26"/>
        </w:rPr>
        <w:tab/>
      </w:r>
    </w:p>
    <w:p w:rsidR="00C064B4" w:rsidRPr="00FC7745" w:rsidRDefault="00C064B4" w:rsidP="00C064B4">
      <w:pPr>
        <w:rPr>
          <w:sz w:val="26"/>
          <w:szCs w:val="26"/>
        </w:rPr>
      </w:pPr>
    </w:p>
    <w:p w:rsidR="00C064B4" w:rsidRDefault="00C064B4" w:rsidP="00C064B4">
      <w:pPr>
        <w:rPr>
          <w:sz w:val="26"/>
          <w:szCs w:val="26"/>
        </w:rPr>
      </w:pPr>
    </w:p>
    <w:p w:rsidR="00C064B4" w:rsidRDefault="00C064B4" w:rsidP="00C064B4">
      <w:pPr>
        <w:rPr>
          <w:sz w:val="26"/>
          <w:szCs w:val="26"/>
        </w:rPr>
      </w:pPr>
    </w:p>
    <w:p w:rsidR="00C064B4" w:rsidRPr="00FC7745" w:rsidRDefault="00C064B4" w:rsidP="00C064B4">
      <w:pPr>
        <w:rPr>
          <w:sz w:val="26"/>
          <w:szCs w:val="26"/>
        </w:rPr>
      </w:pPr>
      <w:r>
        <w:rPr>
          <w:sz w:val="26"/>
          <w:szCs w:val="26"/>
        </w:rPr>
        <w:t>Глава</w:t>
      </w:r>
      <w:r w:rsidRPr="00FC7745">
        <w:rPr>
          <w:sz w:val="26"/>
          <w:szCs w:val="26"/>
        </w:rPr>
        <w:t xml:space="preserve"> сельсовета                                                                                  </w:t>
      </w:r>
      <w:r>
        <w:rPr>
          <w:sz w:val="26"/>
          <w:szCs w:val="26"/>
        </w:rPr>
        <w:t>Н.П. Ващенко</w:t>
      </w:r>
    </w:p>
    <w:p w:rsidR="00C064B4" w:rsidRPr="00FC7745" w:rsidRDefault="00C064B4" w:rsidP="00C064B4">
      <w:pPr>
        <w:jc w:val="both"/>
        <w:rPr>
          <w:sz w:val="26"/>
          <w:szCs w:val="26"/>
        </w:rPr>
      </w:pPr>
    </w:p>
    <w:p w:rsidR="00C064B4" w:rsidRPr="00FC7745" w:rsidRDefault="00C064B4" w:rsidP="00C064B4">
      <w:pPr>
        <w:jc w:val="both"/>
        <w:rPr>
          <w:sz w:val="26"/>
          <w:szCs w:val="26"/>
        </w:rPr>
      </w:pPr>
    </w:p>
    <w:p w:rsidR="00C064B4" w:rsidRPr="001E4EFF" w:rsidRDefault="00C064B4" w:rsidP="00C064B4">
      <w:pPr>
        <w:jc w:val="both"/>
        <w:rPr>
          <w:sz w:val="26"/>
          <w:szCs w:val="26"/>
        </w:rPr>
      </w:pPr>
    </w:p>
    <w:p w:rsidR="00C064B4" w:rsidRPr="001E4EFF" w:rsidRDefault="00C064B4" w:rsidP="00C064B4">
      <w:pPr>
        <w:jc w:val="both"/>
        <w:rPr>
          <w:sz w:val="26"/>
          <w:szCs w:val="26"/>
        </w:rPr>
      </w:pPr>
    </w:p>
    <w:p w:rsidR="00C064B4" w:rsidRDefault="00C064B4" w:rsidP="00C064B4">
      <w:pPr>
        <w:jc w:val="both"/>
      </w:pPr>
    </w:p>
    <w:p w:rsidR="00C064B4" w:rsidRDefault="00C064B4" w:rsidP="00C064B4">
      <w:pPr>
        <w:jc w:val="both"/>
      </w:pPr>
    </w:p>
    <w:p w:rsidR="00C064B4" w:rsidRDefault="00C064B4" w:rsidP="00C064B4">
      <w:pPr>
        <w:jc w:val="both"/>
      </w:pPr>
    </w:p>
    <w:p w:rsidR="00C064B4" w:rsidRDefault="00C064B4" w:rsidP="00C064B4"/>
    <w:p w:rsidR="00C064B4" w:rsidRDefault="00C064B4" w:rsidP="00F8629F">
      <w:pPr>
        <w:spacing w:after="160"/>
        <w:rPr>
          <w:b/>
          <w:sz w:val="22"/>
          <w:szCs w:val="22"/>
        </w:rPr>
      </w:pPr>
    </w:p>
    <w:p w:rsidR="00D46448" w:rsidRDefault="00D46448" w:rsidP="00E51BCD">
      <w:pPr>
        <w:spacing w:after="160"/>
        <w:rPr>
          <w:b/>
          <w:sz w:val="22"/>
          <w:szCs w:val="22"/>
        </w:rPr>
      </w:pPr>
    </w:p>
    <w:p w:rsidR="00D46448" w:rsidRDefault="00D46448" w:rsidP="00E51BCD">
      <w:pPr>
        <w:spacing w:after="160"/>
        <w:rPr>
          <w:b/>
          <w:sz w:val="22"/>
          <w:szCs w:val="22"/>
        </w:rPr>
      </w:pPr>
    </w:p>
    <w:p w:rsidR="00D46448" w:rsidRDefault="00D46448" w:rsidP="00E51BCD">
      <w:pPr>
        <w:spacing w:after="160"/>
        <w:rPr>
          <w:b/>
          <w:sz w:val="22"/>
          <w:szCs w:val="22"/>
        </w:rPr>
      </w:pPr>
    </w:p>
    <w:p w:rsidR="009D53A1" w:rsidRDefault="00E523B1" w:rsidP="00E51BCD">
      <w:pPr>
        <w:spacing w:after="160"/>
        <w:rPr>
          <w:b/>
          <w:sz w:val="22"/>
          <w:szCs w:val="22"/>
        </w:rPr>
      </w:pPr>
      <w:r>
        <w:rPr>
          <w:b/>
          <w:sz w:val="22"/>
          <w:szCs w:val="22"/>
        </w:rPr>
        <w:t xml:space="preserve">                                                             </w:t>
      </w:r>
      <w:r w:rsidR="00E51BCD">
        <w:rPr>
          <w:b/>
          <w:sz w:val="22"/>
          <w:szCs w:val="22"/>
        </w:rPr>
        <w:t xml:space="preserve">             </w:t>
      </w:r>
    </w:p>
    <w:p w:rsidR="009D53A1" w:rsidRDefault="009D53A1" w:rsidP="00E51BCD">
      <w:pPr>
        <w:spacing w:after="160"/>
        <w:rPr>
          <w:b/>
          <w:sz w:val="22"/>
          <w:szCs w:val="22"/>
        </w:rPr>
      </w:pPr>
    </w:p>
    <w:p w:rsidR="009D53A1" w:rsidRDefault="009D53A1" w:rsidP="00E51BCD">
      <w:pPr>
        <w:spacing w:after="160"/>
        <w:rPr>
          <w:b/>
          <w:sz w:val="22"/>
          <w:szCs w:val="22"/>
        </w:rPr>
      </w:pPr>
    </w:p>
    <w:p w:rsidR="009D53A1" w:rsidRDefault="009D53A1" w:rsidP="00E51BCD">
      <w:pPr>
        <w:spacing w:after="160"/>
        <w:rPr>
          <w:b/>
          <w:sz w:val="22"/>
          <w:szCs w:val="22"/>
        </w:rPr>
      </w:pPr>
    </w:p>
    <w:p w:rsidR="009D53A1" w:rsidRDefault="009D53A1" w:rsidP="00E51BCD">
      <w:pPr>
        <w:spacing w:after="160"/>
        <w:rPr>
          <w:b/>
          <w:sz w:val="22"/>
          <w:szCs w:val="22"/>
        </w:rPr>
      </w:pPr>
    </w:p>
    <w:p w:rsidR="009D53A1" w:rsidRDefault="009D53A1" w:rsidP="009D53A1">
      <w:pPr>
        <w:spacing w:after="160"/>
        <w:jc w:val="center"/>
        <w:rPr>
          <w:b/>
          <w:sz w:val="22"/>
          <w:szCs w:val="22"/>
        </w:rPr>
      </w:pPr>
    </w:p>
    <w:p w:rsidR="00886E24" w:rsidRPr="004F1B48" w:rsidRDefault="00886E24" w:rsidP="009D53A1">
      <w:pPr>
        <w:spacing w:after="160"/>
        <w:jc w:val="center"/>
        <w:rPr>
          <w:b/>
          <w:sz w:val="22"/>
          <w:szCs w:val="22"/>
        </w:rPr>
      </w:pPr>
      <w:r w:rsidRPr="004F1B48">
        <w:rPr>
          <w:b/>
          <w:sz w:val="22"/>
          <w:szCs w:val="22"/>
        </w:rPr>
        <w:t>СБОРНИК</w:t>
      </w:r>
    </w:p>
    <w:p w:rsidR="00886E24" w:rsidRPr="004F1B48" w:rsidRDefault="00886E24" w:rsidP="00886E24">
      <w:pPr>
        <w:widowControl w:val="0"/>
        <w:autoSpaceDE w:val="0"/>
        <w:autoSpaceDN w:val="0"/>
        <w:adjustRightInd w:val="0"/>
        <w:ind w:firstLine="709"/>
        <w:jc w:val="center"/>
        <w:rPr>
          <w:b/>
          <w:sz w:val="22"/>
          <w:szCs w:val="22"/>
        </w:rPr>
      </w:pPr>
      <w:r w:rsidRPr="004F1B48">
        <w:rPr>
          <w:b/>
          <w:sz w:val="22"/>
          <w:szCs w:val="22"/>
        </w:rPr>
        <w:t>муниципальных правовых актов</w:t>
      </w:r>
    </w:p>
    <w:p w:rsidR="00886E24" w:rsidRPr="004F1B48" w:rsidRDefault="00886E24" w:rsidP="00886E24">
      <w:pPr>
        <w:widowControl w:val="0"/>
        <w:autoSpaceDE w:val="0"/>
        <w:autoSpaceDN w:val="0"/>
        <w:adjustRightInd w:val="0"/>
        <w:ind w:firstLine="709"/>
        <w:jc w:val="center"/>
        <w:rPr>
          <w:b/>
          <w:sz w:val="22"/>
          <w:szCs w:val="22"/>
        </w:rPr>
      </w:pPr>
      <w:r w:rsidRPr="004F1B48">
        <w:rPr>
          <w:b/>
          <w:sz w:val="22"/>
          <w:szCs w:val="22"/>
        </w:rPr>
        <w:t>муниципального образования Ново</w:t>
      </w:r>
      <w:r w:rsidR="001919D5">
        <w:rPr>
          <w:b/>
          <w:sz w:val="22"/>
          <w:szCs w:val="22"/>
        </w:rPr>
        <w:t>копылов</w:t>
      </w:r>
      <w:r w:rsidRPr="004F1B48">
        <w:rPr>
          <w:b/>
          <w:sz w:val="22"/>
          <w:szCs w:val="22"/>
        </w:rPr>
        <w:t>ский сельсовет Заринского района Алтайского края</w:t>
      </w:r>
    </w:p>
    <w:p w:rsidR="00886E24" w:rsidRPr="004F1B48" w:rsidRDefault="00886E24" w:rsidP="00886E24">
      <w:pPr>
        <w:widowControl w:val="0"/>
        <w:autoSpaceDE w:val="0"/>
        <w:autoSpaceDN w:val="0"/>
        <w:adjustRightInd w:val="0"/>
        <w:ind w:firstLine="709"/>
        <w:rPr>
          <w:sz w:val="22"/>
          <w:szCs w:val="22"/>
        </w:rPr>
      </w:pPr>
    </w:p>
    <w:p w:rsidR="00886E24" w:rsidRPr="004F1B48" w:rsidRDefault="00EB3443" w:rsidP="00886E24">
      <w:pPr>
        <w:widowControl w:val="0"/>
        <w:autoSpaceDE w:val="0"/>
        <w:autoSpaceDN w:val="0"/>
        <w:adjustRightInd w:val="0"/>
        <w:ind w:firstLine="709"/>
        <w:rPr>
          <w:sz w:val="22"/>
          <w:szCs w:val="22"/>
        </w:rPr>
      </w:pPr>
      <w:r>
        <w:rPr>
          <w:sz w:val="22"/>
          <w:szCs w:val="22"/>
        </w:rPr>
        <w:t>№</w:t>
      </w:r>
      <w:r w:rsidR="00F517CC">
        <w:rPr>
          <w:sz w:val="22"/>
          <w:szCs w:val="22"/>
        </w:rPr>
        <w:t xml:space="preserve"> 1</w:t>
      </w:r>
      <w:r w:rsidR="00F8629F">
        <w:rPr>
          <w:sz w:val="22"/>
          <w:szCs w:val="22"/>
        </w:rPr>
        <w:t>9(20</w:t>
      </w:r>
      <w:r w:rsidR="00847534">
        <w:rPr>
          <w:sz w:val="22"/>
          <w:szCs w:val="22"/>
        </w:rPr>
        <w:t>)</w:t>
      </w:r>
      <w:r w:rsidR="00FA52F9">
        <w:rPr>
          <w:sz w:val="22"/>
          <w:szCs w:val="22"/>
        </w:rPr>
        <w:t xml:space="preserve">      </w:t>
      </w:r>
      <w:r w:rsidR="00F8629F">
        <w:rPr>
          <w:sz w:val="22"/>
          <w:szCs w:val="22"/>
        </w:rPr>
        <w:t>31.10</w:t>
      </w:r>
      <w:r w:rsidR="00523A8F">
        <w:rPr>
          <w:sz w:val="22"/>
          <w:szCs w:val="22"/>
        </w:rPr>
        <w:t>.</w:t>
      </w:r>
      <w:r w:rsidR="00223770">
        <w:rPr>
          <w:sz w:val="22"/>
          <w:szCs w:val="22"/>
        </w:rPr>
        <w:t>2025</w:t>
      </w:r>
      <w:r w:rsidR="001919D5">
        <w:rPr>
          <w:sz w:val="22"/>
          <w:szCs w:val="22"/>
        </w:rPr>
        <w:t xml:space="preserve"> </w:t>
      </w:r>
      <w:r w:rsidR="00886E24" w:rsidRPr="004F1B48">
        <w:rPr>
          <w:sz w:val="22"/>
          <w:szCs w:val="22"/>
        </w:rPr>
        <w:t xml:space="preserve"> года</w:t>
      </w:r>
    </w:p>
    <w:p w:rsidR="00886E24" w:rsidRPr="004F1B48" w:rsidRDefault="00886E24" w:rsidP="00886E24">
      <w:pPr>
        <w:widowControl w:val="0"/>
        <w:autoSpaceDE w:val="0"/>
        <w:autoSpaceDN w:val="0"/>
        <w:adjustRightInd w:val="0"/>
        <w:ind w:firstLine="709"/>
        <w:rPr>
          <w:sz w:val="22"/>
          <w:szCs w:val="22"/>
        </w:rPr>
      </w:pPr>
    </w:p>
    <w:p w:rsidR="00886E24" w:rsidRPr="004F1B48" w:rsidRDefault="00886E24" w:rsidP="00886E24">
      <w:pPr>
        <w:widowControl w:val="0"/>
        <w:autoSpaceDE w:val="0"/>
        <w:autoSpaceDN w:val="0"/>
        <w:adjustRightInd w:val="0"/>
        <w:ind w:firstLine="709"/>
        <w:rPr>
          <w:sz w:val="22"/>
          <w:szCs w:val="22"/>
        </w:rPr>
      </w:pPr>
    </w:p>
    <w:p w:rsidR="00886E24" w:rsidRPr="004F1B48" w:rsidRDefault="00886E24" w:rsidP="00886E24">
      <w:pPr>
        <w:widowControl w:val="0"/>
        <w:autoSpaceDE w:val="0"/>
        <w:autoSpaceDN w:val="0"/>
        <w:adjustRightInd w:val="0"/>
        <w:ind w:firstLine="709"/>
        <w:jc w:val="center"/>
        <w:rPr>
          <w:sz w:val="22"/>
          <w:szCs w:val="22"/>
        </w:rPr>
      </w:pPr>
      <w:r w:rsidRPr="004F1B48">
        <w:rPr>
          <w:sz w:val="22"/>
          <w:szCs w:val="22"/>
        </w:rPr>
        <w:t>Учредители: Совет депутатов Ново</w:t>
      </w:r>
      <w:r w:rsidR="001919D5">
        <w:rPr>
          <w:sz w:val="22"/>
          <w:szCs w:val="22"/>
        </w:rPr>
        <w:t>копыло</w:t>
      </w:r>
      <w:r w:rsidRPr="004F1B48">
        <w:rPr>
          <w:sz w:val="22"/>
          <w:szCs w:val="22"/>
        </w:rPr>
        <w:t>вского сельсовета Заринского района Алтайского края и администрация Ново</w:t>
      </w:r>
      <w:r w:rsidR="001919D5">
        <w:rPr>
          <w:sz w:val="22"/>
          <w:szCs w:val="22"/>
        </w:rPr>
        <w:t>копыл</w:t>
      </w:r>
      <w:r w:rsidRPr="004F1B48">
        <w:rPr>
          <w:sz w:val="22"/>
          <w:szCs w:val="22"/>
        </w:rPr>
        <w:t>овского сельсовета Заринского района Алтайского края.</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rPr>
          <w:sz w:val="22"/>
          <w:szCs w:val="22"/>
        </w:rPr>
      </w:pPr>
      <w:r w:rsidRPr="004F1B48">
        <w:rPr>
          <w:sz w:val="22"/>
          <w:szCs w:val="22"/>
        </w:rPr>
        <w:t>Адрес учредителя: 6591</w:t>
      </w:r>
      <w:r w:rsidR="001919D5">
        <w:rPr>
          <w:sz w:val="22"/>
          <w:szCs w:val="22"/>
        </w:rPr>
        <w:t>3</w:t>
      </w:r>
      <w:r w:rsidRPr="004F1B48">
        <w:rPr>
          <w:sz w:val="22"/>
          <w:szCs w:val="22"/>
        </w:rPr>
        <w:t>3, Алтайский край, Заринский район, с. Ново</w:t>
      </w:r>
      <w:r w:rsidR="001919D5">
        <w:rPr>
          <w:sz w:val="22"/>
          <w:szCs w:val="22"/>
        </w:rPr>
        <w:t>копылово</w:t>
      </w:r>
      <w:r w:rsidRPr="004F1B48">
        <w:rPr>
          <w:sz w:val="22"/>
          <w:szCs w:val="22"/>
        </w:rPr>
        <w:t xml:space="preserve">, </w:t>
      </w:r>
      <w:r w:rsidR="0083201E">
        <w:rPr>
          <w:sz w:val="22"/>
          <w:szCs w:val="22"/>
        </w:rPr>
        <w:t xml:space="preserve">               </w:t>
      </w:r>
      <w:r w:rsidRPr="004F1B48">
        <w:rPr>
          <w:sz w:val="22"/>
          <w:szCs w:val="22"/>
        </w:rPr>
        <w:t xml:space="preserve">ул. </w:t>
      </w:r>
      <w:r w:rsidR="001919D5">
        <w:rPr>
          <w:sz w:val="22"/>
          <w:szCs w:val="22"/>
        </w:rPr>
        <w:t>Центральная, д. 45</w:t>
      </w:r>
      <w:r w:rsidRPr="004F1B48">
        <w:rPr>
          <w:sz w:val="22"/>
          <w:szCs w:val="22"/>
        </w:rPr>
        <w:t>.</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B66D38" w:rsidP="00886E24">
      <w:pPr>
        <w:widowControl w:val="0"/>
        <w:autoSpaceDE w:val="0"/>
        <w:autoSpaceDN w:val="0"/>
        <w:adjustRightInd w:val="0"/>
        <w:ind w:firstLine="709"/>
        <w:jc w:val="center"/>
        <w:rPr>
          <w:sz w:val="22"/>
          <w:szCs w:val="22"/>
        </w:rPr>
      </w:pPr>
      <w:r>
        <w:rPr>
          <w:sz w:val="22"/>
          <w:szCs w:val="22"/>
        </w:rPr>
        <w:t>Тираж 3</w:t>
      </w:r>
      <w:r w:rsidR="001919D5">
        <w:rPr>
          <w:sz w:val="22"/>
          <w:szCs w:val="22"/>
        </w:rPr>
        <w:t xml:space="preserve"> </w:t>
      </w:r>
      <w:r w:rsidR="00886E24" w:rsidRPr="004F1B48">
        <w:rPr>
          <w:sz w:val="22"/>
          <w:szCs w:val="22"/>
        </w:rPr>
        <w:t xml:space="preserve"> экз.</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jc w:val="center"/>
        <w:rPr>
          <w:sz w:val="22"/>
          <w:szCs w:val="22"/>
        </w:rPr>
      </w:pPr>
      <w:r w:rsidRPr="004F1B48">
        <w:rPr>
          <w:sz w:val="22"/>
          <w:szCs w:val="22"/>
        </w:rPr>
        <w:t>Распространяется бесплатно.</w:t>
      </w:r>
    </w:p>
    <w:p w:rsidR="00886E24" w:rsidRPr="004F1B48" w:rsidRDefault="00886E24" w:rsidP="00886E24">
      <w:pPr>
        <w:jc w:val="center"/>
        <w:rPr>
          <w:rFonts w:ascii="Arial" w:eastAsia="Arial" w:hAnsi="Arial" w:cs="Arial"/>
          <w:sz w:val="22"/>
          <w:szCs w:val="22"/>
        </w:rPr>
      </w:pPr>
    </w:p>
    <w:p w:rsidR="00636428" w:rsidRDefault="00636428" w:rsidP="00EF4132">
      <w:pPr>
        <w:pStyle w:val="ConsPlusNormal"/>
        <w:tabs>
          <w:tab w:val="left" w:pos="1701"/>
        </w:tabs>
        <w:ind w:firstLine="709"/>
        <w:jc w:val="center"/>
        <w:rPr>
          <w:b/>
          <w:sz w:val="28"/>
          <w:highlight w:val="yellow"/>
        </w:rPr>
      </w:pPr>
    </w:p>
    <w:sectPr w:rsidR="00636428" w:rsidSect="00A13024">
      <w:footerReference w:type="default" r:id="rId13"/>
      <w:footerReference w:type="firs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E75" w:rsidRDefault="00E44E75" w:rsidP="00E6627F">
      <w:r>
        <w:separator/>
      </w:r>
    </w:p>
  </w:endnote>
  <w:endnote w:type="continuationSeparator" w:id="0">
    <w:p w:rsidR="00E44E75" w:rsidRDefault="00E44E75" w:rsidP="00E6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MS Mincho">
    <w:altName w:val="Yu Gothic UI"/>
    <w:panose1 w:val="02020609040205080304"/>
    <w:charset w:val="80"/>
    <w:family w:val="roman"/>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9663"/>
      <w:docPartObj>
        <w:docPartGallery w:val="Page Numbers (Bottom of Page)"/>
        <w:docPartUnique/>
      </w:docPartObj>
    </w:sdtPr>
    <w:sdtEndPr/>
    <w:sdtContent>
      <w:p w:rsidR="00F8629F" w:rsidRDefault="00F8629F">
        <w:pPr>
          <w:pStyle w:val="a6"/>
          <w:jc w:val="center"/>
        </w:pPr>
        <w:r>
          <w:fldChar w:fldCharType="begin"/>
        </w:r>
        <w:r>
          <w:instrText>PAGE   \* MERGEFORMAT</w:instrText>
        </w:r>
        <w:r>
          <w:fldChar w:fldCharType="separate"/>
        </w:r>
        <w:r w:rsidR="0009260B">
          <w:rPr>
            <w:noProof/>
          </w:rPr>
          <w:t>6</w:t>
        </w:r>
        <w:r>
          <w:rPr>
            <w:noProof/>
          </w:rPr>
          <w:fldChar w:fldCharType="end"/>
        </w:r>
      </w:p>
    </w:sdtContent>
  </w:sdt>
  <w:p w:rsidR="00F8629F" w:rsidRDefault="00F8629F">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299541"/>
      <w:docPartObj>
        <w:docPartGallery w:val="Page Numbers (Bottom of Page)"/>
        <w:docPartUnique/>
      </w:docPartObj>
    </w:sdtPr>
    <w:sdtEndPr/>
    <w:sdtContent>
      <w:p w:rsidR="00F8629F" w:rsidRDefault="00F8629F">
        <w:pPr>
          <w:pStyle w:val="a6"/>
          <w:jc w:val="center"/>
        </w:pPr>
        <w:r>
          <w:fldChar w:fldCharType="begin"/>
        </w:r>
        <w:r>
          <w:instrText>PAGE   \* MERGEFORMAT</w:instrText>
        </w:r>
        <w:r>
          <w:fldChar w:fldCharType="separate"/>
        </w:r>
        <w:r w:rsidR="0009260B">
          <w:rPr>
            <w:noProof/>
          </w:rPr>
          <w:t>5</w:t>
        </w:r>
        <w:r>
          <w:rPr>
            <w:noProof/>
          </w:rPr>
          <w:fldChar w:fldCharType="end"/>
        </w:r>
      </w:p>
    </w:sdtContent>
  </w:sdt>
  <w:p w:rsidR="00F8629F" w:rsidRDefault="00F8629F">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E75" w:rsidRDefault="00E44E75" w:rsidP="00E6627F">
      <w:r>
        <w:separator/>
      </w:r>
    </w:p>
  </w:footnote>
  <w:footnote w:type="continuationSeparator" w:id="0">
    <w:p w:rsidR="00E44E75" w:rsidRDefault="00E44E75" w:rsidP="00E662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12F91EDE"/>
    <w:multiLevelType w:val="hybridMultilevel"/>
    <w:tmpl w:val="7CAA1082"/>
    <w:lvl w:ilvl="0" w:tplc="218A1DC6">
      <w:start w:val="1"/>
      <w:numFmt w:val="decimal"/>
      <w:lvlText w:val="%1."/>
      <w:lvlJc w:val="left"/>
      <w:pPr>
        <w:ind w:left="1128" w:hanging="42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14E548BA"/>
    <w:multiLevelType w:val="hybridMultilevel"/>
    <w:tmpl w:val="8E14033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51001A"/>
    <w:multiLevelType w:val="multilevel"/>
    <w:tmpl w:val="08D673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5A17B22"/>
    <w:multiLevelType w:val="hybridMultilevel"/>
    <w:tmpl w:val="294CC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4E356D"/>
    <w:multiLevelType w:val="hybridMultilevel"/>
    <w:tmpl w:val="B1BAC610"/>
    <w:lvl w:ilvl="0" w:tplc="6BE8038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15:restartNumberingAfterBreak="0">
    <w:nsid w:val="2E1E63B5"/>
    <w:multiLevelType w:val="multilevel"/>
    <w:tmpl w:val="BF96706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3"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15:restartNumberingAfterBreak="0">
    <w:nsid w:val="38DC1274"/>
    <w:multiLevelType w:val="hybridMultilevel"/>
    <w:tmpl w:val="8722C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45AA4637"/>
    <w:multiLevelType w:val="hybridMultilevel"/>
    <w:tmpl w:val="C0E6D624"/>
    <w:lvl w:ilvl="0" w:tplc="D2D6D80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4218C6">
      <w:start w:val="1"/>
      <w:numFmt w:val="lowerLetter"/>
      <w:lvlText w:val="%2"/>
      <w:lvlJc w:val="left"/>
      <w:pPr>
        <w:ind w:left="16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5B6774C">
      <w:start w:val="1"/>
      <w:numFmt w:val="lowerRoman"/>
      <w:lvlText w:val="%3"/>
      <w:lvlJc w:val="left"/>
      <w:pPr>
        <w:ind w:left="23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1057F0">
      <w:start w:val="1"/>
      <w:numFmt w:val="decimal"/>
      <w:lvlText w:val="%4"/>
      <w:lvlJc w:val="left"/>
      <w:pPr>
        <w:ind w:left="3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C657A0">
      <w:start w:val="1"/>
      <w:numFmt w:val="lowerLetter"/>
      <w:lvlText w:val="%5"/>
      <w:lvlJc w:val="left"/>
      <w:pPr>
        <w:ind w:left="3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2AF614">
      <w:start w:val="1"/>
      <w:numFmt w:val="lowerRoman"/>
      <w:lvlText w:val="%6"/>
      <w:lvlJc w:val="left"/>
      <w:pPr>
        <w:ind w:left="44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00DF2A">
      <w:start w:val="1"/>
      <w:numFmt w:val="decimal"/>
      <w:lvlText w:val="%7"/>
      <w:lvlJc w:val="left"/>
      <w:pPr>
        <w:ind w:left="5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BA541E">
      <w:start w:val="1"/>
      <w:numFmt w:val="lowerLetter"/>
      <w:lvlText w:val="%8"/>
      <w:lvlJc w:val="left"/>
      <w:pPr>
        <w:ind w:left="5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6A1F64">
      <w:start w:val="1"/>
      <w:numFmt w:val="lowerRoman"/>
      <w:lvlText w:val="%9"/>
      <w:lvlJc w:val="left"/>
      <w:pPr>
        <w:ind w:left="6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9766BE0"/>
    <w:multiLevelType w:val="hybridMultilevel"/>
    <w:tmpl w:val="F7FAD2C0"/>
    <w:lvl w:ilvl="0" w:tplc="3A3EC4B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0"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15:restartNumberingAfterBreak="0">
    <w:nsid w:val="5DBD73C3"/>
    <w:multiLevelType w:val="hybridMultilevel"/>
    <w:tmpl w:val="7FE05336"/>
    <w:lvl w:ilvl="0" w:tplc="9E5A8A90">
      <w:start w:val="1"/>
      <w:numFmt w:val="decimal"/>
      <w:lvlText w:val="%1."/>
      <w:lvlJc w:val="left"/>
      <w:pPr>
        <w:ind w:left="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2CE46">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ADEAC">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585BA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5E2BE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C214C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D074B6">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74D0D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48897C">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0DC20E6"/>
    <w:multiLevelType w:val="hybridMultilevel"/>
    <w:tmpl w:val="A4944C7A"/>
    <w:lvl w:ilvl="0" w:tplc="0A3A8FCA">
      <w:start w:val="1"/>
      <w:numFmt w:val="decimal"/>
      <w:lvlText w:val="%1."/>
      <w:lvlJc w:val="left"/>
      <w:pPr>
        <w:tabs>
          <w:tab w:val="num" w:pos="585"/>
        </w:tabs>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640605AC"/>
    <w:multiLevelType w:val="hybridMultilevel"/>
    <w:tmpl w:val="70C6B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71C70BD"/>
    <w:multiLevelType w:val="hybridMultilevel"/>
    <w:tmpl w:val="30B05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32598D"/>
    <w:multiLevelType w:val="hybridMultilevel"/>
    <w:tmpl w:val="27A2D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71157AAC"/>
    <w:multiLevelType w:val="hybridMultilevel"/>
    <w:tmpl w:val="1A4A0B30"/>
    <w:lvl w:ilvl="0" w:tplc="2204494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3"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975FF6"/>
    <w:multiLevelType w:val="hybridMultilevel"/>
    <w:tmpl w:val="6EC0146E"/>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35" w15:restartNumberingAfterBreak="0">
    <w:nsid w:val="7B9E3DA2"/>
    <w:multiLevelType w:val="hybridMultilevel"/>
    <w:tmpl w:val="5D889D3E"/>
    <w:lvl w:ilvl="0" w:tplc="E0944200">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6EDDA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DC210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245F9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9ACB7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9C128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8C526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C8160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C8AD0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11"/>
  </w:num>
  <w:num w:numId="3">
    <w:abstractNumId w:val="28"/>
  </w:num>
  <w:num w:numId="4">
    <w:abstractNumId w:val="5"/>
  </w:num>
  <w:num w:numId="5">
    <w:abstractNumId w:val="14"/>
  </w:num>
  <w:num w:numId="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5"/>
  </w:num>
  <w:num w:numId="11">
    <w:abstractNumId w:val="23"/>
  </w:num>
  <w:num w:numId="12">
    <w:abstractNumId w:val="33"/>
  </w:num>
  <w:num w:numId="13">
    <w:abstractNumId w:val="25"/>
  </w:num>
  <w:num w:numId="14">
    <w:abstractNumId w:val="7"/>
  </w:num>
  <w:num w:numId="15">
    <w:abstractNumId w:val="21"/>
  </w:num>
  <w:num w:numId="16">
    <w:abstractNumId w:val="6"/>
  </w:num>
  <w:num w:numId="17">
    <w:abstractNumId w:val="0"/>
  </w:num>
  <w:num w:numId="18">
    <w:abstractNumId w:val="27"/>
  </w:num>
  <w:num w:numId="19">
    <w:abstractNumId w:val="20"/>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3"/>
  </w:num>
  <w:num w:numId="24">
    <w:abstractNumId w:val="10"/>
  </w:num>
  <w:num w:numId="25">
    <w:abstractNumId w:val="22"/>
  </w:num>
  <w:num w:numId="26">
    <w:abstractNumId w:val="32"/>
  </w:num>
  <w:num w:numId="27">
    <w:abstractNumId w:val="9"/>
  </w:num>
  <w:num w:numId="28">
    <w:abstractNumId w:val="19"/>
  </w:num>
  <w:num w:numId="29">
    <w:abstractNumId w:val="16"/>
  </w:num>
  <w:num w:numId="30">
    <w:abstractNumId w:val="8"/>
  </w:num>
  <w:num w:numId="31">
    <w:abstractNumId w:val="17"/>
  </w:num>
  <w:num w:numId="32">
    <w:abstractNumId w:val="31"/>
  </w:num>
  <w:num w:numId="33">
    <w:abstractNumId w:val="26"/>
  </w:num>
  <w:num w:numId="34">
    <w:abstractNumId w:val="18"/>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24CD"/>
    <w:rsid w:val="00005F6B"/>
    <w:rsid w:val="00024C01"/>
    <w:rsid w:val="00027229"/>
    <w:rsid w:val="00027D99"/>
    <w:rsid w:val="00030393"/>
    <w:rsid w:val="00031485"/>
    <w:rsid w:val="00032225"/>
    <w:rsid w:val="00067E87"/>
    <w:rsid w:val="00070F6F"/>
    <w:rsid w:val="00083ED0"/>
    <w:rsid w:val="00091E0A"/>
    <w:rsid w:val="0009260B"/>
    <w:rsid w:val="00094E60"/>
    <w:rsid w:val="00097E6D"/>
    <w:rsid w:val="000A5690"/>
    <w:rsid w:val="000B4698"/>
    <w:rsid w:val="000B6B9B"/>
    <w:rsid w:val="000C0DDC"/>
    <w:rsid w:val="000C35D0"/>
    <w:rsid w:val="000C4373"/>
    <w:rsid w:val="000C5206"/>
    <w:rsid w:val="000D38E9"/>
    <w:rsid w:val="000E0235"/>
    <w:rsid w:val="000E1384"/>
    <w:rsid w:val="000E7518"/>
    <w:rsid w:val="00104DD7"/>
    <w:rsid w:val="001106A5"/>
    <w:rsid w:val="001123B0"/>
    <w:rsid w:val="00113278"/>
    <w:rsid w:val="00134482"/>
    <w:rsid w:val="00141D1D"/>
    <w:rsid w:val="001472DE"/>
    <w:rsid w:val="00147E6F"/>
    <w:rsid w:val="0015636E"/>
    <w:rsid w:val="00163142"/>
    <w:rsid w:val="00165123"/>
    <w:rsid w:val="001838E1"/>
    <w:rsid w:val="0018629D"/>
    <w:rsid w:val="001919D5"/>
    <w:rsid w:val="00191F6A"/>
    <w:rsid w:val="001A3B92"/>
    <w:rsid w:val="001B03EB"/>
    <w:rsid w:val="001C4D76"/>
    <w:rsid w:val="001E4390"/>
    <w:rsid w:val="001E5D4C"/>
    <w:rsid w:val="001F3153"/>
    <w:rsid w:val="001F54A4"/>
    <w:rsid w:val="0020681E"/>
    <w:rsid w:val="0021170F"/>
    <w:rsid w:val="00211A54"/>
    <w:rsid w:val="00213787"/>
    <w:rsid w:val="00223770"/>
    <w:rsid w:val="00226A5A"/>
    <w:rsid w:val="0023146B"/>
    <w:rsid w:val="0023558E"/>
    <w:rsid w:val="002415FA"/>
    <w:rsid w:val="00242CB4"/>
    <w:rsid w:val="0024459A"/>
    <w:rsid w:val="002446A4"/>
    <w:rsid w:val="00250FE6"/>
    <w:rsid w:val="0026142C"/>
    <w:rsid w:val="002724CD"/>
    <w:rsid w:val="0028301D"/>
    <w:rsid w:val="002A093F"/>
    <w:rsid w:val="002C2FBF"/>
    <w:rsid w:val="002D03A5"/>
    <w:rsid w:val="002D541D"/>
    <w:rsid w:val="002E6EF3"/>
    <w:rsid w:val="002F429C"/>
    <w:rsid w:val="00322B46"/>
    <w:rsid w:val="00331FD3"/>
    <w:rsid w:val="00355423"/>
    <w:rsid w:val="00361ECA"/>
    <w:rsid w:val="003714CB"/>
    <w:rsid w:val="00371F2E"/>
    <w:rsid w:val="00373B15"/>
    <w:rsid w:val="003968D1"/>
    <w:rsid w:val="003A2EBE"/>
    <w:rsid w:val="003B477C"/>
    <w:rsid w:val="003B5255"/>
    <w:rsid w:val="003D5A6A"/>
    <w:rsid w:val="003D6513"/>
    <w:rsid w:val="003F4C6F"/>
    <w:rsid w:val="004005C4"/>
    <w:rsid w:val="00402B40"/>
    <w:rsid w:val="00405F82"/>
    <w:rsid w:val="00411766"/>
    <w:rsid w:val="0042460D"/>
    <w:rsid w:val="00427E1B"/>
    <w:rsid w:val="00442B98"/>
    <w:rsid w:val="004478F5"/>
    <w:rsid w:val="00466981"/>
    <w:rsid w:val="00466AF9"/>
    <w:rsid w:val="00473E22"/>
    <w:rsid w:val="00477480"/>
    <w:rsid w:val="0047788B"/>
    <w:rsid w:val="00482204"/>
    <w:rsid w:val="004A3484"/>
    <w:rsid w:val="004B63BD"/>
    <w:rsid w:val="004C0B0D"/>
    <w:rsid w:val="004F1B48"/>
    <w:rsid w:val="004F276D"/>
    <w:rsid w:val="004F76E0"/>
    <w:rsid w:val="00502867"/>
    <w:rsid w:val="00510339"/>
    <w:rsid w:val="00511058"/>
    <w:rsid w:val="005138D6"/>
    <w:rsid w:val="00516324"/>
    <w:rsid w:val="00523A8F"/>
    <w:rsid w:val="005367EF"/>
    <w:rsid w:val="00546F64"/>
    <w:rsid w:val="00551583"/>
    <w:rsid w:val="00557B67"/>
    <w:rsid w:val="005646EA"/>
    <w:rsid w:val="005654A5"/>
    <w:rsid w:val="005675BD"/>
    <w:rsid w:val="00570258"/>
    <w:rsid w:val="005828C1"/>
    <w:rsid w:val="00585F46"/>
    <w:rsid w:val="00594796"/>
    <w:rsid w:val="005A0FA4"/>
    <w:rsid w:val="005A6D7A"/>
    <w:rsid w:val="005A75F0"/>
    <w:rsid w:val="005B224C"/>
    <w:rsid w:val="005D64D3"/>
    <w:rsid w:val="005D6D9C"/>
    <w:rsid w:val="005E5E8E"/>
    <w:rsid w:val="005F27C3"/>
    <w:rsid w:val="005F2FEC"/>
    <w:rsid w:val="005F312B"/>
    <w:rsid w:val="00601199"/>
    <w:rsid w:val="00604D9A"/>
    <w:rsid w:val="006055A9"/>
    <w:rsid w:val="006170C6"/>
    <w:rsid w:val="00624E29"/>
    <w:rsid w:val="00625346"/>
    <w:rsid w:val="00636428"/>
    <w:rsid w:val="00641BAE"/>
    <w:rsid w:val="006500A0"/>
    <w:rsid w:val="00655182"/>
    <w:rsid w:val="006706F9"/>
    <w:rsid w:val="00687EBA"/>
    <w:rsid w:val="006B6B9D"/>
    <w:rsid w:val="006C0C48"/>
    <w:rsid w:val="006C5612"/>
    <w:rsid w:val="006D1519"/>
    <w:rsid w:val="006D29F9"/>
    <w:rsid w:val="006D330C"/>
    <w:rsid w:val="006E33DE"/>
    <w:rsid w:val="007029BC"/>
    <w:rsid w:val="00703812"/>
    <w:rsid w:val="00707610"/>
    <w:rsid w:val="00712203"/>
    <w:rsid w:val="00712F1D"/>
    <w:rsid w:val="007412CD"/>
    <w:rsid w:val="00751247"/>
    <w:rsid w:val="00762CED"/>
    <w:rsid w:val="00777497"/>
    <w:rsid w:val="00787320"/>
    <w:rsid w:val="007960B5"/>
    <w:rsid w:val="007A28C9"/>
    <w:rsid w:val="007B39AC"/>
    <w:rsid w:val="007C0D06"/>
    <w:rsid w:val="007C22E0"/>
    <w:rsid w:val="007D12BD"/>
    <w:rsid w:val="007D5D25"/>
    <w:rsid w:val="007F434D"/>
    <w:rsid w:val="008001F5"/>
    <w:rsid w:val="0080170F"/>
    <w:rsid w:val="0080709C"/>
    <w:rsid w:val="00813F1F"/>
    <w:rsid w:val="008168C4"/>
    <w:rsid w:val="00826026"/>
    <w:rsid w:val="0083201E"/>
    <w:rsid w:val="00835B3B"/>
    <w:rsid w:val="00847534"/>
    <w:rsid w:val="0085392A"/>
    <w:rsid w:val="00855B9A"/>
    <w:rsid w:val="0086235D"/>
    <w:rsid w:val="0087701E"/>
    <w:rsid w:val="00877828"/>
    <w:rsid w:val="0088197E"/>
    <w:rsid w:val="00886E24"/>
    <w:rsid w:val="008962EF"/>
    <w:rsid w:val="008A55D4"/>
    <w:rsid w:val="008A60F5"/>
    <w:rsid w:val="008B55A8"/>
    <w:rsid w:val="008B5D14"/>
    <w:rsid w:val="008C4018"/>
    <w:rsid w:val="008D3377"/>
    <w:rsid w:val="008E3401"/>
    <w:rsid w:val="008E5D2D"/>
    <w:rsid w:val="00907899"/>
    <w:rsid w:val="009150DF"/>
    <w:rsid w:val="0091701C"/>
    <w:rsid w:val="0093698D"/>
    <w:rsid w:val="009600C4"/>
    <w:rsid w:val="00965B57"/>
    <w:rsid w:val="00972F74"/>
    <w:rsid w:val="00981020"/>
    <w:rsid w:val="009862D2"/>
    <w:rsid w:val="009876C4"/>
    <w:rsid w:val="009A5353"/>
    <w:rsid w:val="009B08D6"/>
    <w:rsid w:val="009C5298"/>
    <w:rsid w:val="009C7C63"/>
    <w:rsid w:val="009D53A1"/>
    <w:rsid w:val="009D5A2C"/>
    <w:rsid w:val="009F15EF"/>
    <w:rsid w:val="00A0624B"/>
    <w:rsid w:val="00A10C9A"/>
    <w:rsid w:val="00A13024"/>
    <w:rsid w:val="00A453B6"/>
    <w:rsid w:val="00A5137B"/>
    <w:rsid w:val="00A54A73"/>
    <w:rsid w:val="00A822EE"/>
    <w:rsid w:val="00A8430D"/>
    <w:rsid w:val="00A86624"/>
    <w:rsid w:val="00A92D9B"/>
    <w:rsid w:val="00AA255A"/>
    <w:rsid w:val="00AE5BEC"/>
    <w:rsid w:val="00AF7B4E"/>
    <w:rsid w:val="00B01146"/>
    <w:rsid w:val="00B13759"/>
    <w:rsid w:val="00B16EC0"/>
    <w:rsid w:val="00B26920"/>
    <w:rsid w:val="00B30879"/>
    <w:rsid w:val="00B34668"/>
    <w:rsid w:val="00B407E2"/>
    <w:rsid w:val="00B4393D"/>
    <w:rsid w:val="00B45C80"/>
    <w:rsid w:val="00B46301"/>
    <w:rsid w:val="00B52526"/>
    <w:rsid w:val="00B57AD3"/>
    <w:rsid w:val="00B65A3A"/>
    <w:rsid w:val="00B66D38"/>
    <w:rsid w:val="00B707FA"/>
    <w:rsid w:val="00B71140"/>
    <w:rsid w:val="00B72DCD"/>
    <w:rsid w:val="00B732BE"/>
    <w:rsid w:val="00B853D5"/>
    <w:rsid w:val="00BA4CC9"/>
    <w:rsid w:val="00BB402C"/>
    <w:rsid w:val="00BB598D"/>
    <w:rsid w:val="00BC59EB"/>
    <w:rsid w:val="00BD076D"/>
    <w:rsid w:val="00BE52AB"/>
    <w:rsid w:val="00BF47AC"/>
    <w:rsid w:val="00BF592A"/>
    <w:rsid w:val="00C04118"/>
    <w:rsid w:val="00C062FA"/>
    <w:rsid w:val="00C064B4"/>
    <w:rsid w:val="00C11A17"/>
    <w:rsid w:val="00C14691"/>
    <w:rsid w:val="00C31D43"/>
    <w:rsid w:val="00C4336C"/>
    <w:rsid w:val="00C545A6"/>
    <w:rsid w:val="00C64924"/>
    <w:rsid w:val="00C719EB"/>
    <w:rsid w:val="00C75336"/>
    <w:rsid w:val="00C866EE"/>
    <w:rsid w:val="00C97CF5"/>
    <w:rsid w:val="00CB4BD9"/>
    <w:rsid w:val="00CB5091"/>
    <w:rsid w:val="00CC08D5"/>
    <w:rsid w:val="00CC49FD"/>
    <w:rsid w:val="00CD4FF1"/>
    <w:rsid w:val="00CD730E"/>
    <w:rsid w:val="00CE1478"/>
    <w:rsid w:val="00D022DD"/>
    <w:rsid w:val="00D06483"/>
    <w:rsid w:val="00D069B8"/>
    <w:rsid w:val="00D108F1"/>
    <w:rsid w:val="00D14ACD"/>
    <w:rsid w:val="00D16C0A"/>
    <w:rsid w:val="00D312D9"/>
    <w:rsid w:val="00D462D5"/>
    <w:rsid w:val="00D46448"/>
    <w:rsid w:val="00D55D65"/>
    <w:rsid w:val="00D63C0D"/>
    <w:rsid w:val="00D65811"/>
    <w:rsid w:val="00D65B1F"/>
    <w:rsid w:val="00D7776D"/>
    <w:rsid w:val="00D91B8C"/>
    <w:rsid w:val="00D91D90"/>
    <w:rsid w:val="00D93EBE"/>
    <w:rsid w:val="00DA2A52"/>
    <w:rsid w:val="00DC235F"/>
    <w:rsid w:val="00DD0F21"/>
    <w:rsid w:val="00DD1BA0"/>
    <w:rsid w:val="00DD44B6"/>
    <w:rsid w:val="00DE5EAB"/>
    <w:rsid w:val="00E136D9"/>
    <w:rsid w:val="00E17545"/>
    <w:rsid w:val="00E21DF5"/>
    <w:rsid w:val="00E30375"/>
    <w:rsid w:val="00E44E75"/>
    <w:rsid w:val="00E51BCD"/>
    <w:rsid w:val="00E523B1"/>
    <w:rsid w:val="00E5401C"/>
    <w:rsid w:val="00E61FC7"/>
    <w:rsid w:val="00E6627F"/>
    <w:rsid w:val="00E66864"/>
    <w:rsid w:val="00E70FF6"/>
    <w:rsid w:val="00E73AB7"/>
    <w:rsid w:val="00E8359F"/>
    <w:rsid w:val="00E85A22"/>
    <w:rsid w:val="00E91C2D"/>
    <w:rsid w:val="00E962A0"/>
    <w:rsid w:val="00EA45B4"/>
    <w:rsid w:val="00EB3443"/>
    <w:rsid w:val="00EB3C5F"/>
    <w:rsid w:val="00EB45F1"/>
    <w:rsid w:val="00EF4132"/>
    <w:rsid w:val="00EF5003"/>
    <w:rsid w:val="00EF7A17"/>
    <w:rsid w:val="00F01D68"/>
    <w:rsid w:val="00F157AC"/>
    <w:rsid w:val="00F23C80"/>
    <w:rsid w:val="00F329BC"/>
    <w:rsid w:val="00F3757F"/>
    <w:rsid w:val="00F4492F"/>
    <w:rsid w:val="00F46895"/>
    <w:rsid w:val="00F517CC"/>
    <w:rsid w:val="00F8629F"/>
    <w:rsid w:val="00F87C70"/>
    <w:rsid w:val="00FA01CE"/>
    <w:rsid w:val="00FA1619"/>
    <w:rsid w:val="00FA52F9"/>
    <w:rsid w:val="00FC63C4"/>
    <w:rsid w:val="00FE0532"/>
    <w:rsid w:val="00FF11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C1943"/>
  <w15:docId w15:val="{7DA2AA77-5DBA-4B7D-8A42-CAD7AA4B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4C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27E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EB34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427E1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rsid w:val="00427E1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9D5A2C"/>
    <w:pPr>
      <w:keepNext/>
      <w:jc w:val="center"/>
      <w:outlineLvl w:val="4"/>
    </w:pPr>
    <w:rPr>
      <w:rFonts w:ascii="Arial" w:hAnsi="Arial"/>
      <w:b/>
      <w:sz w:val="40"/>
      <w:szCs w:val="20"/>
    </w:rPr>
  </w:style>
  <w:style w:type="paragraph" w:styleId="6">
    <w:name w:val="heading 6"/>
    <w:basedOn w:val="a"/>
    <w:next w:val="a"/>
    <w:link w:val="60"/>
    <w:semiHidden/>
    <w:unhideWhenUsed/>
    <w:qFormat/>
    <w:rsid w:val="00427E1B"/>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427E1B"/>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427E1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427E1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27E1B"/>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EB344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rsid w:val="00427E1B"/>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9"/>
    <w:semiHidden/>
    <w:rsid w:val="009D5A2C"/>
    <w:rPr>
      <w:rFonts w:ascii="Arial" w:eastAsia="Times New Roman" w:hAnsi="Arial" w:cs="Times New Roman"/>
      <w:b/>
      <w:sz w:val="40"/>
      <w:szCs w:val="20"/>
      <w:lang w:eastAsia="ru-RU"/>
    </w:rPr>
  </w:style>
  <w:style w:type="character" w:customStyle="1" w:styleId="60">
    <w:name w:val="Заголовок 6 Знак"/>
    <w:basedOn w:val="a0"/>
    <w:link w:val="6"/>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70">
    <w:name w:val="Заголовок 7 Знак"/>
    <w:basedOn w:val="a0"/>
    <w:link w:val="7"/>
    <w:semiHidden/>
    <w:rsid w:val="00427E1B"/>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0"/>
    <w:link w:val="8"/>
    <w:semiHidden/>
    <w:rsid w:val="00427E1B"/>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semiHidden/>
    <w:rsid w:val="00427E1B"/>
    <w:rPr>
      <w:rFonts w:asciiTheme="majorHAnsi" w:eastAsiaTheme="majorEastAsia" w:hAnsiTheme="majorHAnsi" w:cstheme="majorBidi"/>
      <w:i/>
      <w:iCs/>
      <w:color w:val="272727" w:themeColor="text1" w:themeTint="D8"/>
      <w:sz w:val="21"/>
      <w:szCs w:val="21"/>
      <w:lang w:eastAsia="ru-RU"/>
    </w:rPr>
  </w:style>
  <w:style w:type="paragraph" w:customStyle="1" w:styleId="ConsPlusNormal">
    <w:name w:val="ConsPlusNormal"/>
    <w:link w:val="ConsPlusNormal1"/>
    <w:rsid w:val="002724C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86235D"/>
    <w:pPr>
      <w:ind w:left="720"/>
      <w:contextualSpacing/>
    </w:pPr>
  </w:style>
  <w:style w:type="paragraph" w:styleId="a4">
    <w:name w:val="header"/>
    <w:basedOn w:val="a"/>
    <w:link w:val="a5"/>
    <w:uiPriority w:val="99"/>
    <w:unhideWhenUsed/>
    <w:rsid w:val="00E6627F"/>
    <w:pPr>
      <w:tabs>
        <w:tab w:val="center" w:pos="4677"/>
        <w:tab w:val="right" w:pos="9355"/>
      </w:tabs>
    </w:pPr>
  </w:style>
  <w:style w:type="character" w:customStyle="1" w:styleId="a5">
    <w:name w:val="Верхний колонтитул Знак"/>
    <w:basedOn w:val="a0"/>
    <w:link w:val="a4"/>
    <w:uiPriority w:val="99"/>
    <w:rsid w:val="00E6627F"/>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6627F"/>
    <w:pPr>
      <w:tabs>
        <w:tab w:val="center" w:pos="4677"/>
        <w:tab w:val="right" w:pos="9355"/>
      </w:tabs>
    </w:pPr>
  </w:style>
  <w:style w:type="character" w:customStyle="1" w:styleId="a7">
    <w:name w:val="Нижний колонтитул Знак"/>
    <w:basedOn w:val="a0"/>
    <w:link w:val="a6"/>
    <w:uiPriority w:val="99"/>
    <w:rsid w:val="00E6627F"/>
    <w:rPr>
      <w:rFonts w:ascii="Times New Roman" w:eastAsia="Times New Roman" w:hAnsi="Times New Roman" w:cs="Times New Roman"/>
      <w:sz w:val="24"/>
      <w:szCs w:val="24"/>
      <w:lang w:eastAsia="ru-RU"/>
    </w:rPr>
  </w:style>
  <w:style w:type="paragraph" w:styleId="a8">
    <w:name w:val="Title"/>
    <w:basedOn w:val="a"/>
    <w:next w:val="a"/>
    <w:link w:val="a9"/>
    <w:qFormat/>
    <w:rsid w:val="000C35D0"/>
    <w:pPr>
      <w:contextualSpacing/>
    </w:pPr>
    <w:rPr>
      <w:rFonts w:ascii="Cambria" w:hAnsi="Cambria"/>
      <w:spacing w:val="-10"/>
      <w:kern w:val="28"/>
      <w:sz w:val="56"/>
      <w:szCs w:val="56"/>
      <w:lang w:val="en-US" w:eastAsia="en-US"/>
    </w:rPr>
  </w:style>
  <w:style w:type="character" w:customStyle="1" w:styleId="a9">
    <w:name w:val="Заголовок Знак"/>
    <w:basedOn w:val="a0"/>
    <w:link w:val="a8"/>
    <w:rsid w:val="000C35D0"/>
    <w:rPr>
      <w:rFonts w:ascii="Cambria" w:eastAsia="Times New Roman" w:hAnsi="Cambria" w:cs="Times New Roman"/>
      <w:spacing w:val="-10"/>
      <w:kern w:val="28"/>
      <w:sz w:val="56"/>
      <w:szCs w:val="56"/>
      <w:lang w:val="en-US"/>
    </w:rPr>
  </w:style>
  <w:style w:type="character" w:customStyle="1" w:styleId="11">
    <w:name w:val="Заголовок №1_"/>
    <w:basedOn w:val="a0"/>
    <w:link w:val="12"/>
    <w:locked/>
    <w:rsid w:val="000C35D0"/>
    <w:rPr>
      <w:rFonts w:ascii="Verdana" w:eastAsia="Verdana" w:hAnsi="Verdana" w:cs="Verdana"/>
      <w:b/>
      <w:bCs/>
      <w:spacing w:val="60"/>
      <w:sz w:val="31"/>
      <w:szCs w:val="31"/>
      <w:shd w:val="clear" w:color="auto" w:fill="FFFFFF"/>
    </w:rPr>
  </w:style>
  <w:style w:type="paragraph" w:customStyle="1" w:styleId="12">
    <w:name w:val="Заголовок №1"/>
    <w:basedOn w:val="a"/>
    <w:link w:val="11"/>
    <w:rsid w:val="000C35D0"/>
    <w:pPr>
      <w:widowControl w:val="0"/>
      <w:shd w:val="clear" w:color="auto" w:fill="FFFFFF"/>
      <w:spacing w:before="300" w:after="600" w:line="0" w:lineRule="atLeast"/>
      <w:jc w:val="center"/>
      <w:outlineLvl w:val="0"/>
    </w:pPr>
    <w:rPr>
      <w:rFonts w:ascii="Verdana" w:eastAsia="Verdana" w:hAnsi="Verdana" w:cs="Verdana"/>
      <w:b/>
      <w:bCs/>
      <w:spacing w:val="60"/>
      <w:sz w:val="31"/>
      <w:szCs w:val="31"/>
      <w:lang w:eastAsia="en-US"/>
    </w:rPr>
  </w:style>
  <w:style w:type="table" w:styleId="aa">
    <w:name w:val="Table Grid"/>
    <w:basedOn w:val="a1"/>
    <w:uiPriority w:val="39"/>
    <w:rsid w:val="002C2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751247"/>
    <w:rPr>
      <w:rFonts w:ascii="Tahoma" w:hAnsi="Tahoma" w:cs="Tahoma"/>
      <w:sz w:val="16"/>
      <w:szCs w:val="16"/>
    </w:rPr>
  </w:style>
  <w:style w:type="character" w:customStyle="1" w:styleId="ac">
    <w:name w:val="Текст выноски Знак"/>
    <w:basedOn w:val="a0"/>
    <w:link w:val="ab"/>
    <w:rsid w:val="00751247"/>
    <w:rPr>
      <w:rFonts w:ascii="Tahoma" w:eastAsia="Times New Roman" w:hAnsi="Tahoma" w:cs="Tahoma"/>
      <w:sz w:val="16"/>
      <w:szCs w:val="16"/>
      <w:lang w:eastAsia="ru-RU"/>
    </w:rPr>
  </w:style>
  <w:style w:type="paragraph" w:styleId="ad">
    <w:name w:val="Body Text Indent"/>
    <w:basedOn w:val="a"/>
    <w:link w:val="ae"/>
    <w:unhideWhenUsed/>
    <w:rsid w:val="00A0624B"/>
    <w:pPr>
      <w:spacing w:after="120"/>
      <w:ind w:left="283"/>
    </w:pPr>
    <w:rPr>
      <w:rFonts w:eastAsia="SimSun"/>
      <w:lang w:eastAsia="zh-CN"/>
    </w:rPr>
  </w:style>
  <w:style w:type="character" w:customStyle="1" w:styleId="ae">
    <w:name w:val="Основной текст с отступом Знак"/>
    <w:basedOn w:val="a0"/>
    <w:link w:val="ad"/>
    <w:rsid w:val="00A0624B"/>
    <w:rPr>
      <w:rFonts w:ascii="Times New Roman" w:eastAsia="SimSun" w:hAnsi="Times New Roman" w:cs="Times New Roman"/>
      <w:sz w:val="24"/>
      <w:szCs w:val="24"/>
      <w:lang w:eastAsia="zh-CN"/>
    </w:rPr>
  </w:style>
  <w:style w:type="character" w:styleId="af">
    <w:name w:val="Hyperlink"/>
    <w:basedOn w:val="a0"/>
    <w:semiHidden/>
    <w:unhideWhenUsed/>
    <w:rsid w:val="00624E29"/>
    <w:rPr>
      <w:color w:val="0000FF" w:themeColor="hyperlink"/>
      <w:u w:val="single"/>
    </w:rPr>
  </w:style>
  <w:style w:type="character" w:styleId="af0">
    <w:name w:val="footnote reference"/>
    <w:semiHidden/>
    <w:unhideWhenUsed/>
    <w:rsid w:val="0024459A"/>
    <w:rPr>
      <w:vertAlign w:val="superscript"/>
    </w:rPr>
  </w:style>
  <w:style w:type="character" w:customStyle="1" w:styleId="21">
    <w:name w:val="Основной текст (2)_"/>
    <w:link w:val="22"/>
    <w:locked/>
    <w:rsid w:val="00B732BE"/>
    <w:rPr>
      <w:sz w:val="26"/>
      <w:szCs w:val="26"/>
      <w:shd w:val="clear" w:color="auto" w:fill="FFFFFF"/>
    </w:rPr>
  </w:style>
  <w:style w:type="paragraph" w:customStyle="1" w:styleId="22">
    <w:name w:val="Основной текст (2)"/>
    <w:basedOn w:val="a"/>
    <w:link w:val="21"/>
    <w:rsid w:val="00B732BE"/>
    <w:pPr>
      <w:widowControl w:val="0"/>
      <w:shd w:val="clear" w:color="auto" w:fill="FFFFFF"/>
      <w:spacing w:before="540" w:after="120" w:line="0" w:lineRule="atLeast"/>
      <w:ind w:hanging="780"/>
      <w:jc w:val="both"/>
    </w:pPr>
    <w:rPr>
      <w:rFonts w:asciiTheme="minorHAnsi" w:eastAsiaTheme="minorHAnsi" w:hAnsiTheme="minorHAnsi" w:cstheme="minorBidi"/>
      <w:sz w:val="26"/>
      <w:szCs w:val="26"/>
      <w:lang w:eastAsia="en-US"/>
    </w:rPr>
  </w:style>
  <w:style w:type="character" w:customStyle="1" w:styleId="af1">
    <w:name w:val="Без интервала Знак"/>
    <w:link w:val="af2"/>
    <w:locked/>
    <w:rsid w:val="00E61FC7"/>
    <w:rPr>
      <w:rFonts w:ascii="Times New Roman" w:eastAsia="Times New Roman" w:hAnsi="Times New Roman" w:cs="Times New Roman"/>
      <w:sz w:val="20"/>
      <w:szCs w:val="20"/>
    </w:rPr>
  </w:style>
  <w:style w:type="paragraph" w:styleId="af2">
    <w:name w:val="No Spacing"/>
    <w:link w:val="af1"/>
    <w:qFormat/>
    <w:rsid w:val="00E61FC7"/>
    <w:pPr>
      <w:spacing w:after="0" w:line="240" w:lineRule="auto"/>
    </w:pPr>
    <w:rPr>
      <w:rFonts w:ascii="Times New Roman" w:eastAsia="Times New Roman" w:hAnsi="Times New Roman" w:cs="Times New Roman"/>
      <w:sz w:val="20"/>
      <w:szCs w:val="20"/>
    </w:rPr>
  </w:style>
  <w:style w:type="character" w:customStyle="1" w:styleId="61">
    <w:name w:val="Основной текст (6)_"/>
    <w:link w:val="62"/>
    <w:locked/>
    <w:rsid w:val="00E61FC7"/>
    <w:rPr>
      <w:b/>
      <w:bCs/>
      <w:sz w:val="26"/>
      <w:szCs w:val="26"/>
      <w:shd w:val="clear" w:color="auto" w:fill="FFFFFF"/>
    </w:rPr>
  </w:style>
  <w:style w:type="paragraph" w:customStyle="1" w:styleId="62">
    <w:name w:val="Основной текст (6)"/>
    <w:basedOn w:val="a"/>
    <w:link w:val="61"/>
    <w:rsid w:val="00E61FC7"/>
    <w:pPr>
      <w:widowControl w:val="0"/>
      <w:shd w:val="clear" w:color="auto" w:fill="FFFFFF"/>
      <w:spacing w:before="480" w:line="317" w:lineRule="exact"/>
      <w:jc w:val="center"/>
    </w:pPr>
    <w:rPr>
      <w:rFonts w:asciiTheme="minorHAnsi" w:eastAsiaTheme="minorHAnsi" w:hAnsiTheme="minorHAnsi" w:cstheme="minorBidi"/>
      <w:b/>
      <w:bCs/>
      <w:sz w:val="26"/>
      <w:szCs w:val="26"/>
      <w:lang w:eastAsia="en-US"/>
    </w:rPr>
  </w:style>
  <w:style w:type="paragraph" w:styleId="23">
    <w:name w:val="Body Text 2"/>
    <w:basedOn w:val="a"/>
    <w:link w:val="24"/>
    <w:unhideWhenUsed/>
    <w:rsid w:val="001A3B92"/>
    <w:pPr>
      <w:spacing w:after="120" w:line="480" w:lineRule="auto"/>
    </w:pPr>
  </w:style>
  <w:style w:type="character" w:customStyle="1" w:styleId="24">
    <w:name w:val="Основной текст 2 Знак"/>
    <w:basedOn w:val="a0"/>
    <w:link w:val="23"/>
    <w:rsid w:val="001A3B92"/>
    <w:rPr>
      <w:rFonts w:ascii="Times New Roman" w:eastAsia="Times New Roman" w:hAnsi="Times New Roman" w:cs="Times New Roman"/>
      <w:sz w:val="24"/>
      <w:szCs w:val="24"/>
      <w:lang w:eastAsia="ru-RU"/>
    </w:rPr>
  </w:style>
  <w:style w:type="paragraph" w:styleId="af3">
    <w:name w:val="Normal (Web)"/>
    <w:basedOn w:val="a"/>
    <w:uiPriority w:val="99"/>
    <w:unhideWhenUsed/>
    <w:rsid w:val="001A3B92"/>
    <w:pPr>
      <w:spacing w:before="100" w:beforeAutospacing="1" w:after="100" w:afterAutospacing="1"/>
    </w:pPr>
  </w:style>
  <w:style w:type="character" w:styleId="af4">
    <w:name w:val="FollowedHyperlink"/>
    <w:basedOn w:val="a0"/>
    <w:uiPriority w:val="99"/>
    <w:semiHidden/>
    <w:unhideWhenUsed/>
    <w:rsid w:val="009D5A2C"/>
    <w:rPr>
      <w:color w:val="800080" w:themeColor="followedHyperlink"/>
      <w:u w:val="single"/>
    </w:rPr>
  </w:style>
  <w:style w:type="paragraph" w:styleId="af5">
    <w:name w:val="Body Text"/>
    <w:basedOn w:val="a"/>
    <w:link w:val="af6"/>
    <w:uiPriority w:val="99"/>
    <w:unhideWhenUsed/>
    <w:rsid w:val="009D5A2C"/>
    <w:pPr>
      <w:jc w:val="both"/>
    </w:pPr>
    <w:rPr>
      <w:color w:val="000000"/>
      <w:sz w:val="28"/>
      <w:szCs w:val="20"/>
    </w:rPr>
  </w:style>
  <w:style w:type="character" w:customStyle="1" w:styleId="af6">
    <w:name w:val="Основной текст Знак"/>
    <w:basedOn w:val="a0"/>
    <w:link w:val="af5"/>
    <w:uiPriority w:val="99"/>
    <w:rsid w:val="009D5A2C"/>
    <w:rPr>
      <w:rFonts w:ascii="Times New Roman" w:eastAsia="Times New Roman" w:hAnsi="Times New Roman" w:cs="Times New Roman"/>
      <w:color w:val="000000"/>
      <w:sz w:val="28"/>
      <w:szCs w:val="20"/>
      <w:lang w:eastAsia="ru-RU"/>
    </w:rPr>
  </w:style>
  <w:style w:type="paragraph" w:customStyle="1" w:styleId="ConsNonformat">
    <w:name w:val="ConsNonformat"/>
    <w:rsid w:val="009D5A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9D5A2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Style4">
    <w:name w:val="Style4"/>
    <w:basedOn w:val="a"/>
    <w:uiPriority w:val="99"/>
    <w:rsid w:val="009D5A2C"/>
    <w:pPr>
      <w:widowControl w:val="0"/>
      <w:autoSpaceDE w:val="0"/>
      <w:autoSpaceDN w:val="0"/>
      <w:adjustRightInd w:val="0"/>
      <w:spacing w:line="277" w:lineRule="exact"/>
    </w:pPr>
  </w:style>
  <w:style w:type="character" w:customStyle="1" w:styleId="FontStyle16">
    <w:name w:val="Font Style16"/>
    <w:basedOn w:val="a0"/>
    <w:uiPriority w:val="99"/>
    <w:rsid w:val="009D5A2C"/>
    <w:rPr>
      <w:rFonts w:ascii="Times New Roman" w:hAnsi="Times New Roman" w:cs="Times New Roman" w:hint="default"/>
      <w:sz w:val="22"/>
      <w:szCs w:val="22"/>
    </w:rPr>
  </w:style>
  <w:style w:type="paragraph" w:customStyle="1" w:styleId="msonormal0">
    <w:name w:val="msonormal"/>
    <w:basedOn w:val="a"/>
    <w:rsid w:val="00E17545"/>
    <w:pPr>
      <w:spacing w:before="100" w:beforeAutospacing="1" w:after="100" w:afterAutospacing="1"/>
    </w:pPr>
  </w:style>
  <w:style w:type="paragraph" w:customStyle="1" w:styleId="s16">
    <w:name w:val="s_16"/>
    <w:basedOn w:val="a"/>
    <w:uiPriority w:val="99"/>
    <w:semiHidden/>
    <w:rsid w:val="00D462D5"/>
    <w:pPr>
      <w:spacing w:before="100" w:beforeAutospacing="1" w:after="100" w:afterAutospacing="1"/>
    </w:pPr>
  </w:style>
  <w:style w:type="paragraph" w:customStyle="1" w:styleId="s1">
    <w:name w:val="s_1"/>
    <w:basedOn w:val="a"/>
    <w:uiPriority w:val="99"/>
    <w:semiHidden/>
    <w:rsid w:val="00D462D5"/>
    <w:pPr>
      <w:ind w:firstLine="720"/>
      <w:jc w:val="both"/>
    </w:pPr>
    <w:rPr>
      <w:rFonts w:ascii="Arial" w:hAnsi="Arial" w:cs="Arial"/>
      <w:sz w:val="26"/>
      <w:szCs w:val="26"/>
    </w:rPr>
  </w:style>
  <w:style w:type="paragraph" w:customStyle="1" w:styleId="Standard">
    <w:name w:val="Standard"/>
    <w:rsid w:val="00EA45B4"/>
    <w:pPr>
      <w:widowControl w:val="0"/>
      <w:suppressAutoHyphens/>
      <w:autoSpaceDN w:val="0"/>
      <w:spacing w:after="0" w:line="240" w:lineRule="auto"/>
    </w:pPr>
    <w:rPr>
      <w:rFonts w:ascii="Arial" w:eastAsia="Times New Roman" w:hAnsi="Arial" w:cs="Arial"/>
      <w:sz w:val="20"/>
      <w:szCs w:val="20"/>
      <w:lang w:eastAsia="zh-CN"/>
    </w:rPr>
  </w:style>
  <w:style w:type="paragraph" w:customStyle="1" w:styleId="ConsPlusDocList">
    <w:name w:val="ConsPlusDocList"/>
    <w:next w:val="Standard"/>
    <w:rsid w:val="00EA45B4"/>
    <w:pPr>
      <w:suppressAutoHyphens/>
      <w:autoSpaceDE w:val="0"/>
      <w:autoSpaceDN w:val="0"/>
      <w:spacing w:after="0" w:line="240" w:lineRule="auto"/>
    </w:pPr>
    <w:rPr>
      <w:rFonts w:ascii="Courier New" w:eastAsia="Times New Roman" w:hAnsi="Courier New" w:cs="Courier New"/>
      <w:sz w:val="20"/>
      <w:szCs w:val="20"/>
      <w:lang w:eastAsia="zh-CN"/>
    </w:rPr>
  </w:style>
  <w:style w:type="paragraph" w:styleId="25">
    <w:name w:val="Body Text Indent 2"/>
    <w:basedOn w:val="a"/>
    <w:link w:val="26"/>
    <w:unhideWhenUsed/>
    <w:rsid w:val="00427E1B"/>
    <w:pPr>
      <w:spacing w:after="120" w:line="480" w:lineRule="auto"/>
      <w:ind w:left="283"/>
    </w:pPr>
  </w:style>
  <w:style w:type="character" w:customStyle="1" w:styleId="26">
    <w:name w:val="Основной текст с отступом 2 Знак"/>
    <w:basedOn w:val="a0"/>
    <w:link w:val="25"/>
    <w:rsid w:val="00427E1B"/>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0"/>
    <w:link w:val="32"/>
    <w:semiHidden/>
    <w:rsid w:val="00427E1B"/>
    <w:rPr>
      <w:rFonts w:ascii="Times New Roman" w:eastAsia="Times New Roman" w:hAnsi="Times New Roman" w:cs="Times New Roman"/>
      <w:b/>
      <w:sz w:val="28"/>
      <w:szCs w:val="20"/>
      <w:lang w:eastAsia="ru-RU"/>
    </w:rPr>
  </w:style>
  <w:style w:type="paragraph" w:styleId="32">
    <w:name w:val="Body Text Indent 3"/>
    <w:basedOn w:val="a"/>
    <w:link w:val="31"/>
    <w:semiHidden/>
    <w:unhideWhenUsed/>
    <w:rsid w:val="00427E1B"/>
    <w:pPr>
      <w:ind w:firstLine="709"/>
      <w:jc w:val="both"/>
    </w:pPr>
    <w:rPr>
      <w:b/>
      <w:sz w:val="28"/>
      <w:szCs w:val="20"/>
    </w:rPr>
  </w:style>
  <w:style w:type="character" w:customStyle="1" w:styleId="af7">
    <w:name w:val="Текст Знак"/>
    <w:basedOn w:val="a0"/>
    <w:link w:val="af8"/>
    <w:rsid w:val="00427E1B"/>
    <w:rPr>
      <w:rFonts w:ascii="Courier New" w:eastAsia="Times New Roman" w:hAnsi="Courier New" w:cs="Times New Roman"/>
      <w:sz w:val="20"/>
      <w:szCs w:val="20"/>
      <w:lang w:eastAsia="ru-RU"/>
    </w:rPr>
  </w:style>
  <w:style w:type="paragraph" w:styleId="af8">
    <w:name w:val="Plain Text"/>
    <w:basedOn w:val="a"/>
    <w:link w:val="af7"/>
    <w:unhideWhenUsed/>
    <w:rsid w:val="00427E1B"/>
    <w:rPr>
      <w:rFonts w:ascii="Courier New" w:hAnsi="Courier New"/>
      <w:sz w:val="20"/>
      <w:szCs w:val="20"/>
    </w:rPr>
  </w:style>
  <w:style w:type="paragraph" w:customStyle="1" w:styleId="ConsNormal">
    <w:name w:val="ConsNormal"/>
    <w:rsid w:val="00427E1B"/>
    <w:pPr>
      <w:widowControl w:val="0"/>
      <w:snapToGrid w:val="0"/>
      <w:spacing w:after="0" w:line="240" w:lineRule="auto"/>
      <w:ind w:firstLine="720"/>
    </w:pPr>
    <w:rPr>
      <w:rFonts w:ascii="Arial" w:eastAsia="Times New Roman" w:hAnsi="Arial" w:cs="Times New Roman"/>
      <w:sz w:val="20"/>
      <w:szCs w:val="20"/>
      <w:lang w:eastAsia="ru-RU"/>
    </w:rPr>
  </w:style>
  <w:style w:type="character" w:styleId="HTML">
    <w:name w:val="HTML Variable"/>
    <w:semiHidden/>
    <w:unhideWhenUsed/>
    <w:rsid w:val="009B08D6"/>
    <w:rPr>
      <w:rFonts w:ascii="Arial" w:hAnsi="Arial" w:cs="Arial" w:hint="default"/>
      <w:b w:val="0"/>
      <w:bCs w:val="0"/>
      <w:i w:val="0"/>
      <w:iCs w:val="0"/>
      <w:strike w:val="0"/>
      <w:dstrike w:val="0"/>
      <w:color w:val="0000FF"/>
      <w:sz w:val="24"/>
      <w:u w:val="none"/>
      <w:effect w:val="none"/>
    </w:rPr>
  </w:style>
  <w:style w:type="paragraph" w:customStyle="1" w:styleId="13">
    <w:name w:val="Обычный1"/>
    <w:rsid w:val="009B08D6"/>
    <w:pPr>
      <w:snapToGrid w:val="0"/>
      <w:spacing w:after="0" w:line="240" w:lineRule="auto"/>
      <w:ind w:firstLine="720"/>
    </w:pPr>
    <w:rPr>
      <w:rFonts w:ascii="Times New Roman" w:eastAsia="Times New Roman" w:hAnsi="Times New Roman" w:cs="Times New Roman"/>
      <w:sz w:val="20"/>
      <w:szCs w:val="20"/>
      <w:lang w:eastAsia="ru-RU"/>
    </w:rPr>
  </w:style>
  <w:style w:type="paragraph" w:customStyle="1" w:styleId="Nonformat">
    <w:name w:val="Nonformat"/>
    <w:basedOn w:val="13"/>
    <w:rsid w:val="009B08D6"/>
    <w:pPr>
      <w:ind w:firstLine="0"/>
    </w:pPr>
    <w:rPr>
      <w:rFonts w:ascii="Consultant" w:hAnsi="Consultant"/>
    </w:rPr>
  </w:style>
  <w:style w:type="paragraph" w:customStyle="1" w:styleId="Web">
    <w:name w:val="Обычный (Web)"/>
    <w:basedOn w:val="a"/>
    <w:rsid w:val="009B08D6"/>
    <w:pPr>
      <w:spacing w:before="100" w:beforeAutospacing="1" w:after="100" w:afterAutospacing="1"/>
    </w:pPr>
  </w:style>
  <w:style w:type="paragraph" w:customStyle="1" w:styleId="ConsPlusNonformat">
    <w:name w:val="ConsPlusNonformat"/>
    <w:rsid w:val="009B08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w:basedOn w:val="a"/>
    <w:rsid w:val="009B08D6"/>
    <w:pPr>
      <w:spacing w:after="160" w:line="240" w:lineRule="exact"/>
      <w:ind w:firstLine="567"/>
      <w:jc w:val="both"/>
    </w:pPr>
    <w:rPr>
      <w:rFonts w:ascii="Verdana" w:hAnsi="Verdana"/>
      <w:sz w:val="28"/>
      <w:lang w:val="en-US" w:eastAsia="en-US"/>
    </w:rPr>
  </w:style>
  <w:style w:type="character" w:customStyle="1" w:styleId="afa">
    <w:name w:val="Название Знак"/>
    <w:link w:val="afb"/>
    <w:locked/>
    <w:rsid w:val="009B08D6"/>
    <w:rPr>
      <w:b/>
      <w:bCs w:val="0"/>
      <w:sz w:val="28"/>
    </w:rPr>
  </w:style>
  <w:style w:type="paragraph" w:customStyle="1" w:styleId="afb">
    <w:basedOn w:val="a"/>
    <w:next w:val="a8"/>
    <w:link w:val="afa"/>
    <w:qFormat/>
    <w:rsid w:val="00CC49FD"/>
    <w:pPr>
      <w:jc w:val="center"/>
    </w:pPr>
    <w:rPr>
      <w:rFonts w:asciiTheme="minorHAnsi" w:eastAsiaTheme="minorHAnsi" w:hAnsiTheme="minorHAnsi" w:cstheme="minorBidi"/>
      <w:b/>
      <w:sz w:val="28"/>
      <w:szCs w:val="22"/>
      <w:lang w:eastAsia="en-US"/>
    </w:rPr>
  </w:style>
  <w:style w:type="paragraph" w:customStyle="1" w:styleId="afc">
    <w:name w:val="Знак"/>
    <w:basedOn w:val="a"/>
    <w:next w:val="a8"/>
    <w:qFormat/>
    <w:rsid w:val="00C719EB"/>
    <w:pPr>
      <w:jc w:val="center"/>
    </w:pPr>
    <w:rPr>
      <w:b/>
      <w:sz w:val="28"/>
      <w:szCs w:val="20"/>
      <w:lang w:val="x-none" w:eastAsia="x-none"/>
    </w:rPr>
  </w:style>
  <w:style w:type="paragraph" w:styleId="afd">
    <w:name w:val="Subtitle"/>
    <w:basedOn w:val="a"/>
    <w:link w:val="afe"/>
    <w:qFormat/>
    <w:rsid w:val="00C719EB"/>
    <w:pPr>
      <w:jc w:val="center"/>
    </w:pPr>
    <w:rPr>
      <w:b/>
      <w:sz w:val="36"/>
      <w:szCs w:val="20"/>
    </w:rPr>
  </w:style>
  <w:style w:type="character" w:customStyle="1" w:styleId="afe">
    <w:name w:val="Подзаголовок Знак"/>
    <w:basedOn w:val="a0"/>
    <w:link w:val="afd"/>
    <w:rsid w:val="00C719EB"/>
    <w:rPr>
      <w:rFonts w:ascii="Times New Roman" w:eastAsia="Times New Roman" w:hAnsi="Times New Roman" w:cs="Times New Roman"/>
      <w:b/>
      <w:sz w:val="36"/>
      <w:szCs w:val="20"/>
      <w:lang w:eastAsia="ru-RU"/>
    </w:rPr>
  </w:style>
  <w:style w:type="character" w:customStyle="1" w:styleId="apple-converted-space">
    <w:name w:val="apple-converted-space"/>
    <w:rsid w:val="00C719EB"/>
    <w:rPr>
      <w:rFonts w:cs="Times New Roman"/>
      <w:b/>
      <w:bCs/>
      <w:i/>
      <w:iCs/>
      <w:sz w:val="28"/>
      <w:szCs w:val="28"/>
      <w:lang w:val="en-GB" w:eastAsia="en-US"/>
    </w:rPr>
  </w:style>
  <w:style w:type="paragraph" w:customStyle="1" w:styleId="ConsPlusTitle">
    <w:name w:val="ConsPlusTitle"/>
    <w:rsid w:val="00C719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
    <w:name w:val="Основной текст_"/>
    <w:link w:val="14"/>
    <w:rsid w:val="00032225"/>
    <w:rPr>
      <w:sz w:val="28"/>
      <w:szCs w:val="28"/>
    </w:rPr>
  </w:style>
  <w:style w:type="paragraph" w:customStyle="1" w:styleId="14">
    <w:name w:val="Основной текст1"/>
    <w:basedOn w:val="a"/>
    <w:link w:val="aff"/>
    <w:rsid w:val="00032225"/>
    <w:pPr>
      <w:widowControl w:val="0"/>
      <w:ind w:firstLine="400"/>
    </w:pPr>
    <w:rPr>
      <w:rFonts w:asciiTheme="minorHAnsi" w:eastAsiaTheme="minorHAnsi" w:hAnsiTheme="minorHAnsi" w:cstheme="minorBidi"/>
      <w:sz w:val="28"/>
      <w:szCs w:val="28"/>
      <w:lang w:eastAsia="en-US"/>
    </w:rPr>
  </w:style>
  <w:style w:type="character" w:customStyle="1" w:styleId="aff0">
    <w:name w:val="Гипертекстовая ссылка"/>
    <w:uiPriority w:val="99"/>
    <w:rsid w:val="00032225"/>
    <w:rPr>
      <w:rFonts w:cs="Times New Roman"/>
      <w:b w:val="0"/>
      <w:color w:val="106BBE"/>
    </w:rPr>
  </w:style>
  <w:style w:type="paragraph" w:customStyle="1" w:styleId="aff1">
    <w:basedOn w:val="a"/>
    <w:next w:val="a8"/>
    <w:qFormat/>
    <w:rsid w:val="002F429C"/>
    <w:pPr>
      <w:jc w:val="center"/>
    </w:pPr>
    <w:rPr>
      <w:b/>
      <w:sz w:val="28"/>
      <w:szCs w:val="20"/>
    </w:rPr>
  </w:style>
  <w:style w:type="paragraph" w:customStyle="1" w:styleId="aff2">
    <w:basedOn w:val="a"/>
    <w:next w:val="a8"/>
    <w:qFormat/>
    <w:rsid w:val="00557B67"/>
    <w:pPr>
      <w:jc w:val="center"/>
    </w:pPr>
    <w:rPr>
      <w:rFonts w:eastAsia="MS Mincho"/>
      <w:b/>
      <w:sz w:val="28"/>
      <w:szCs w:val="20"/>
    </w:rPr>
  </w:style>
  <w:style w:type="character" w:styleId="aff3">
    <w:name w:val="page number"/>
    <w:basedOn w:val="a0"/>
    <w:rsid w:val="00557B67"/>
  </w:style>
  <w:style w:type="paragraph" w:styleId="aff4">
    <w:name w:val="Document Map"/>
    <w:basedOn w:val="a"/>
    <w:link w:val="aff5"/>
    <w:semiHidden/>
    <w:rsid w:val="00557B67"/>
    <w:pPr>
      <w:shd w:val="clear" w:color="auto" w:fill="000080"/>
    </w:pPr>
    <w:rPr>
      <w:rFonts w:ascii="Tahoma" w:hAnsi="Tahoma" w:cs="Tahoma"/>
      <w:sz w:val="20"/>
      <w:szCs w:val="20"/>
    </w:rPr>
  </w:style>
  <w:style w:type="character" w:customStyle="1" w:styleId="aff5">
    <w:name w:val="Схема документа Знак"/>
    <w:basedOn w:val="a0"/>
    <w:link w:val="aff4"/>
    <w:semiHidden/>
    <w:rsid w:val="00557B67"/>
    <w:rPr>
      <w:rFonts w:ascii="Tahoma" w:eastAsia="Times New Roman" w:hAnsi="Tahoma" w:cs="Tahoma"/>
      <w:sz w:val="20"/>
      <w:szCs w:val="20"/>
      <w:shd w:val="clear" w:color="auto" w:fill="000080"/>
      <w:lang w:eastAsia="ru-RU"/>
    </w:rPr>
  </w:style>
  <w:style w:type="paragraph" w:customStyle="1" w:styleId="aff6">
    <w:name w:val="Знак Знак Знак Знак Знак Знак Знак Знак Знак"/>
    <w:basedOn w:val="a"/>
    <w:rsid w:val="00557B67"/>
    <w:pPr>
      <w:spacing w:after="160" w:line="240" w:lineRule="exact"/>
    </w:pPr>
    <w:rPr>
      <w:rFonts w:ascii="Verdana" w:hAnsi="Verdana"/>
      <w:lang w:val="en-US" w:eastAsia="en-US"/>
    </w:rPr>
  </w:style>
  <w:style w:type="character" w:styleId="aff7">
    <w:name w:val="annotation reference"/>
    <w:rsid w:val="00557B67"/>
    <w:rPr>
      <w:sz w:val="16"/>
      <w:szCs w:val="16"/>
    </w:rPr>
  </w:style>
  <w:style w:type="paragraph" w:styleId="aff8">
    <w:name w:val="annotation text"/>
    <w:basedOn w:val="a"/>
    <w:link w:val="aff9"/>
    <w:rsid w:val="00557B67"/>
    <w:rPr>
      <w:sz w:val="20"/>
      <w:szCs w:val="20"/>
      <w:lang w:val="x-none" w:eastAsia="x-none"/>
    </w:rPr>
  </w:style>
  <w:style w:type="character" w:customStyle="1" w:styleId="aff9">
    <w:name w:val="Текст примечания Знак"/>
    <w:basedOn w:val="a0"/>
    <w:link w:val="aff8"/>
    <w:rsid w:val="00557B67"/>
    <w:rPr>
      <w:rFonts w:ascii="Times New Roman" w:eastAsia="Times New Roman" w:hAnsi="Times New Roman" w:cs="Times New Roman"/>
      <w:sz w:val="20"/>
      <w:szCs w:val="20"/>
      <w:lang w:val="x-none" w:eastAsia="x-none"/>
    </w:rPr>
  </w:style>
  <w:style w:type="paragraph" w:styleId="affa">
    <w:name w:val="annotation subject"/>
    <w:basedOn w:val="aff8"/>
    <w:next w:val="aff8"/>
    <w:link w:val="affb"/>
    <w:rsid w:val="00557B67"/>
    <w:rPr>
      <w:b/>
      <w:bCs/>
    </w:rPr>
  </w:style>
  <w:style w:type="character" w:customStyle="1" w:styleId="affb">
    <w:name w:val="Тема примечания Знак"/>
    <w:basedOn w:val="aff9"/>
    <w:link w:val="affa"/>
    <w:rsid w:val="00557B67"/>
    <w:rPr>
      <w:rFonts w:ascii="Times New Roman" w:eastAsia="Times New Roman" w:hAnsi="Times New Roman" w:cs="Times New Roman"/>
      <w:b/>
      <w:bCs/>
      <w:sz w:val="20"/>
      <w:szCs w:val="20"/>
      <w:lang w:val="x-none" w:eastAsia="x-none"/>
    </w:rPr>
  </w:style>
  <w:style w:type="paragraph" w:customStyle="1" w:styleId="affc">
    <w:basedOn w:val="a"/>
    <w:next w:val="a8"/>
    <w:qFormat/>
    <w:rsid w:val="00165123"/>
    <w:pPr>
      <w:jc w:val="center"/>
    </w:pPr>
    <w:rPr>
      <w:b/>
      <w:sz w:val="28"/>
      <w:szCs w:val="20"/>
    </w:rPr>
  </w:style>
  <w:style w:type="character" w:customStyle="1" w:styleId="docdata">
    <w:name w:val="docdata"/>
    <w:aliases w:val="docy,v5,2799,bqiaagaaeyqcaaagiaiaaanncaaabvsiaaaaaaaaaaaaaaaaaaaaaaaaaaaaaaaaaaaaaaaaaaaaaaaaaaaaaaaaaaaaaaaaaaaaaaaaaaaaaaaaaaaaaaaaaaaaaaaaaaaaaaaaaaaaaaaaaaaaaaaaaaaaaaaaaaaaaaaaaaaaaaaaaaaaaaaaaaaaaaaaaaaaaaaaaaaaaaaaaaaaaaaaaaaaaaaaaaaaaaaa"/>
    <w:rsid w:val="00165123"/>
  </w:style>
  <w:style w:type="paragraph" w:customStyle="1" w:styleId="affd">
    <w:basedOn w:val="a"/>
    <w:next w:val="a8"/>
    <w:qFormat/>
    <w:rsid w:val="008C4018"/>
    <w:pPr>
      <w:jc w:val="center"/>
    </w:pPr>
    <w:rPr>
      <w:b/>
      <w:sz w:val="28"/>
      <w:szCs w:val="20"/>
    </w:rPr>
  </w:style>
  <w:style w:type="paragraph" w:customStyle="1" w:styleId="210">
    <w:name w:val="Основной текст с отступом 21"/>
    <w:basedOn w:val="a"/>
    <w:rsid w:val="005828C1"/>
    <w:pPr>
      <w:ind w:firstLine="851"/>
      <w:jc w:val="both"/>
    </w:pPr>
    <w:rPr>
      <w:sz w:val="28"/>
      <w:szCs w:val="20"/>
    </w:rPr>
  </w:style>
  <w:style w:type="character" w:customStyle="1" w:styleId="ConsPlusNormal1">
    <w:name w:val="ConsPlusNormal1"/>
    <w:link w:val="ConsPlusNormal"/>
    <w:locked/>
    <w:rsid w:val="005828C1"/>
    <w:rPr>
      <w:rFonts w:ascii="Times New Roman" w:eastAsia="Times New Roman" w:hAnsi="Times New Roman" w:cs="Times New Roman"/>
      <w:sz w:val="24"/>
      <w:szCs w:val="24"/>
      <w:lang w:eastAsia="ru-RU"/>
    </w:rPr>
  </w:style>
  <w:style w:type="paragraph" w:customStyle="1" w:styleId="affe">
    <w:basedOn w:val="a"/>
    <w:next w:val="a"/>
    <w:qFormat/>
    <w:rsid w:val="005828C1"/>
    <w:pPr>
      <w:contextualSpacing/>
    </w:pPr>
    <w:rPr>
      <w:rFonts w:ascii="Cambria" w:hAnsi="Cambria"/>
      <w:spacing w:val="-10"/>
      <w:kern w:val="28"/>
      <w:sz w:val="56"/>
      <w:szCs w:val="56"/>
      <w:lang w:val="en-US" w:eastAsia="en-US"/>
    </w:rPr>
  </w:style>
  <w:style w:type="paragraph" w:customStyle="1" w:styleId="afff">
    <w:basedOn w:val="a"/>
    <w:next w:val="a8"/>
    <w:qFormat/>
    <w:rsid w:val="00F8629F"/>
    <w:pPr>
      <w:jc w:val="center"/>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5005">
      <w:bodyDiv w:val="1"/>
      <w:marLeft w:val="0"/>
      <w:marRight w:val="0"/>
      <w:marTop w:val="0"/>
      <w:marBottom w:val="0"/>
      <w:divBdr>
        <w:top w:val="none" w:sz="0" w:space="0" w:color="auto"/>
        <w:left w:val="none" w:sz="0" w:space="0" w:color="auto"/>
        <w:bottom w:val="none" w:sz="0" w:space="0" w:color="auto"/>
        <w:right w:val="none" w:sz="0" w:space="0" w:color="auto"/>
      </w:divBdr>
    </w:div>
    <w:div w:id="97409161">
      <w:bodyDiv w:val="1"/>
      <w:marLeft w:val="0"/>
      <w:marRight w:val="0"/>
      <w:marTop w:val="0"/>
      <w:marBottom w:val="0"/>
      <w:divBdr>
        <w:top w:val="none" w:sz="0" w:space="0" w:color="auto"/>
        <w:left w:val="none" w:sz="0" w:space="0" w:color="auto"/>
        <w:bottom w:val="none" w:sz="0" w:space="0" w:color="auto"/>
        <w:right w:val="none" w:sz="0" w:space="0" w:color="auto"/>
      </w:divBdr>
    </w:div>
    <w:div w:id="118964129">
      <w:bodyDiv w:val="1"/>
      <w:marLeft w:val="0"/>
      <w:marRight w:val="0"/>
      <w:marTop w:val="0"/>
      <w:marBottom w:val="0"/>
      <w:divBdr>
        <w:top w:val="none" w:sz="0" w:space="0" w:color="auto"/>
        <w:left w:val="none" w:sz="0" w:space="0" w:color="auto"/>
        <w:bottom w:val="none" w:sz="0" w:space="0" w:color="auto"/>
        <w:right w:val="none" w:sz="0" w:space="0" w:color="auto"/>
      </w:divBdr>
    </w:div>
    <w:div w:id="121114471">
      <w:bodyDiv w:val="1"/>
      <w:marLeft w:val="0"/>
      <w:marRight w:val="0"/>
      <w:marTop w:val="0"/>
      <w:marBottom w:val="0"/>
      <w:divBdr>
        <w:top w:val="none" w:sz="0" w:space="0" w:color="auto"/>
        <w:left w:val="none" w:sz="0" w:space="0" w:color="auto"/>
        <w:bottom w:val="none" w:sz="0" w:space="0" w:color="auto"/>
        <w:right w:val="none" w:sz="0" w:space="0" w:color="auto"/>
      </w:divBdr>
    </w:div>
    <w:div w:id="336352288">
      <w:bodyDiv w:val="1"/>
      <w:marLeft w:val="0"/>
      <w:marRight w:val="0"/>
      <w:marTop w:val="0"/>
      <w:marBottom w:val="0"/>
      <w:divBdr>
        <w:top w:val="none" w:sz="0" w:space="0" w:color="auto"/>
        <w:left w:val="none" w:sz="0" w:space="0" w:color="auto"/>
        <w:bottom w:val="none" w:sz="0" w:space="0" w:color="auto"/>
        <w:right w:val="none" w:sz="0" w:space="0" w:color="auto"/>
      </w:divBdr>
    </w:div>
    <w:div w:id="397943636">
      <w:bodyDiv w:val="1"/>
      <w:marLeft w:val="0"/>
      <w:marRight w:val="0"/>
      <w:marTop w:val="0"/>
      <w:marBottom w:val="0"/>
      <w:divBdr>
        <w:top w:val="none" w:sz="0" w:space="0" w:color="auto"/>
        <w:left w:val="none" w:sz="0" w:space="0" w:color="auto"/>
        <w:bottom w:val="none" w:sz="0" w:space="0" w:color="auto"/>
        <w:right w:val="none" w:sz="0" w:space="0" w:color="auto"/>
      </w:divBdr>
    </w:div>
    <w:div w:id="411388338">
      <w:bodyDiv w:val="1"/>
      <w:marLeft w:val="0"/>
      <w:marRight w:val="0"/>
      <w:marTop w:val="0"/>
      <w:marBottom w:val="0"/>
      <w:divBdr>
        <w:top w:val="none" w:sz="0" w:space="0" w:color="auto"/>
        <w:left w:val="none" w:sz="0" w:space="0" w:color="auto"/>
        <w:bottom w:val="none" w:sz="0" w:space="0" w:color="auto"/>
        <w:right w:val="none" w:sz="0" w:space="0" w:color="auto"/>
      </w:divBdr>
    </w:div>
    <w:div w:id="422722769">
      <w:bodyDiv w:val="1"/>
      <w:marLeft w:val="0"/>
      <w:marRight w:val="0"/>
      <w:marTop w:val="0"/>
      <w:marBottom w:val="0"/>
      <w:divBdr>
        <w:top w:val="none" w:sz="0" w:space="0" w:color="auto"/>
        <w:left w:val="none" w:sz="0" w:space="0" w:color="auto"/>
        <w:bottom w:val="none" w:sz="0" w:space="0" w:color="auto"/>
        <w:right w:val="none" w:sz="0" w:space="0" w:color="auto"/>
      </w:divBdr>
    </w:div>
    <w:div w:id="486701448">
      <w:bodyDiv w:val="1"/>
      <w:marLeft w:val="0"/>
      <w:marRight w:val="0"/>
      <w:marTop w:val="0"/>
      <w:marBottom w:val="0"/>
      <w:divBdr>
        <w:top w:val="none" w:sz="0" w:space="0" w:color="auto"/>
        <w:left w:val="none" w:sz="0" w:space="0" w:color="auto"/>
        <w:bottom w:val="none" w:sz="0" w:space="0" w:color="auto"/>
        <w:right w:val="none" w:sz="0" w:space="0" w:color="auto"/>
      </w:divBdr>
    </w:div>
    <w:div w:id="572591685">
      <w:bodyDiv w:val="1"/>
      <w:marLeft w:val="0"/>
      <w:marRight w:val="0"/>
      <w:marTop w:val="0"/>
      <w:marBottom w:val="0"/>
      <w:divBdr>
        <w:top w:val="none" w:sz="0" w:space="0" w:color="auto"/>
        <w:left w:val="none" w:sz="0" w:space="0" w:color="auto"/>
        <w:bottom w:val="none" w:sz="0" w:space="0" w:color="auto"/>
        <w:right w:val="none" w:sz="0" w:space="0" w:color="auto"/>
      </w:divBdr>
    </w:div>
    <w:div w:id="600185429">
      <w:bodyDiv w:val="1"/>
      <w:marLeft w:val="0"/>
      <w:marRight w:val="0"/>
      <w:marTop w:val="0"/>
      <w:marBottom w:val="0"/>
      <w:divBdr>
        <w:top w:val="none" w:sz="0" w:space="0" w:color="auto"/>
        <w:left w:val="none" w:sz="0" w:space="0" w:color="auto"/>
        <w:bottom w:val="none" w:sz="0" w:space="0" w:color="auto"/>
        <w:right w:val="none" w:sz="0" w:space="0" w:color="auto"/>
      </w:divBdr>
    </w:div>
    <w:div w:id="628823945">
      <w:bodyDiv w:val="1"/>
      <w:marLeft w:val="0"/>
      <w:marRight w:val="0"/>
      <w:marTop w:val="0"/>
      <w:marBottom w:val="0"/>
      <w:divBdr>
        <w:top w:val="none" w:sz="0" w:space="0" w:color="auto"/>
        <w:left w:val="none" w:sz="0" w:space="0" w:color="auto"/>
        <w:bottom w:val="none" w:sz="0" w:space="0" w:color="auto"/>
        <w:right w:val="none" w:sz="0" w:space="0" w:color="auto"/>
      </w:divBdr>
    </w:div>
    <w:div w:id="648944739">
      <w:bodyDiv w:val="1"/>
      <w:marLeft w:val="0"/>
      <w:marRight w:val="0"/>
      <w:marTop w:val="0"/>
      <w:marBottom w:val="0"/>
      <w:divBdr>
        <w:top w:val="none" w:sz="0" w:space="0" w:color="auto"/>
        <w:left w:val="none" w:sz="0" w:space="0" w:color="auto"/>
        <w:bottom w:val="none" w:sz="0" w:space="0" w:color="auto"/>
        <w:right w:val="none" w:sz="0" w:space="0" w:color="auto"/>
      </w:divBdr>
    </w:div>
    <w:div w:id="672150177">
      <w:bodyDiv w:val="1"/>
      <w:marLeft w:val="0"/>
      <w:marRight w:val="0"/>
      <w:marTop w:val="0"/>
      <w:marBottom w:val="0"/>
      <w:divBdr>
        <w:top w:val="none" w:sz="0" w:space="0" w:color="auto"/>
        <w:left w:val="none" w:sz="0" w:space="0" w:color="auto"/>
        <w:bottom w:val="none" w:sz="0" w:space="0" w:color="auto"/>
        <w:right w:val="none" w:sz="0" w:space="0" w:color="auto"/>
      </w:divBdr>
    </w:div>
    <w:div w:id="854153758">
      <w:bodyDiv w:val="1"/>
      <w:marLeft w:val="0"/>
      <w:marRight w:val="0"/>
      <w:marTop w:val="0"/>
      <w:marBottom w:val="0"/>
      <w:divBdr>
        <w:top w:val="none" w:sz="0" w:space="0" w:color="auto"/>
        <w:left w:val="none" w:sz="0" w:space="0" w:color="auto"/>
        <w:bottom w:val="none" w:sz="0" w:space="0" w:color="auto"/>
        <w:right w:val="none" w:sz="0" w:space="0" w:color="auto"/>
      </w:divBdr>
    </w:div>
    <w:div w:id="857541131">
      <w:bodyDiv w:val="1"/>
      <w:marLeft w:val="0"/>
      <w:marRight w:val="0"/>
      <w:marTop w:val="0"/>
      <w:marBottom w:val="0"/>
      <w:divBdr>
        <w:top w:val="none" w:sz="0" w:space="0" w:color="auto"/>
        <w:left w:val="none" w:sz="0" w:space="0" w:color="auto"/>
        <w:bottom w:val="none" w:sz="0" w:space="0" w:color="auto"/>
        <w:right w:val="none" w:sz="0" w:space="0" w:color="auto"/>
      </w:divBdr>
    </w:div>
    <w:div w:id="963655125">
      <w:bodyDiv w:val="1"/>
      <w:marLeft w:val="0"/>
      <w:marRight w:val="0"/>
      <w:marTop w:val="0"/>
      <w:marBottom w:val="0"/>
      <w:divBdr>
        <w:top w:val="none" w:sz="0" w:space="0" w:color="auto"/>
        <w:left w:val="none" w:sz="0" w:space="0" w:color="auto"/>
        <w:bottom w:val="none" w:sz="0" w:space="0" w:color="auto"/>
        <w:right w:val="none" w:sz="0" w:space="0" w:color="auto"/>
      </w:divBdr>
    </w:div>
    <w:div w:id="1041589015">
      <w:bodyDiv w:val="1"/>
      <w:marLeft w:val="0"/>
      <w:marRight w:val="0"/>
      <w:marTop w:val="0"/>
      <w:marBottom w:val="0"/>
      <w:divBdr>
        <w:top w:val="none" w:sz="0" w:space="0" w:color="auto"/>
        <w:left w:val="none" w:sz="0" w:space="0" w:color="auto"/>
        <w:bottom w:val="none" w:sz="0" w:space="0" w:color="auto"/>
        <w:right w:val="none" w:sz="0" w:space="0" w:color="auto"/>
      </w:divBdr>
    </w:div>
    <w:div w:id="1072041765">
      <w:bodyDiv w:val="1"/>
      <w:marLeft w:val="0"/>
      <w:marRight w:val="0"/>
      <w:marTop w:val="0"/>
      <w:marBottom w:val="0"/>
      <w:divBdr>
        <w:top w:val="none" w:sz="0" w:space="0" w:color="auto"/>
        <w:left w:val="none" w:sz="0" w:space="0" w:color="auto"/>
        <w:bottom w:val="none" w:sz="0" w:space="0" w:color="auto"/>
        <w:right w:val="none" w:sz="0" w:space="0" w:color="auto"/>
      </w:divBdr>
    </w:div>
    <w:div w:id="1074012775">
      <w:bodyDiv w:val="1"/>
      <w:marLeft w:val="0"/>
      <w:marRight w:val="0"/>
      <w:marTop w:val="0"/>
      <w:marBottom w:val="0"/>
      <w:divBdr>
        <w:top w:val="none" w:sz="0" w:space="0" w:color="auto"/>
        <w:left w:val="none" w:sz="0" w:space="0" w:color="auto"/>
        <w:bottom w:val="none" w:sz="0" w:space="0" w:color="auto"/>
        <w:right w:val="none" w:sz="0" w:space="0" w:color="auto"/>
      </w:divBdr>
    </w:div>
    <w:div w:id="1135486678">
      <w:bodyDiv w:val="1"/>
      <w:marLeft w:val="0"/>
      <w:marRight w:val="0"/>
      <w:marTop w:val="0"/>
      <w:marBottom w:val="0"/>
      <w:divBdr>
        <w:top w:val="none" w:sz="0" w:space="0" w:color="auto"/>
        <w:left w:val="none" w:sz="0" w:space="0" w:color="auto"/>
        <w:bottom w:val="none" w:sz="0" w:space="0" w:color="auto"/>
        <w:right w:val="none" w:sz="0" w:space="0" w:color="auto"/>
      </w:divBdr>
    </w:div>
    <w:div w:id="1154369556">
      <w:bodyDiv w:val="1"/>
      <w:marLeft w:val="0"/>
      <w:marRight w:val="0"/>
      <w:marTop w:val="0"/>
      <w:marBottom w:val="0"/>
      <w:divBdr>
        <w:top w:val="none" w:sz="0" w:space="0" w:color="auto"/>
        <w:left w:val="none" w:sz="0" w:space="0" w:color="auto"/>
        <w:bottom w:val="none" w:sz="0" w:space="0" w:color="auto"/>
        <w:right w:val="none" w:sz="0" w:space="0" w:color="auto"/>
      </w:divBdr>
    </w:div>
    <w:div w:id="1196888457">
      <w:bodyDiv w:val="1"/>
      <w:marLeft w:val="0"/>
      <w:marRight w:val="0"/>
      <w:marTop w:val="0"/>
      <w:marBottom w:val="0"/>
      <w:divBdr>
        <w:top w:val="none" w:sz="0" w:space="0" w:color="auto"/>
        <w:left w:val="none" w:sz="0" w:space="0" w:color="auto"/>
        <w:bottom w:val="none" w:sz="0" w:space="0" w:color="auto"/>
        <w:right w:val="none" w:sz="0" w:space="0" w:color="auto"/>
      </w:divBdr>
    </w:div>
    <w:div w:id="1292596597">
      <w:bodyDiv w:val="1"/>
      <w:marLeft w:val="0"/>
      <w:marRight w:val="0"/>
      <w:marTop w:val="0"/>
      <w:marBottom w:val="0"/>
      <w:divBdr>
        <w:top w:val="none" w:sz="0" w:space="0" w:color="auto"/>
        <w:left w:val="none" w:sz="0" w:space="0" w:color="auto"/>
        <w:bottom w:val="none" w:sz="0" w:space="0" w:color="auto"/>
        <w:right w:val="none" w:sz="0" w:space="0" w:color="auto"/>
      </w:divBdr>
    </w:div>
    <w:div w:id="1382097537">
      <w:bodyDiv w:val="1"/>
      <w:marLeft w:val="0"/>
      <w:marRight w:val="0"/>
      <w:marTop w:val="0"/>
      <w:marBottom w:val="0"/>
      <w:divBdr>
        <w:top w:val="none" w:sz="0" w:space="0" w:color="auto"/>
        <w:left w:val="none" w:sz="0" w:space="0" w:color="auto"/>
        <w:bottom w:val="none" w:sz="0" w:space="0" w:color="auto"/>
        <w:right w:val="none" w:sz="0" w:space="0" w:color="auto"/>
      </w:divBdr>
    </w:div>
    <w:div w:id="1382558541">
      <w:bodyDiv w:val="1"/>
      <w:marLeft w:val="0"/>
      <w:marRight w:val="0"/>
      <w:marTop w:val="0"/>
      <w:marBottom w:val="0"/>
      <w:divBdr>
        <w:top w:val="none" w:sz="0" w:space="0" w:color="auto"/>
        <w:left w:val="none" w:sz="0" w:space="0" w:color="auto"/>
        <w:bottom w:val="none" w:sz="0" w:space="0" w:color="auto"/>
        <w:right w:val="none" w:sz="0" w:space="0" w:color="auto"/>
      </w:divBdr>
    </w:div>
    <w:div w:id="1503005533">
      <w:bodyDiv w:val="1"/>
      <w:marLeft w:val="0"/>
      <w:marRight w:val="0"/>
      <w:marTop w:val="0"/>
      <w:marBottom w:val="0"/>
      <w:divBdr>
        <w:top w:val="none" w:sz="0" w:space="0" w:color="auto"/>
        <w:left w:val="none" w:sz="0" w:space="0" w:color="auto"/>
        <w:bottom w:val="none" w:sz="0" w:space="0" w:color="auto"/>
        <w:right w:val="none" w:sz="0" w:space="0" w:color="auto"/>
      </w:divBdr>
    </w:div>
    <w:div w:id="1636108029">
      <w:bodyDiv w:val="1"/>
      <w:marLeft w:val="0"/>
      <w:marRight w:val="0"/>
      <w:marTop w:val="0"/>
      <w:marBottom w:val="0"/>
      <w:divBdr>
        <w:top w:val="none" w:sz="0" w:space="0" w:color="auto"/>
        <w:left w:val="none" w:sz="0" w:space="0" w:color="auto"/>
        <w:bottom w:val="none" w:sz="0" w:space="0" w:color="auto"/>
        <w:right w:val="none" w:sz="0" w:space="0" w:color="auto"/>
      </w:divBdr>
    </w:div>
    <w:div w:id="1682127423">
      <w:bodyDiv w:val="1"/>
      <w:marLeft w:val="0"/>
      <w:marRight w:val="0"/>
      <w:marTop w:val="0"/>
      <w:marBottom w:val="0"/>
      <w:divBdr>
        <w:top w:val="none" w:sz="0" w:space="0" w:color="auto"/>
        <w:left w:val="none" w:sz="0" w:space="0" w:color="auto"/>
        <w:bottom w:val="none" w:sz="0" w:space="0" w:color="auto"/>
        <w:right w:val="none" w:sz="0" w:space="0" w:color="auto"/>
      </w:divBdr>
    </w:div>
    <w:div w:id="1771850257">
      <w:bodyDiv w:val="1"/>
      <w:marLeft w:val="0"/>
      <w:marRight w:val="0"/>
      <w:marTop w:val="0"/>
      <w:marBottom w:val="0"/>
      <w:divBdr>
        <w:top w:val="none" w:sz="0" w:space="0" w:color="auto"/>
        <w:left w:val="none" w:sz="0" w:space="0" w:color="auto"/>
        <w:bottom w:val="none" w:sz="0" w:space="0" w:color="auto"/>
        <w:right w:val="none" w:sz="0" w:space="0" w:color="auto"/>
      </w:divBdr>
    </w:div>
    <w:div w:id="1777871691">
      <w:bodyDiv w:val="1"/>
      <w:marLeft w:val="0"/>
      <w:marRight w:val="0"/>
      <w:marTop w:val="0"/>
      <w:marBottom w:val="0"/>
      <w:divBdr>
        <w:top w:val="none" w:sz="0" w:space="0" w:color="auto"/>
        <w:left w:val="none" w:sz="0" w:space="0" w:color="auto"/>
        <w:bottom w:val="none" w:sz="0" w:space="0" w:color="auto"/>
        <w:right w:val="none" w:sz="0" w:space="0" w:color="auto"/>
      </w:divBdr>
    </w:div>
    <w:div w:id="1834026417">
      <w:bodyDiv w:val="1"/>
      <w:marLeft w:val="0"/>
      <w:marRight w:val="0"/>
      <w:marTop w:val="0"/>
      <w:marBottom w:val="0"/>
      <w:divBdr>
        <w:top w:val="none" w:sz="0" w:space="0" w:color="auto"/>
        <w:left w:val="none" w:sz="0" w:space="0" w:color="auto"/>
        <w:bottom w:val="none" w:sz="0" w:space="0" w:color="auto"/>
        <w:right w:val="none" w:sz="0" w:space="0" w:color="auto"/>
      </w:divBdr>
    </w:div>
    <w:div w:id="1836843064">
      <w:bodyDiv w:val="1"/>
      <w:marLeft w:val="0"/>
      <w:marRight w:val="0"/>
      <w:marTop w:val="0"/>
      <w:marBottom w:val="0"/>
      <w:divBdr>
        <w:top w:val="none" w:sz="0" w:space="0" w:color="auto"/>
        <w:left w:val="none" w:sz="0" w:space="0" w:color="auto"/>
        <w:bottom w:val="none" w:sz="0" w:space="0" w:color="auto"/>
        <w:right w:val="none" w:sz="0" w:space="0" w:color="auto"/>
      </w:divBdr>
    </w:div>
    <w:div w:id="1869294295">
      <w:bodyDiv w:val="1"/>
      <w:marLeft w:val="0"/>
      <w:marRight w:val="0"/>
      <w:marTop w:val="0"/>
      <w:marBottom w:val="0"/>
      <w:divBdr>
        <w:top w:val="none" w:sz="0" w:space="0" w:color="auto"/>
        <w:left w:val="none" w:sz="0" w:space="0" w:color="auto"/>
        <w:bottom w:val="none" w:sz="0" w:space="0" w:color="auto"/>
        <w:right w:val="none" w:sz="0" w:space="0" w:color="auto"/>
      </w:divBdr>
    </w:div>
    <w:div w:id="1913542229">
      <w:bodyDiv w:val="1"/>
      <w:marLeft w:val="0"/>
      <w:marRight w:val="0"/>
      <w:marTop w:val="0"/>
      <w:marBottom w:val="0"/>
      <w:divBdr>
        <w:top w:val="none" w:sz="0" w:space="0" w:color="auto"/>
        <w:left w:val="none" w:sz="0" w:space="0" w:color="auto"/>
        <w:bottom w:val="none" w:sz="0" w:space="0" w:color="auto"/>
        <w:right w:val="none" w:sz="0" w:space="0" w:color="auto"/>
      </w:divBdr>
    </w:div>
    <w:div w:id="1940285747">
      <w:bodyDiv w:val="1"/>
      <w:marLeft w:val="0"/>
      <w:marRight w:val="0"/>
      <w:marTop w:val="0"/>
      <w:marBottom w:val="0"/>
      <w:divBdr>
        <w:top w:val="none" w:sz="0" w:space="0" w:color="auto"/>
        <w:left w:val="none" w:sz="0" w:space="0" w:color="auto"/>
        <w:bottom w:val="none" w:sz="0" w:space="0" w:color="auto"/>
        <w:right w:val="none" w:sz="0" w:space="0" w:color="auto"/>
      </w:divBdr>
    </w:div>
    <w:div w:id="1944918568">
      <w:bodyDiv w:val="1"/>
      <w:marLeft w:val="0"/>
      <w:marRight w:val="0"/>
      <w:marTop w:val="0"/>
      <w:marBottom w:val="0"/>
      <w:divBdr>
        <w:top w:val="none" w:sz="0" w:space="0" w:color="auto"/>
        <w:left w:val="none" w:sz="0" w:space="0" w:color="auto"/>
        <w:bottom w:val="none" w:sz="0" w:space="0" w:color="auto"/>
        <w:right w:val="none" w:sz="0" w:space="0" w:color="auto"/>
      </w:divBdr>
    </w:div>
    <w:div w:id="2120491561">
      <w:bodyDiv w:val="1"/>
      <w:marLeft w:val="0"/>
      <w:marRight w:val="0"/>
      <w:marTop w:val="0"/>
      <w:marBottom w:val="0"/>
      <w:divBdr>
        <w:top w:val="none" w:sz="0" w:space="0" w:color="auto"/>
        <w:left w:val="none" w:sz="0" w:space="0" w:color="auto"/>
        <w:bottom w:val="none" w:sz="0" w:space="0" w:color="auto"/>
        <w:right w:val="none" w:sz="0" w:space="0" w:color="auto"/>
      </w:divBdr>
    </w:div>
    <w:div w:id="213247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_________Microsoft_Word_97_2003.doc"/><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EA2ED-0FE2-4982-AE7F-8E7251AD6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35</Pages>
  <Words>9561</Words>
  <Characters>54501</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NOVOKOPYLOVO</cp:lastModifiedBy>
  <cp:revision>190</cp:revision>
  <cp:lastPrinted>2025-10-31T04:56:00Z</cp:lastPrinted>
  <dcterms:created xsi:type="dcterms:W3CDTF">2023-12-21T02:51:00Z</dcterms:created>
  <dcterms:modified xsi:type="dcterms:W3CDTF">2025-10-31T04:57:00Z</dcterms:modified>
</cp:coreProperties>
</file>