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1" w:rsidRDefault="0089411D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B9978" wp14:editId="043B71A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РЕШЕНИЕ</w:t>
      </w: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Pr="00435400" w:rsidRDefault="00C56A76" w:rsidP="00EF714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EF7141">
        <w:rPr>
          <w:rFonts w:ascii="Arial" w:hAnsi="Arial" w:cs="Arial"/>
          <w:b/>
          <w:sz w:val="24"/>
          <w:szCs w:val="24"/>
        </w:rPr>
        <w:t>.05</w:t>
      </w:r>
      <w:r w:rsidR="00EF7141" w:rsidRPr="00435400">
        <w:rPr>
          <w:rFonts w:ascii="Arial" w:hAnsi="Arial" w:cs="Arial"/>
          <w:b/>
          <w:sz w:val="24"/>
          <w:szCs w:val="24"/>
        </w:rPr>
        <w:t>.2021</w:t>
      </w:r>
      <w:r w:rsidR="00EF7141" w:rsidRPr="00435400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17</w:t>
      </w:r>
      <w:r w:rsidR="00EF7141" w:rsidRPr="00435400">
        <w:rPr>
          <w:rFonts w:ascii="Arial" w:hAnsi="Arial" w:cs="Arial"/>
          <w:b/>
          <w:sz w:val="24"/>
          <w:szCs w:val="24"/>
        </w:rPr>
        <w:br w:type="textWrapping" w:clear="all"/>
      </w:r>
    </w:p>
    <w:p w:rsidR="00EF7141" w:rsidRPr="00435400" w:rsidRDefault="00EF7141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с. Новомоношкино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tblpX="-175" w:tblpY="151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F7141" w:rsidTr="00EF7141">
        <w:trPr>
          <w:trHeight w:val="555"/>
        </w:trPr>
        <w:tc>
          <w:tcPr>
            <w:tcW w:w="4537" w:type="dxa"/>
          </w:tcPr>
          <w:p w:rsidR="00EF7141" w:rsidRPr="0093625C" w:rsidRDefault="0093625C" w:rsidP="0093625C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93625C">
              <w:rPr>
                <w:rFonts w:ascii="Arial" w:hAnsi="Arial" w:cs="Arial"/>
                <w:bCs/>
                <w:sz w:val="24"/>
                <w:szCs w:val="24"/>
              </w:rPr>
              <w:t>Порядка проведения конкурсного отбора инициативных проектов для реализации на территории, части территории</w:t>
            </w:r>
            <w:r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A045F6"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Новомоношкинского сельсовета Заринского района Алтайского края </w:t>
            </w:r>
          </w:p>
        </w:tc>
      </w:tr>
    </w:tbl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>
      <w:pPr>
        <w:rPr>
          <w:rFonts w:ascii="Arial" w:hAnsi="Arial" w:cs="Arial"/>
          <w:sz w:val="24"/>
          <w:szCs w:val="24"/>
        </w:rPr>
      </w:pPr>
    </w:p>
    <w:p w:rsidR="00A045F6" w:rsidRDefault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93625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93625C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26</w:t>
      </w:r>
      <w:r w:rsidRPr="009362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hyperlink r:id="rId5" w:history="1">
        <w:r w:rsidRPr="0093625C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Порядком реализации инициативных проектов в </w:t>
      </w:r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Новомоношкинском сельсовете Заринского района Алтайского края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Новомоношкинского сельсовета Заринск</w:t>
      </w:r>
      <w:r w:rsidR="00EA603A">
        <w:rPr>
          <w:rFonts w:ascii="Arial" w:hAnsi="Arial" w:cs="Arial"/>
          <w:color w:val="000000" w:themeColor="text1"/>
          <w:sz w:val="24"/>
          <w:szCs w:val="24"/>
        </w:rPr>
        <w:t>ого района Алтайского края от 27.05.2021 № 16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, руководствуясь Уставом муниципального образования Новомоношкинский сельсовет Заринского района Алтайского края, Совет депутатов Новомоношкинского сельсовета Заринского района Алтайского края</w:t>
      </w:r>
      <w:r w:rsidRPr="0093625C">
        <w:rPr>
          <w:sz w:val="26"/>
          <w:szCs w:val="26"/>
        </w:rPr>
        <w:t>,</w:t>
      </w:r>
    </w:p>
    <w:p w:rsidR="0093625C" w:rsidRPr="0093625C" w:rsidRDefault="0093625C" w:rsidP="0093625C">
      <w:pPr>
        <w:widowControl/>
        <w:autoSpaceDE/>
        <w:autoSpaceDN/>
        <w:adjustRightInd/>
        <w:ind w:firstLine="540"/>
        <w:jc w:val="both"/>
        <w:rPr>
          <w:i/>
          <w:sz w:val="26"/>
          <w:szCs w:val="26"/>
        </w:rPr>
      </w:pPr>
    </w:p>
    <w:p w:rsidR="00A045F6" w:rsidRPr="00C56A76" w:rsidRDefault="00A045F6" w:rsidP="00A045F6">
      <w:pPr>
        <w:jc w:val="center"/>
        <w:rPr>
          <w:rFonts w:ascii="Arial" w:hAnsi="Arial" w:cs="Arial"/>
          <w:sz w:val="24"/>
          <w:szCs w:val="24"/>
        </w:rPr>
      </w:pPr>
      <w:r w:rsidRPr="00C56A76">
        <w:rPr>
          <w:rFonts w:ascii="Arial" w:hAnsi="Arial" w:cs="Arial"/>
          <w:sz w:val="24"/>
          <w:szCs w:val="24"/>
        </w:rPr>
        <w:t>РЕШИЛ:</w:t>
      </w:r>
    </w:p>
    <w:p w:rsid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sz w:val="28"/>
          <w:szCs w:val="28"/>
        </w:rPr>
        <w:t>1</w:t>
      </w:r>
      <w:r w:rsidRPr="0093625C">
        <w:rPr>
          <w:rFonts w:ascii="Arial" w:hAnsi="Arial" w:cs="Arial"/>
          <w:sz w:val="24"/>
          <w:szCs w:val="24"/>
        </w:rPr>
        <w:t>. Утвердить: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согласно приложению 1 к настоящему Решению.</w:t>
      </w:r>
    </w:p>
    <w:p w:rsidR="00A045F6" w:rsidRPr="00A045F6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 w:rsidR="00A045F6"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45F6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lastRenderedPageBreak/>
        <w:t xml:space="preserve">комиссию   по социально- правовым вопросам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45F6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A045F6" w:rsidRDefault="00A045F6" w:rsidP="00936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Л.П. Кожевникова</w:t>
      </w:r>
    </w:p>
    <w:p w:rsidR="00A045F6" w:rsidRPr="00205A58" w:rsidRDefault="00205A58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F7141" w:rsidRDefault="00EF7141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suppressAutoHyphens/>
        <w:ind w:left="567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625C" w:rsidRPr="0093625C" w:rsidRDefault="0093625C" w:rsidP="0093625C">
      <w:pPr>
        <w:widowControl/>
        <w:suppressAutoHyphens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Приложение 1 к </w:t>
      </w:r>
      <w:r w:rsidRPr="0093625C">
        <w:rPr>
          <w:rFonts w:ascii="Arial" w:hAnsi="Arial" w:cs="Arial"/>
          <w:sz w:val="24"/>
          <w:szCs w:val="24"/>
        </w:rPr>
        <w:t xml:space="preserve">решению Совета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3625C">
        <w:rPr>
          <w:rFonts w:ascii="Arial" w:hAnsi="Arial" w:cs="Arial"/>
          <w:sz w:val="24"/>
          <w:szCs w:val="24"/>
        </w:rPr>
        <w:t xml:space="preserve">депутатов Новомоношкинского 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C56A76">
        <w:rPr>
          <w:rFonts w:ascii="Arial" w:hAnsi="Arial" w:cs="Arial"/>
          <w:sz w:val="24"/>
          <w:szCs w:val="24"/>
        </w:rPr>
        <w:t>сельсовета от 27.05.2021 № 17</w:t>
      </w:r>
    </w:p>
    <w:p w:rsid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sz w:val="28"/>
          <w:szCs w:val="28"/>
        </w:rPr>
      </w:pPr>
    </w:p>
    <w:p w:rsid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</w:t>
      </w:r>
      <w:r w:rsidRPr="0093625C">
        <w:rPr>
          <w:rFonts w:ascii="Arial" w:hAnsi="Arial" w:cs="Arial"/>
          <w:b/>
          <w:sz w:val="24"/>
          <w:szCs w:val="24"/>
        </w:rPr>
        <w:t>Общие положения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(далее – Порядок, конкурсный отбор).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</w:t>
      </w:r>
      <w:r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5. К участию в конкурсном от</w:t>
      </w:r>
      <w:r>
        <w:rPr>
          <w:rFonts w:ascii="Arial" w:hAnsi="Arial" w:cs="Arial"/>
          <w:sz w:val="24"/>
          <w:szCs w:val="24"/>
        </w:rPr>
        <w:t>боре допускаются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93625C">
        <w:rPr>
          <w:rFonts w:ascii="Arial" w:hAnsi="Arial" w:cs="Arial"/>
          <w:sz w:val="24"/>
          <w:szCs w:val="24"/>
          <w:vertAlign w:val="superscript"/>
        </w:rPr>
        <w:t>1</w:t>
      </w:r>
      <w:hyperlink r:id="rId6" w:history="1">
        <w:r w:rsidRPr="0093625C">
          <w:rPr>
            <w:rFonts w:ascii="Arial" w:hAnsi="Arial" w:cs="Arial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3625C">
        <w:rPr>
          <w:rFonts w:ascii="Arial" w:hAnsi="Arial" w:cs="Arial"/>
          <w:sz w:val="24"/>
          <w:szCs w:val="24"/>
        </w:rPr>
        <w:t>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48799F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8. Организатором конкурсного отбора является</w:t>
      </w:r>
      <w:r w:rsidR="0048799F">
        <w:rPr>
          <w:rFonts w:ascii="Arial" w:hAnsi="Arial" w:cs="Arial"/>
          <w:sz w:val="24"/>
          <w:szCs w:val="24"/>
        </w:rPr>
        <w:t xml:space="preserve"> А</w:t>
      </w:r>
      <w:r w:rsidRPr="0093625C">
        <w:rPr>
          <w:rFonts w:ascii="Arial" w:hAnsi="Arial" w:cs="Arial"/>
          <w:sz w:val="24"/>
          <w:szCs w:val="24"/>
        </w:rPr>
        <w:t xml:space="preserve">дминистрация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>Новомоношкинского сельсовета Заринского района Алтайского края</w:t>
      </w:r>
      <w:r w:rsidR="0048799F" w:rsidRPr="0048799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62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25C">
        <w:rPr>
          <w:rFonts w:ascii="Arial" w:hAnsi="Arial" w:cs="Arial"/>
          <w:sz w:val="24"/>
          <w:szCs w:val="24"/>
        </w:rPr>
        <w:t>которая осуществляет следующие функции: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1) определяет дату, время и место проведения конкурсного отбора;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3) информирует о проведении конкурсного отбора инициаторов проекта;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4) готовит извещение о проведении конкурсного отбора, обеспечивает его опубликование в муниципальной газете «</w:t>
      </w:r>
      <w:r w:rsidR="0048799F">
        <w:rPr>
          <w:rFonts w:ascii="Arial" w:hAnsi="Arial" w:cs="Arial"/>
          <w:i/>
          <w:sz w:val="24"/>
          <w:szCs w:val="24"/>
        </w:rPr>
        <w:t>Знамя Ильича</w:t>
      </w:r>
      <w:r w:rsidRPr="0093625C">
        <w:rPr>
          <w:rFonts w:ascii="Arial" w:hAnsi="Arial" w:cs="Arial"/>
          <w:sz w:val="24"/>
          <w:szCs w:val="24"/>
        </w:rPr>
        <w:t>» и размеще</w:t>
      </w:r>
      <w:r w:rsidR="0048799F">
        <w:rPr>
          <w:rFonts w:ascii="Arial" w:hAnsi="Arial" w:cs="Arial"/>
          <w:sz w:val="24"/>
          <w:szCs w:val="24"/>
        </w:rPr>
        <w:t>ние на официальном сайте А</w:t>
      </w:r>
      <w:r w:rsidRPr="0093625C">
        <w:rPr>
          <w:rFonts w:ascii="Arial" w:hAnsi="Arial" w:cs="Arial"/>
          <w:sz w:val="24"/>
          <w:szCs w:val="24"/>
        </w:rPr>
        <w:t>дминистрации</w:t>
      </w:r>
      <w:r w:rsidR="0048799F">
        <w:rPr>
          <w:rFonts w:ascii="Arial" w:hAnsi="Arial" w:cs="Arial"/>
          <w:sz w:val="24"/>
          <w:szCs w:val="24"/>
        </w:rPr>
        <w:t xml:space="preserve"> Заринского района Алтайского края</w:t>
      </w:r>
      <w:r w:rsidRPr="0093625C">
        <w:rPr>
          <w:rFonts w:ascii="Arial" w:hAnsi="Arial" w:cs="Arial"/>
          <w:sz w:val="24"/>
          <w:szCs w:val="24"/>
        </w:rPr>
        <w:t xml:space="preserve"> в сети «Интернет»</w:t>
      </w:r>
      <w:r w:rsidRPr="0093625C">
        <w:rPr>
          <w:rFonts w:ascii="Arial" w:hAnsi="Arial" w:cs="Arial"/>
          <w:i/>
          <w:sz w:val="24"/>
          <w:szCs w:val="24"/>
        </w:rPr>
        <w:t>)</w:t>
      </w:r>
      <w:r w:rsidRPr="0093625C">
        <w:rPr>
          <w:rFonts w:ascii="Arial" w:hAnsi="Arial" w:cs="Arial"/>
          <w:sz w:val="24"/>
          <w:szCs w:val="24"/>
        </w:rPr>
        <w:t>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5) передает в конкурсную комиссию инициативные</w:t>
      </w:r>
      <w:r w:rsidR="0048799F">
        <w:rPr>
          <w:rFonts w:ascii="Arial" w:hAnsi="Arial" w:cs="Arial"/>
          <w:sz w:val="24"/>
          <w:szCs w:val="24"/>
        </w:rPr>
        <w:t xml:space="preserve"> проекты,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lastRenderedPageBreak/>
        <w:t xml:space="preserve">края </w:t>
      </w:r>
      <w:r w:rsidRPr="0093625C">
        <w:rPr>
          <w:rFonts w:ascii="Arial" w:hAnsi="Arial" w:cs="Arial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3625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6) назначает дату первого заседания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</w:t>
      </w:r>
      <w:r w:rsidR="0048799F">
        <w:rPr>
          <w:rFonts w:ascii="Arial" w:hAnsi="Arial" w:cs="Arial"/>
          <w:sz w:val="24"/>
          <w:szCs w:val="24"/>
        </w:rPr>
        <w:t>, который представляет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68"/>
      <w:bookmarkEnd w:id="1"/>
      <w:r w:rsidRPr="0093625C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3625C" w:rsidRPr="0093625C" w:rsidRDefault="0093625C" w:rsidP="0093625C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19. Список инициативных проектов-победителей утверждается </w:t>
      </w:r>
      <w:r w:rsidR="0048799F">
        <w:rPr>
          <w:rFonts w:ascii="Arial" w:eastAsia="Calibri" w:hAnsi="Arial" w:cs="Arial"/>
          <w:sz w:val="24"/>
          <w:szCs w:val="24"/>
          <w:lang w:eastAsia="en-US"/>
        </w:rPr>
        <w:t>постановлением 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размещается на сайте муниципального образования.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3625C" w:rsidRPr="0093625C" w:rsidRDefault="0093625C" w:rsidP="0093625C">
      <w:pPr>
        <w:widowControl/>
        <w:suppressAutoHyphens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625C" w:rsidRPr="0093625C" w:rsidRDefault="0048799F" w:rsidP="0048799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="0093625C" w:rsidRPr="0093625C">
        <w:rPr>
          <w:rFonts w:ascii="Arial" w:hAnsi="Arial" w:cs="Arial"/>
          <w:sz w:val="24"/>
          <w:szCs w:val="24"/>
        </w:rPr>
        <w:t xml:space="preserve">Приложение </w:t>
      </w:r>
    </w:p>
    <w:p w:rsidR="0093625C" w:rsidRPr="0093625C" w:rsidRDefault="0093625C" w:rsidP="0048799F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к </w:t>
      </w:r>
      <w:r w:rsidR="0048799F" w:rsidRPr="0048799F">
        <w:rPr>
          <w:rFonts w:ascii="Arial" w:hAnsi="Arial" w:cs="Arial"/>
          <w:sz w:val="24"/>
          <w:szCs w:val="24"/>
        </w:rPr>
        <w:t>Порядку проведения</w:t>
      </w:r>
      <w:r w:rsidRPr="0093625C">
        <w:rPr>
          <w:rFonts w:ascii="Arial" w:hAnsi="Arial" w:cs="Arial"/>
          <w:sz w:val="24"/>
          <w:szCs w:val="24"/>
        </w:rPr>
        <w:t xml:space="preserve"> конкурсного отбора инициативных проектов для реализации на территории, части территории </w:t>
      </w:r>
      <w:r w:rsidR="0048799F" w:rsidRPr="0048799F">
        <w:rPr>
          <w:rFonts w:ascii="Arial" w:eastAsia="Arial" w:hAnsi="Arial" w:cs="Arial"/>
          <w:bCs/>
          <w:sz w:val="24"/>
          <w:szCs w:val="24"/>
        </w:rPr>
        <w:t>Новомоношкинского сельсовета Заринского района Алтайского края</w:t>
      </w:r>
    </w:p>
    <w:p w:rsidR="0093625C" w:rsidRPr="0093625C" w:rsidRDefault="0093625C" w:rsidP="0093625C">
      <w:pPr>
        <w:widowControl/>
        <w:autoSpaceDE/>
        <w:autoSpaceDN/>
        <w:adjustRightInd/>
        <w:ind w:left="5387"/>
        <w:jc w:val="both"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КРИТЕРИИ ОЦЕНКИ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Инициативных проектов, представленных для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625C">
              <w:rPr>
                <w:rFonts w:ascii="Arial" w:hAnsi="Arial" w:cs="Arial"/>
                <w:sz w:val="24"/>
                <w:szCs w:val="24"/>
              </w:rPr>
              <w:t>реализации проекта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1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625C" w:rsidRPr="0093625C" w:rsidRDefault="0093625C" w:rsidP="009362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584" w:type="dxa"/>
        <w:tblLook w:val="0000" w:firstRow="0" w:lastRow="0" w:firstColumn="0" w:lastColumn="0" w:noHBand="0" w:noVBand="0"/>
      </w:tblPr>
      <w:tblGrid>
        <w:gridCol w:w="3625"/>
      </w:tblGrid>
      <w:tr w:rsidR="0048799F" w:rsidTr="0048799F">
        <w:trPr>
          <w:trHeight w:val="1305"/>
        </w:trPr>
        <w:tc>
          <w:tcPr>
            <w:tcW w:w="3625" w:type="dxa"/>
          </w:tcPr>
          <w:p w:rsidR="0048799F" w:rsidRPr="0048799F" w:rsidRDefault="0048799F" w:rsidP="0048799F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48799F">
              <w:rPr>
                <w:rFonts w:ascii="Arial" w:hAnsi="Arial" w:cs="Arial"/>
                <w:sz w:val="24"/>
                <w:szCs w:val="24"/>
              </w:rPr>
              <w:t>ложение 2 к Решению Совета Депутатов Н</w:t>
            </w:r>
            <w:r w:rsidR="00C56A76">
              <w:rPr>
                <w:rFonts w:ascii="Arial" w:hAnsi="Arial" w:cs="Arial"/>
                <w:sz w:val="24"/>
                <w:szCs w:val="24"/>
              </w:rPr>
              <w:t>овомоношкинского сельсовет от 27.05</w:t>
            </w:r>
            <w:r w:rsidRPr="0048799F">
              <w:rPr>
                <w:rFonts w:ascii="Arial" w:hAnsi="Arial" w:cs="Arial"/>
                <w:sz w:val="24"/>
                <w:szCs w:val="24"/>
              </w:rPr>
              <w:t>.2021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A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48799F" w:rsidRDefault="0048799F" w:rsidP="0048799F">
      <w:pPr>
        <w:widowControl/>
        <w:suppressAutoHyphens/>
        <w:rPr>
          <w:b/>
          <w:sz w:val="28"/>
          <w:szCs w:val="28"/>
        </w:rPr>
      </w:pPr>
    </w:p>
    <w:p w:rsidR="0048799F" w:rsidRDefault="0048799F" w:rsidP="0093625C">
      <w:pPr>
        <w:widowControl/>
        <w:suppressAutoHyphens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ПОЛОЖЕНИЕ</w:t>
      </w:r>
    </w:p>
    <w:p w:rsidR="0093625C" w:rsidRPr="0093625C" w:rsidRDefault="0093625C" w:rsidP="0093625C">
      <w:pPr>
        <w:widowControl/>
        <w:suppressAutoHyphens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hAnsi="Arial" w:cs="Arial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625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3625C" w:rsidRPr="0093625C" w:rsidRDefault="0093625C" w:rsidP="00545A54">
      <w:pPr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1.2. Конкурсная комиссия осуществляет свою деятельность на основе </w:t>
      </w:r>
      <w:hyperlink r:id="rId7" w:history="1">
        <w:r w:rsidRPr="0093625C">
          <w:rPr>
            <w:rFonts w:ascii="Arial" w:hAnsi="Arial"/>
            <w:sz w:val="24"/>
            <w:szCs w:val="28"/>
          </w:rPr>
          <w:t>Конституции</w:t>
        </w:r>
      </w:hyperlink>
      <w:r w:rsidRPr="0093625C">
        <w:rPr>
          <w:rFonts w:ascii="Arial" w:hAnsi="Arial"/>
          <w:sz w:val="24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48799F" w:rsidRPr="0048799F">
        <w:rPr>
          <w:rFonts w:ascii="Arial" w:hAnsi="Arial"/>
          <w:sz w:val="24"/>
          <w:szCs w:val="28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/>
          <w:sz w:val="24"/>
          <w:szCs w:val="28"/>
        </w:rPr>
        <w:t>(далее –Порядок проведения конкурсного отбора) и настоящего Положения.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1.3. Конкурсная комиссия формируется </w:t>
      </w:r>
      <w:r w:rsidR="0048799F">
        <w:rPr>
          <w:rFonts w:ascii="Arial" w:hAnsi="Arial"/>
          <w:sz w:val="24"/>
          <w:szCs w:val="28"/>
        </w:rPr>
        <w:t>А</w:t>
      </w:r>
      <w:r w:rsidRPr="0093625C">
        <w:rPr>
          <w:rFonts w:ascii="Arial" w:hAnsi="Arial"/>
          <w:sz w:val="24"/>
          <w:szCs w:val="28"/>
        </w:rPr>
        <w:t xml:space="preserve">дминистрацией </w:t>
      </w:r>
      <w:r w:rsidR="0048799F" w:rsidRPr="0048799F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 xml:space="preserve">. 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</w:rPr>
      </w:pPr>
      <w:r w:rsidRPr="0093625C">
        <w:rPr>
          <w:rFonts w:ascii="Arial" w:hAnsi="Arial"/>
          <w:sz w:val="24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1.4. Состав конкурсной комиссии утверждается </w:t>
      </w:r>
      <w:r w:rsidR="00545A54">
        <w:rPr>
          <w:rFonts w:ascii="Arial" w:hAnsi="Arial"/>
          <w:sz w:val="24"/>
          <w:szCs w:val="28"/>
        </w:rPr>
        <w:t>распоряжением Администрации Новомоношкинского 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>.</w:t>
      </w:r>
    </w:p>
    <w:p w:rsidR="0093625C" w:rsidRPr="0093625C" w:rsidRDefault="0093625C" w:rsidP="00545A54">
      <w:pPr>
        <w:widowControl/>
        <w:suppressAutoHyphens/>
        <w:spacing w:before="2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93625C" w:rsidRPr="0093625C" w:rsidRDefault="0093625C" w:rsidP="00545A54">
      <w:pPr>
        <w:widowControl/>
        <w:suppressAutoHyphens/>
        <w:ind w:firstLine="53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</w:t>
      </w:r>
      <w:r w:rsidR="00545A54" w:rsidRPr="00545A54"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 xml:space="preserve">дминистрации </w:t>
      </w:r>
      <w:r w:rsidR="00545A54" w:rsidRPr="00545A54">
        <w:rPr>
          <w:rFonts w:ascii="Arial" w:hAnsi="Arial" w:cs="Arial"/>
          <w:sz w:val="24"/>
          <w:szCs w:val="24"/>
        </w:rPr>
        <w:t xml:space="preserve">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сети «Интернет»;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="00545A54" w:rsidRPr="009362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1) запрашивать в установленном порядке и получать от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2) привлекать специалистов для проведения ими экспертизы представленных документов.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3.2. Председатель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осуществляет общее руководство работой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ведет заседание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подписывает протокол заседания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3.4. Секретарь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организует проведение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ведет протокол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3625C" w:rsidRPr="0093625C" w:rsidRDefault="0093625C" w:rsidP="00545A54">
      <w:pPr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3.8.</w:t>
      </w:r>
      <w:r w:rsidR="00545A54" w:rsidRPr="00545A54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Pr="0093625C">
        <w:rPr>
          <w:rFonts w:ascii="Arial" w:eastAsia="Calibri" w:hAnsi="Arial"/>
          <w:sz w:val="24"/>
          <w:szCs w:val="28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3.9.</w:t>
      </w:r>
      <w:r w:rsidR="00545A54" w:rsidRPr="00545A54">
        <w:rPr>
          <w:rFonts w:ascii="Arial" w:hAnsi="Arial"/>
          <w:sz w:val="24"/>
          <w:szCs w:val="28"/>
        </w:rPr>
        <w:t xml:space="preserve"> </w:t>
      </w:r>
      <w:r w:rsidRPr="0093625C">
        <w:rPr>
          <w:rFonts w:ascii="Arial" w:hAnsi="Arial"/>
          <w:sz w:val="24"/>
          <w:szCs w:val="28"/>
        </w:rPr>
        <w:t xml:space="preserve">Решение </w:t>
      </w:r>
      <w:r w:rsidRPr="0093625C">
        <w:rPr>
          <w:rFonts w:ascii="Arial" w:eastAsia="Calibri" w:hAnsi="Arial"/>
          <w:sz w:val="24"/>
          <w:szCs w:val="28"/>
          <w:lang w:eastAsia="en-US"/>
        </w:rPr>
        <w:t xml:space="preserve">конкурсной </w:t>
      </w:r>
      <w:r w:rsidRPr="0093625C">
        <w:rPr>
          <w:rFonts w:ascii="Arial" w:hAnsi="Arial"/>
          <w:sz w:val="24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93625C" w:rsidRPr="0093625C" w:rsidRDefault="0093625C" w:rsidP="00545A54">
      <w:pPr>
        <w:widowControl/>
        <w:autoSpaceDE/>
        <w:autoSpaceDN/>
        <w:adjustRightInd/>
        <w:ind w:firstLine="709"/>
        <w:jc w:val="both"/>
        <w:rPr>
          <w:rFonts w:ascii="Arial" w:hAnsi="Arial"/>
          <w:sz w:val="24"/>
        </w:rPr>
      </w:pPr>
    </w:p>
    <w:p w:rsidR="0093625C" w:rsidRPr="00205A58" w:rsidRDefault="0093625C" w:rsidP="00A045F6">
      <w:pPr>
        <w:rPr>
          <w:rFonts w:ascii="Arial" w:hAnsi="Arial" w:cs="Arial"/>
          <w:sz w:val="24"/>
          <w:szCs w:val="24"/>
        </w:rPr>
      </w:pPr>
    </w:p>
    <w:sectPr w:rsidR="0093625C" w:rsidRPr="002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2"/>
    <w:rsid w:val="00085782"/>
    <w:rsid w:val="00205A58"/>
    <w:rsid w:val="00362B22"/>
    <w:rsid w:val="0048799F"/>
    <w:rsid w:val="00496C26"/>
    <w:rsid w:val="00545A54"/>
    <w:rsid w:val="005C62E1"/>
    <w:rsid w:val="006B15DD"/>
    <w:rsid w:val="0089411D"/>
    <w:rsid w:val="0093625C"/>
    <w:rsid w:val="00A045F6"/>
    <w:rsid w:val="00C56A76"/>
    <w:rsid w:val="00DC5C80"/>
    <w:rsid w:val="00EA603A"/>
    <w:rsid w:val="00E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4335"/>
  <w15:chartTrackingRefBased/>
  <w15:docId w15:val="{93DFD7D5-DA51-4E4D-AEE1-99186F7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2021-05-27T08:46:00Z</cp:lastPrinted>
  <dcterms:created xsi:type="dcterms:W3CDTF">2021-05-26T03:38:00Z</dcterms:created>
  <dcterms:modified xsi:type="dcterms:W3CDTF">2021-05-27T08:47:00Z</dcterms:modified>
</cp:coreProperties>
</file>