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0ADE9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5F92EC73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drawing>
          <wp:inline distT="0" distB="0" distL="0" distR="0">
            <wp:extent cx="719455" cy="7194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A8E103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217AA03A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0A05E166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АДМИНИСТРАЦИЯ НОВОМОНОШКИНСКОГО СЕЛЬСОВЕТА</w:t>
      </w:r>
    </w:p>
    <w:p w14:paraId="7F56B201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ЗАРИНСКОГО РАЙОНА АЛТАЙСКОГО КРАЯ</w:t>
      </w:r>
    </w:p>
    <w:p w14:paraId="545CAD57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1371C226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72E2BC90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 xml:space="preserve"> П О С Т А Н О В Л Е Н И Е</w:t>
      </w:r>
    </w:p>
    <w:p w14:paraId="3ABF6198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1B19686B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727D64A7">
      <w:pPr>
        <w:widowControl w:val="0"/>
        <w:spacing w:after="0" w:line="240" w:lineRule="auto"/>
        <w:jc w:val="center"/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  <w:t>26</w:t>
      </w:r>
      <w:r>
        <w:rPr>
          <w:rFonts w:ascii="Arial" w:hAnsi="Arial" w:eastAsia="Times New Roman" w:cs="Arial"/>
          <w:b/>
          <w:sz w:val="24"/>
          <w:szCs w:val="24"/>
          <w:lang w:eastAsia="ru-RU"/>
        </w:rPr>
        <w:t>.0</w:t>
      </w:r>
      <w:r>
        <w:rPr>
          <w:rFonts w:ascii="Arial" w:hAnsi="Arial" w:eastAsia="Times New Roman" w:cs="Arial"/>
          <w:b/>
          <w:sz w:val="24"/>
          <w:szCs w:val="24"/>
          <w:lang w:val="en-US" w:eastAsia="ru-RU"/>
        </w:rPr>
        <w:t>5</w:t>
      </w:r>
      <w:r>
        <w:rPr>
          <w:rFonts w:ascii="Arial" w:hAnsi="Arial" w:eastAsia="Times New Roman" w:cs="Arial"/>
          <w:b/>
          <w:sz w:val="24"/>
          <w:szCs w:val="24"/>
          <w:lang w:eastAsia="ru-RU"/>
        </w:rPr>
        <w:t>.202</w:t>
      </w:r>
      <w:r>
        <w:rPr>
          <w:rFonts w:ascii="Arial" w:hAnsi="Arial" w:eastAsia="Times New Roman" w:cs="Arial"/>
          <w:b/>
          <w:sz w:val="24"/>
          <w:szCs w:val="24"/>
          <w:lang w:val="en-US" w:eastAsia="ru-RU"/>
        </w:rPr>
        <w:t>5</w:t>
      </w:r>
      <w:r>
        <w:rPr>
          <w:rFonts w:ascii="Arial" w:hAnsi="Arial" w:eastAsia="Times New Roman" w:cs="Arial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№ </w:t>
      </w:r>
      <w:r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  <w:t>17</w:t>
      </w:r>
      <w:bookmarkStart w:id="0" w:name="_GoBack"/>
      <w:bookmarkEnd w:id="0"/>
    </w:p>
    <w:p w14:paraId="167472AE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59468501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5EFC5454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с. Новомоношкино</w:t>
      </w:r>
    </w:p>
    <w:p w14:paraId="465EE7CF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 w14:paraId="3A924EEB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9"/>
      </w:tblGrid>
      <w:tr w14:paraId="7627F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9529" w:type="dxa"/>
          </w:tcPr>
          <w:p w14:paraId="7BBF2D9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ru-RU"/>
              </w:rPr>
              <w:t>О внесении изменений и дополнений в Административный регламент предоставления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Новомоношкинский сельсовет Заринского района о местных налогах и сборах, утверждённый постановлением Администрации Новомоношкинского сельсовета от 16.06.2021 №22</w:t>
            </w:r>
          </w:p>
        </w:tc>
      </w:tr>
    </w:tbl>
    <w:p w14:paraId="5E1F6780">
      <w:pPr>
        <w:spacing w:after="0" w:line="240" w:lineRule="auto"/>
        <w:jc w:val="both"/>
      </w:pPr>
    </w:p>
    <w:p w14:paraId="03A5EF52">
      <w:pPr>
        <w:spacing w:after="0" w:line="240" w:lineRule="auto"/>
        <w:jc w:val="both"/>
      </w:pPr>
    </w:p>
    <w:p w14:paraId="4A4C86D1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 целях приведения нормативных правовых актов Администрация Новомоношкинского сельсовета Заринского района Алтайского края в соответствии с действующим законодательством, </w:t>
      </w:r>
    </w:p>
    <w:p w14:paraId="13D92AC0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65EB9E0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 О С Т А Н О В Л Я Е Т:</w:t>
      </w:r>
    </w:p>
    <w:p w14:paraId="23035D77">
      <w:pPr>
        <w:numPr>
          <w:ilvl w:val="0"/>
          <w:numId w:val="1"/>
        </w:num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Внести изменения и дополнения в Административный регламент предоставления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сборах», </w:t>
      </w:r>
      <w:r>
        <w:rPr>
          <w:rFonts w:ascii="Arial" w:hAnsi="Arial" w:eastAsia="Times New Roman" w:cs="Arial"/>
          <w:sz w:val="24"/>
          <w:szCs w:val="24"/>
          <w:lang w:eastAsia="ru-RU"/>
        </w:rPr>
        <w:t>утверждённый постановлением Администрации Новомоношкинского сельсовета от 16.06.2021 №22 следующего содержания:</w:t>
      </w:r>
    </w:p>
    <w:p w14:paraId="3DC6F33B">
      <w:pPr>
        <w:numPr>
          <w:ilvl w:val="1"/>
          <w:numId w:val="2"/>
        </w:num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Пункт 1.3 «Описание заявителей» изложить в следующей редакции:</w:t>
      </w:r>
    </w:p>
    <w:p w14:paraId="418F3881">
      <w:p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«1.3 Круг заявителей. Правом на подачу запроса о предоставлении муниципальной услуги (далее - запрос) обладают физические и юридические лица, признаваемые в соответствии с Налоговым кодексом Российской Федерации налогоплательщиками местных налогов, плательщиками местных сборов, либо их уполномоченные представители, налоговые агенты, налоговые органы (далее -заявитель)».</w:t>
      </w:r>
    </w:p>
    <w:p w14:paraId="7E789701">
      <w:pPr>
        <w:numPr>
          <w:ilvl w:val="1"/>
          <w:numId w:val="2"/>
        </w:num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Пункт 2.1 изложить в следующей редакции:</w:t>
      </w:r>
    </w:p>
    <w:p w14:paraId="58788F16">
      <w:p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«Наименование муниципальной услуги: «Дача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Новомоношкинский сельсовет Заринского района Алтайского края о налогах и сборах».</w:t>
      </w:r>
    </w:p>
    <w:p w14:paraId="5181B77B">
      <w:pPr>
        <w:numPr>
          <w:ilvl w:val="1"/>
          <w:numId w:val="2"/>
        </w:num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Пункт 2.2 изложить в следующей редакции:</w:t>
      </w:r>
    </w:p>
    <w:p w14:paraId="7D72800E">
      <w:p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«Наименование финансового органа муниципального образования, предоставляющего муниципальную услугу: Администрация муниципального образования Новомоношкинский сельсовет Заринского района Алтайского края».</w:t>
      </w:r>
    </w:p>
    <w:p w14:paraId="167E83DB">
      <w:pPr>
        <w:numPr>
          <w:ilvl w:val="1"/>
          <w:numId w:val="2"/>
        </w:num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Пункт 2.3 «Результат предоставления муниципальной услуги» изложить в следующей редакции:</w:t>
      </w:r>
    </w:p>
    <w:p w14:paraId="67B3343A">
      <w:p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«Результатом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сборах».</w:t>
      </w:r>
    </w:p>
    <w:p w14:paraId="29B8A22C">
      <w:pPr>
        <w:numPr>
          <w:ilvl w:val="1"/>
          <w:numId w:val="2"/>
        </w:num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Пункт 2.6.1 изложить в следующей редакции:</w:t>
      </w:r>
    </w:p>
    <w:p w14:paraId="583667B5">
      <w:p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«Для предоставления муниципальной услуги заявитель направляет в Администрацию Новомоношкинского сельсовета письменное обращение о предоставлении письменных разъяснений по вопросам применения муниципальных правовых актов о налогах и сборах (далее - обращение)».</w:t>
      </w:r>
    </w:p>
    <w:p w14:paraId="3E39D1FC">
      <w:pPr>
        <w:numPr>
          <w:ilvl w:val="1"/>
          <w:numId w:val="2"/>
        </w:num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Наименование Административного регламента изложить в следующей редакции:</w:t>
      </w:r>
    </w:p>
    <w:p w14:paraId="01E86ACB">
      <w:p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«Административный регламент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Новомоношкинский сельсовет Заринского района Алтайского края о налогах и сборах».</w:t>
      </w:r>
    </w:p>
    <w:p w14:paraId="09AB8970">
      <w:pPr>
        <w:spacing w:after="0" w:line="240" w:lineRule="auto"/>
        <w:ind w:firstLine="300" w:firstLineChars="125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1.7 Наименование Приложения 2 к Административному регламенту изложить в следующей редакции: «БЛОК - СХЕМА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Новомоношкинский сельсовет Заринского района Алтайского края о налогах и сборах».</w:t>
      </w:r>
    </w:p>
    <w:p w14:paraId="4002263E">
      <w:pPr>
        <w:spacing w:after="0" w:line="240" w:lineRule="auto"/>
        <w:ind w:firstLine="300" w:firstLineChars="125"/>
        <w:jc w:val="both"/>
        <w:rPr>
          <w:rFonts w:ascii="Arial" w:hAnsi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ascii="Arial" w:hAnsi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Настоящее постановление опубликовать в соответствии с Уставом муниципального образования сельское поселение Новомоношкинский сельсовет Заринского района Алтайского края».</w:t>
      </w:r>
    </w:p>
    <w:p w14:paraId="5AA42C08">
      <w:pPr>
        <w:spacing w:after="0" w:line="240" w:lineRule="auto"/>
        <w:ind w:firstLine="300" w:firstLineChars="125"/>
        <w:jc w:val="both"/>
        <w:rPr>
          <w:rFonts w:ascii="Arial" w:hAnsi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подлежит размещению на официальном сайте Администрации Новомоношкинского сельсовета Заринского района Алтайского края.</w:t>
      </w:r>
    </w:p>
    <w:p w14:paraId="7A7D4B1D">
      <w:pPr>
        <w:spacing w:after="0" w:line="240" w:lineRule="auto"/>
        <w:ind w:firstLine="300" w:firstLineChars="125"/>
        <w:jc w:val="both"/>
        <w:rPr>
          <w:rFonts w:ascii="Arial" w:hAnsi="Arial" w:eastAsia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3. Контроль исполнения настоящего постановления оставляю за собой.</w:t>
      </w:r>
    </w:p>
    <w:p w14:paraId="109CDBCF">
      <w:pPr>
        <w:spacing w:after="0" w:line="240" w:lineRule="auto"/>
        <w:jc w:val="both"/>
        <w:rPr>
          <w:rFonts w:ascii="Arial" w:hAnsi="Arial" w:eastAsia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4243703">
      <w:pPr>
        <w:spacing w:after="0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52B0F92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Исполняющий полномочия </w:t>
      </w:r>
    </w:p>
    <w:p w14:paraId="765EC37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 Администрации сельсовета                                                    Л.П. Кожевникова</w:t>
      </w:r>
    </w:p>
    <w:p w14:paraId="17468035">
      <w:pPr>
        <w:spacing w:line="276" w:lineRule="atLeast"/>
        <w:rPr>
          <w:rFonts w:ascii="Arial" w:hAnsi="Arial" w:eastAsia="Times New Roman" w:cs="Arial"/>
          <w:color w:val="000000"/>
          <w:szCs w:val="24"/>
          <w:lang w:eastAsia="ru-RU"/>
        </w:rPr>
      </w:pPr>
    </w:p>
    <w:p w14:paraId="51EADA9A">
      <w:pPr>
        <w:spacing w:after="0" w:line="240" w:lineRule="auto"/>
        <w:ind w:firstLine="709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6061159">
      <w:pPr>
        <w:rPr>
          <w:rFonts w:ascii="Arial" w:hAnsi="Arial" w:cs="Arial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5A4B22"/>
    <w:multiLevelType w:val="multilevel"/>
    <w:tmpl w:val="4C5A4B22"/>
    <w:lvl w:ilvl="0" w:tentative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7373622C"/>
    <w:multiLevelType w:val="multilevel"/>
    <w:tmpl w:val="7373622C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181"/>
    <w:rsid w:val="00071B81"/>
    <w:rsid w:val="000D5260"/>
    <w:rsid w:val="00156181"/>
    <w:rsid w:val="0018712A"/>
    <w:rsid w:val="003E55B7"/>
    <w:rsid w:val="0047673A"/>
    <w:rsid w:val="005C4AB8"/>
    <w:rsid w:val="005F1A5A"/>
    <w:rsid w:val="00A31885"/>
    <w:rsid w:val="00B00A93"/>
    <w:rsid w:val="00BA1591"/>
    <w:rsid w:val="00E00BBF"/>
    <w:rsid w:val="0DFE1ECE"/>
    <w:rsid w:val="2170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623</Words>
  <Characters>3557</Characters>
  <Lines>29</Lines>
  <Paragraphs>8</Paragraphs>
  <TotalTime>40</TotalTime>
  <ScaleCrop>false</ScaleCrop>
  <LinksUpToDate>false</LinksUpToDate>
  <CharactersWithSpaces>4172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2021-06-08T01:22:00Z</dcterms:created>
  <dc:creator>Admin</dc:creator>
  <cp:lastModifiedBy>Novomonoshkino</cp:lastModifiedBy>
  <cp:lastPrinted>2025-05-26T06:29:47Z</cp:lastPrinted>
  <dcterms:modified xsi:type="dcterms:W3CDTF">2025-05-26T06:29:50Z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F72F7F23175B46DCBF748D0E82AFE7B2_12</vt:lpwstr>
  </property>
</Properties>
</file>