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A4" w:rsidRDefault="003959A4" w:rsidP="004756D4">
      <w:pPr>
        <w:jc w:val="center"/>
        <w:rPr>
          <w:b/>
          <w:sz w:val="28"/>
          <w:szCs w:val="28"/>
        </w:rPr>
      </w:pPr>
    </w:p>
    <w:p w:rsidR="004756D4" w:rsidRPr="001D4949" w:rsidRDefault="0032476D" w:rsidP="004756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5pt;margin-top:41.7pt;width:62.35pt;height:57.7pt;z-index:251661312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7" DrawAspect="Content" ObjectID="_1715165920" r:id="rId5"/>
        </w:pict>
      </w:r>
    </w:p>
    <w:p w:rsidR="004756D4" w:rsidRPr="001D4949" w:rsidRDefault="004756D4" w:rsidP="004756D4">
      <w:pPr>
        <w:jc w:val="center"/>
        <w:rPr>
          <w:sz w:val="28"/>
          <w:szCs w:val="28"/>
        </w:rPr>
      </w:pPr>
    </w:p>
    <w:p w:rsidR="004756D4" w:rsidRPr="00081DDC" w:rsidRDefault="004756D4" w:rsidP="004756D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НОВОЗЫРЯНОВСКОГО</w:t>
      </w:r>
      <w:r w:rsidRPr="00081DDC">
        <w:rPr>
          <w:b/>
          <w:sz w:val="28"/>
          <w:szCs w:val="28"/>
        </w:rPr>
        <w:t xml:space="preserve"> СЕЛЬСОВЕТА</w:t>
      </w:r>
    </w:p>
    <w:p w:rsidR="004756D4" w:rsidRPr="00081DDC" w:rsidRDefault="004756D4" w:rsidP="004756D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4756D4" w:rsidRPr="001D4949" w:rsidRDefault="004756D4" w:rsidP="004756D4">
      <w:pPr>
        <w:jc w:val="center"/>
        <w:rPr>
          <w:b/>
        </w:rPr>
      </w:pPr>
    </w:p>
    <w:p w:rsidR="004756D4" w:rsidRPr="00B54EFF" w:rsidRDefault="004756D4" w:rsidP="004756D4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4756D4" w:rsidRPr="00BA5FF6" w:rsidRDefault="004756D4" w:rsidP="004756D4">
      <w:pPr>
        <w:jc w:val="center"/>
        <w:rPr>
          <w:rFonts w:cs="Arial"/>
          <w:sz w:val="36"/>
          <w:szCs w:val="36"/>
        </w:rPr>
      </w:pPr>
    </w:p>
    <w:p w:rsidR="004756D4" w:rsidRPr="001D4949" w:rsidRDefault="00D5734E" w:rsidP="004756D4">
      <w:r>
        <w:t>25</w:t>
      </w:r>
      <w:r w:rsidR="0008144E">
        <w:t>.0</w:t>
      </w:r>
      <w:r>
        <w:t>5</w:t>
      </w:r>
      <w:r w:rsidR="004756D4" w:rsidRPr="001D4949">
        <w:t>.20</w:t>
      </w:r>
      <w:r w:rsidR="00437A44">
        <w:t>2</w:t>
      </w:r>
      <w:r w:rsidR="003959A4">
        <w:t>2</w:t>
      </w:r>
      <w:r w:rsidR="004756D4" w:rsidRPr="001D4949">
        <w:t xml:space="preserve">                                                                                       </w:t>
      </w:r>
      <w:r w:rsidR="004756D4">
        <w:t xml:space="preserve">                                         </w:t>
      </w:r>
      <w:r w:rsidR="003959A4">
        <w:t xml:space="preserve">           </w:t>
      </w:r>
      <w:r w:rsidR="004756D4">
        <w:t xml:space="preserve">№ </w:t>
      </w:r>
      <w:r>
        <w:t>16</w:t>
      </w:r>
    </w:p>
    <w:p w:rsidR="004756D4" w:rsidRPr="00B54EFF" w:rsidRDefault="004756D4" w:rsidP="004756D4">
      <w:pPr>
        <w:jc w:val="center"/>
        <w:rPr>
          <w:rFonts w:ascii="Arial" w:hAnsi="Arial" w:cs="Arial"/>
          <w:sz w:val="18"/>
          <w:szCs w:val="18"/>
        </w:rPr>
      </w:pPr>
      <w:r w:rsidRPr="00B54EFF">
        <w:rPr>
          <w:rFonts w:ascii="Arial" w:hAnsi="Arial" w:cs="Arial"/>
          <w:sz w:val="18"/>
          <w:szCs w:val="18"/>
        </w:rPr>
        <w:t>с.</w:t>
      </w:r>
      <w:r w:rsidR="00D647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Новозыряново</w:t>
      </w:r>
    </w:p>
    <w:p w:rsidR="004756D4" w:rsidRDefault="004756D4" w:rsidP="004756D4">
      <w:pPr>
        <w:ind w:firstLine="540"/>
      </w:pPr>
    </w:p>
    <w:tbl>
      <w:tblPr>
        <w:tblW w:w="0" w:type="auto"/>
        <w:tblLayout w:type="fixed"/>
        <w:tblLook w:val="01E0"/>
      </w:tblPr>
      <w:tblGrid>
        <w:gridCol w:w="4928"/>
      </w:tblGrid>
      <w:tr w:rsidR="002529BA" w:rsidRPr="00F679C7" w:rsidTr="00BF6CFF">
        <w:tc>
          <w:tcPr>
            <w:tcW w:w="4928" w:type="dxa"/>
          </w:tcPr>
          <w:p w:rsidR="002529BA" w:rsidRPr="00AB0D45" w:rsidRDefault="002529BA" w:rsidP="002529BA">
            <w:pPr>
              <w:pStyle w:val="3"/>
              <w:spacing w:line="240" w:lineRule="atLeast"/>
              <w:ind w:firstLine="0"/>
              <w:jc w:val="left"/>
              <w:rPr>
                <w:szCs w:val="26"/>
                <w:lang w:val="ru-RU"/>
              </w:rPr>
            </w:pPr>
            <w:r w:rsidRPr="00AB0D45">
              <w:rPr>
                <w:szCs w:val="26"/>
                <w:lang w:val="ru-RU"/>
              </w:rPr>
              <w:t xml:space="preserve">О передаче имущества муниципального </w:t>
            </w:r>
            <w:r>
              <w:rPr>
                <w:szCs w:val="26"/>
                <w:lang w:val="ru-RU"/>
              </w:rPr>
              <w:t xml:space="preserve">образования Новозыряновский сельсовет </w:t>
            </w:r>
            <w:r w:rsidRPr="00AB0D45">
              <w:rPr>
                <w:szCs w:val="26"/>
                <w:lang w:val="ru-RU"/>
              </w:rPr>
              <w:t xml:space="preserve">Заринского района Алтайского края в </w:t>
            </w:r>
            <w:r>
              <w:rPr>
                <w:szCs w:val="26"/>
                <w:lang w:val="ru-RU"/>
              </w:rPr>
              <w:t>собственность муниципального образов</w:t>
            </w:r>
            <w:r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 xml:space="preserve">ния Заринский </w:t>
            </w:r>
            <w:r w:rsidRPr="00AB0D45">
              <w:rPr>
                <w:szCs w:val="26"/>
                <w:lang w:val="ru-RU"/>
              </w:rPr>
              <w:t xml:space="preserve"> рай</w:t>
            </w:r>
            <w:r>
              <w:rPr>
                <w:szCs w:val="26"/>
                <w:lang w:val="ru-RU"/>
              </w:rPr>
              <w:t>он</w:t>
            </w:r>
            <w:r w:rsidRPr="00AB0D45">
              <w:rPr>
                <w:szCs w:val="26"/>
                <w:lang w:val="ru-RU"/>
              </w:rPr>
              <w:t xml:space="preserve"> Алтайского края</w:t>
            </w:r>
          </w:p>
        </w:tc>
      </w:tr>
    </w:tbl>
    <w:p w:rsidR="002529BA" w:rsidRDefault="002529BA" w:rsidP="002529BA">
      <w:pPr>
        <w:rPr>
          <w:sz w:val="26"/>
          <w:szCs w:val="26"/>
        </w:rPr>
      </w:pPr>
    </w:p>
    <w:p w:rsidR="002529BA" w:rsidRPr="002529BA" w:rsidRDefault="002529BA" w:rsidP="002529BA">
      <w:pPr>
        <w:pStyle w:val="a7"/>
        <w:rPr>
          <w:sz w:val="26"/>
          <w:szCs w:val="26"/>
        </w:rPr>
      </w:pPr>
      <w:r w:rsidRPr="00F679C7">
        <w:rPr>
          <w:szCs w:val="26"/>
        </w:rPr>
        <w:tab/>
        <w:t xml:space="preserve"> </w:t>
      </w:r>
      <w:r w:rsidRPr="002529BA">
        <w:rPr>
          <w:sz w:val="26"/>
          <w:szCs w:val="26"/>
        </w:rPr>
        <w:t xml:space="preserve">Во исполнение решения Совета депутатов </w:t>
      </w:r>
      <w:r w:rsidR="00185AB3">
        <w:rPr>
          <w:sz w:val="26"/>
          <w:szCs w:val="26"/>
        </w:rPr>
        <w:t>Новозыряновского сельсовета Зари</w:t>
      </w:r>
      <w:r w:rsidR="00185AB3">
        <w:rPr>
          <w:sz w:val="26"/>
          <w:szCs w:val="26"/>
        </w:rPr>
        <w:t>н</w:t>
      </w:r>
      <w:r w:rsidR="00185AB3">
        <w:rPr>
          <w:sz w:val="26"/>
          <w:szCs w:val="26"/>
        </w:rPr>
        <w:t xml:space="preserve">ского района </w:t>
      </w:r>
      <w:r w:rsidRPr="002529BA">
        <w:rPr>
          <w:sz w:val="26"/>
          <w:szCs w:val="26"/>
        </w:rPr>
        <w:t xml:space="preserve">Алтайского края от </w:t>
      </w:r>
      <w:r w:rsidR="00185AB3">
        <w:rPr>
          <w:sz w:val="26"/>
          <w:szCs w:val="26"/>
        </w:rPr>
        <w:t>25</w:t>
      </w:r>
      <w:r w:rsidRPr="002529BA">
        <w:rPr>
          <w:sz w:val="26"/>
          <w:szCs w:val="26"/>
        </w:rPr>
        <w:t>.</w:t>
      </w:r>
      <w:r w:rsidR="00185AB3">
        <w:rPr>
          <w:sz w:val="26"/>
          <w:szCs w:val="26"/>
        </w:rPr>
        <w:t>01</w:t>
      </w:r>
      <w:r w:rsidRPr="002529BA">
        <w:rPr>
          <w:sz w:val="26"/>
          <w:szCs w:val="26"/>
        </w:rPr>
        <w:t>.202</w:t>
      </w:r>
      <w:r w:rsidR="00185AB3">
        <w:rPr>
          <w:sz w:val="26"/>
          <w:szCs w:val="26"/>
        </w:rPr>
        <w:t>2</w:t>
      </w:r>
      <w:r w:rsidRPr="002529BA">
        <w:rPr>
          <w:sz w:val="26"/>
          <w:szCs w:val="26"/>
        </w:rPr>
        <w:t xml:space="preserve"> № </w:t>
      </w:r>
      <w:r w:rsidR="00185AB3">
        <w:rPr>
          <w:sz w:val="26"/>
          <w:szCs w:val="26"/>
        </w:rPr>
        <w:t>2</w:t>
      </w:r>
      <w:r w:rsidRPr="002529BA">
        <w:rPr>
          <w:sz w:val="26"/>
          <w:szCs w:val="26"/>
        </w:rPr>
        <w:t xml:space="preserve"> «</w:t>
      </w:r>
      <w:r w:rsidR="00185AB3">
        <w:rPr>
          <w:sz w:val="26"/>
          <w:szCs w:val="26"/>
        </w:rPr>
        <w:t xml:space="preserve">О передаче </w:t>
      </w:r>
      <w:r w:rsidR="00185AB3" w:rsidRPr="00F10234">
        <w:rPr>
          <w:sz w:val="26"/>
          <w:szCs w:val="26"/>
        </w:rPr>
        <w:t>имущества муниципального</w:t>
      </w:r>
      <w:r w:rsidR="00185AB3">
        <w:rPr>
          <w:sz w:val="26"/>
          <w:szCs w:val="26"/>
        </w:rPr>
        <w:t xml:space="preserve"> образования Новозыряновский сельсовет </w:t>
      </w:r>
      <w:r w:rsidR="00185AB3" w:rsidRPr="00F10234">
        <w:rPr>
          <w:sz w:val="26"/>
          <w:szCs w:val="26"/>
        </w:rPr>
        <w:t xml:space="preserve">Заринского района Алтайского края </w:t>
      </w:r>
      <w:r w:rsidR="00185AB3">
        <w:rPr>
          <w:sz w:val="26"/>
          <w:szCs w:val="26"/>
        </w:rPr>
        <w:t>в  собс</w:t>
      </w:r>
      <w:r w:rsidR="00185AB3">
        <w:rPr>
          <w:sz w:val="26"/>
          <w:szCs w:val="26"/>
        </w:rPr>
        <w:t>т</w:t>
      </w:r>
      <w:r w:rsidR="00185AB3">
        <w:rPr>
          <w:sz w:val="26"/>
          <w:szCs w:val="26"/>
        </w:rPr>
        <w:t xml:space="preserve">венность муниципального образования </w:t>
      </w:r>
      <w:r w:rsidR="00185AB3" w:rsidRPr="00F10234">
        <w:rPr>
          <w:sz w:val="26"/>
          <w:szCs w:val="26"/>
        </w:rPr>
        <w:t>Заринск</w:t>
      </w:r>
      <w:r w:rsidR="00185AB3">
        <w:rPr>
          <w:sz w:val="26"/>
          <w:szCs w:val="26"/>
        </w:rPr>
        <w:t>ий</w:t>
      </w:r>
      <w:r w:rsidR="00185AB3" w:rsidRPr="00F10234">
        <w:rPr>
          <w:sz w:val="26"/>
          <w:szCs w:val="26"/>
        </w:rPr>
        <w:t xml:space="preserve"> рай</w:t>
      </w:r>
      <w:r w:rsidR="00185AB3">
        <w:rPr>
          <w:sz w:val="26"/>
          <w:szCs w:val="26"/>
        </w:rPr>
        <w:t>он</w:t>
      </w:r>
      <w:r w:rsidR="00185AB3" w:rsidRPr="00F10234">
        <w:rPr>
          <w:sz w:val="26"/>
          <w:szCs w:val="26"/>
        </w:rPr>
        <w:t xml:space="preserve"> Алтайского края</w:t>
      </w:r>
      <w:r w:rsidRPr="002529BA">
        <w:rPr>
          <w:sz w:val="26"/>
          <w:szCs w:val="26"/>
        </w:rPr>
        <w:t xml:space="preserve">», </w:t>
      </w:r>
      <w:r>
        <w:rPr>
          <w:sz w:val="26"/>
          <w:szCs w:val="26"/>
        </w:rPr>
        <w:t>а</w:t>
      </w:r>
      <w:r w:rsidRPr="002529BA">
        <w:rPr>
          <w:sz w:val="26"/>
          <w:szCs w:val="26"/>
        </w:rPr>
        <w:t>дминистр</w:t>
      </w:r>
      <w:r w:rsidRPr="002529BA">
        <w:rPr>
          <w:sz w:val="26"/>
          <w:szCs w:val="26"/>
        </w:rPr>
        <w:t>а</w:t>
      </w:r>
      <w:r w:rsidRPr="002529BA">
        <w:rPr>
          <w:sz w:val="26"/>
          <w:szCs w:val="26"/>
        </w:rPr>
        <w:t xml:space="preserve">ция </w:t>
      </w:r>
      <w:r>
        <w:rPr>
          <w:sz w:val="26"/>
          <w:szCs w:val="26"/>
        </w:rPr>
        <w:t>Новозыряновского</w:t>
      </w:r>
      <w:r w:rsidRPr="002529BA">
        <w:rPr>
          <w:sz w:val="26"/>
          <w:szCs w:val="26"/>
        </w:rPr>
        <w:t xml:space="preserve"> сельсовета Заринского района</w:t>
      </w:r>
      <w:r>
        <w:rPr>
          <w:sz w:val="26"/>
          <w:szCs w:val="26"/>
        </w:rPr>
        <w:t xml:space="preserve"> Алтайского края</w:t>
      </w:r>
    </w:p>
    <w:p w:rsidR="002529BA" w:rsidRPr="002529BA" w:rsidRDefault="002529BA" w:rsidP="002529BA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2529BA">
        <w:rPr>
          <w:sz w:val="26"/>
          <w:szCs w:val="26"/>
        </w:rPr>
        <w:t>ПОСТАНОВЛЯЕТ:</w:t>
      </w:r>
    </w:p>
    <w:p w:rsidR="002529BA" w:rsidRPr="002529BA" w:rsidRDefault="002529BA" w:rsidP="002529BA">
      <w:pPr>
        <w:pStyle w:val="3"/>
        <w:ind w:firstLine="708"/>
        <w:rPr>
          <w:color w:val="000000"/>
          <w:szCs w:val="26"/>
          <w:lang w:val="ru-RU"/>
        </w:rPr>
      </w:pPr>
      <w:r w:rsidRPr="002529BA">
        <w:rPr>
          <w:szCs w:val="26"/>
          <w:lang w:val="ru-RU"/>
        </w:rPr>
        <w:t xml:space="preserve">1. </w:t>
      </w:r>
      <w:r w:rsidRPr="002529BA">
        <w:rPr>
          <w:szCs w:val="26"/>
          <w:lang w:val="ru-RU" w:eastAsia="ar-SA"/>
        </w:rPr>
        <w:t xml:space="preserve">Передать </w:t>
      </w:r>
      <w:r w:rsidRPr="002529BA">
        <w:rPr>
          <w:color w:val="000000"/>
          <w:szCs w:val="26"/>
          <w:lang w:val="ru-RU"/>
        </w:rPr>
        <w:t>в собственность муниципального образования</w:t>
      </w:r>
      <w:r w:rsidRPr="002529BA">
        <w:rPr>
          <w:szCs w:val="26"/>
          <w:lang w:val="ru-RU" w:eastAsia="ar-SA"/>
        </w:rPr>
        <w:t xml:space="preserve"> </w:t>
      </w:r>
      <w:r w:rsidRPr="002529BA">
        <w:rPr>
          <w:color w:val="000000"/>
          <w:szCs w:val="26"/>
          <w:lang w:val="ru-RU"/>
        </w:rPr>
        <w:t>Заринский район Алта</w:t>
      </w:r>
      <w:r w:rsidRPr="002529BA">
        <w:rPr>
          <w:color w:val="000000"/>
          <w:szCs w:val="26"/>
          <w:lang w:val="ru-RU"/>
        </w:rPr>
        <w:t>й</w:t>
      </w:r>
      <w:r w:rsidRPr="002529BA">
        <w:rPr>
          <w:color w:val="000000"/>
          <w:szCs w:val="26"/>
          <w:lang w:val="ru-RU"/>
        </w:rPr>
        <w:t xml:space="preserve">ского края ниже перечисленное имущество муниципального образования </w:t>
      </w:r>
      <w:r>
        <w:rPr>
          <w:color w:val="000000"/>
          <w:szCs w:val="26"/>
          <w:lang w:val="ru-RU"/>
        </w:rPr>
        <w:t>Новозыряно</w:t>
      </w:r>
      <w:r>
        <w:rPr>
          <w:color w:val="000000"/>
          <w:szCs w:val="26"/>
          <w:lang w:val="ru-RU"/>
        </w:rPr>
        <w:t>в</w:t>
      </w:r>
      <w:r>
        <w:rPr>
          <w:color w:val="000000"/>
          <w:szCs w:val="26"/>
          <w:lang w:val="ru-RU"/>
        </w:rPr>
        <w:t>ский</w:t>
      </w:r>
      <w:r w:rsidRPr="002529BA">
        <w:rPr>
          <w:color w:val="000000"/>
          <w:szCs w:val="26"/>
          <w:lang w:val="ru-RU"/>
        </w:rPr>
        <w:t xml:space="preserve"> сельсовет Заринского района Алтайского края: </w:t>
      </w:r>
    </w:p>
    <w:tbl>
      <w:tblPr>
        <w:tblW w:w="10348" w:type="dxa"/>
        <w:tblInd w:w="-34" w:type="dxa"/>
        <w:tblLayout w:type="fixed"/>
        <w:tblLook w:val="04A0"/>
      </w:tblPr>
      <w:tblGrid>
        <w:gridCol w:w="2552"/>
        <w:gridCol w:w="2410"/>
        <w:gridCol w:w="2126"/>
        <w:gridCol w:w="1559"/>
        <w:gridCol w:w="1701"/>
      </w:tblGrid>
      <w:tr w:rsidR="002529BA" w:rsidRPr="002529BA" w:rsidTr="002529BA">
        <w:trPr>
          <w:trHeight w:val="9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9BA" w:rsidRPr="002529BA" w:rsidRDefault="002529BA" w:rsidP="002529BA">
            <w:pPr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  <w:p w:rsidR="002529BA" w:rsidRPr="002529BA" w:rsidRDefault="002529BA" w:rsidP="002529BA">
            <w:pPr>
              <w:shd w:val="clear" w:color="auto" w:fill="FFFFFF"/>
              <w:suppressAutoHyphens/>
              <w:snapToGrid w:val="0"/>
              <w:jc w:val="both"/>
              <w:rPr>
                <w:kern w:val="1"/>
                <w:sz w:val="26"/>
                <w:szCs w:val="26"/>
                <w:lang w:eastAsia="ar-SA"/>
              </w:rPr>
            </w:pPr>
            <w:r w:rsidRPr="002529BA">
              <w:rPr>
                <w:kern w:val="1"/>
                <w:sz w:val="26"/>
                <w:szCs w:val="26"/>
                <w:lang w:eastAsia="ar-SA"/>
              </w:rPr>
              <w:t>Наименование</w:t>
            </w:r>
          </w:p>
          <w:p w:rsidR="002529BA" w:rsidRPr="002529BA" w:rsidRDefault="002529BA" w:rsidP="002529BA">
            <w:pPr>
              <w:shd w:val="clear" w:color="auto" w:fill="FFFFFF"/>
              <w:suppressAutoHyphens/>
              <w:snapToGrid w:val="0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2529BA">
              <w:rPr>
                <w:kern w:val="1"/>
                <w:sz w:val="26"/>
                <w:szCs w:val="26"/>
                <w:lang w:eastAsia="ar-SA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9BA" w:rsidRPr="002529BA" w:rsidRDefault="002529BA" w:rsidP="002529BA">
            <w:pPr>
              <w:suppressAutoHyphens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2529BA">
              <w:rPr>
                <w:color w:val="000000"/>
                <w:sz w:val="26"/>
                <w:szCs w:val="26"/>
              </w:rPr>
              <w:t>Адрес (местоположение) недвижимого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9BA" w:rsidRPr="002529BA" w:rsidRDefault="002529BA" w:rsidP="002529BA">
            <w:pPr>
              <w:suppressAutoHyphens/>
              <w:snapToGrid w:val="0"/>
              <w:jc w:val="both"/>
              <w:rPr>
                <w:kern w:val="1"/>
                <w:sz w:val="26"/>
                <w:szCs w:val="26"/>
                <w:lang w:eastAsia="ar-SA"/>
              </w:rPr>
            </w:pPr>
          </w:p>
          <w:p w:rsidR="002529BA" w:rsidRPr="002529BA" w:rsidRDefault="002529BA" w:rsidP="002529BA">
            <w:pPr>
              <w:suppressAutoHyphens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2529BA">
              <w:rPr>
                <w:kern w:val="2"/>
                <w:sz w:val="26"/>
                <w:szCs w:val="26"/>
                <w:lang w:eastAsia="ar-SA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529BA" w:rsidRPr="002529BA" w:rsidRDefault="002529BA" w:rsidP="002529BA">
            <w:pPr>
              <w:suppressAutoHyphens/>
              <w:snapToGrid w:val="0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2529BA">
              <w:rPr>
                <w:kern w:val="1"/>
                <w:sz w:val="26"/>
                <w:szCs w:val="26"/>
                <w:lang w:eastAsia="ar-SA"/>
              </w:rPr>
              <w:t>Балансовая стоимость</w:t>
            </w:r>
          </w:p>
          <w:p w:rsidR="002529BA" w:rsidRPr="002529BA" w:rsidRDefault="002529BA" w:rsidP="002529BA">
            <w:pPr>
              <w:suppressAutoHyphens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2529BA">
              <w:rPr>
                <w:kern w:val="1"/>
                <w:sz w:val="26"/>
                <w:szCs w:val="26"/>
                <w:lang w:eastAsia="ar-SA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9BA" w:rsidRPr="002529BA" w:rsidRDefault="002529BA" w:rsidP="002529BA">
            <w:pPr>
              <w:suppressAutoHyphens/>
              <w:snapToGrid w:val="0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2529BA">
              <w:rPr>
                <w:kern w:val="1"/>
                <w:sz w:val="26"/>
                <w:szCs w:val="26"/>
                <w:lang w:eastAsia="ar-SA"/>
              </w:rPr>
              <w:t>Остаточная стоимость</w:t>
            </w:r>
          </w:p>
          <w:p w:rsidR="002529BA" w:rsidRPr="002529BA" w:rsidRDefault="002529BA" w:rsidP="002529BA">
            <w:pPr>
              <w:suppressAutoHyphens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2529BA">
              <w:rPr>
                <w:kern w:val="1"/>
                <w:sz w:val="26"/>
                <w:szCs w:val="26"/>
                <w:lang w:eastAsia="ar-SA"/>
              </w:rPr>
              <w:t>руб.</w:t>
            </w:r>
          </w:p>
        </w:tc>
      </w:tr>
      <w:tr w:rsidR="00CB6B42" w:rsidRPr="002529BA" w:rsidTr="00C66ECE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B42" w:rsidRDefault="00CB6B42" w:rsidP="002529BA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Водонапорная ба</w:t>
            </w:r>
            <w:r w:rsidRPr="00C017AC">
              <w:rPr>
                <w:sz w:val="26"/>
                <w:szCs w:val="26"/>
              </w:rPr>
              <w:t>ш</w:t>
            </w:r>
            <w:r w:rsidRPr="00C017AC">
              <w:rPr>
                <w:sz w:val="26"/>
                <w:szCs w:val="26"/>
              </w:rPr>
              <w:t>ня</w:t>
            </w:r>
            <w:r>
              <w:rPr>
                <w:sz w:val="26"/>
                <w:szCs w:val="26"/>
              </w:rPr>
              <w:t>,</w:t>
            </w:r>
          </w:p>
          <w:p w:rsidR="00CB6B42" w:rsidRPr="00C017AC" w:rsidRDefault="00CB6B42" w:rsidP="00115894">
            <w:pPr>
              <w:rPr>
                <w:color w:val="000000"/>
                <w:sz w:val="26"/>
                <w:szCs w:val="26"/>
              </w:rPr>
            </w:pPr>
            <w:r w:rsidRPr="002529BA">
              <w:rPr>
                <w:color w:val="000000"/>
                <w:sz w:val="26"/>
                <w:szCs w:val="26"/>
              </w:rPr>
              <w:t xml:space="preserve">год </w:t>
            </w:r>
            <w:r>
              <w:rPr>
                <w:color w:val="000000"/>
                <w:sz w:val="26"/>
                <w:szCs w:val="26"/>
              </w:rPr>
              <w:t>ввода в эксплу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тации</w:t>
            </w:r>
            <w:r w:rsidRPr="002529B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6B42" w:rsidRPr="00C017AC" w:rsidRDefault="00CB6B42" w:rsidP="002529BA">
            <w:pPr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Алтайский край, Заринский район, с. Новозыряново, ул. Юбилейная, 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6B42" w:rsidRPr="00F2575A" w:rsidRDefault="00CB6B42" w:rsidP="002450CA">
            <w:pPr>
              <w:jc w:val="both"/>
              <w:rPr>
                <w:color w:val="000000"/>
              </w:rPr>
            </w:pPr>
            <w:r w:rsidRPr="0099240B">
              <w:t>22:13:100001:</w:t>
            </w:r>
            <w: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B42" w:rsidRPr="002529BA" w:rsidRDefault="00CB6B42" w:rsidP="002529BA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1060000,00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6B42" w:rsidRPr="002529BA" w:rsidRDefault="00713F3A" w:rsidP="002529BA">
            <w:pPr>
              <w:suppressAutoHyphens/>
              <w:snapToGrid w:val="0"/>
              <w:jc w:val="both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906889,12</w:t>
            </w:r>
          </w:p>
        </w:tc>
      </w:tr>
      <w:tr w:rsidR="00CB6B42" w:rsidRPr="002529BA" w:rsidTr="00C818CD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B42" w:rsidRDefault="00CB6B42" w:rsidP="002450CA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Водонапорная ба</w:t>
            </w:r>
            <w:r w:rsidRPr="00C017AC">
              <w:rPr>
                <w:sz w:val="26"/>
                <w:szCs w:val="26"/>
              </w:rPr>
              <w:t>ш</w:t>
            </w:r>
            <w:r w:rsidRPr="00C017AC">
              <w:rPr>
                <w:sz w:val="26"/>
                <w:szCs w:val="26"/>
              </w:rPr>
              <w:t>ня</w:t>
            </w:r>
            <w:r>
              <w:rPr>
                <w:sz w:val="26"/>
                <w:szCs w:val="26"/>
              </w:rPr>
              <w:t>,</w:t>
            </w:r>
          </w:p>
          <w:p w:rsidR="00CB6B42" w:rsidRPr="00C017AC" w:rsidRDefault="00CB6B42" w:rsidP="002450CA">
            <w:pPr>
              <w:rPr>
                <w:color w:val="000000"/>
                <w:sz w:val="26"/>
                <w:szCs w:val="26"/>
              </w:rPr>
            </w:pPr>
            <w:r w:rsidRPr="002529BA">
              <w:rPr>
                <w:color w:val="000000"/>
                <w:sz w:val="26"/>
                <w:szCs w:val="26"/>
              </w:rPr>
              <w:t xml:space="preserve">год </w:t>
            </w:r>
            <w:r>
              <w:rPr>
                <w:color w:val="000000"/>
                <w:sz w:val="26"/>
                <w:szCs w:val="26"/>
              </w:rPr>
              <w:t>ввода в эксплу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тации</w:t>
            </w:r>
            <w:r w:rsidRPr="002529BA">
              <w:rPr>
                <w:color w:val="000000"/>
                <w:sz w:val="26"/>
                <w:szCs w:val="26"/>
              </w:rPr>
              <w:t xml:space="preserve"> 19</w:t>
            </w:r>
            <w:r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6B42" w:rsidRPr="00C017AC" w:rsidRDefault="00CB6B42" w:rsidP="002450CA">
            <w:pPr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Алтайский край, Заринский район, с. Новозыряново, ул. Юбилейная, 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B42" w:rsidRDefault="00CB6B42" w:rsidP="002450CA">
            <w:pPr>
              <w:jc w:val="both"/>
            </w:pPr>
          </w:p>
          <w:p w:rsidR="00CB6B42" w:rsidRDefault="00CB6B42" w:rsidP="002450CA">
            <w:pPr>
              <w:jc w:val="both"/>
            </w:pPr>
          </w:p>
          <w:p w:rsidR="00CB6B42" w:rsidRDefault="00CB6B42" w:rsidP="00BB0D81">
            <w:pPr>
              <w:jc w:val="both"/>
            </w:pPr>
            <w:r w:rsidRPr="0099240B">
              <w:t>22:13:100001:</w:t>
            </w:r>
            <w:r w:rsidR="00BB0D81"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B42" w:rsidRDefault="00CB6B42" w:rsidP="002529BA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64779,31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6B42" w:rsidRDefault="00CB6B42" w:rsidP="002529BA">
            <w:pPr>
              <w:suppressAutoHyphens/>
              <w:snapToGrid w:val="0"/>
              <w:jc w:val="both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0,00</w:t>
            </w:r>
          </w:p>
        </w:tc>
      </w:tr>
      <w:tr w:rsidR="00CB6B42" w:rsidRPr="002529BA" w:rsidTr="00C818CD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B42" w:rsidRDefault="00CB6B42" w:rsidP="002529BA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Водонапорная ба</w:t>
            </w:r>
            <w:r w:rsidRPr="00C017AC">
              <w:rPr>
                <w:sz w:val="26"/>
                <w:szCs w:val="26"/>
              </w:rPr>
              <w:t>ш</w:t>
            </w:r>
            <w:r w:rsidRPr="00C017AC">
              <w:rPr>
                <w:sz w:val="26"/>
                <w:szCs w:val="26"/>
              </w:rPr>
              <w:t>ня</w:t>
            </w:r>
            <w:r>
              <w:rPr>
                <w:sz w:val="26"/>
                <w:szCs w:val="26"/>
              </w:rPr>
              <w:t>,</w:t>
            </w:r>
          </w:p>
          <w:p w:rsidR="00CB6B42" w:rsidRPr="002529BA" w:rsidRDefault="00CB6B42" w:rsidP="002529BA">
            <w:pPr>
              <w:rPr>
                <w:sz w:val="26"/>
                <w:szCs w:val="26"/>
              </w:rPr>
            </w:pPr>
            <w:r w:rsidRPr="002529BA">
              <w:rPr>
                <w:color w:val="000000"/>
                <w:sz w:val="26"/>
                <w:szCs w:val="26"/>
              </w:rPr>
              <w:t xml:space="preserve">год </w:t>
            </w:r>
            <w:r>
              <w:rPr>
                <w:color w:val="000000"/>
                <w:sz w:val="26"/>
                <w:szCs w:val="26"/>
              </w:rPr>
              <w:t>ввода в эксплу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тации</w:t>
            </w:r>
            <w:r w:rsidRPr="002529BA">
              <w:rPr>
                <w:color w:val="000000"/>
                <w:sz w:val="26"/>
                <w:szCs w:val="26"/>
              </w:rPr>
              <w:t xml:space="preserve"> 19</w:t>
            </w:r>
            <w:r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6B42" w:rsidRPr="00C017AC" w:rsidRDefault="00CB6B42" w:rsidP="002529BA">
            <w:pPr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Алтайский край, Заринский район, с. Старокопылово, ул. Мира, 53а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B42" w:rsidRDefault="00CB6B42" w:rsidP="002450CA">
            <w:pPr>
              <w:jc w:val="both"/>
            </w:pPr>
          </w:p>
          <w:p w:rsidR="00CB6B42" w:rsidRPr="002B0FF0" w:rsidRDefault="00CB6B42" w:rsidP="002450CA">
            <w:pPr>
              <w:jc w:val="both"/>
            </w:pPr>
            <w:r w:rsidRPr="0099240B">
              <w:t>22:13:10000</w:t>
            </w:r>
            <w:r>
              <w:t>2</w:t>
            </w:r>
            <w:r w:rsidRPr="0099240B">
              <w:t>:</w:t>
            </w:r>
            <w: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B42" w:rsidRPr="002529BA" w:rsidRDefault="00CB6B42" w:rsidP="002529BA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4665,34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6B42" w:rsidRPr="002529BA" w:rsidRDefault="00CB6B42" w:rsidP="002529BA">
            <w:pPr>
              <w:suppressAutoHyphens/>
              <w:snapToGrid w:val="0"/>
              <w:jc w:val="both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0,00</w:t>
            </w:r>
          </w:p>
        </w:tc>
      </w:tr>
      <w:tr w:rsidR="00CB6B42" w:rsidRPr="002529BA" w:rsidTr="00C818CD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B42" w:rsidRDefault="00CB6B42" w:rsidP="002529BA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Водонапорная ба</w:t>
            </w:r>
            <w:r w:rsidRPr="00C017AC">
              <w:rPr>
                <w:sz w:val="26"/>
                <w:szCs w:val="26"/>
              </w:rPr>
              <w:t>ш</w:t>
            </w:r>
            <w:r w:rsidRPr="00C017AC">
              <w:rPr>
                <w:sz w:val="26"/>
                <w:szCs w:val="26"/>
              </w:rPr>
              <w:t>ня</w:t>
            </w:r>
            <w:r>
              <w:rPr>
                <w:sz w:val="26"/>
                <w:szCs w:val="26"/>
              </w:rPr>
              <w:t>,</w:t>
            </w:r>
          </w:p>
          <w:p w:rsidR="00CB6B42" w:rsidRPr="002529BA" w:rsidRDefault="00CB6B42" w:rsidP="002529BA">
            <w:pPr>
              <w:rPr>
                <w:sz w:val="26"/>
                <w:szCs w:val="26"/>
              </w:rPr>
            </w:pPr>
            <w:r w:rsidRPr="002529BA">
              <w:rPr>
                <w:color w:val="000000"/>
                <w:sz w:val="26"/>
                <w:szCs w:val="26"/>
              </w:rPr>
              <w:t xml:space="preserve">год </w:t>
            </w:r>
            <w:r>
              <w:rPr>
                <w:color w:val="000000"/>
                <w:sz w:val="26"/>
                <w:szCs w:val="26"/>
              </w:rPr>
              <w:t>ввода в эксплу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тации</w:t>
            </w:r>
            <w:r w:rsidRPr="002529BA">
              <w:rPr>
                <w:color w:val="000000"/>
                <w:sz w:val="26"/>
                <w:szCs w:val="26"/>
              </w:rPr>
              <w:t xml:space="preserve"> 19</w:t>
            </w:r>
            <w:r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6B42" w:rsidRPr="00C017AC" w:rsidRDefault="00CB6B42" w:rsidP="002529BA">
            <w:pPr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Алтайский край, Заринский район, пос. Широкий Луг, ул. Победы, 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B42" w:rsidRDefault="00CB6B42" w:rsidP="002450CA">
            <w:pPr>
              <w:jc w:val="both"/>
            </w:pPr>
          </w:p>
          <w:p w:rsidR="00CB6B42" w:rsidRDefault="00CB6B42" w:rsidP="002450CA">
            <w:pPr>
              <w:jc w:val="both"/>
            </w:pPr>
            <w:r w:rsidRPr="0099240B">
              <w:t>22:13:10000</w:t>
            </w:r>
            <w:r>
              <w:t>3</w:t>
            </w:r>
            <w:r w:rsidRPr="0099240B">
              <w:t>:</w:t>
            </w:r>
            <w: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B42" w:rsidRPr="002529BA" w:rsidRDefault="00CB6B42" w:rsidP="002529BA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64769,31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6B42" w:rsidRPr="002529BA" w:rsidRDefault="00CB6B42" w:rsidP="002529BA">
            <w:pPr>
              <w:suppressAutoHyphens/>
              <w:snapToGrid w:val="0"/>
              <w:jc w:val="both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0,00</w:t>
            </w:r>
          </w:p>
        </w:tc>
      </w:tr>
      <w:tr w:rsidR="00CB6B42" w:rsidRPr="002529BA" w:rsidTr="00C818CD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B42" w:rsidRDefault="00CB6B42" w:rsidP="002529BA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Скважина</w:t>
            </w:r>
            <w:r>
              <w:rPr>
                <w:sz w:val="26"/>
                <w:szCs w:val="26"/>
              </w:rPr>
              <w:t>,</w:t>
            </w:r>
          </w:p>
          <w:p w:rsidR="00CB6B42" w:rsidRPr="002529BA" w:rsidRDefault="00CB6B42" w:rsidP="002529BA">
            <w:pPr>
              <w:rPr>
                <w:sz w:val="26"/>
                <w:szCs w:val="26"/>
              </w:rPr>
            </w:pPr>
            <w:r w:rsidRPr="002529BA">
              <w:rPr>
                <w:color w:val="000000"/>
                <w:sz w:val="26"/>
                <w:szCs w:val="26"/>
              </w:rPr>
              <w:lastRenderedPageBreak/>
              <w:t xml:space="preserve">год </w:t>
            </w:r>
            <w:r>
              <w:rPr>
                <w:color w:val="000000"/>
                <w:sz w:val="26"/>
                <w:szCs w:val="26"/>
              </w:rPr>
              <w:t>ввода в эксплу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тации</w:t>
            </w:r>
            <w:r w:rsidRPr="002529BA">
              <w:rPr>
                <w:color w:val="000000"/>
                <w:sz w:val="26"/>
                <w:szCs w:val="26"/>
              </w:rPr>
              <w:t xml:space="preserve"> 19</w:t>
            </w:r>
            <w:r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6B42" w:rsidRPr="00C017AC" w:rsidRDefault="00CB6B42" w:rsidP="002529BA">
            <w:pPr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lastRenderedPageBreak/>
              <w:t xml:space="preserve">Алтайский край, </w:t>
            </w:r>
            <w:r w:rsidRPr="00C017AC">
              <w:rPr>
                <w:sz w:val="26"/>
                <w:szCs w:val="26"/>
              </w:rPr>
              <w:lastRenderedPageBreak/>
              <w:t xml:space="preserve">Заринский район, с. Новозыряново, ул. </w:t>
            </w:r>
            <w:proofErr w:type="spellStart"/>
            <w:r w:rsidRPr="00C017AC">
              <w:rPr>
                <w:sz w:val="26"/>
                <w:szCs w:val="26"/>
              </w:rPr>
              <w:t>Камышенская</w:t>
            </w:r>
            <w:proofErr w:type="spellEnd"/>
            <w:r w:rsidRPr="00C017AC">
              <w:rPr>
                <w:sz w:val="26"/>
                <w:szCs w:val="26"/>
              </w:rPr>
              <w:t>, 21а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B42" w:rsidRDefault="00CB6B42" w:rsidP="002450CA">
            <w:pPr>
              <w:jc w:val="both"/>
            </w:pPr>
          </w:p>
          <w:p w:rsidR="00CB6B42" w:rsidRDefault="00CB6B42" w:rsidP="002450CA">
            <w:pPr>
              <w:jc w:val="both"/>
            </w:pPr>
          </w:p>
          <w:p w:rsidR="00CB6B42" w:rsidRDefault="00CB6B42" w:rsidP="00BB0D81">
            <w:pPr>
              <w:jc w:val="both"/>
            </w:pPr>
            <w:r w:rsidRPr="0099240B">
              <w:t>22:13:100001:</w:t>
            </w:r>
            <w:r w:rsidR="00BB0D81"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34E" w:rsidRDefault="00D5734E" w:rsidP="002529BA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</w:p>
          <w:p w:rsidR="00D5734E" w:rsidRDefault="00D5734E" w:rsidP="002529BA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</w:p>
          <w:p w:rsidR="00CB6B42" w:rsidRPr="002529BA" w:rsidRDefault="00CB6B42" w:rsidP="002529BA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921,38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2529BA">
            <w:pPr>
              <w:suppressAutoHyphens/>
              <w:snapToGrid w:val="0"/>
              <w:jc w:val="both"/>
              <w:rPr>
                <w:bCs/>
                <w:kern w:val="1"/>
                <w:sz w:val="26"/>
                <w:szCs w:val="26"/>
                <w:lang w:eastAsia="ar-SA"/>
              </w:rPr>
            </w:pPr>
          </w:p>
          <w:p w:rsidR="00D5734E" w:rsidRDefault="00D5734E" w:rsidP="002529BA">
            <w:pPr>
              <w:suppressAutoHyphens/>
              <w:snapToGrid w:val="0"/>
              <w:jc w:val="both"/>
              <w:rPr>
                <w:bCs/>
                <w:kern w:val="1"/>
                <w:sz w:val="26"/>
                <w:szCs w:val="26"/>
                <w:lang w:eastAsia="ar-SA"/>
              </w:rPr>
            </w:pPr>
          </w:p>
          <w:p w:rsidR="00CB6B42" w:rsidRPr="002529BA" w:rsidRDefault="00CB6B42" w:rsidP="002529BA">
            <w:pPr>
              <w:suppressAutoHyphens/>
              <w:snapToGrid w:val="0"/>
              <w:jc w:val="both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0,00</w:t>
            </w:r>
          </w:p>
        </w:tc>
      </w:tr>
      <w:tr w:rsidR="00CB6B42" w:rsidRPr="002529BA" w:rsidTr="00C818CD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B42" w:rsidRDefault="00CB6B42" w:rsidP="002529BA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lastRenderedPageBreak/>
              <w:t>Сеть водоснабж</w:t>
            </w:r>
            <w:r w:rsidRPr="00C017AC">
              <w:rPr>
                <w:sz w:val="26"/>
                <w:szCs w:val="26"/>
              </w:rPr>
              <w:t>е</w:t>
            </w:r>
            <w:r w:rsidRPr="00C017AC">
              <w:rPr>
                <w:sz w:val="26"/>
                <w:szCs w:val="26"/>
              </w:rPr>
              <w:t>ния</w:t>
            </w:r>
            <w:r>
              <w:rPr>
                <w:sz w:val="26"/>
                <w:szCs w:val="26"/>
              </w:rPr>
              <w:t>, 5441 м</w:t>
            </w:r>
          </w:p>
          <w:p w:rsidR="00CB6B42" w:rsidRPr="00C017AC" w:rsidRDefault="00CB6B42" w:rsidP="002529BA">
            <w:pPr>
              <w:rPr>
                <w:color w:val="000000"/>
                <w:sz w:val="26"/>
                <w:szCs w:val="26"/>
              </w:rPr>
            </w:pPr>
            <w:r w:rsidRPr="002529BA">
              <w:rPr>
                <w:color w:val="000000"/>
                <w:sz w:val="26"/>
                <w:szCs w:val="26"/>
              </w:rPr>
              <w:t xml:space="preserve">год </w:t>
            </w:r>
            <w:r>
              <w:rPr>
                <w:color w:val="000000"/>
                <w:sz w:val="26"/>
                <w:szCs w:val="26"/>
              </w:rPr>
              <w:t>ввода в эксплу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тации</w:t>
            </w:r>
            <w:r w:rsidRPr="002529BA">
              <w:rPr>
                <w:color w:val="000000"/>
                <w:sz w:val="26"/>
                <w:szCs w:val="26"/>
              </w:rPr>
              <w:t xml:space="preserve"> 19</w:t>
            </w:r>
            <w:r>
              <w:rPr>
                <w:color w:val="000000"/>
                <w:sz w:val="26"/>
                <w:szCs w:val="26"/>
              </w:rPr>
              <w:t>72</w:t>
            </w:r>
            <w:r w:rsidRPr="00C017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6B42" w:rsidRPr="00C017AC" w:rsidRDefault="00CB6B42" w:rsidP="002529BA">
            <w:pPr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Алтайский край, Заринский район, с. Новозыряново , в границах населе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>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B42" w:rsidRDefault="00CB6B42" w:rsidP="002450CA">
            <w:pPr>
              <w:jc w:val="both"/>
            </w:pPr>
          </w:p>
          <w:p w:rsidR="003F111F" w:rsidRDefault="003F111F" w:rsidP="003F111F">
            <w:pPr>
              <w:suppressAutoHyphens/>
            </w:pPr>
          </w:p>
          <w:p w:rsidR="003F111F" w:rsidRDefault="003F111F" w:rsidP="003F111F">
            <w:pPr>
              <w:suppressAutoHyphens/>
              <w:rPr>
                <w:sz w:val="26"/>
                <w:szCs w:val="26"/>
              </w:rPr>
            </w:pPr>
            <w:r w:rsidRPr="0099240B">
              <w:t>22:13:100001:</w:t>
            </w:r>
            <w:r>
              <w:t>603</w:t>
            </w:r>
          </w:p>
          <w:p w:rsidR="00CB6B42" w:rsidRDefault="00CB6B42" w:rsidP="002450C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B42" w:rsidRPr="002529BA" w:rsidRDefault="00CB6B42" w:rsidP="002529BA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796603,00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6B42" w:rsidRPr="002529BA" w:rsidRDefault="00713F3A" w:rsidP="002529BA">
            <w:pPr>
              <w:suppressAutoHyphens/>
              <w:snapToGrid w:val="0"/>
              <w:jc w:val="both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770048,58</w:t>
            </w:r>
          </w:p>
        </w:tc>
      </w:tr>
      <w:tr w:rsidR="00CB6B42" w:rsidRPr="002529BA" w:rsidTr="00C818CD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B42" w:rsidRDefault="00CB6B42" w:rsidP="002529BA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Сеть водоснабж</w:t>
            </w:r>
            <w:r w:rsidRPr="00C017AC">
              <w:rPr>
                <w:sz w:val="26"/>
                <w:szCs w:val="26"/>
              </w:rPr>
              <w:t>е</w:t>
            </w:r>
            <w:r w:rsidRPr="00C017AC">
              <w:rPr>
                <w:sz w:val="26"/>
                <w:szCs w:val="26"/>
              </w:rPr>
              <w:t>ния</w:t>
            </w:r>
            <w:r>
              <w:rPr>
                <w:sz w:val="26"/>
                <w:szCs w:val="26"/>
              </w:rPr>
              <w:t>, 1348 м</w:t>
            </w:r>
          </w:p>
          <w:p w:rsidR="00CB6B42" w:rsidRPr="00C017AC" w:rsidRDefault="00CB6B42" w:rsidP="002529BA">
            <w:pPr>
              <w:rPr>
                <w:color w:val="000000"/>
                <w:sz w:val="26"/>
                <w:szCs w:val="26"/>
              </w:rPr>
            </w:pPr>
            <w:r w:rsidRPr="002529BA">
              <w:rPr>
                <w:color w:val="000000"/>
                <w:sz w:val="26"/>
                <w:szCs w:val="26"/>
              </w:rPr>
              <w:t xml:space="preserve">год </w:t>
            </w:r>
            <w:r>
              <w:rPr>
                <w:color w:val="000000"/>
                <w:sz w:val="26"/>
                <w:szCs w:val="26"/>
              </w:rPr>
              <w:t>ввода в эксплу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тации</w:t>
            </w:r>
            <w:r w:rsidRPr="002529BA">
              <w:rPr>
                <w:color w:val="000000"/>
                <w:sz w:val="26"/>
                <w:szCs w:val="26"/>
              </w:rPr>
              <w:t xml:space="preserve"> 19</w:t>
            </w:r>
            <w:r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6B42" w:rsidRPr="00C017AC" w:rsidRDefault="00CB6B42" w:rsidP="002529BA">
            <w:pPr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Алтайский край, Заринский район, с. Старокопылово, в границах нас</w:t>
            </w:r>
            <w:r w:rsidRPr="00C017AC">
              <w:rPr>
                <w:sz w:val="26"/>
                <w:szCs w:val="26"/>
              </w:rPr>
              <w:t>е</w:t>
            </w:r>
            <w:r w:rsidRPr="00C017AC">
              <w:rPr>
                <w:sz w:val="26"/>
                <w:szCs w:val="26"/>
              </w:rPr>
              <w:t>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B42" w:rsidRDefault="00CB6B42" w:rsidP="002450CA">
            <w:pPr>
              <w:jc w:val="both"/>
            </w:pPr>
          </w:p>
          <w:p w:rsidR="00CB6B42" w:rsidRDefault="00CB6B42" w:rsidP="002450CA">
            <w:pPr>
              <w:jc w:val="both"/>
            </w:pPr>
          </w:p>
          <w:p w:rsidR="00CB6B42" w:rsidRDefault="003F111F" w:rsidP="002450CA">
            <w:pPr>
              <w:jc w:val="both"/>
            </w:pPr>
            <w:r w:rsidRPr="0099240B">
              <w:t>22:13:10000</w:t>
            </w:r>
            <w:r>
              <w:t>2</w:t>
            </w:r>
            <w:r w:rsidRPr="0099240B">
              <w:t>:</w:t>
            </w:r>
            <w: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B42" w:rsidRPr="002529BA" w:rsidRDefault="00CB6B42" w:rsidP="002529BA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6B42" w:rsidRPr="002529BA" w:rsidRDefault="00CB6B42" w:rsidP="002529BA">
            <w:pPr>
              <w:suppressAutoHyphens/>
              <w:snapToGrid w:val="0"/>
              <w:jc w:val="both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0,00</w:t>
            </w:r>
          </w:p>
        </w:tc>
      </w:tr>
      <w:tr w:rsidR="00CB6B42" w:rsidRPr="002529BA" w:rsidTr="00C66ECE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B42" w:rsidRDefault="00CB6B42" w:rsidP="002529BA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Сеть водоснабж</w:t>
            </w:r>
            <w:r w:rsidRPr="00C017AC">
              <w:rPr>
                <w:sz w:val="26"/>
                <w:szCs w:val="26"/>
              </w:rPr>
              <w:t>е</w:t>
            </w:r>
            <w:r w:rsidRPr="00C017AC">
              <w:rPr>
                <w:sz w:val="26"/>
                <w:szCs w:val="26"/>
              </w:rPr>
              <w:t>ния</w:t>
            </w:r>
            <w:r>
              <w:rPr>
                <w:sz w:val="26"/>
                <w:szCs w:val="26"/>
              </w:rPr>
              <w:t>, 1689 м</w:t>
            </w:r>
          </w:p>
          <w:p w:rsidR="00CB6B42" w:rsidRPr="00C017AC" w:rsidRDefault="00CB6B42" w:rsidP="002529BA">
            <w:pPr>
              <w:rPr>
                <w:color w:val="000000"/>
                <w:sz w:val="26"/>
                <w:szCs w:val="26"/>
              </w:rPr>
            </w:pPr>
            <w:r w:rsidRPr="002529BA">
              <w:rPr>
                <w:color w:val="000000"/>
                <w:sz w:val="26"/>
                <w:szCs w:val="26"/>
              </w:rPr>
              <w:t xml:space="preserve">год </w:t>
            </w:r>
            <w:r>
              <w:rPr>
                <w:color w:val="000000"/>
                <w:sz w:val="26"/>
                <w:szCs w:val="26"/>
              </w:rPr>
              <w:t>ввода в эксплу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тации</w:t>
            </w:r>
            <w:r w:rsidRPr="002529BA">
              <w:rPr>
                <w:color w:val="000000"/>
                <w:sz w:val="26"/>
                <w:szCs w:val="26"/>
              </w:rPr>
              <w:t xml:space="preserve"> 19</w:t>
            </w:r>
            <w:r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6B42" w:rsidRPr="00C017AC" w:rsidRDefault="00CB6B42" w:rsidP="002529BA">
            <w:pPr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Алтайский край, Заринский район, пос. Широкий Луг, в границах нас</w:t>
            </w:r>
            <w:r w:rsidRPr="00C017AC">
              <w:rPr>
                <w:sz w:val="26"/>
                <w:szCs w:val="26"/>
              </w:rPr>
              <w:t>е</w:t>
            </w:r>
            <w:r w:rsidRPr="00C017AC">
              <w:rPr>
                <w:sz w:val="26"/>
                <w:szCs w:val="26"/>
              </w:rPr>
              <w:t>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6B42" w:rsidRPr="00F2575A" w:rsidRDefault="003F111F" w:rsidP="002450CA">
            <w:pPr>
              <w:jc w:val="both"/>
              <w:rPr>
                <w:color w:val="000000"/>
              </w:rPr>
            </w:pPr>
            <w:r w:rsidRPr="0099240B">
              <w:t>22:13:10000</w:t>
            </w:r>
            <w:r>
              <w:t>3</w:t>
            </w:r>
            <w:r w:rsidRPr="0099240B">
              <w:t>:</w:t>
            </w:r>
            <w: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B42" w:rsidRPr="002529BA" w:rsidRDefault="00CB6B42" w:rsidP="002529BA">
            <w:pPr>
              <w:suppressAutoHyphens/>
              <w:snapToGrid w:val="0"/>
              <w:rPr>
                <w:rStyle w:val="a9"/>
                <w:i w:val="0"/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6B42" w:rsidRPr="002529BA" w:rsidRDefault="00CB6B42" w:rsidP="002529BA">
            <w:pPr>
              <w:suppressAutoHyphens/>
              <w:snapToGrid w:val="0"/>
              <w:jc w:val="both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0,00</w:t>
            </w:r>
          </w:p>
        </w:tc>
      </w:tr>
    </w:tbl>
    <w:p w:rsidR="002529BA" w:rsidRDefault="002529BA" w:rsidP="002529BA">
      <w:pPr>
        <w:suppressAutoHyphens/>
        <w:ind w:firstLine="708"/>
        <w:rPr>
          <w:sz w:val="26"/>
          <w:szCs w:val="26"/>
        </w:rPr>
      </w:pPr>
    </w:p>
    <w:p w:rsidR="005E086F" w:rsidRPr="005E086F" w:rsidRDefault="002529BA" w:rsidP="005E086F">
      <w:pPr>
        <w:suppressAutoHyphens/>
        <w:ind w:firstLine="708"/>
        <w:rPr>
          <w:sz w:val="26"/>
          <w:szCs w:val="26"/>
        </w:rPr>
      </w:pPr>
      <w:r w:rsidRPr="002529BA">
        <w:rPr>
          <w:sz w:val="26"/>
          <w:szCs w:val="26"/>
        </w:rPr>
        <w:t xml:space="preserve">2. </w:t>
      </w:r>
      <w:r w:rsidR="005E086F">
        <w:rPr>
          <w:sz w:val="26"/>
          <w:szCs w:val="26"/>
        </w:rPr>
        <w:t xml:space="preserve">Секретарю администрации сельсовета (Остапенко Т.И.) </w:t>
      </w:r>
      <w:r w:rsidR="005E086F" w:rsidRPr="005E086F">
        <w:rPr>
          <w:sz w:val="26"/>
          <w:szCs w:val="26"/>
        </w:rPr>
        <w:t>подготовить акт приема-передачи вышеуказанн</w:t>
      </w:r>
      <w:r w:rsidR="005E086F">
        <w:rPr>
          <w:sz w:val="26"/>
          <w:szCs w:val="26"/>
        </w:rPr>
        <w:t>ых</w:t>
      </w:r>
      <w:r w:rsidR="005E086F" w:rsidRPr="005E086F">
        <w:rPr>
          <w:sz w:val="26"/>
          <w:szCs w:val="26"/>
        </w:rPr>
        <w:t xml:space="preserve"> объект</w:t>
      </w:r>
      <w:r w:rsidR="005E086F">
        <w:rPr>
          <w:sz w:val="26"/>
          <w:szCs w:val="26"/>
        </w:rPr>
        <w:t>ов</w:t>
      </w:r>
      <w:r w:rsidR="005E086F" w:rsidRPr="005E086F">
        <w:rPr>
          <w:sz w:val="26"/>
          <w:szCs w:val="26"/>
        </w:rPr>
        <w:t>.</w:t>
      </w:r>
    </w:p>
    <w:p w:rsidR="002529BA" w:rsidRPr="002529BA" w:rsidRDefault="002529BA" w:rsidP="002529BA">
      <w:pPr>
        <w:suppressAutoHyphens/>
        <w:ind w:firstLine="708"/>
        <w:rPr>
          <w:sz w:val="26"/>
          <w:szCs w:val="26"/>
        </w:rPr>
      </w:pPr>
      <w:r w:rsidRPr="002529BA">
        <w:rPr>
          <w:bCs/>
          <w:sz w:val="26"/>
          <w:szCs w:val="26"/>
        </w:rPr>
        <w:t>Контроль за исполнением настоящего постановления оставляю за собой.</w:t>
      </w:r>
    </w:p>
    <w:p w:rsidR="00D0088E" w:rsidRDefault="00D0088E" w:rsidP="00D0088E">
      <w:pPr>
        <w:rPr>
          <w:sz w:val="26"/>
          <w:szCs w:val="26"/>
        </w:rPr>
      </w:pPr>
    </w:p>
    <w:p w:rsidR="00213620" w:rsidRDefault="00213620" w:rsidP="00D0088E">
      <w:pPr>
        <w:rPr>
          <w:sz w:val="26"/>
          <w:szCs w:val="26"/>
        </w:rPr>
      </w:pPr>
    </w:p>
    <w:p w:rsidR="00213620" w:rsidRDefault="00213620" w:rsidP="00D0088E">
      <w:pPr>
        <w:rPr>
          <w:sz w:val="26"/>
          <w:szCs w:val="26"/>
        </w:rPr>
      </w:pPr>
    </w:p>
    <w:p w:rsidR="00D0088E" w:rsidRDefault="00D0088E" w:rsidP="00D0088E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Нагайцева</w:t>
      </w:r>
    </w:p>
    <w:p w:rsidR="004756D4" w:rsidRPr="00A12655" w:rsidRDefault="004756D4" w:rsidP="004756D4">
      <w:pPr>
        <w:jc w:val="center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F72C52" w:rsidRDefault="00F72C52">
      <w:pPr>
        <w:spacing w:after="200" w:line="276" w:lineRule="auto"/>
        <w:rPr>
          <w:bCs/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F72C52" w:rsidTr="000718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2C52" w:rsidRPr="00683C83" w:rsidRDefault="00F72C52" w:rsidP="000718A0">
            <w:pPr>
              <w:spacing w:line="240" w:lineRule="exac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2C52" w:rsidRDefault="00F72C52" w:rsidP="000718A0"/>
          <w:p w:rsidR="00F72C52" w:rsidRDefault="00F72C52" w:rsidP="000718A0">
            <w:r>
              <w:t>Администрация Заринского района Алта</w:t>
            </w:r>
            <w:r>
              <w:t>й</w:t>
            </w:r>
            <w:r>
              <w:t>ского края</w:t>
            </w:r>
          </w:p>
          <w:p w:rsidR="00F72C52" w:rsidRDefault="00F72C52" w:rsidP="000718A0"/>
          <w:p w:rsidR="00F72C52" w:rsidRPr="00AB1706" w:rsidRDefault="00F72C52" w:rsidP="000718A0">
            <w:r w:rsidRPr="00AB1706">
              <w:t xml:space="preserve">__________________ </w:t>
            </w:r>
            <w:r>
              <w:t>В.К. Тимирязев</w:t>
            </w:r>
          </w:p>
          <w:p w:rsidR="00F72C52" w:rsidRDefault="00F72C52" w:rsidP="000718A0">
            <w:r w:rsidRPr="00683C83">
              <w:t>М.П.</w:t>
            </w:r>
          </w:p>
          <w:p w:rsidR="00F72C52" w:rsidRPr="00683C83" w:rsidRDefault="00F72C52" w:rsidP="000718A0"/>
        </w:tc>
      </w:tr>
    </w:tbl>
    <w:p w:rsidR="00F72C52" w:rsidRDefault="00F72C52" w:rsidP="00F72C52">
      <w:pPr>
        <w:shd w:val="clear" w:color="auto" w:fill="FFFFFF"/>
      </w:pPr>
    </w:p>
    <w:p w:rsidR="00F72C52" w:rsidRDefault="00F72C52" w:rsidP="00F72C52">
      <w:pPr>
        <w:pStyle w:val="3"/>
        <w:rPr>
          <w:sz w:val="24"/>
        </w:rPr>
      </w:pPr>
      <w:r>
        <w:rPr>
          <w:sz w:val="24"/>
        </w:rPr>
        <w:t>АКТ</w:t>
      </w:r>
    </w:p>
    <w:p w:rsidR="00F72C52" w:rsidRDefault="00F72C52" w:rsidP="00F72C52">
      <w:pPr>
        <w:pStyle w:val="2"/>
      </w:pPr>
      <w:r>
        <w:t xml:space="preserve">приемки-передачи из собственности муниципального образования Новозыряновский сельсовет Заринского района Алтайского края </w:t>
      </w:r>
    </w:p>
    <w:p w:rsidR="00F72C52" w:rsidRDefault="00F72C52" w:rsidP="00F72C52">
      <w:pPr>
        <w:pStyle w:val="2"/>
      </w:pPr>
      <w:r>
        <w:t>в собственность муниципального образования Заринс</w:t>
      </w:r>
      <w:r>
        <w:rPr>
          <w:szCs w:val="24"/>
        </w:rPr>
        <w:t>кий район</w:t>
      </w:r>
      <w:r w:rsidRPr="00463A55">
        <w:rPr>
          <w:szCs w:val="24"/>
        </w:rPr>
        <w:t xml:space="preserve"> </w:t>
      </w:r>
      <w:r>
        <w:t xml:space="preserve">имущества </w:t>
      </w:r>
    </w:p>
    <w:p w:rsidR="00F72C52" w:rsidRDefault="00F72C52" w:rsidP="00F72C52">
      <w:pPr>
        <w:pStyle w:val="2"/>
      </w:pPr>
    </w:p>
    <w:p w:rsidR="00F72C52" w:rsidRDefault="00F72C52" w:rsidP="00F72C52">
      <w:pPr>
        <w:pStyle w:val="2"/>
      </w:pPr>
      <w:r>
        <w:t>«____» мая 2022 г</w:t>
      </w:r>
    </w:p>
    <w:p w:rsidR="00F72C52" w:rsidRDefault="00F72C52" w:rsidP="00F72C52">
      <w:pPr>
        <w:pStyle w:val="2"/>
      </w:pPr>
    </w:p>
    <w:p w:rsidR="00F72C52" w:rsidRPr="00AE0B3D" w:rsidRDefault="00F72C52" w:rsidP="00F72C52">
      <w:pPr>
        <w:pStyle w:val="aa"/>
      </w:pPr>
      <w:r w:rsidRPr="00AE0B3D">
        <w:t>В соответствии с решением Совета депутатов Новозыряновского сельсовета Заринского ра</w:t>
      </w:r>
      <w:r w:rsidRPr="00AE0B3D">
        <w:t>й</w:t>
      </w:r>
      <w:r w:rsidRPr="00AE0B3D">
        <w:t>она Алтайского края от 25.01.2022 № 2 "О передаче имущества муниципального образования Новозыряновский сельсовет Заринского района Алтайского края в  собственность муниц</w:t>
      </w:r>
      <w:r w:rsidRPr="00AE0B3D">
        <w:t>и</w:t>
      </w:r>
      <w:r w:rsidRPr="00AE0B3D">
        <w:t>пального образования Заринский район Алтайского края комиссия в составе:</w:t>
      </w:r>
    </w:p>
    <w:p w:rsidR="00F72C52" w:rsidRDefault="00F72C52" w:rsidP="00F72C52">
      <w:pPr>
        <w:shd w:val="clear" w:color="auto" w:fill="FFFFFF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768"/>
      </w:tblGrid>
      <w:tr w:rsidR="00F72C52" w:rsidTr="000718A0">
        <w:trPr>
          <w:trHeight w:val="75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72C52" w:rsidRDefault="00F72C52" w:rsidP="000718A0">
            <w:pPr>
              <w:spacing w:line="240" w:lineRule="exact"/>
              <w:jc w:val="both"/>
            </w:pPr>
            <w:r>
              <w:t>Председатель комиссии:</w:t>
            </w:r>
          </w:p>
          <w:p w:rsidR="00F72C52" w:rsidRDefault="00F72C52" w:rsidP="000718A0">
            <w:pPr>
              <w:spacing w:line="240" w:lineRule="exact"/>
              <w:jc w:val="both"/>
              <w:rPr>
                <w:color w:val="000000"/>
              </w:rPr>
            </w:pPr>
          </w:p>
          <w:p w:rsidR="00F72C52" w:rsidRDefault="00F72C52" w:rsidP="000718A0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Члены комиссии:</w:t>
            </w:r>
          </w:p>
          <w:p w:rsidR="00F72C52" w:rsidRDefault="00F72C52" w:rsidP="000718A0">
            <w:pPr>
              <w:spacing w:line="240" w:lineRule="exact"/>
              <w:jc w:val="both"/>
              <w:rPr>
                <w:color w:val="000000"/>
              </w:rPr>
            </w:pPr>
          </w:p>
          <w:p w:rsidR="00F72C52" w:rsidRDefault="00F72C52" w:rsidP="000718A0">
            <w:pPr>
              <w:spacing w:line="240" w:lineRule="exact"/>
              <w:jc w:val="center"/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F72C52" w:rsidRDefault="00F72C52" w:rsidP="000718A0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Е.Н. Нагайцева – глава администрации Новозыряновского сельсовета Заринского района Алтайского края</w:t>
            </w:r>
          </w:p>
          <w:p w:rsidR="00F72C52" w:rsidRPr="00C31B26" w:rsidRDefault="00F72C52" w:rsidP="000718A0">
            <w:pPr>
              <w:spacing w:line="240" w:lineRule="exact"/>
              <w:rPr>
                <w:color w:val="FF0000"/>
              </w:rPr>
            </w:pPr>
          </w:p>
          <w:p w:rsidR="00F72C52" w:rsidRDefault="00F72C52" w:rsidP="000718A0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Т.И. Остапенко – секретарь администрации Новозыряновского сельсовета Заринского района Алтайского края </w:t>
            </w:r>
          </w:p>
          <w:p w:rsidR="00F72C52" w:rsidRDefault="00F72C52" w:rsidP="000718A0">
            <w:pPr>
              <w:spacing w:line="240" w:lineRule="exact"/>
            </w:pPr>
            <w:r>
              <w:rPr>
                <w:color w:val="000000"/>
              </w:rPr>
              <w:t xml:space="preserve">Л.А. </w:t>
            </w:r>
            <w:proofErr w:type="spellStart"/>
            <w:r>
              <w:rPr>
                <w:color w:val="000000"/>
              </w:rPr>
              <w:t>Черданцева</w:t>
            </w:r>
            <w:proofErr w:type="spellEnd"/>
            <w:r>
              <w:rPr>
                <w:color w:val="000000"/>
              </w:rPr>
              <w:t xml:space="preserve"> - депутат</w:t>
            </w:r>
            <w:r>
              <w:t xml:space="preserve"> Совета депутатов </w:t>
            </w:r>
            <w:r>
              <w:rPr>
                <w:color w:val="000000"/>
              </w:rPr>
              <w:t>Новозыряновск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сельсовета Заринского района Алтайского края</w:t>
            </w:r>
            <w:r w:rsidRPr="002B1B2D">
              <w:t xml:space="preserve"> </w:t>
            </w:r>
          </w:p>
          <w:p w:rsidR="00F72C52" w:rsidRPr="002B1B2D" w:rsidRDefault="00F72C52" w:rsidP="000718A0">
            <w:pPr>
              <w:spacing w:line="240" w:lineRule="exact"/>
            </w:pPr>
            <w:r w:rsidRPr="002B1B2D">
              <w:t>Л.В. Санкина – начальник отдела Администрации района по управлению имуществом и земельным отношениям;</w:t>
            </w:r>
          </w:p>
          <w:p w:rsidR="00F72C52" w:rsidRDefault="00F72C52" w:rsidP="000718A0">
            <w:pPr>
              <w:spacing w:line="240" w:lineRule="exact"/>
            </w:pPr>
            <w:r w:rsidRPr="002B1B2D">
              <w:t>Д.В. Коваленко – председатель комитета строительства и ж</w:t>
            </w:r>
            <w:r w:rsidRPr="002B1B2D">
              <w:t>и</w:t>
            </w:r>
            <w:r w:rsidRPr="002B1B2D">
              <w:t>лищно-коммунального хозяйства Администрации района</w:t>
            </w:r>
            <w:r>
              <w:t xml:space="preserve"> </w:t>
            </w:r>
          </w:p>
          <w:p w:rsidR="00F72C52" w:rsidRDefault="00F72C52" w:rsidP="000718A0">
            <w:pPr>
              <w:spacing w:line="240" w:lineRule="exact"/>
              <w:jc w:val="both"/>
            </w:pPr>
          </w:p>
        </w:tc>
      </w:tr>
    </w:tbl>
    <w:p w:rsidR="00F72C52" w:rsidRDefault="00F72C52" w:rsidP="00F72C52">
      <w:pPr>
        <w:pStyle w:val="2"/>
      </w:pPr>
      <w:r w:rsidRPr="008A2CEF">
        <w:t xml:space="preserve">произвела приемку-передачу </w:t>
      </w:r>
      <w:r>
        <w:t>из собственности муниципального образования Новозыряновский сельсовет Заринского района Алтайского края в собственность муниципального образования З</w:t>
      </w:r>
      <w:r>
        <w:t>а</w:t>
      </w:r>
      <w:r>
        <w:t>ринс</w:t>
      </w:r>
      <w:r>
        <w:rPr>
          <w:szCs w:val="24"/>
        </w:rPr>
        <w:t>кий район</w:t>
      </w:r>
      <w:r w:rsidRPr="00463A55">
        <w:rPr>
          <w:szCs w:val="24"/>
        </w:rPr>
        <w:t xml:space="preserve"> </w:t>
      </w:r>
      <w:r>
        <w:t>имущества:</w:t>
      </w:r>
      <w:r w:rsidRPr="008A2CEF">
        <w:t xml:space="preserve"> </w:t>
      </w:r>
    </w:p>
    <w:p w:rsidR="00F72C52" w:rsidRDefault="00F72C52" w:rsidP="00F72C52">
      <w:pPr>
        <w:spacing w:line="240" w:lineRule="exact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984"/>
        <w:gridCol w:w="3119"/>
        <w:gridCol w:w="1559"/>
        <w:gridCol w:w="1417"/>
      </w:tblGrid>
      <w:tr w:rsidR="00F72C52" w:rsidRPr="00463A55" w:rsidTr="00F72C52">
        <w:trPr>
          <w:trHeight w:val="413"/>
        </w:trPr>
        <w:tc>
          <w:tcPr>
            <w:tcW w:w="2127" w:type="dxa"/>
          </w:tcPr>
          <w:p w:rsidR="00F72C52" w:rsidRPr="00C31B26" w:rsidRDefault="00F72C52" w:rsidP="000718A0">
            <w:pPr>
              <w:pStyle w:val="2"/>
              <w:rPr>
                <w:szCs w:val="24"/>
              </w:rPr>
            </w:pPr>
            <w:r w:rsidRPr="00C31B26">
              <w:rPr>
                <w:szCs w:val="24"/>
              </w:rPr>
              <w:t>Наименование имущества</w:t>
            </w:r>
          </w:p>
        </w:tc>
        <w:tc>
          <w:tcPr>
            <w:tcW w:w="1984" w:type="dxa"/>
            <w:vAlign w:val="center"/>
          </w:tcPr>
          <w:p w:rsidR="00F72C52" w:rsidRPr="00E04E89" w:rsidRDefault="00F72C52" w:rsidP="000718A0">
            <w:pPr>
              <w:suppressAutoHyphens/>
              <w:snapToGrid w:val="0"/>
              <w:jc w:val="both"/>
              <w:rPr>
                <w:kern w:val="1"/>
                <w:lang w:eastAsia="ar-SA"/>
              </w:rPr>
            </w:pPr>
          </w:p>
          <w:p w:rsidR="00F72C52" w:rsidRPr="00E04E89" w:rsidRDefault="00F72C52" w:rsidP="000718A0">
            <w:pPr>
              <w:suppressAutoHyphens/>
              <w:jc w:val="both"/>
              <w:rPr>
                <w:kern w:val="2"/>
                <w:lang w:eastAsia="ar-SA"/>
              </w:rPr>
            </w:pPr>
            <w:r w:rsidRPr="00E04E89">
              <w:rPr>
                <w:kern w:val="2"/>
                <w:lang w:eastAsia="ar-SA"/>
              </w:rPr>
              <w:t>Кадастровый номер</w:t>
            </w:r>
          </w:p>
        </w:tc>
        <w:tc>
          <w:tcPr>
            <w:tcW w:w="3119" w:type="dxa"/>
          </w:tcPr>
          <w:p w:rsidR="00F72C52" w:rsidRPr="006916D7" w:rsidRDefault="00F72C52" w:rsidP="000718A0">
            <w:pPr>
              <w:pStyle w:val="2"/>
              <w:rPr>
                <w:szCs w:val="24"/>
              </w:rPr>
            </w:pPr>
            <w:r w:rsidRPr="006916D7">
              <w:rPr>
                <w:szCs w:val="24"/>
              </w:rPr>
              <w:t>Индивидуализирующие х</w:t>
            </w:r>
            <w:r w:rsidRPr="006916D7">
              <w:rPr>
                <w:szCs w:val="24"/>
              </w:rPr>
              <w:t>а</w:t>
            </w:r>
            <w:r w:rsidRPr="006916D7">
              <w:rPr>
                <w:szCs w:val="24"/>
              </w:rPr>
              <w:t xml:space="preserve">рактеристики имущества, </w:t>
            </w:r>
          </w:p>
          <w:p w:rsidR="00F72C52" w:rsidRPr="00C31B26" w:rsidRDefault="00F72C52" w:rsidP="000718A0">
            <w:pPr>
              <w:jc w:val="center"/>
            </w:pPr>
            <w:r w:rsidRPr="006916D7">
              <w:t>инвентарный номер</w:t>
            </w:r>
          </w:p>
        </w:tc>
        <w:tc>
          <w:tcPr>
            <w:tcW w:w="1559" w:type="dxa"/>
          </w:tcPr>
          <w:p w:rsidR="00F72C52" w:rsidRPr="00C31B26" w:rsidRDefault="00F72C52" w:rsidP="000718A0">
            <w:pPr>
              <w:jc w:val="center"/>
            </w:pPr>
            <w:r w:rsidRPr="00C31B26">
              <w:t>Балансовая стоимость, руб.</w:t>
            </w:r>
          </w:p>
        </w:tc>
        <w:tc>
          <w:tcPr>
            <w:tcW w:w="1417" w:type="dxa"/>
          </w:tcPr>
          <w:p w:rsidR="00F72C52" w:rsidRPr="00C31B26" w:rsidRDefault="00F72C52" w:rsidP="000718A0">
            <w:pPr>
              <w:jc w:val="center"/>
            </w:pPr>
            <w:r>
              <w:t>Остаточная стоимость, руб.</w:t>
            </w:r>
          </w:p>
        </w:tc>
      </w:tr>
      <w:tr w:rsidR="00F72C52" w:rsidRPr="00463A55" w:rsidTr="00F72C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DB4718" w:rsidRDefault="00F72C52" w:rsidP="000718A0">
            <w:r w:rsidRPr="00DB4718">
              <w:t>Водонапорная башня,</w:t>
            </w:r>
          </w:p>
          <w:p w:rsidR="00F72C52" w:rsidRPr="00DB4718" w:rsidRDefault="00F72C52" w:rsidP="000718A0">
            <w:pPr>
              <w:jc w:val="both"/>
            </w:pPr>
            <w:r w:rsidRPr="00DB4718">
              <w:t xml:space="preserve">с. Новозыряново, </w:t>
            </w:r>
          </w:p>
          <w:p w:rsidR="00F72C52" w:rsidRPr="00DB4718" w:rsidRDefault="00F72C52" w:rsidP="000718A0">
            <w:pPr>
              <w:rPr>
                <w:color w:val="000000"/>
              </w:rPr>
            </w:pPr>
            <w:r w:rsidRPr="00DB4718">
              <w:t>ул. Юбилейная, 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2" w:rsidRPr="00E04E89" w:rsidRDefault="00F72C52" w:rsidP="000718A0">
            <w:pPr>
              <w:jc w:val="both"/>
              <w:rPr>
                <w:color w:val="000000"/>
              </w:rPr>
            </w:pPr>
            <w:r w:rsidRPr="00E04E89">
              <w:t>22:13:100001:360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89672F" w:rsidRDefault="00F72C52" w:rsidP="000718A0">
            <w:pPr>
              <w:jc w:val="both"/>
            </w:pPr>
            <w:r w:rsidRPr="0089672F">
              <w:t>Площадь 2 кв.м, емкость бака 24 куб.м, высота ба</w:t>
            </w:r>
            <w:r w:rsidRPr="0089672F">
              <w:t>ш</w:t>
            </w:r>
            <w:r w:rsidRPr="0089672F">
              <w:t>ни 15,0 м, глубина скваж</w:t>
            </w:r>
            <w:r w:rsidRPr="0089672F">
              <w:t>и</w:t>
            </w:r>
            <w:r w:rsidRPr="0089672F">
              <w:t>ны 26,0 м, ввод в эксплу</w:t>
            </w:r>
            <w:r w:rsidRPr="0089672F">
              <w:t>а</w:t>
            </w:r>
            <w:r w:rsidRPr="0089672F">
              <w:t>тацию 2018</w:t>
            </w:r>
          </w:p>
          <w:p w:rsidR="00F72C52" w:rsidRDefault="00F72C52" w:rsidP="000718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инвентарный номер:</w:t>
            </w:r>
          </w:p>
          <w:p w:rsidR="00F72C52" w:rsidRPr="00A51EB1" w:rsidRDefault="00F72C52" w:rsidP="000718A0">
            <w:pPr>
              <w:jc w:val="both"/>
            </w:pPr>
            <w:r w:rsidRPr="00A51EB1">
              <w:t>1101120019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  <w:r w:rsidRPr="00A51EB1">
              <w:rPr>
                <w:color w:val="000000"/>
              </w:rPr>
              <w:t>1060000,00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  <w:r w:rsidRPr="00A51EB1">
              <w:rPr>
                <w:color w:val="000000"/>
              </w:rPr>
              <w:t>918666,88</w:t>
            </w:r>
          </w:p>
        </w:tc>
      </w:tr>
      <w:tr w:rsidR="00F72C52" w:rsidRPr="00463A55" w:rsidTr="00F72C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DB4718" w:rsidRDefault="00F72C52" w:rsidP="000718A0">
            <w:r w:rsidRPr="00DB4718">
              <w:t>Водонапорная башня,</w:t>
            </w:r>
          </w:p>
          <w:p w:rsidR="00F72C52" w:rsidRPr="00DB4718" w:rsidRDefault="00F72C52" w:rsidP="000718A0">
            <w:pPr>
              <w:jc w:val="both"/>
            </w:pPr>
            <w:r w:rsidRPr="00DB4718">
              <w:t xml:space="preserve">с. Новозыряново, </w:t>
            </w:r>
          </w:p>
          <w:p w:rsidR="00F72C52" w:rsidRPr="00DB4718" w:rsidRDefault="00F72C52" w:rsidP="000718A0">
            <w:r w:rsidRPr="00DB4718">
              <w:t>ул. Юбилейная, 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E04E89" w:rsidRDefault="00F72C52" w:rsidP="000718A0">
            <w:pPr>
              <w:jc w:val="both"/>
            </w:pPr>
          </w:p>
          <w:p w:rsidR="00F72C52" w:rsidRPr="00E04E89" w:rsidRDefault="00F72C52" w:rsidP="000718A0">
            <w:pPr>
              <w:jc w:val="both"/>
            </w:pPr>
          </w:p>
          <w:p w:rsidR="00F72C52" w:rsidRPr="00E04E89" w:rsidRDefault="00F72C52" w:rsidP="000718A0">
            <w:pPr>
              <w:jc w:val="both"/>
            </w:pPr>
            <w:r w:rsidRPr="00E04E89">
              <w:t>22:13:100001:360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Default="00F72C52" w:rsidP="000718A0">
            <w:pPr>
              <w:jc w:val="both"/>
              <w:rPr>
                <w:color w:val="000000"/>
              </w:rPr>
            </w:pPr>
            <w:r w:rsidRPr="00DB4718">
              <w:rPr>
                <w:color w:val="000000"/>
              </w:rPr>
              <w:t>Площадь 2 кв.м, емкость бака 24 куб.м, высота ба</w:t>
            </w:r>
            <w:r w:rsidRPr="00DB4718">
              <w:rPr>
                <w:color w:val="000000"/>
              </w:rPr>
              <w:t>ш</w:t>
            </w:r>
            <w:r w:rsidRPr="00DB4718">
              <w:rPr>
                <w:color w:val="000000"/>
              </w:rPr>
              <w:t>ни 15,0 м, глубина скваж</w:t>
            </w:r>
            <w:r w:rsidRPr="00DB4718">
              <w:rPr>
                <w:color w:val="000000"/>
              </w:rPr>
              <w:t>и</w:t>
            </w:r>
            <w:r w:rsidRPr="00DB4718">
              <w:rPr>
                <w:color w:val="000000"/>
              </w:rPr>
              <w:t xml:space="preserve">ны 26,0 м, </w:t>
            </w:r>
            <w:r>
              <w:rPr>
                <w:color w:val="000000"/>
              </w:rPr>
              <w:t>не действующая, инвентарный номер:</w:t>
            </w:r>
          </w:p>
          <w:p w:rsidR="00F72C52" w:rsidRPr="00DB4718" w:rsidRDefault="00F72C52" w:rsidP="000718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11011120010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A51EB1" w:rsidRDefault="00F72C52" w:rsidP="000718A0">
            <w:pPr>
              <w:jc w:val="center"/>
            </w:pPr>
          </w:p>
          <w:p w:rsidR="00F72C52" w:rsidRPr="00A51EB1" w:rsidRDefault="00F72C52" w:rsidP="000718A0">
            <w:pPr>
              <w:jc w:val="center"/>
            </w:pPr>
          </w:p>
          <w:p w:rsidR="00F72C52" w:rsidRPr="00A51EB1" w:rsidRDefault="00F72C52" w:rsidP="000718A0">
            <w:pPr>
              <w:jc w:val="center"/>
            </w:pPr>
            <w:r w:rsidRPr="00A51EB1">
              <w:t>64769,31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  <w:r w:rsidRPr="00A51EB1">
              <w:rPr>
                <w:color w:val="000000"/>
              </w:rPr>
              <w:t>0,00</w:t>
            </w:r>
          </w:p>
        </w:tc>
      </w:tr>
      <w:tr w:rsidR="00F72C52" w:rsidRPr="00463A55" w:rsidTr="00F72C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DB4718" w:rsidRDefault="00F72C52" w:rsidP="000718A0">
            <w:r w:rsidRPr="00DB4718">
              <w:t xml:space="preserve">Водонапорная </w:t>
            </w:r>
            <w:r w:rsidRPr="00DB4718">
              <w:lastRenderedPageBreak/>
              <w:t>башня,</w:t>
            </w:r>
          </w:p>
          <w:p w:rsidR="00F72C52" w:rsidRPr="00DB4718" w:rsidRDefault="00F72C52" w:rsidP="000718A0">
            <w:pPr>
              <w:jc w:val="both"/>
            </w:pPr>
            <w:r w:rsidRPr="00DB4718">
              <w:t xml:space="preserve">с. Новозыряново, </w:t>
            </w:r>
          </w:p>
          <w:p w:rsidR="00F72C52" w:rsidRPr="00DB4718" w:rsidRDefault="00F72C52" w:rsidP="000718A0">
            <w:r w:rsidRPr="00DB4718">
              <w:t xml:space="preserve">ул. </w:t>
            </w:r>
            <w:proofErr w:type="spellStart"/>
            <w:r w:rsidRPr="00DB4718">
              <w:t>Камышенская</w:t>
            </w:r>
            <w:proofErr w:type="spellEnd"/>
            <w:r w:rsidRPr="00DB4718">
              <w:t>, 21а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E04E89" w:rsidRDefault="00F72C52" w:rsidP="000718A0">
            <w:pPr>
              <w:jc w:val="both"/>
            </w:pPr>
          </w:p>
          <w:p w:rsidR="00F72C52" w:rsidRDefault="00F72C52" w:rsidP="000718A0">
            <w:pPr>
              <w:jc w:val="both"/>
            </w:pPr>
          </w:p>
          <w:p w:rsidR="00F72C52" w:rsidRPr="00E04E89" w:rsidRDefault="00F72C52" w:rsidP="000718A0">
            <w:pPr>
              <w:jc w:val="both"/>
            </w:pPr>
            <w:r w:rsidRPr="00E04E89">
              <w:t>22:13:100001:312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Default="00F72C52" w:rsidP="000718A0">
            <w:pPr>
              <w:jc w:val="both"/>
              <w:rPr>
                <w:color w:val="000000"/>
              </w:rPr>
            </w:pPr>
            <w:r w:rsidRPr="00DB4718">
              <w:rPr>
                <w:color w:val="000000"/>
              </w:rPr>
              <w:lastRenderedPageBreak/>
              <w:t>Площадь 47 кв.м, прот</w:t>
            </w:r>
            <w:r w:rsidRPr="00DB4718">
              <w:rPr>
                <w:color w:val="000000"/>
              </w:rPr>
              <w:t>я</w:t>
            </w:r>
            <w:r w:rsidRPr="00DB4718">
              <w:rPr>
                <w:color w:val="000000"/>
              </w:rPr>
              <w:lastRenderedPageBreak/>
              <w:t>женность 47 м, ввод в эк</w:t>
            </w:r>
            <w:r w:rsidRPr="00DB4718">
              <w:rPr>
                <w:color w:val="000000"/>
              </w:rPr>
              <w:t>с</w:t>
            </w:r>
            <w:r w:rsidRPr="00DB4718">
              <w:rPr>
                <w:color w:val="000000"/>
              </w:rPr>
              <w:t>плуатацию 1972</w:t>
            </w:r>
            <w:r>
              <w:rPr>
                <w:color w:val="000000"/>
              </w:rPr>
              <w:t xml:space="preserve">, </w:t>
            </w:r>
          </w:p>
          <w:p w:rsidR="00F72C52" w:rsidRDefault="00F72C52" w:rsidP="000718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инвентарный номер:</w:t>
            </w:r>
          </w:p>
          <w:p w:rsidR="00F72C52" w:rsidRPr="00DB4718" w:rsidRDefault="00F72C52" w:rsidP="000718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1101120011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  <w:r w:rsidRPr="00A51EB1">
              <w:rPr>
                <w:color w:val="000000"/>
              </w:rPr>
              <w:t>921,38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  <w:r w:rsidRPr="00A51EB1">
              <w:rPr>
                <w:color w:val="000000"/>
              </w:rPr>
              <w:t>0,</w:t>
            </w:r>
            <w:r>
              <w:rPr>
                <w:color w:val="000000"/>
              </w:rPr>
              <w:t>00</w:t>
            </w:r>
          </w:p>
        </w:tc>
      </w:tr>
      <w:tr w:rsidR="00F72C52" w:rsidRPr="00463A55" w:rsidTr="00F72C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DB4718" w:rsidRDefault="00F72C52" w:rsidP="000718A0">
            <w:r w:rsidRPr="00DB4718">
              <w:lastRenderedPageBreak/>
              <w:t>Водонапорная башня,</w:t>
            </w:r>
          </w:p>
          <w:p w:rsidR="00F72C52" w:rsidRPr="00DB4718" w:rsidRDefault="00F72C52" w:rsidP="000718A0">
            <w:pPr>
              <w:jc w:val="both"/>
            </w:pPr>
            <w:r w:rsidRPr="00DB4718">
              <w:t xml:space="preserve">с. Старокопылово, </w:t>
            </w:r>
          </w:p>
          <w:p w:rsidR="00F72C52" w:rsidRPr="00DB4718" w:rsidRDefault="00F72C52" w:rsidP="000718A0">
            <w:r w:rsidRPr="00DB4718">
              <w:t>ул. Мира, 53а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E04E89" w:rsidRDefault="00F72C52" w:rsidP="000718A0">
            <w:pPr>
              <w:jc w:val="both"/>
            </w:pPr>
          </w:p>
          <w:p w:rsidR="00F72C52" w:rsidRDefault="00F72C52" w:rsidP="000718A0">
            <w:pPr>
              <w:jc w:val="both"/>
            </w:pPr>
          </w:p>
          <w:p w:rsidR="00F72C52" w:rsidRPr="00E04E89" w:rsidRDefault="00F72C52" w:rsidP="000718A0">
            <w:pPr>
              <w:jc w:val="both"/>
            </w:pPr>
            <w:r w:rsidRPr="00E04E89">
              <w:t>22:13:100002:54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Default="00F72C52" w:rsidP="000718A0">
            <w:pPr>
              <w:jc w:val="both"/>
            </w:pPr>
            <w:r w:rsidRPr="00DB4718">
              <w:rPr>
                <w:color w:val="000000"/>
              </w:rPr>
              <w:t>Площадь 2 кв.м,  высота башни 8,5 м, глубина скв</w:t>
            </w:r>
            <w:r w:rsidRPr="00DB4718">
              <w:rPr>
                <w:color w:val="000000"/>
              </w:rPr>
              <w:t>а</w:t>
            </w:r>
            <w:r w:rsidRPr="00DB4718">
              <w:rPr>
                <w:color w:val="000000"/>
              </w:rPr>
              <w:t>жины 100,0 м, ввод в эк</w:t>
            </w:r>
            <w:r w:rsidRPr="00DB4718">
              <w:rPr>
                <w:color w:val="000000"/>
              </w:rPr>
              <w:t>с</w:t>
            </w:r>
            <w:r w:rsidRPr="00DB4718">
              <w:rPr>
                <w:color w:val="000000"/>
              </w:rPr>
              <w:t xml:space="preserve">плуатацию </w:t>
            </w:r>
            <w:r w:rsidRPr="00DB4718">
              <w:t>1976</w:t>
            </w:r>
          </w:p>
          <w:p w:rsidR="00F72C52" w:rsidRDefault="00F72C52" w:rsidP="000718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инвентарный номер:</w:t>
            </w:r>
          </w:p>
          <w:p w:rsidR="00F72C52" w:rsidRDefault="00F72C52" w:rsidP="000718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1101120008</w:t>
            </w:r>
          </w:p>
          <w:p w:rsidR="00F72C52" w:rsidRPr="00DB4718" w:rsidRDefault="00F72C52" w:rsidP="000718A0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  <w:r w:rsidRPr="00A51EB1">
              <w:rPr>
                <w:color w:val="000000"/>
              </w:rPr>
              <w:t>4665,34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  <w:r w:rsidRPr="00A51EB1">
              <w:rPr>
                <w:color w:val="000000"/>
              </w:rPr>
              <w:t>0,00</w:t>
            </w:r>
          </w:p>
        </w:tc>
      </w:tr>
      <w:tr w:rsidR="00F72C52" w:rsidRPr="00463A55" w:rsidTr="00F72C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DB4718" w:rsidRDefault="00F72C52" w:rsidP="000718A0">
            <w:r w:rsidRPr="00DB4718">
              <w:t>Скважина,</w:t>
            </w:r>
          </w:p>
          <w:p w:rsidR="00F72C52" w:rsidRPr="00DB4718" w:rsidRDefault="00F72C52" w:rsidP="000718A0">
            <w:pPr>
              <w:jc w:val="both"/>
            </w:pPr>
            <w:r w:rsidRPr="00DB4718">
              <w:t xml:space="preserve">пос. Широкий Луг, </w:t>
            </w:r>
          </w:p>
          <w:p w:rsidR="00F72C52" w:rsidRPr="00DB4718" w:rsidRDefault="00F72C52" w:rsidP="000718A0">
            <w:r w:rsidRPr="00DB4718">
              <w:t>ул. Победы, 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E04E89" w:rsidRDefault="00F72C52" w:rsidP="000718A0">
            <w:pPr>
              <w:jc w:val="both"/>
            </w:pPr>
          </w:p>
          <w:p w:rsidR="00F72C52" w:rsidRPr="00E04E89" w:rsidRDefault="00F72C52" w:rsidP="000718A0">
            <w:pPr>
              <w:jc w:val="both"/>
            </w:pPr>
          </w:p>
          <w:p w:rsidR="00F72C52" w:rsidRPr="00E04E89" w:rsidRDefault="00F72C52" w:rsidP="000718A0">
            <w:pPr>
              <w:jc w:val="both"/>
            </w:pPr>
            <w:r w:rsidRPr="00E04E89">
              <w:t>22:13:100003:93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Default="00F72C52" w:rsidP="000718A0">
            <w:pPr>
              <w:jc w:val="both"/>
              <w:rPr>
                <w:color w:val="000000"/>
              </w:rPr>
            </w:pPr>
            <w:r w:rsidRPr="00DB4718">
              <w:rPr>
                <w:color w:val="000000"/>
              </w:rPr>
              <w:t>Площадь 2 кв.м, емкость бака 20 куб.м, высота ба</w:t>
            </w:r>
            <w:r w:rsidRPr="00DB4718">
              <w:rPr>
                <w:color w:val="000000"/>
              </w:rPr>
              <w:t>ш</w:t>
            </w:r>
            <w:r w:rsidRPr="00DB4718">
              <w:rPr>
                <w:color w:val="000000"/>
              </w:rPr>
              <w:t>ни 11,8 м, глубина скваж</w:t>
            </w:r>
            <w:r w:rsidRPr="00DB4718">
              <w:rPr>
                <w:color w:val="000000"/>
              </w:rPr>
              <w:t>и</w:t>
            </w:r>
            <w:r w:rsidRPr="00DB4718">
              <w:rPr>
                <w:color w:val="000000"/>
              </w:rPr>
              <w:t>ны 100,0 м, ввод в эксплу</w:t>
            </w:r>
            <w:r w:rsidRPr="00DB4718">
              <w:rPr>
                <w:color w:val="000000"/>
              </w:rPr>
              <w:t>а</w:t>
            </w:r>
            <w:r w:rsidRPr="00DB4718">
              <w:rPr>
                <w:color w:val="000000"/>
              </w:rPr>
              <w:t>тацию 1977</w:t>
            </w:r>
          </w:p>
          <w:p w:rsidR="00F72C52" w:rsidRDefault="00F72C52" w:rsidP="000718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инвентарный номер:</w:t>
            </w:r>
          </w:p>
          <w:p w:rsidR="00F72C52" w:rsidRPr="00DB4718" w:rsidRDefault="00F72C52" w:rsidP="000718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1101120009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  <w:r w:rsidRPr="00A51EB1">
              <w:rPr>
                <w:color w:val="000000"/>
              </w:rPr>
              <w:t>64769,31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  <w:r w:rsidRPr="00A51EB1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F72C52" w:rsidRPr="00463A55" w:rsidTr="00F72C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DB4718" w:rsidRDefault="00F72C52" w:rsidP="000718A0">
            <w:pPr>
              <w:jc w:val="both"/>
            </w:pPr>
            <w:r w:rsidRPr="00DB4718">
              <w:t>Сеть водоснабж</w:t>
            </w:r>
            <w:r w:rsidRPr="00DB4718">
              <w:t>е</w:t>
            </w:r>
            <w:r w:rsidRPr="00DB4718">
              <w:t xml:space="preserve">ния, </w:t>
            </w:r>
          </w:p>
          <w:p w:rsidR="00F72C52" w:rsidRPr="00DB4718" w:rsidRDefault="00F72C52" w:rsidP="000718A0">
            <w:pPr>
              <w:jc w:val="both"/>
            </w:pPr>
            <w:r w:rsidRPr="00DB4718">
              <w:t xml:space="preserve">с. Новозыряново, </w:t>
            </w:r>
          </w:p>
          <w:p w:rsidR="00F72C52" w:rsidRPr="00DB4718" w:rsidRDefault="00F72C52" w:rsidP="000718A0">
            <w:pPr>
              <w:rPr>
                <w:color w:val="000000"/>
              </w:rPr>
            </w:pPr>
            <w:r w:rsidRPr="00DB4718">
              <w:t>в границах нас</w:t>
            </w:r>
            <w:r w:rsidRPr="00DB4718">
              <w:t>е</w:t>
            </w:r>
            <w:r w:rsidRPr="00DB4718">
              <w:t>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E04E89" w:rsidRDefault="00F72C52" w:rsidP="000718A0">
            <w:pPr>
              <w:jc w:val="both"/>
            </w:pPr>
          </w:p>
          <w:p w:rsidR="00F72C52" w:rsidRPr="00E04E89" w:rsidRDefault="00F72C52" w:rsidP="000718A0">
            <w:pPr>
              <w:suppressAutoHyphens/>
            </w:pPr>
          </w:p>
          <w:p w:rsidR="00F72C52" w:rsidRPr="00E04E89" w:rsidRDefault="00F72C52" w:rsidP="000718A0">
            <w:pPr>
              <w:suppressAutoHyphens/>
            </w:pPr>
            <w:r w:rsidRPr="00E04E89">
              <w:t>22:13:100001:603</w:t>
            </w:r>
          </w:p>
          <w:p w:rsidR="00F72C52" w:rsidRPr="00E04E89" w:rsidRDefault="00F72C52" w:rsidP="000718A0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Default="00F72C52" w:rsidP="000718A0">
            <w:pPr>
              <w:jc w:val="both"/>
              <w:rPr>
                <w:color w:val="000000"/>
              </w:rPr>
            </w:pPr>
            <w:r w:rsidRPr="00DB4718">
              <w:rPr>
                <w:color w:val="000000"/>
              </w:rPr>
              <w:t>Протяженность 5441 м, глубина залегания 2,5 м, ввод в эксплуатацию 1972</w:t>
            </w:r>
          </w:p>
          <w:p w:rsidR="00F72C52" w:rsidRDefault="00F72C52" w:rsidP="000718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инвентарный номер:</w:t>
            </w:r>
          </w:p>
          <w:p w:rsidR="00F72C52" w:rsidRPr="00DB4718" w:rsidRDefault="00F72C52" w:rsidP="000718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1101120014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  <w:r w:rsidRPr="00A51EB1">
              <w:rPr>
                <w:color w:val="000000"/>
              </w:rPr>
              <w:t>796603,00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  <w:r w:rsidRPr="00A51EB1">
              <w:rPr>
                <w:color w:val="000000"/>
              </w:rPr>
              <w:t>787750,86</w:t>
            </w:r>
          </w:p>
        </w:tc>
      </w:tr>
      <w:tr w:rsidR="00F72C52" w:rsidRPr="00463A55" w:rsidTr="00F72C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DB4718" w:rsidRDefault="00F72C52" w:rsidP="000718A0">
            <w:pPr>
              <w:jc w:val="both"/>
            </w:pPr>
            <w:r w:rsidRPr="00DB4718">
              <w:t>Сеть водоснабж</w:t>
            </w:r>
            <w:r w:rsidRPr="00DB4718">
              <w:t>е</w:t>
            </w:r>
            <w:r w:rsidRPr="00DB4718">
              <w:t xml:space="preserve">ния, </w:t>
            </w:r>
          </w:p>
          <w:p w:rsidR="00F72C52" w:rsidRPr="00DB4718" w:rsidRDefault="00F72C52" w:rsidP="000718A0">
            <w:pPr>
              <w:jc w:val="both"/>
            </w:pPr>
            <w:r w:rsidRPr="00DB4718">
              <w:t xml:space="preserve">с. Старокопылово, </w:t>
            </w:r>
          </w:p>
          <w:p w:rsidR="00F72C52" w:rsidRPr="00DB4718" w:rsidRDefault="00F72C52" w:rsidP="000718A0">
            <w:pPr>
              <w:rPr>
                <w:color w:val="000000"/>
              </w:rPr>
            </w:pPr>
            <w:r w:rsidRPr="00DB4718">
              <w:t>в границах нас</w:t>
            </w:r>
            <w:r w:rsidRPr="00DB4718">
              <w:t>е</w:t>
            </w:r>
            <w:r w:rsidRPr="00DB4718">
              <w:t>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E04E89" w:rsidRDefault="00F72C52" w:rsidP="000718A0">
            <w:pPr>
              <w:jc w:val="both"/>
            </w:pPr>
          </w:p>
          <w:p w:rsidR="00F72C52" w:rsidRPr="00E04E89" w:rsidRDefault="00F72C52" w:rsidP="000718A0">
            <w:pPr>
              <w:jc w:val="both"/>
            </w:pPr>
          </w:p>
          <w:p w:rsidR="00F72C52" w:rsidRPr="00E04E89" w:rsidRDefault="00F72C52" w:rsidP="000718A0">
            <w:pPr>
              <w:jc w:val="both"/>
            </w:pPr>
            <w:r w:rsidRPr="00E04E89">
              <w:t>22:13:100002:111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Default="00F72C52" w:rsidP="000718A0">
            <w:pPr>
              <w:jc w:val="both"/>
              <w:rPr>
                <w:color w:val="000000"/>
              </w:rPr>
            </w:pPr>
            <w:r w:rsidRPr="00DB4718">
              <w:rPr>
                <w:color w:val="000000"/>
              </w:rPr>
              <w:t>Протяженность 1348 м, глубина залегания 2,5 м, ввод в эксплуатацию 1972</w:t>
            </w:r>
          </w:p>
          <w:p w:rsidR="00F72C52" w:rsidRDefault="00F72C52" w:rsidP="000718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инвентарный номер:</w:t>
            </w:r>
          </w:p>
          <w:p w:rsidR="00F72C52" w:rsidRPr="00DB4718" w:rsidRDefault="00F72C52" w:rsidP="000718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1101120013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  <w:r w:rsidRPr="00A51EB1">
              <w:rPr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  <w:r w:rsidRPr="00A51EB1">
              <w:rPr>
                <w:color w:val="000000"/>
              </w:rPr>
              <w:t>0,00</w:t>
            </w:r>
          </w:p>
        </w:tc>
      </w:tr>
      <w:tr w:rsidR="00F72C52" w:rsidRPr="00463A55" w:rsidTr="00F72C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DB4718" w:rsidRDefault="00F72C52" w:rsidP="000718A0">
            <w:pPr>
              <w:jc w:val="both"/>
            </w:pPr>
            <w:r w:rsidRPr="00DB4718">
              <w:t>Сеть водоснабж</w:t>
            </w:r>
            <w:r w:rsidRPr="00DB4718">
              <w:t>е</w:t>
            </w:r>
            <w:r w:rsidRPr="00DB4718">
              <w:t xml:space="preserve">ния, Луг, </w:t>
            </w:r>
          </w:p>
          <w:p w:rsidR="00F72C52" w:rsidRPr="00DB4718" w:rsidRDefault="00F72C52" w:rsidP="000718A0">
            <w:pPr>
              <w:rPr>
                <w:color w:val="000000"/>
              </w:rPr>
            </w:pPr>
            <w:r w:rsidRPr="00DB4718">
              <w:t>в границах нас</w:t>
            </w:r>
            <w:r w:rsidRPr="00DB4718">
              <w:t>е</w:t>
            </w:r>
            <w:r w:rsidRPr="00DB4718">
              <w:t>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2" w:rsidRPr="00E04E89" w:rsidRDefault="00F72C52" w:rsidP="000718A0">
            <w:pPr>
              <w:jc w:val="both"/>
              <w:rPr>
                <w:color w:val="000000"/>
              </w:rPr>
            </w:pPr>
            <w:r w:rsidRPr="00E04E89">
              <w:t>22:13:100003:135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Default="00F72C52" w:rsidP="000718A0">
            <w:pPr>
              <w:jc w:val="both"/>
              <w:rPr>
                <w:color w:val="000000"/>
              </w:rPr>
            </w:pPr>
            <w:r w:rsidRPr="00DB4718">
              <w:rPr>
                <w:color w:val="000000"/>
              </w:rPr>
              <w:t>Протяженность 1689 м, глубина залегания 2,5 м, ввод в эксплуатацию 1972</w:t>
            </w:r>
          </w:p>
          <w:p w:rsidR="00F72C52" w:rsidRDefault="00F72C52" w:rsidP="000718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инвентарный номер:</w:t>
            </w:r>
          </w:p>
          <w:p w:rsidR="00F72C52" w:rsidRPr="00DB4718" w:rsidRDefault="00F72C52" w:rsidP="000718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1101120013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  <w:r w:rsidRPr="00A51EB1">
              <w:rPr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</w:p>
          <w:p w:rsidR="00F72C52" w:rsidRDefault="00F72C52" w:rsidP="000718A0">
            <w:pPr>
              <w:jc w:val="center"/>
              <w:rPr>
                <w:color w:val="000000"/>
              </w:rPr>
            </w:pPr>
          </w:p>
          <w:p w:rsidR="00F72C52" w:rsidRPr="00A51EB1" w:rsidRDefault="00F72C52" w:rsidP="000718A0">
            <w:pPr>
              <w:jc w:val="center"/>
              <w:rPr>
                <w:color w:val="000000"/>
              </w:rPr>
            </w:pPr>
            <w:r w:rsidRPr="00A51EB1">
              <w:rPr>
                <w:color w:val="000000"/>
              </w:rPr>
              <w:t>0,00</w:t>
            </w:r>
          </w:p>
        </w:tc>
      </w:tr>
    </w:tbl>
    <w:p w:rsidR="00F72C52" w:rsidRPr="009E4E0B" w:rsidRDefault="00F72C52" w:rsidP="00F72C52">
      <w:pPr>
        <w:pStyle w:val="2"/>
        <w:spacing w:line="240" w:lineRule="exact"/>
        <w:rPr>
          <w:szCs w:val="24"/>
        </w:rPr>
      </w:pPr>
    </w:p>
    <w:p w:rsidR="00F72C52" w:rsidRDefault="00F72C52" w:rsidP="00F72C52">
      <w:pPr>
        <w:pStyle w:val="2"/>
        <w:spacing w:line="240" w:lineRule="exact"/>
        <w:rPr>
          <w:sz w:val="20"/>
        </w:rPr>
      </w:pPr>
      <w:r w:rsidRPr="00B1299D">
        <w:rPr>
          <w:sz w:val="20"/>
        </w:rPr>
        <w:t>Примечание. Принятие к учету и выбытие из учета</w:t>
      </w:r>
      <w:r w:rsidRPr="00B1299D">
        <w:rPr>
          <w:szCs w:val="24"/>
        </w:rPr>
        <w:t xml:space="preserve"> </w:t>
      </w:r>
      <w:r w:rsidRPr="00B1299D">
        <w:rPr>
          <w:sz w:val="20"/>
        </w:rPr>
        <w:t>объ</w:t>
      </w:r>
      <w:r>
        <w:rPr>
          <w:sz w:val="20"/>
        </w:rPr>
        <w:t>ектов недвижимого имущества, права на которые подлежат в соответствии с законодательством Российской Федерации государственной регистрации, осуществляется на основ</w:t>
      </w:r>
      <w:r>
        <w:rPr>
          <w:sz w:val="20"/>
        </w:rPr>
        <w:t>а</w:t>
      </w:r>
      <w:r>
        <w:rPr>
          <w:sz w:val="20"/>
        </w:rPr>
        <w:t>нии первичных учетных документов с обязательным приложением документов, подтверждающих государственную регистрацию права или сделку (Приказ Минфина РФ от 01.12.2010              № 157н)</w:t>
      </w:r>
    </w:p>
    <w:p w:rsidR="00F72C52" w:rsidRDefault="00F72C52" w:rsidP="00F72C52">
      <w:pPr>
        <w:pStyle w:val="2"/>
        <w:rPr>
          <w:szCs w:val="24"/>
        </w:rPr>
      </w:pPr>
    </w:p>
    <w:p w:rsidR="00F72C52" w:rsidRDefault="00F72C52" w:rsidP="00F72C52">
      <w:pPr>
        <w:pStyle w:val="2"/>
        <w:rPr>
          <w:szCs w:val="24"/>
        </w:rPr>
      </w:pPr>
    </w:p>
    <w:p w:rsidR="00F72C52" w:rsidRPr="00881986" w:rsidRDefault="00F72C52" w:rsidP="00F72C52">
      <w:pPr>
        <w:pStyle w:val="2"/>
        <w:rPr>
          <w:szCs w:val="24"/>
        </w:rPr>
      </w:pPr>
      <w:r>
        <w:rPr>
          <w:szCs w:val="24"/>
        </w:rPr>
        <w:t>Председатель комиссии                                      _________________ Е.Н. Нагайцева</w:t>
      </w:r>
      <w:r w:rsidRPr="00881986">
        <w:rPr>
          <w:szCs w:val="24"/>
        </w:rPr>
        <w:t xml:space="preserve"> </w:t>
      </w:r>
    </w:p>
    <w:p w:rsidR="00F72C52" w:rsidRPr="00881986" w:rsidRDefault="00F72C52" w:rsidP="00F72C52">
      <w:pPr>
        <w:pStyle w:val="2"/>
        <w:rPr>
          <w:szCs w:val="24"/>
        </w:rPr>
      </w:pPr>
    </w:p>
    <w:p w:rsidR="00F72C52" w:rsidRDefault="00F72C52" w:rsidP="00F72C52">
      <w:pPr>
        <w:pStyle w:val="31"/>
        <w:spacing w:after="0"/>
        <w:rPr>
          <w:sz w:val="24"/>
        </w:rPr>
      </w:pPr>
      <w:r w:rsidRPr="00881986">
        <w:rPr>
          <w:sz w:val="24"/>
        </w:rPr>
        <w:t xml:space="preserve">Члены комиссии:                                                 _________________ </w:t>
      </w:r>
      <w:r>
        <w:rPr>
          <w:sz w:val="24"/>
        </w:rPr>
        <w:t>Т.И. Остапенко</w:t>
      </w:r>
    </w:p>
    <w:p w:rsidR="00F72C52" w:rsidRPr="00881986" w:rsidRDefault="00F72C52" w:rsidP="00F72C52">
      <w:pPr>
        <w:pStyle w:val="31"/>
        <w:spacing w:after="0"/>
        <w:rPr>
          <w:sz w:val="24"/>
        </w:rPr>
      </w:pPr>
    </w:p>
    <w:p w:rsidR="00F72C52" w:rsidRDefault="00F72C52" w:rsidP="00F72C52">
      <w:pPr>
        <w:pStyle w:val="31"/>
        <w:spacing w:after="0"/>
        <w:rPr>
          <w:sz w:val="24"/>
        </w:rPr>
      </w:pPr>
      <w:r w:rsidRPr="00881986">
        <w:rPr>
          <w:sz w:val="24"/>
        </w:rPr>
        <w:t xml:space="preserve">                                                                               _________________ </w:t>
      </w:r>
      <w:r>
        <w:rPr>
          <w:sz w:val="24"/>
        </w:rPr>
        <w:t xml:space="preserve">Л.А. </w:t>
      </w:r>
      <w:proofErr w:type="spellStart"/>
      <w:r>
        <w:rPr>
          <w:sz w:val="24"/>
        </w:rPr>
        <w:t>Черданцева</w:t>
      </w:r>
      <w:proofErr w:type="spellEnd"/>
    </w:p>
    <w:p w:rsidR="00F72C52" w:rsidRDefault="00F72C52" w:rsidP="00F72C52">
      <w:pPr>
        <w:pStyle w:val="31"/>
        <w:spacing w:after="0"/>
        <w:rPr>
          <w:sz w:val="24"/>
        </w:rPr>
      </w:pPr>
    </w:p>
    <w:p w:rsidR="00F72C52" w:rsidRPr="002B1B2D" w:rsidRDefault="00F72C52" w:rsidP="00F72C52">
      <w:pPr>
        <w:pStyle w:val="31"/>
        <w:spacing w:after="0"/>
        <w:rPr>
          <w:sz w:val="24"/>
        </w:rPr>
      </w:pPr>
      <w:r w:rsidRPr="00881986">
        <w:rPr>
          <w:b/>
          <w:sz w:val="24"/>
        </w:rPr>
        <w:t xml:space="preserve">                                                                               </w:t>
      </w:r>
      <w:r w:rsidRPr="002B1B2D">
        <w:rPr>
          <w:b/>
          <w:sz w:val="24"/>
        </w:rPr>
        <w:t xml:space="preserve">_________________ </w:t>
      </w:r>
      <w:r w:rsidRPr="002B1B2D">
        <w:rPr>
          <w:sz w:val="24"/>
        </w:rPr>
        <w:t>Л.В. Санкина</w:t>
      </w:r>
    </w:p>
    <w:p w:rsidR="00F72C52" w:rsidRPr="002B1B2D" w:rsidRDefault="00F72C52" w:rsidP="00F72C52">
      <w:pPr>
        <w:pStyle w:val="31"/>
        <w:spacing w:after="0"/>
        <w:rPr>
          <w:b/>
          <w:sz w:val="24"/>
        </w:rPr>
      </w:pPr>
    </w:p>
    <w:p w:rsidR="00F72C52" w:rsidRPr="00390070" w:rsidRDefault="00F72C52" w:rsidP="00F72C52">
      <w:pPr>
        <w:pStyle w:val="31"/>
        <w:spacing w:after="0"/>
        <w:rPr>
          <w:b/>
          <w:color w:val="FF0000"/>
          <w:sz w:val="24"/>
        </w:rPr>
      </w:pPr>
      <w:r w:rsidRPr="002B1B2D">
        <w:rPr>
          <w:b/>
          <w:sz w:val="24"/>
        </w:rPr>
        <w:t xml:space="preserve">                                                                               _________________ </w:t>
      </w:r>
      <w:r w:rsidRPr="002B1B2D">
        <w:rPr>
          <w:sz w:val="24"/>
        </w:rPr>
        <w:t>Д.В. Коваленко</w:t>
      </w: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sectPr w:rsidR="004756D4" w:rsidSect="00BE378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compat/>
  <w:rsids>
    <w:rsidRoot w:val="004756D4"/>
    <w:rsid w:val="00066E22"/>
    <w:rsid w:val="0008144E"/>
    <w:rsid w:val="00115894"/>
    <w:rsid w:val="00183E15"/>
    <w:rsid w:val="00185AB3"/>
    <w:rsid w:val="001918E3"/>
    <w:rsid w:val="001C1F92"/>
    <w:rsid w:val="00213620"/>
    <w:rsid w:val="002529BA"/>
    <w:rsid w:val="0026285E"/>
    <w:rsid w:val="0032476D"/>
    <w:rsid w:val="00383767"/>
    <w:rsid w:val="003959A4"/>
    <w:rsid w:val="003C5155"/>
    <w:rsid w:val="003F111F"/>
    <w:rsid w:val="00437A44"/>
    <w:rsid w:val="00471D9F"/>
    <w:rsid w:val="004756D4"/>
    <w:rsid w:val="004A45D5"/>
    <w:rsid w:val="00500352"/>
    <w:rsid w:val="00575AF7"/>
    <w:rsid w:val="005E086F"/>
    <w:rsid w:val="005E5F4E"/>
    <w:rsid w:val="005F0748"/>
    <w:rsid w:val="006C2BBB"/>
    <w:rsid w:val="006C63FD"/>
    <w:rsid w:val="00713F3A"/>
    <w:rsid w:val="00736523"/>
    <w:rsid w:val="00771F08"/>
    <w:rsid w:val="007A3F4F"/>
    <w:rsid w:val="00864916"/>
    <w:rsid w:val="00942FE4"/>
    <w:rsid w:val="009B6A28"/>
    <w:rsid w:val="009D373E"/>
    <w:rsid w:val="00A729A5"/>
    <w:rsid w:val="00A9230A"/>
    <w:rsid w:val="00BB0D81"/>
    <w:rsid w:val="00BD00A9"/>
    <w:rsid w:val="00BE3786"/>
    <w:rsid w:val="00C017AC"/>
    <w:rsid w:val="00C56C6D"/>
    <w:rsid w:val="00C83CD4"/>
    <w:rsid w:val="00CB6B42"/>
    <w:rsid w:val="00D0088E"/>
    <w:rsid w:val="00D5734E"/>
    <w:rsid w:val="00D647C9"/>
    <w:rsid w:val="00DF4DA0"/>
    <w:rsid w:val="00E356BD"/>
    <w:rsid w:val="00EA4DAB"/>
    <w:rsid w:val="00EC0C74"/>
    <w:rsid w:val="00EC5C2E"/>
    <w:rsid w:val="00EE08BF"/>
    <w:rsid w:val="00F72C52"/>
    <w:rsid w:val="00FA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29BA"/>
    <w:pPr>
      <w:keepNext/>
      <w:ind w:firstLine="709"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56D4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4756D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4756D4"/>
  </w:style>
  <w:style w:type="paragraph" w:customStyle="1" w:styleId="1">
    <w:name w:val="Без интервала1"/>
    <w:rsid w:val="004756D4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semiHidden/>
    <w:rsid w:val="00475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756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08144E"/>
    <w:pPr>
      <w:suppressAutoHyphens/>
      <w:ind w:left="720"/>
      <w:contextualSpacing/>
    </w:pPr>
    <w:rPr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2529B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52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9BA"/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a9">
    <w:name w:val="Emphasis"/>
    <w:basedOn w:val="a0"/>
    <w:qFormat/>
    <w:rsid w:val="002529BA"/>
    <w:rPr>
      <w:i/>
      <w:iCs/>
    </w:rPr>
  </w:style>
  <w:style w:type="paragraph" w:styleId="aa">
    <w:name w:val="Body Text Indent"/>
    <w:basedOn w:val="a"/>
    <w:link w:val="ab"/>
    <w:uiPriority w:val="99"/>
    <w:semiHidden/>
    <w:unhideWhenUsed/>
    <w:rsid w:val="00F72C5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7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72C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72C5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2022-05-27T07:12:00Z</cp:lastPrinted>
  <dcterms:created xsi:type="dcterms:W3CDTF">2018-07-10T04:26:00Z</dcterms:created>
  <dcterms:modified xsi:type="dcterms:W3CDTF">2022-05-27T07:12:00Z</dcterms:modified>
</cp:coreProperties>
</file>