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C93" w:rsidRDefault="00744C93" w:rsidP="00744C93">
      <w:pPr>
        <w:pStyle w:val="a3"/>
        <w:jc w:val="both"/>
        <w:rPr>
          <w:sz w:val="26"/>
          <w:szCs w:val="26"/>
        </w:rPr>
      </w:pPr>
    </w:p>
    <w:p w:rsidR="00744C93" w:rsidRDefault="00744C93" w:rsidP="00744C93">
      <w:pPr>
        <w:pStyle w:val="a3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-281940</wp:posOffset>
            </wp:positionV>
            <wp:extent cx="628650" cy="638175"/>
            <wp:effectExtent l="19050" t="0" r="0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44C93" w:rsidRDefault="00744C93" w:rsidP="00744C93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</w:p>
    <w:p w:rsidR="00744C93" w:rsidRDefault="00744C93" w:rsidP="00744C93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</w:p>
    <w:p w:rsidR="00744C93" w:rsidRDefault="00744C93" w:rsidP="00744C93">
      <w:pPr>
        <w:pStyle w:val="a3"/>
        <w:jc w:val="both"/>
        <w:rPr>
          <w:sz w:val="26"/>
          <w:szCs w:val="26"/>
        </w:rPr>
      </w:pPr>
    </w:p>
    <w:p w:rsidR="00744C93" w:rsidRDefault="00744C93" w:rsidP="00744C93">
      <w:pPr>
        <w:pStyle w:val="a3"/>
        <w:rPr>
          <w:sz w:val="26"/>
          <w:szCs w:val="26"/>
        </w:rPr>
      </w:pPr>
      <w:r>
        <w:rPr>
          <w:sz w:val="26"/>
          <w:szCs w:val="26"/>
        </w:rPr>
        <w:t>АДМИНИСТРАЦИЯ ГОНОШИХИНСКОГО СЕЛЬСОВЕТА</w:t>
      </w:r>
    </w:p>
    <w:p w:rsidR="00744C93" w:rsidRDefault="00744C93" w:rsidP="00744C93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ЗАРИНСКОГО  РАЙОНА АЛТАЙСКОГО  КРАЯ</w:t>
      </w:r>
    </w:p>
    <w:p w:rsidR="00744C93" w:rsidRDefault="00744C93" w:rsidP="00744C93">
      <w:pPr>
        <w:pStyle w:val="1"/>
        <w:jc w:val="both"/>
        <w:rPr>
          <w:rFonts w:ascii="Arial" w:hAnsi="Arial"/>
          <w:sz w:val="26"/>
          <w:szCs w:val="26"/>
        </w:rPr>
      </w:pPr>
    </w:p>
    <w:tbl>
      <w:tblPr>
        <w:tblW w:w="0" w:type="auto"/>
        <w:tblLayout w:type="fixed"/>
        <w:tblLook w:val="04A0"/>
      </w:tblPr>
      <w:tblGrid>
        <w:gridCol w:w="7668"/>
        <w:gridCol w:w="1902"/>
      </w:tblGrid>
      <w:tr w:rsidR="00744C93" w:rsidTr="00121979">
        <w:tc>
          <w:tcPr>
            <w:tcW w:w="7668" w:type="dxa"/>
            <w:hideMark/>
          </w:tcPr>
          <w:p w:rsidR="00744C93" w:rsidRDefault="00744C93" w:rsidP="00121979">
            <w:pPr>
              <w:pStyle w:val="1"/>
              <w:tabs>
                <w:tab w:val="center" w:pos="4716"/>
                <w:tab w:val="left" w:pos="7995"/>
              </w:tabs>
              <w:jc w:val="lef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   </w:t>
            </w:r>
            <w:proofErr w:type="gramStart"/>
            <w:r>
              <w:rPr>
                <w:rFonts w:ascii="Arial" w:hAnsi="Arial" w:cs="Arial"/>
                <w:b/>
                <w:sz w:val="36"/>
                <w:szCs w:val="36"/>
              </w:rPr>
              <w:t>П</w:t>
            </w:r>
            <w:proofErr w:type="gramEnd"/>
            <w:r>
              <w:rPr>
                <w:rFonts w:ascii="Arial" w:hAnsi="Arial" w:cs="Arial"/>
                <w:b/>
                <w:sz w:val="36"/>
                <w:szCs w:val="36"/>
              </w:rPr>
              <w:t xml:space="preserve"> О С Т А Н О В Л Е Н И Е</w:t>
            </w:r>
          </w:p>
        </w:tc>
        <w:tc>
          <w:tcPr>
            <w:tcW w:w="1902" w:type="dxa"/>
            <w:vAlign w:val="bottom"/>
          </w:tcPr>
          <w:p w:rsidR="00744C93" w:rsidRDefault="00744C93" w:rsidP="00121979">
            <w:pPr>
              <w:pStyle w:val="1"/>
              <w:tabs>
                <w:tab w:val="center" w:pos="4716"/>
                <w:tab w:val="left" w:pos="7995"/>
              </w:tabs>
              <w:rPr>
                <w:b/>
                <w:sz w:val="28"/>
                <w:szCs w:val="28"/>
              </w:rPr>
            </w:pPr>
          </w:p>
        </w:tc>
      </w:tr>
    </w:tbl>
    <w:p w:rsidR="00744C93" w:rsidRPr="00A9043E" w:rsidRDefault="00744C93" w:rsidP="00744C93">
      <w:pPr>
        <w:jc w:val="both"/>
        <w:rPr>
          <w:sz w:val="26"/>
          <w:szCs w:val="26"/>
        </w:rPr>
      </w:pPr>
    </w:p>
    <w:p w:rsidR="00744C93" w:rsidRDefault="00C24DBE" w:rsidP="00744C93">
      <w:pPr>
        <w:jc w:val="both"/>
        <w:rPr>
          <w:sz w:val="26"/>
          <w:szCs w:val="26"/>
        </w:rPr>
      </w:pPr>
      <w:r>
        <w:rPr>
          <w:sz w:val="26"/>
          <w:szCs w:val="26"/>
        </w:rPr>
        <w:t>09.10.2025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№ 13</w:t>
      </w:r>
    </w:p>
    <w:p w:rsidR="00744C93" w:rsidRDefault="00744C93" w:rsidP="00744C9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с. </w:t>
      </w:r>
      <w:proofErr w:type="spellStart"/>
      <w:r>
        <w:rPr>
          <w:rFonts w:ascii="Arial" w:hAnsi="Arial" w:cs="Arial"/>
          <w:sz w:val="18"/>
          <w:szCs w:val="18"/>
        </w:rPr>
        <w:t>Гоношиха</w:t>
      </w:r>
      <w:proofErr w:type="spellEnd"/>
    </w:p>
    <w:p w:rsidR="00744C93" w:rsidRDefault="00744C93" w:rsidP="00744C93">
      <w:pPr>
        <w:jc w:val="both"/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068"/>
      </w:tblGrid>
      <w:tr w:rsidR="00744C93" w:rsidTr="00121979">
        <w:tc>
          <w:tcPr>
            <w:tcW w:w="4068" w:type="dxa"/>
            <w:hideMark/>
          </w:tcPr>
          <w:p w:rsidR="00744C93" w:rsidRDefault="00744C93" w:rsidP="00C24DB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исполнении бюджета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Гоношихинский</w:t>
            </w:r>
            <w:proofErr w:type="spellEnd"/>
            <w:r>
              <w:rPr>
                <w:sz w:val="26"/>
                <w:szCs w:val="26"/>
              </w:rPr>
              <w:t xml:space="preserve"> сельсовет Заринского района Алтайского края за </w:t>
            </w:r>
            <w:r w:rsidR="00C24DBE">
              <w:rPr>
                <w:sz w:val="26"/>
                <w:szCs w:val="26"/>
              </w:rPr>
              <w:t>третий</w:t>
            </w:r>
            <w:r>
              <w:rPr>
                <w:sz w:val="26"/>
                <w:szCs w:val="26"/>
              </w:rPr>
              <w:t xml:space="preserve"> квартал 2025 года</w:t>
            </w:r>
          </w:p>
        </w:tc>
      </w:tr>
    </w:tbl>
    <w:p w:rsidR="00744C93" w:rsidRDefault="00744C93" w:rsidP="00744C9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744C93" w:rsidRDefault="00744C93" w:rsidP="00744C93">
      <w:pPr>
        <w:ind w:firstLine="720"/>
        <w:jc w:val="both"/>
        <w:rPr>
          <w:sz w:val="26"/>
          <w:szCs w:val="26"/>
        </w:rPr>
      </w:pPr>
    </w:p>
    <w:p w:rsidR="00744C93" w:rsidRDefault="00744C93" w:rsidP="00744C9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Бюджетным кодексом Российской Федерации, со статьей 54 Устава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края, решением Собрания депутатов Гоношихинского сельсовета от 23.07.2021 № 20 «О </w:t>
      </w:r>
      <w:proofErr w:type="gramStart"/>
      <w:r>
        <w:rPr>
          <w:sz w:val="26"/>
          <w:szCs w:val="26"/>
        </w:rPr>
        <w:t>Положении</w:t>
      </w:r>
      <w:proofErr w:type="gramEnd"/>
      <w:r>
        <w:rPr>
          <w:sz w:val="26"/>
          <w:szCs w:val="26"/>
        </w:rPr>
        <w:t xml:space="preserve"> о бюджетном процессе и финансовом контроле в муниципальном образовании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края», с внесенными изменениями от 21.07.2022 № 23; от 22.12.2023 № 34, Администрация сельсовета</w:t>
      </w:r>
    </w:p>
    <w:p w:rsidR="00744C93" w:rsidRDefault="00744C93" w:rsidP="00744C93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Е Т :</w:t>
      </w:r>
    </w:p>
    <w:p w:rsidR="00744C93" w:rsidRDefault="00744C93" w:rsidP="00744C93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>
        <w:rPr>
          <w:sz w:val="26"/>
          <w:szCs w:val="26"/>
        </w:rPr>
        <w:t xml:space="preserve">бюджета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 за </w:t>
      </w:r>
      <w:r w:rsidR="00C24DBE">
        <w:rPr>
          <w:sz w:val="26"/>
          <w:szCs w:val="26"/>
        </w:rPr>
        <w:t>третий</w:t>
      </w:r>
      <w:r>
        <w:rPr>
          <w:sz w:val="26"/>
          <w:szCs w:val="26"/>
        </w:rPr>
        <w:t xml:space="preserve"> квартал 2025 года (Прилагается).</w:t>
      </w:r>
    </w:p>
    <w:p w:rsidR="00744C93" w:rsidRPr="00FE4390" w:rsidRDefault="00744C93" w:rsidP="00744C93">
      <w:pPr>
        <w:ind w:firstLine="567"/>
        <w:jc w:val="both"/>
        <w:rPr>
          <w:sz w:val="26"/>
          <w:szCs w:val="26"/>
        </w:rPr>
      </w:pPr>
      <w:r w:rsidRPr="00FE4390">
        <w:rPr>
          <w:sz w:val="26"/>
          <w:szCs w:val="26"/>
        </w:rPr>
        <w:t>2. Направить отчет об исполнении бюджета в  комиссию Собрания депутатов Гоношихинского сельсовета по образованию, здравоохранению, бюджету и социальной политике.</w:t>
      </w:r>
    </w:p>
    <w:bookmarkEnd w:id="1"/>
    <w:p w:rsidR="00744C93" w:rsidRDefault="00744C93" w:rsidP="00744C9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 Настоящее постановление обнародовать в установленном порядке. </w:t>
      </w:r>
    </w:p>
    <w:p w:rsidR="00744C93" w:rsidRDefault="00744C93" w:rsidP="00744C9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744C93" w:rsidRDefault="00744C93" w:rsidP="00744C93">
      <w:pPr>
        <w:jc w:val="both"/>
      </w:pPr>
    </w:p>
    <w:p w:rsidR="00744C93" w:rsidRDefault="00744C93" w:rsidP="00744C93">
      <w:pPr>
        <w:jc w:val="both"/>
      </w:pPr>
    </w:p>
    <w:p w:rsidR="00744C93" w:rsidRDefault="00744C93" w:rsidP="00744C93">
      <w:pPr>
        <w:pStyle w:val="1"/>
        <w:jc w:val="left"/>
        <w:rPr>
          <w:sz w:val="26"/>
          <w:szCs w:val="26"/>
        </w:rPr>
      </w:pPr>
      <w:r>
        <w:rPr>
          <w:sz w:val="26"/>
          <w:szCs w:val="26"/>
        </w:rPr>
        <w:t>Глава Администрации сельсовета                                    Н.В. Полторыхина</w:t>
      </w:r>
    </w:p>
    <w:p w:rsidR="00744C93" w:rsidRDefault="00744C93"/>
    <w:p w:rsidR="00744C93" w:rsidRDefault="00744C93"/>
    <w:p w:rsidR="00744C93" w:rsidRDefault="00744C93"/>
    <w:p w:rsidR="00744C93" w:rsidRDefault="00744C93"/>
    <w:p w:rsidR="00744C93" w:rsidRDefault="00744C93"/>
    <w:tbl>
      <w:tblPr>
        <w:tblW w:w="4320" w:type="dxa"/>
        <w:tblInd w:w="5328" w:type="dxa"/>
        <w:tblLook w:val="01E0"/>
      </w:tblPr>
      <w:tblGrid>
        <w:gridCol w:w="4320"/>
      </w:tblGrid>
      <w:tr w:rsidR="00C24DBE" w:rsidRPr="00C03A5C" w:rsidTr="00A33F8D">
        <w:trPr>
          <w:trHeight w:val="1744"/>
        </w:trPr>
        <w:tc>
          <w:tcPr>
            <w:tcW w:w="4320" w:type="dxa"/>
          </w:tcPr>
          <w:p w:rsidR="00C24DBE" w:rsidRPr="00C03A5C" w:rsidRDefault="00C24DBE" w:rsidP="00A33F8D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C24DBE" w:rsidRPr="00C03A5C" w:rsidRDefault="00C24DBE" w:rsidP="00A33F8D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>
              <w:rPr>
                <w:sz w:val="26"/>
                <w:szCs w:val="26"/>
              </w:rPr>
              <w:t xml:space="preserve">Гоношихинского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C24DBE" w:rsidRDefault="00C24DBE" w:rsidP="00A33F8D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09.10.2025</w:t>
            </w:r>
            <w:r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13</w:t>
            </w:r>
          </w:p>
          <w:p w:rsidR="00D008E2" w:rsidRDefault="00D008E2" w:rsidP="00A33F8D">
            <w:pPr>
              <w:jc w:val="both"/>
              <w:rPr>
                <w:sz w:val="26"/>
                <w:szCs w:val="26"/>
              </w:rPr>
            </w:pPr>
          </w:p>
          <w:p w:rsidR="00C24DBE" w:rsidRDefault="00C24DBE" w:rsidP="00A33F8D">
            <w:pPr>
              <w:jc w:val="both"/>
              <w:rPr>
                <w:sz w:val="26"/>
                <w:szCs w:val="26"/>
              </w:rPr>
            </w:pPr>
          </w:p>
          <w:p w:rsidR="00C24DBE" w:rsidRPr="00C03A5C" w:rsidRDefault="00C24DBE" w:rsidP="00A33F8D">
            <w:pPr>
              <w:jc w:val="both"/>
              <w:rPr>
                <w:sz w:val="26"/>
                <w:szCs w:val="26"/>
              </w:rPr>
            </w:pPr>
          </w:p>
        </w:tc>
      </w:tr>
    </w:tbl>
    <w:p w:rsidR="00C24DBE" w:rsidRDefault="00C24DBE" w:rsidP="00C24DBE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C24DBE" w:rsidRDefault="00C24DBE" w:rsidP="00C24DB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3 квартал 2025 года</w:t>
      </w:r>
    </w:p>
    <w:p w:rsidR="00C24DBE" w:rsidRDefault="00C24DBE" w:rsidP="00C24DBE">
      <w:pPr>
        <w:jc w:val="center"/>
        <w:rPr>
          <w:sz w:val="26"/>
          <w:szCs w:val="26"/>
        </w:rPr>
      </w:pPr>
    </w:p>
    <w:p w:rsidR="00C24DBE" w:rsidRDefault="00C24DBE" w:rsidP="00C24DBE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C24DBE" w:rsidRPr="00587A7E" w:rsidRDefault="00C24DBE" w:rsidP="00C24DBE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 района Алтайского края за 3 квартал 2025 года</w:t>
      </w:r>
    </w:p>
    <w:p w:rsidR="00C24DBE" w:rsidRPr="00587A7E" w:rsidRDefault="00C24DBE" w:rsidP="00C24DBE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C24DBE" w:rsidRPr="00587A7E" w:rsidTr="00A33F8D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587A7E" w:rsidRDefault="00C24DBE" w:rsidP="00A33F8D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587A7E" w:rsidRDefault="00C24DBE" w:rsidP="00A33F8D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587A7E" w:rsidRDefault="00C24DBE" w:rsidP="00A33F8D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3 квартал 2025 года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C24DBE" w:rsidRPr="00587A7E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:rsidR="00C24DBE" w:rsidRPr="00587A7E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:rsidR="00C24DBE" w:rsidRPr="00587A7E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C24DBE" w:rsidRPr="00587A7E" w:rsidRDefault="00C24DBE" w:rsidP="00A33F8D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C24DBE" w:rsidRPr="006570CA" w:rsidRDefault="00C24DBE" w:rsidP="00A33F8D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C24DBE" w:rsidRPr="006570CA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799,0</w:t>
            </w:r>
          </w:p>
        </w:tc>
        <w:tc>
          <w:tcPr>
            <w:tcW w:w="2037" w:type="dxa"/>
            <w:vAlign w:val="center"/>
          </w:tcPr>
          <w:p w:rsidR="00C24DBE" w:rsidRPr="006570CA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302,5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C24DBE" w:rsidRPr="00587A7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C24DB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36,8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C24DB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3,1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C24DB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3,9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C24DB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634,0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258,7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C24DB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C24DBE" w:rsidRPr="006570CA" w:rsidRDefault="00C24DBE" w:rsidP="00A33F8D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C24DBE" w:rsidRPr="006570CA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10,0</w:t>
            </w:r>
          </w:p>
        </w:tc>
        <w:tc>
          <w:tcPr>
            <w:tcW w:w="2037" w:type="dxa"/>
            <w:vAlign w:val="center"/>
          </w:tcPr>
          <w:p w:rsidR="00C24DBE" w:rsidRPr="006570CA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3,7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C24DBE" w:rsidRPr="00587A7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C24DB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3,7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C24DB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24DBE" w:rsidRPr="00587A7E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C24DBE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24DBE" w:rsidRPr="00E25394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C24DBE" w:rsidRPr="006570CA" w:rsidRDefault="00C24DBE" w:rsidP="00A33F8D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lastRenderedPageBreak/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C24DBE" w:rsidRPr="006570CA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5245,8</w:t>
            </w:r>
          </w:p>
        </w:tc>
        <w:tc>
          <w:tcPr>
            <w:tcW w:w="2037" w:type="dxa"/>
            <w:vAlign w:val="center"/>
          </w:tcPr>
          <w:p w:rsidR="00C24DBE" w:rsidRPr="006570CA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2820,9</w:t>
            </w:r>
          </w:p>
        </w:tc>
      </w:tr>
      <w:tr w:rsidR="00C24DBE" w:rsidRPr="00E25394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C24DBE" w:rsidRPr="00E25394" w:rsidRDefault="00C24DBE" w:rsidP="00A33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</w:tr>
      <w:tr w:rsidR="00C24DBE" w:rsidRPr="00E25394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C24DBE" w:rsidRPr="00E25394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1401,1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1043,0</w:t>
            </w:r>
          </w:p>
        </w:tc>
      </w:tr>
      <w:tr w:rsidR="00C24DBE" w:rsidRPr="00E25394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C24DBE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225,0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168,7</w:t>
            </w:r>
          </w:p>
        </w:tc>
      </w:tr>
      <w:tr w:rsidR="00C24DBE" w:rsidRPr="00E25394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C24DBE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2066,1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1415,1</w:t>
            </w:r>
          </w:p>
        </w:tc>
      </w:tr>
      <w:tr w:rsidR="00C24DBE" w:rsidRPr="00E25394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C24DBE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1887,7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528,2</w:t>
            </w:r>
          </w:p>
        </w:tc>
      </w:tr>
      <w:tr w:rsidR="00C24DBE" w:rsidRPr="00E25394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C24DBE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-334,1</w:t>
            </w:r>
          </w:p>
        </w:tc>
        <w:tc>
          <w:tcPr>
            <w:tcW w:w="2037" w:type="dxa"/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-334,1</w:t>
            </w:r>
          </w:p>
        </w:tc>
      </w:tr>
      <w:tr w:rsidR="00C24DBE" w:rsidRPr="00E25394" w:rsidTr="00A33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C24DBE" w:rsidRPr="00D03F82" w:rsidRDefault="00C24DBE" w:rsidP="00A33F8D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6054,8</w:t>
            </w:r>
          </w:p>
        </w:tc>
        <w:tc>
          <w:tcPr>
            <w:tcW w:w="2037" w:type="dxa"/>
            <w:vAlign w:val="center"/>
          </w:tcPr>
          <w:p w:rsidR="00C24DBE" w:rsidRPr="00750077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3127,1</w:t>
            </w:r>
          </w:p>
        </w:tc>
      </w:tr>
      <w:tr w:rsidR="00C24DBE" w:rsidRPr="00E25394" w:rsidTr="00A33F8D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D03F82" w:rsidRDefault="00C24DBE" w:rsidP="00A33F8D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E25394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E25394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</w:tr>
      <w:tr w:rsidR="00C24DBE" w:rsidRPr="00333157" w:rsidTr="00A33F8D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333157" w:rsidRDefault="00C24DBE" w:rsidP="00A33F8D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3774E4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1149,5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3774E4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873,0</w:t>
            </w:r>
          </w:p>
        </w:tc>
      </w:tr>
      <w:tr w:rsidR="00C24DBE" w:rsidRPr="00E25394" w:rsidTr="00A33F8D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920,6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760,2</w:t>
            </w:r>
          </w:p>
        </w:tc>
      </w:tr>
      <w:tr w:rsidR="00C24DBE" w:rsidRPr="00E25394" w:rsidTr="00A33F8D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326111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226,9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112,8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Default="00C24DBE" w:rsidP="00A33F8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B239BE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B239BE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89,7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880CA1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89,7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Default="00C24DBE" w:rsidP="00A33F8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272675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272675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58,1</w:t>
            </w:r>
          </w:p>
        </w:tc>
      </w:tr>
      <w:tr w:rsidR="00C24DBE" w:rsidRPr="00E25394" w:rsidTr="00A33F8D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58,1</w:t>
            </w:r>
          </w:p>
        </w:tc>
      </w:tr>
      <w:tr w:rsidR="00C24DBE" w:rsidRPr="00333157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333157" w:rsidRDefault="00C24DBE" w:rsidP="00A33F8D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2034,1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848,4</w:t>
            </w:r>
          </w:p>
        </w:tc>
      </w:tr>
      <w:tr w:rsidR="00C24DBE" w:rsidRPr="004874CC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4874CC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4874CC" w:rsidRDefault="00C24DBE" w:rsidP="00A33F8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2034,1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4874CC" w:rsidRDefault="00C24DBE" w:rsidP="00A33F8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848,4</w:t>
            </w:r>
          </w:p>
        </w:tc>
      </w:tr>
      <w:tr w:rsidR="00C24DBE" w:rsidRPr="00333157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333157" w:rsidRDefault="00C24DBE" w:rsidP="00A33F8D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:rsidR="00C24DBE" w:rsidRPr="00333157" w:rsidTr="00A33F8D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333157" w:rsidRDefault="00C24DBE" w:rsidP="00A33F8D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3898,6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1781,9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lastRenderedPageBreak/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1200,2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1290,8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581,7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4DBE" w:rsidRDefault="00C24DBE" w:rsidP="00A33F8D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F10345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F10345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C24DBE" w:rsidRPr="00E25394" w:rsidTr="00A33F8D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4DBE" w:rsidRDefault="00C24DBE" w:rsidP="00A33F8D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:rsidR="00C24DBE" w:rsidRPr="00333157" w:rsidTr="00A33F8D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333157" w:rsidRDefault="00C24DBE" w:rsidP="00A33F8D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7436,8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3661,1</w:t>
            </w:r>
          </w:p>
        </w:tc>
      </w:tr>
      <w:tr w:rsidR="00C24DBE" w:rsidRPr="00072D89" w:rsidTr="00A33F8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072D89" w:rsidRDefault="00C24DBE" w:rsidP="00A33F8D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b/>
                <w:sz w:val="26"/>
                <w:szCs w:val="26"/>
              </w:rPr>
              <w:t>Гоношихинский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6F66A7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-1382,0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Pr="00072D89" w:rsidRDefault="00C24DBE" w:rsidP="00A33F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-534,0</w:t>
            </w:r>
          </w:p>
        </w:tc>
      </w:tr>
      <w:tr w:rsidR="00C24DBE" w:rsidRPr="00E25394" w:rsidTr="00A33F8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</w:p>
        </w:tc>
      </w:tr>
      <w:tr w:rsidR="00C24DBE" w:rsidRPr="00E25394" w:rsidTr="00A33F8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BE" w:rsidRPr="00E25394" w:rsidRDefault="00C24DBE" w:rsidP="00A33F8D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-1382,0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4DBE" w:rsidRDefault="00C24DBE" w:rsidP="00A33F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-534,0</w:t>
            </w:r>
          </w:p>
        </w:tc>
      </w:tr>
    </w:tbl>
    <w:p w:rsidR="00C24DBE" w:rsidRDefault="00C24DBE" w:rsidP="00C24DBE"/>
    <w:p w:rsidR="00BE53C9" w:rsidRDefault="00BE53C9"/>
    <w:sectPr w:rsidR="00BE53C9" w:rsidSect="00FD1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54529"/>
    <w:rsid w:val="00053B40"/>
    <w:rsid w:val="00081B28"/>
    <w:rsid w:val="000B0672"/>
    <w:rsid w:val="000B25C3"/>
    <w:rsid w:val="000B69BB"/>
    <w:rsid w:val="00220F88"/>
    <w:rsid w:val="00287CCD"/>
    <w:rsid w:val="002A6E55"/>
    <w:rsid w:val="002B4816"/>
    <w:rsid w:val="003774E4"/>
    <w:rsid w:val="0039261C"/>
    <w:rsid w:val="00435C84"/>
    <w:rsid w:val="00457770"/>
    <w:rsid w:val="00471EC8"/>
    <w:rsid w:val="004858C5"/>
    <w:rsid w:val="00496336"/>
    <w:rsid w:val="00497EF3"/>
    <w:rsid w:val="004F3771"/>
    <w:rsid w:val="00631409"/>
    <w:rsid w:val="00654529"/>
    <w:rsid w:val="006570CA"/>
    <w:rsid w:val="006B48D1"/>
    <w:rsid w:val="006F0B51"/>
    <w:rsid w:val="00744C93"/>
    <w:rsid w:val="00750077"/>
    <w:rsid w:val="00753BFB"/>
    <w:rsid w:val="00797C07"/>
    <w:rsid w:val="00823A2C"/>
    <w:rsid w:val="00885A28"/>
    <w:rsid w:val="008A3908"/>
    <w:rsid w:val="009838F5"/>
    <w:rsid w:val="00991F95"/>
    <w:rsid w:val="009D0DB9"/>
    <w:rsid w:val="009F6235"/>
    <w:rsid w:val="00B35867"/>
    <w:rsid w:val="00B93332"/>
    <w:rsid w:val="00BE34B6"/>
    <w:rsid w:val="00BE53C9"/>
    <w:rsid w:val="00C24DBE"/>
    <w:rsid w:val="00C9011B"/>
    <w:rsid w:val="00CC7F06"/>
    <w:rsid w:val="00D008E2"/>
    <w:rsid w:val="00D428B8"/>
    <w:rsid w:val="00D75CDD"/>
    <w:rsid w:val="00D90491"/>
    <w:rsid w:val="00DC3452"/>
    <w:rsid w:val="00E15FD4"/>
    <w:rsid w:val="00E45EF4"/>
    <w:rsid w:val="00E57401"/>
    <w:rsid w:val="00E73B7F"/>
    <w:rsid w:val="00ED3CC7"/>
    <w:rsid w:val="00F10345"/>
    <w:rsid w:val="00F25C36"/>
    <w:rsid w:val="00F8057F"/>
    <w:rsid w:val="00F86ECC"/>
    <w:rsid w:val="00FD1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4C93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4C9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744C93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744C9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753A2-E3F8-46A8-A852-01A9D2DCD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1</cp:lastModifiedBy>
  <cp:revision>2</cp:revision>
  <cp:lastPrinted>2025-10-09T04:13:00Z</cp:lastPrinted>
  <dcterms:created xsi:type="dcterms:W3CDTF">2025-10-09T06:35:00Z</dcterms:created>
  <dcterms:modified xsi:type="dcterms:W3CDTF">2025-10-09T06:35:00Z</dcterms:modified>
</cp:coreProperties>
</file>