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57A1" w:rsidRDefault="003D5EBD" w:rsidP="00BE57A1">
      <w:r>
        <w:rPr>
          <w:noProof/>
          <w:sz w:val="26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5.25pt;margin-top:1.65pt;width:62.05pt;height:60.5pt;z-index:251660288">
            <v:imagedata r:id="rId7" o:title=""/>
            <w10:wrap type="square" side="left"/>
          </v:shape>
          <o:OLEObject Type="Embed" ProgID="Word.Document.8" ShapeID="_x0000_s1027" DrawAspect="Content" ObjectID="_1676975361" r:id="rId8">
            <o:FieldCodes>\s</o:FieldCodes>
          </o:OLEObject>
        </w:object>
      </w:r>
    </w:p>
    <w:p w:rsidR="00BE57A1" w:rsidRDefault="00BE57A1" w:rsidP="00BE57A1"/>
    <w:p w:rsidR="00BE57A1" w:rsidRDefault="00BE57A1" w:rsidP="00BE57A1"/>
    <w:p w:rsidR="00BE57A1" w:rsidRPr="005C276E" w:rsidRDefault="00BE57A1" w:rsidP="00BE57A1">
      <w:pPr>
        <w:jc w:val="center"/>
        <w:rPr>
          <w:b/>
          <w:sz w:val="26"/>
          <w:szCs w:val="20"/>
        </w:rPr>
      </w:pPr>
      <w:r>
        <w:rPr>
          <w:sz w:val="26"/>
          <w:szCs w:val="28"/>
        </w:rPr>
        <w:br w:type="textWrapping" w:clear="all"/>
      </w:r>
      <w:r w:rsidRPr="005C276E">
        <w:rPr>
          <w:b/>
          <w:sz w:val="26"/>
          <w:szCs w:val="20"/>
        </w:rPr>
        <w:t>АДМИНИСТРАЦИЯ ГОЛУХИНСКОГО СЕЛЬСОВЕТА</w:t>
      </w:r>
    </w:p>
    <w:p w:rsidR="00BE57A1" w:rsidRPr="005C276E" w:rsidRDefault="00BE57A1" w:rsidP="00BE57A1">
      <w:pPr>
        <w:jc w:val="center"/>
        <w:rPr>
          <w:b/>
          <w:sz w:val="26"/>
          <w:szCs w:val="20"/>
        </w:rPr>
      </w:pPr>
      <w:r w:rsidRPr="005C276E">
        <w:rPr>
          <w:b/>
          <w:sz w:val="26"/>
          <w:szCs w:val="20"/>
        </w:rPr>
        <w:t>ЗАРИНСКОГО РАЙОНА АЛТАЙСКОГО КРАЯ</w:t>
      </w:r>
    </w:p>
    <w:p w:rsidR="00BE57A1" w:rsidRPr="005C276E" w:rsidRDefault="00BE57A1" w:rsidP="00BE57A1">
      <w:pPr>
        <w:jc w:val="center"/>
        <w:rPr>
          <w:b/>
          <w:sz w:val="26"/>
          <w:szCs w:val="20"/>
        </w:rPr>
      </w:pPr>
    </w:p>
    <w:p w:rsidR="00BE57A1" w:rsidRPr="005C276E" w:rsidRDefault="00BE57A1" w:rsidP="00BE57A1">
      <w:pPr>
        <w:jc w:val="center"/>
        <w:rPr>
          <w:b/>
          <w:sz w:val="36"/>
          <w:szCs w:val="36"/>
        </w:rPr>
      </w:pPr>
      <w:r w:rsidRPr="005C276E">
        <w:rPr>
          <w:b/>
          <w:sz w:val="36"/>
          <w:szCs w:val="36"/>
        </w:rPr>
        <w:t>ПОСТАНОВЛЕНИЕ</w:t>
      </w:r>
    </w:p>
    <w:p w:rsidR="00BE57A1" w:rsidRPr="005C276E" w:rsidRDefault="00BE57A1" w:rsidP="00BE57A1">
      <w:pPr>
        <w:jc w:val="center"/>
        <w:rPr>
          <w:b/>
          <w:sz w:val="26"/>
          <w:szCs w:val="20"/>
        </w:rPr>
      </w:pPr>
    </w:p>
    <w:p w:rsidR="00BE57A1" w:rsidRPr="005C276E" w:rsidRDefault="00844F6A" w:rsidP="00BE57A1">
      <w:pPr>
        <w:jc w:val="both"/>
        <w:rPr>
          <w:sz w:val="26"/>
          <w:szCs w:val="20"/>
        </w:rPr>
      </w:pPr>
      <w:r>
        <w:rPr>
          <w:sz w:val="26"/>
          <w:szCs w:val="20"/>
        </w:rPr>
        <w:t>11.03.2021</w:t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</w:r>
      <w:r>
        <w:rPr>
          <w:sz w:val="26"/>
          <w:szCs w:val="20"/>
        </w:rPr>
        <w:tab/>
        <w:t>№ 12</w:t>
      </w:r>
    </w:p>
    <w:p w:rsidR="00BE57A1" w:rsidRPr="005C276E" w:rsidRDefault="00BE57A1" w:rsidP="00BE57A1">
      <w:pPr>
        <w:jc w:val="center"/>
        <w:rPr>
          <w:sz w:val="18"/>
          <w:szCs w:val="18"/>
        </w:rPr>
      </w:pPr>
      <w:r w:rsidRPr="005C276E">
        <w:rPr>
          <w:sz w:val="18"/>
          <w:szCs w:val="18"/>
        </w:rPr>
        <w:t>ст. Голуха</w:t>
      </w:r>
    </w:p>
    <w:p w:rsidR="00BE57A1" w:rsidRDefault="00BE57A1" w:rsidP="00BE57A1">
      <w:pPr>
        <w:jc w:val="center"/>
        <w:rPr>
          <w:rFonts w:ascii="Arial" w:hAnsi="Arial" w:cs="Arial"/>
          <w:sz w:val="18"/>
        </w:rPr>
      </w:pPr>
    </w:p>
    <w:p w:rsidR="00DD68E0" w:rsidRDefault="00DD68E0" w:rsidP="00DD68E0">
      <w:pPr>
        <w:widowControl w:val="0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tbl>
      <w:tblPr>
        <w:tblW w:w="0" w:type="auto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2F4E59" w:rsidTr="00D5798C">
        <w:tc>
          <w:tcPr>
            <w:tcW w:w="9214" w:type="dxa"/>
            <w:vAlign w:val="center"/>
          </w:tcPr>
          <w:p w:rsidR="002F4E59" w:rsidRPr="00FA5A89" w:rsidRDefault="00FA5A89" w:rsidP="00FA5A89">
            <w:pPr>
              <w:ind w:right="4286"/>
              <w:jc w:val="both"/>
              <w:rPr>
                <w:bCs/>
                <w:color w:val="000000"/>
                <w:sz w:val="26"/>
                <w:szCs w:val="26"/>
              </w:rPr>
            </w:pPr>
            <w:r w:rsidRPr="00FA5A89">
              <w:rPr>
                <w:sz w:val="26"/>
                <w:szCs w:val="26"/>
              </w:rPr>
              <w:t xml:space="preserve">Об утверждении Порядка составления и ведения  сводной бюджетной росписи средств бюджета </w:t>
            </w:r>
            <w:r>
              <w:rPr>
                <w:sz w:val="26"/>
                <w:szCs w:val="26"/>
              </w:rPr>
              <w:t>Голухинского</w:t>
            </w:r>
            <w:r w:rsidRPr="00FA5A89">
              <w:rPr>
                <w:sz w:val="26"/>
                <w:szCs w:val="26"/>
              </w:rPr>
              <w:t xml:space="preserve"> сельсовета Заринского района Алтайского края на очередной финансовый год и плановый период</w:t>
            </w:r>
          </w:p>
        </w:tc>
      </w:tr>
    </w:tbl>
    <w:p w:rsidR="002F4E59" w:rsidRDefault="002F4E59" w:rsidP="002F4E59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bookmarkStart w:id="0" w:name="sub_1000"/>
    </w:p>
    <w:bookmarkEnd w:id="0"/>
    <w:p w:rsidR="00FA5A89" w:rsidRDefault="00FA5A89" w:rsidP="00FA5A89">
      <w:pPr>
        <w:tabs>
          <w:tab w:val="left" w:pos="426"/>
        </w:tabs>
        <w:ind w:firstLine="680"/>
        <w:jc w:val="both"/>
        <w:rPr>
          <w:sz w:val="26"/>
          <w:szCs w:val="26"/>
        </w:rPr>
      </w:pPr>
      <w:r w:rsidRPr="00FA5A89">
        <w:rPr>
          <w:sz w:val="26"/>
          <w:szCs w:val="26"/>
        </w:rPr>
        <w:t xml:space="preserve">В соответствии с пунктом 1 статьи 217, пунктом 1 статьи 219.1 Бюджетного кодекса Российской Федерации, Положением «О бюджетном устройстве, бюджетном процессе и финансовом контроле в муниципальном образовании </w:t>
      </w:r>
      <w:r>
        <w:rPr>
          <w:sz w:val="26"/>
          <w:szCs w:val="26"/>
        </w:rPr>
        <w:t xml:space="preserve">Голухинский </w:t>
      </w:r>
      <w:r w:rsidRPr="00FA5A89">
        <w:rPr>
          <w:sz w:val="26"/>
          <w:szCs w:val="26"/>
        </w:rPr>
        <w:t xml:space="preserve">сельсовет Заринского района Алтайского края, утвержденным решением Собрания депутатов </w:t>
      </w:r>
      <w:r>
        <w:rPr>
          <w:sz w:val="26"/>
          <w:szCs w:val="26"/>
        </w:rPr>
        <w:t>Голухинского</w:t>
      </w:r>
      <w:r w:rsidRPr="00FA5A89">
        <w:rPr>
          <w:sz w:val="26"/>
          <w:szCs w:val="26"/>
        </w:rPr>
        <w:t xml:space="preserve"> сельсовета Заринского района Алтайского края </w:t>
      </w:r>
      <w:r w:rsidRPr="006D3E2E">
        <w:rPr>
          <w:sz w:val="26"/>
          <w:szCs w:val="26"/>
        </w:rPr>
        <w:t xml:space="preserve">от </w:t>
      </w:r>
      <w:r w:rsidR="006D3E2E">
        <w:rPr>
          <w:sz w:val="26"/>
          <w:szCs w:val="26"/>
        </w:rPr>
        <w:t>20</w:t>
      </w:r>
      <w:r w:rsidRPr="006D3E2E">
        <w:rPr>
          <w:sz w:val="26"/>
          <w:szCs w:val="26"/>
        </w:rPr>
        <w:t>.12.2013 №</w:t>
      </w:r>
      <w:r w:rsidR="006D3E2E">
        <w:rPr>
          <w:sz w:val="26"/>
          <w:szCs w:val="26"/>
        </w:rPr>
        <w:t xml:space="preserve"> 50</w:t>
      </w:r>
      <w:r w:rsidRPr="00FA5A89">
        <w:rPr>
          <w:sz w:val="26"/>
          <w:szCs w:val="26"/>
        </w:rPr>
        <w:t xml:space="preserve">, Уставом муниципального образования </w:t>
      </w:r>
      <w:r>
        <w:rPr>
          <w:sz w:val="26"/>
          <w:szCs w:val="26"/>
        </w:rPr>
        <w:t>Голухинский</w:t>
      </w:r>
      <w:r w:rsidRPr="00FA5A89">
        <w:rPr>
          <w:sz w:val="26"/>
          <w:szCs w:val="26"/>
        </w:rPr>
        <w:t xml:space="preserve"> сельсовет Заринского района Алтайского края, </w:t>
      </w:r>
    </w:p>
    <w:p w:rsidR="00FA5A89" w:rsidRPr="00FA5A89" w:rsidRDefault="00FA5A89" w:rsidP="00FA5A89">
      <w:pPr>
        <w:tabs>
          <w:tab w:val="left" w:pos="426"/>
        </w:tabs>
        <w:ind w:firstLine="68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ПОСТАНОВЛЯЮ:</w:t>
      </w:r>
    </w:p>
    <w:p w:rsidR="00FA5A89" w:rsidRPr="00FA5A89" w:rsidRDefault="00FA5A89" w:rsidP="00FA5A89">
      <w:pPr>
        <w:tabs>
          <w:tab w:val="left" w:pos="426"/>
        </w:tabs>
        <w:ind w:firstLine="680"/>
        <w:jc w:val="both"/>
        <w:rPr>
          <w:sz w:val="26"/>
          <w:szCs w:val="26"/>
        </w:rPr>
      </w:pPr>
      <w:r w:rsidRPr="00FA5A89">
        <w:rPr>
          <w:sz w:val="26"/>
          <w:szCs w:val="26"/>
        </w:rPr>
        <w:t xml:space="preserve">1.Утвердить прилагаемый Порядок составления и ведения сводной бюджетной росписи средств бюджета </w:t>
      </w:r>
      <w:r>
        <w:rPr>
          <w:sz w:val="26"/>
          <w:szCs w:val="26"/>
        </w:rPr>
        <w:t>Голухинского</w:t>
      </w:r>
      <w:r w:rsidRPr="00FA5A89">
        <w:rPr>
          <w:sz w:val="26"/>
          <w:szCs w:val="26"/>
        </w:rPr>
        <w:t xml:space="preserve"> сельсовета Заринского района Алтайского края на очередной финансовый год и плановый период. (приложение).</w:t>
      </w:r>
    </w:p>
    <w:p w:rsidR="00FA5A89" w:rsidRPr="00FA5A89" w:rsidRDefault="00FA5A89" w:rsidP="00FA5A89">
      <w:pPr>
        <w:tabs>
          <w:tab w:val="left" w:pos="426"/>
        </w:tabs>
        <w:ind w:firstLine="680"/>
        <w:jc w:val="both"/>
        <w:rPr>
          <w:bCs/>
          <w:sz w:val="26"/>
          <w:szCs w:val="26"/>
        </w:rPr>
      </w:pPr>
      <w:r w:rsidRPr="00FA5A89">
        <w:rPr>
          <w:sz w:val="26"/>
          <w:szCs w:val="26"/>
        </w:rPr>
        <w:t>2.Настоящее Постановление вступает в силу с 01.01.2021г.</w:t>
      </w:r>
    </w:p>
    <w:p w:rsidR="002F4E59" w:rsidRPr="002F4E59" w:rsidRDefault="00FA5A89" w:rsidP="00FA5A89">
      <w:pPr>
        <w:tabs>
          <w:tab w:val="left" w:pos="426"/>
        </w:tabs>
        <w:ind w:firstLine="680"/>
        <w:jc w:val="both"/>
        <w:rPr>
          <w:sz w:val="26"/>
          <w:szCs w:val="26"/>
        </w:rPr>
      </w:pPr>
      <w:r w:rsidRPr="00FA5A89">
        <w:rPr>
          <w:sz w:val="26"/>
          <w:szCs w:val="26"/>
        </w:rPr>
        <w:t xml:space="preserve">3.Обнародовать настоящее постановление на информационном стенде в администрации </w:t>
      </w:r>
      <w:r>
        <w:rPr>
          <w:sz w:val="26"/>
          <w:szCs w:val="26"/>
        </w:rPr>
        <w:t>Голухинского</w:t>
      </w:r>
      <w:r w:rsidRPr="00FA5A89">
        <w:rPr>
          <w:sz w:val="26"/>
          <w:szCs w:val="26"/>
        </w:rPr>
        <w:t xml:space="preserve"> сельсовета Заринского района Алтайского края и на официальном сайте администрации </w:t>
      </w:r>
      <w:r>
        <w:rPr>
          <w:sz w:val="26"/>
          <w:szCs w:val="26"/>
        </w:rPr>
        <w:t>Голухинского</w:t>
      </w:r>
      <w:r w:rsidRPr="00FA5A89">
        <w:rPr>
          <w:sz w:val="26"/>
          <w:szCs w:val="26"/>
        </w:rPr>
        <w:t xml:space="preserve"> сельсовета Заринского района Алтайского края</w:t>
      </w:r>
      <w:r w:rsidR="002F4E59" w:rsidRPr="002F4E59">
        <w:rPr>
          <w:sz w:val="26"/>
          <w:szCs w:val="26"/>
        </w:rPr>
        <w:t>.</w:t>
      </w:r>
    </w:p>
    <w:p w:rsidR="002F4E59" w:rsidRDefault="002F4E59" w:rsidP="00B7799F">
      <w:pPr>
        <w:jc w:val="both"/>
        <w:rPr>
          <w:color w:val="000000"/>
          <w:sz w:val="26"/>
          <w:szCs w:val="26"/>
          <w:lang w:eastAsia="en-US"/>
        </w:rPr>
      </w:pPr>
    </w:p>
    <w:p w:rsidR="00FA5A89" w:rsidRDefault="00FA5A89" w:rsidP="00B7799F">
      <w:pPr>
        <w:jc w:val="both"/>
        <w:rPr>
          <w:color w:val="000000"/>
          <w:sz w:val="26"/>
          <w:szCs w:val="26"/>
          <w:lang w:eastAsia="en-US"/>
        </w:rPr>
      </w:pPr>
    </w:p>
    <w:p w:rsidR="00FA5A89" w:rsidRPr="002F4E59" w:rsidRDefault="00FA5A89" w:rsidP="00B7799F">
      <w:pPr>
        <w:jc w:val="both"/>
        <w:rPr>
          <w:color w:val="000000"/>
          <w:sz w:val="26"/>
          <w:szCs w:val="26"/>
          <w:lang w:eastAsia="en-US"/>
        </w:rPr>
      </w:pPr>
    </w:p>
    <w:p w:rsidR="006D33B8" w:rsidRPr="00BE57A1" w:rsidRDefault="00BE57A1" w:rsidP="00B7799F">
      <w:pPr>
        <w:tabs>
          <w:tab w:val="left" w:pos="3060"/>
        </w:tabs>
        <w:jc w:val="both"/>
        <w:rPr>
          <w:sz w:val="26"/>
          <w:szCs w:val="26"/>
        </w:rPr>
      </w:pPr>
      <w:r>
        <w:rPr>
          <w:sz w:val="26"/>
          <w:szCs w:val="26"/>
        </w:rPr>
        <w:t>Исполняющий обязанности</w:t>
      </w:r>
    </w:p>
    <w:p w:rsidR="00BE57A1" w:rsidRDefault="00BE57A1" w:rsidP="006D33B8">
      <w:pPr>
        <w:rPr>
          <w:sz w:val="26"/>
          <w:szCs w:val="26"/>
        </w:rPr>
      </w:pPr>
      <w:r>
        <w:rPr>
          <w:sz w:val="26"/>
          <w:szCs w:val="26"/>
        </w:rPr>
        <w:t>главы</w:t>
      </w:r>
      <w:r w:rsidR="006D33B8" w:rsidRPr="002F4E59">
        <w:rPr>
          <w:sz w:val="26"/>
          <w:szCs w:val="26"/>
        </w:rPr>
        <w:t xml:space="preserve"> </w:t>
      </w:r>
      <w:r>
        <w:rPr>
          <w:sz w:val="26"/>
          <w:szCs w:val="26"/>
        </w:rPr>
        <w:t>А</w:t>
      </w:r>
      <w:r w:rsidR="00DD68E0" w:rsidRPr="002F4E59">
        <w:rPr>
          <w:sz w:val="26"/>
          <w:szCs w:val="26"/>
        </w:rPr>
        <w:t>дминистрации</w:t>
      </w:r>
    </w:p>
    <w:p w:rsidR="006D33B8" w:rsidRPr="002F4E59" w:rsidRDefault="00BE57A1" w:rsidP="006D33B8">
      <w:pPr>
        <w:rPr>
          <w:sz w:val="26"/>
          <w:szCs w:val="26"/>
        </w:rPr>
      </w:pPr>
      <w:r>
        <w:rPr>
          <w:sz w:val="26"/>
          <w:szCs w:val="26"/>
        </w:rPr>
        <w:t>Голухинского</w:t>
      </w:r>
      <w:r w:rsidR="00DD68E0" w:rsidRPr="002F4E59">
        <w:rPr>
          <w:sz w:val="26"/>
          <w:szCs w:val="26"/>
        </w:rPr>
        <w:t xml:space="preserve"> </w:t>
      </w:r>
      <w:r w:rsidR="006D33B8" w:rsidRPr="002F4E59">
        <w:rPr>
          <w:sz w:val="26"/>
          <w:szCs w:val="26"/>
        </w:rPr>
        <w:t>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М.П. Макрушин</w:t>
      </w:r>
    </w:p>
    <w:p w:rsidR="006D33B8" w:rsidRPr="00DD68E0" w:rsidRDefault="006D33B8" w:rsidP="006D33B8">
      <w:pPr>
        <w:rPr>
          <w:sz w:val="26"/>
          <w:szCs w:val="26"/>
        </w:rPr>
      </w:pPr>
    </w:p>
    <w:p w:rsidR="006D33B8" w:rsidRDefault="006D33B8" w:rsidP="006D33B8"/>
    <w:p w:rsidR="006D33B8" w:rsidRDefault="006D33B8" w:rsidP="006D33B8"/>
    <w:p w:rsidR="006D33B8" w:rsidRDefault="006D33B8" w:rsidP="006D33B8"/>
    <w:p w:rsidR="006D33B8" w:rsidRDefault="006D33B8" w:rsidP="006D33B8"/>
    <w:p w:rsidR="006D33B8" w:rsidRDefault="006D33B8" w:rsidP="006D33B8"/>
    <w:p w:rsidR="00FA5A89" w:rsidRDefault="00FA5A89">
      <w:pPr>
        <w:spacing w:after="200" w:line="276" w:lineRule="auto"/>
      </w:pPr>
      <w:r>
        <w:br w:type="page"/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5057"/>
        <w:gridCol w:w="5058"/>
      </w:tblGrid>
      <w:tr w:rsidR="00FA5A89" w:rsidRPr="00FA5A89" w:rsidTr="003861A1">
        <w:tc>
          <w:tcPr>
            <w:tcW w:w="2500" w:type="pct"/>
          </w:tcPr>
          <w:p w:rsidR="00FA5A89" w:rsidRPr="00FA5A89" w:rsidRDefault="00FA5A89" w:rsidP="00FA5A89">
            <w:pPr>
              <w:rPr>
                <w:bCs/>
              </w:rPr>
            </w:pPr>
          </w:p>
        </w:tc>
        <w:tc>
          <w:tcPr>
            <w:tcW w:w="2500" w:type="pct"/>
          </w:tcPr>
          <w:p w:rsidR="00FA5A89" w:rsidRPr="00FA5A89" w:rsidRDefault="00FA5A89" w:rsidP="00FA5A89">
            <w:pPr>
              <w:rPr>
                <w:bCs/>
              </w:rPr>
            </w:pPr>
            <w:r w:rsidRPr="00FA5A89">
              <w:rPr>
                <w:bCs/>
              </w:rPr>
              <w:t>Приложение</w:t>
            </w:r>
          </w:p>
          <w:p w:rsidR="00FA5A89" w:rsidRPr="00FA5A89" w:rsidRDefault="00FA5A89" w:rsidP="00FA5A89">
            <w:pPr>
              <w:rPr>
                <w:bCs/>
              </w:rPr>
            </w:pPr>
            <w:r w:rsidRPr="00FA5A89">
              <w:rPr>
                <w:bCs/>
              </w:rPr>
              <w:t>к постановлению администрации</w:t>
            </w:r>
          </w:p>
          <w:p w:rsidR="00FA5A89" w:rsidRPr="00FA5A89" w:rsidRDefault="00FA5A89" w:rsidP="00FA5A89">
            <w:pPr>
              <w:rPr>
                <w:bCs/>
              </w:rPr>
            </w:pPr>
            <w:r>
              <w:rPr>
                <w:bCs/>
              </w:rPr>
              <w:t>Голухинского</w:t>
            </w:r>
            <w:r w:rsidRPr="00FA5A89">
              <w:rPr>
                <w:bCs/>
              </w:rPr>
              <w:t xml:space="preserve"> сельсовета Заринского района Алтайского края</w:t>
            </w:r>
          </w:p>
          <w:p w:rsidR="00FA5A89" w:rsidRPr="00FA5A89" w:rsidRDefault="00FA5A89" w:rsidP="00844F6A">
            <w:pPr>
              <w:rPr>
                <w:bCs/>
              </w:rPr>
            </w:pPr>
            <w:r w:rsidRPr="00FA5A89">
              <w:rPr>
                <w:bCs/>
              </w:rPr>
              <w:t xml:space="preserve">от </w:t>
            </w:r>
            <w:r w:rsidR="00844F6A">
              <w:rPr>
                <w:bCs/>
              </w:rPr>
              <w:t>11</w:t>
            </w:r>
            <w:r w:rsidRPr="00FA5A89">
              <w:rPr>
                <w:bCs/>
              </w:rPr>
              <w:t>.</w:t>
            </w:r>
            <w:r w:rsidR="00844F6A">
              <w:rPr>
                <w:bCs/>
              </w:rPr>
              <w:t>03.2021 г. № 12</w:t>
            </w:r>
          </w:p>
        </w:tc>
      </w:tr>
    </w:tbl>
    <w:p w:rsidR="00FA5A89" w:rsidRPr="00FA5A89" w:rsidRDefault="00FA5A89" w:rsidP="00FA5A89">
      <w:pPr>
        <w:rPr>
          <w:bCs/>
        </w:rPr>
      </w:pPr>
    </w:p>
    <w:p w:rsidR="00FA5A89" w:rsidRPr="00FA5A89" w:rsidRDefault="00FA5A89" w:rsidP="00FA5A89">
      <w:pPr>
        <w:jc w:val="center"/>
        <w:rPr>
          <w:b/>
          <w:bCs/>
        </w:rPr>
      </w:pPr>
      <w:r w:rsidRPr="00FA5A89">
        <w:rPr>
          <w:b/>
          <w:bCs/>
        </w:rPr>
        <w:t>ПОРЯДОК</w:t>
      </w:r>
    </w:p>
    <w:p w:rsidR="00FA5A89" w:rsidRPr="00FA5A89" w:rsidRDefault="00FA5A89" w:rsidP="00FA5A89">
      <w:pPr>
        <w:jc w:val="center"/>
        <w:rPr>
          <w:b/>
          <w:bCs/>
        </w:rPr>
      </w:pPr>
      <w:r w:rsidRPr="00FA5A89">
        <w:rPr>
          <w:b/>
          <w:bCs/>
        </w:rPr>
        <w:t>составления и ведения сводной бюджетной росписи средств бюджета</w:t>
      </w:r>
    </w:p>
    <w:p w:rsidR="00FA5A89" w:rsidRPr="00FA5A89" w:rsidRDefault="00FA5A89" w:rsidP="00FA5A89">
      <w:pPr>
        <w:jc w:val="center"/>
        <w:rPr>
          <w:b/>
          <w:bCs/>
        </w:rPr>
      </w:pPr>
      <w:r>
        <w:rPr>
          <w:b/>
          <w:bCs/>
        </w:rPr>
        <w:t>Голухинского</w:t>
      </w:r>
      <w:r w:rsidRPr="00FA5A89">
        <w:rPr>
          <w:b/>
          <w:bCs/>
        </w:rPr>
        <w:t xml:space="preserve"> сельсовета Заринского района Алтайского края</w:t>
      </w:r>
    </w:p>
    <w:p w:rsidR="00FA5A89" w:rsidRPr="00FA5A89" w:rsidRDefault="00FA5A89" w:rsidP="00FA5A89"/>
    <w:p w:rsidR="00FA5A89" w:rsidRPr="00FA5A89" w:rsidRDefault="00FA5A89" w:rsidP="006D3E2E">
      <w:pPr>
        <w:ind w:firstLine="709"/>
        <w:jc w:val="both"/>
      </w:pPr>
      <w:r w:rsidRPr="00FA5A89">
        <w:tab/>
        <w:t xml:space="preserve">Настоящий Порядок разработан в соответствии с Бюджетным кодексом Российской Федерации, решением Собрания депутатов </w:t>
      </w:r>
      <w:r w:rsidR="006D3E2E">
        <w:t>Голухинского</w:t>
      </w:r>
      <w:r w:rsidRPr="00FA5A89">
        <w:t xml:space="preserve"> сельсовета Заринского района от </w:t>
      </w:r>
      <w:r w:rsidR="006D3E2E">
        <w:t>20.12.2013 № 50</w:t>
      </w:r>
      <w:r w:rsidRPr="00FA5A89">
        <w:t xml:space="preserve"> «Положение о бюджетном устройстве, бюджетном процессе и финансовом контроле в муниципальном образовании </w:t>
      </w:r>
      <w:r w:rsidR="006D3E2E">
        <w:t>Голухинского</w:t>
      </w:r>
      <w:r w:rsidRPr="00FA5A89">
        <w:t xml:space="preserve"> сельсовет Заринского района Алтайского края» (с изменениями) в целях организации исполнения бюджета </w:t>
      </w:r>
      <w:r w:rsidR="006D3E2E">
        <w:t>Голухинский</w:t>
      </w:r>
      <w:r w:rsidRPr="00FA5A89">
        <w:t xml:space="preserve"> сельсовета Заринского района (далее бюджет поселения) по расходам и источникам финансирования дефицита бюджета и определяет правила составления и ведения сводной бюджетной росписи средств бюджета </w:t>
      </w:r>
      <w:r w:rsidR="006D3E2E">
        <w:t>Голухинского</w:t>
      </w:r>
      <w:r w:rsidRPr="00FA5A89">
        <w:t xml:space="preserve"> сельсовета Заринского района.</w:t>
      </w:r>
    </w:p>
    <w:p w:rsidR="00FA5A89" w:rsidRPr="00FA5A89" w:rsidRDefault="00FA5A89" w:rsidP="00FA5A89">
      <w:pPr>
        <w:rPr>
          <w:b/>
        </w:rPr>
      </w:pPr>
    </w:p>
    <w:p w:rsidR="00FA5A89" w:rsidRPr="00FA5A89" w:rsidRDefault="006D3E2E" w:rsidP="006D3E2E">
      <w:pPr>
        <w:ind w:left="1495"/>
        <w:jc w:val="center"/>
        <w:rPr>
          <w:b/>
        </w:rPr>
      </w:pPr>
      <w:r>
        <w:rPr>
          <w:b/>
        </w:rPr>
        <w:t xml:space="preserve">1. </w:t>
      </w:r>
      <w:r w:rsidR="00FA5A89" w:rsidRPr="00FA5A89">
        <w:rPr>
          <w:b/>
        </w:rPr>
        <w:t>Состав сводной бюджетной росписи, порядок ее составления и утверждения</w:t>
      </w:r>
    </w:p>
    <w:p w:rsidR="00FA5A89" w:rsidRPr="00FA5A89" w:rsidRDefault="00FA5A89" w:rsidP="006D3E2E">
      <w:pPr>
        <w:ind w:firstLine="709"/>
        <w:jc w:val="both"/>
      </w:pPr>
      <w:r w:rsidRPr="00FA5A89">
        <w:t xml:space="preserve">1.В состав сводной бюджетной росписи включаются: </w:t>
      </w:r>
    </w:p>
    <w:p w:rsidR="00FA5A89" w:rsidRPr="00FA5A89" w:rsidRDefault="00FA5A89" w:rsidP="006D3E2E">
      <w:pPr>
        <w:ind w:firstLine="709"/>
        <w:jc w:val="both"/>
      </w:pPr>
      <w:r w:rsidRPr="00FA5A89">
        <w:t xml:space="preserve">1) роспись расходов бюджета </w:t>
      </w:r>
      <w:r w:rsidR="006D3E2E">
        <w:t>Голухинского</w:t>
      </w:r>
      <w:r w:rsidRPr="00FA5A89">
        <w:t xml:space="preserve"> сельсовета на текущий финансовый год в разрезе ведомственной структуры расходов бюджета </w:t>
      </w:r>
      <w:r w:rsidR="006D3E2E">
        <w:t>Голухинского</w:t>
      </w:r>
      <w:r w:rsidRPr="00FA5A89">
        <w:t xml:space="preserve"> сельсовета (далее – ведомственная структура), по форме согласно Приложению № 1 к настоящему Порядку;</w:t>
      </w:r>
    </w:p>
    <w:p w:rsidR="00FA5A89" w:rsidRPr="00FA5A89" w:rsidRDefault="00FA5A89" w:rsidP="006D3E2E">
      <w:pPr>
        <w:ind w:firstLine="709"/>
        <w:jc w:val="both"/>
      </w:pPr>
      <w:r w:rsidRPr="00FA5A89">
        <w:t xml:space="preserve">2) роспись источников финансирования дефицита бюджета </w:t>
      </w:r>
      <w:r w:rsidR="006D3E2E">
        <w:t>Голухинского</w:t>
      </w:r>
      <w:r w:rsidRPr="00FA5A89">
        <w:t xml:space="preserve"> сельсовета в части выбытия средств на текущий финансовый год в разрезе кодов главных администраторов источников финансирования дефицита бюджета (далее – главный администратор источников) и кодов источников финансирования дефицита бюджета </w:t>
      </w:r>
      <w:r w:rsidR="006D3E2E">
        <w:t>Голухинского</w:t>
      </w:r>
      <w:r w:rsidRPr="00FA5A89">
        <w:t xml:space="preserve"> сельсовета классификации источников финансирования дефицитов бюджетов по форме согласно Приложению № 1 к настоящему Порядку.</w:t>
      </w:r>
    </w:p>
    <w:p w:rsidR="00FA5A89" w:rsidRPr="00FA5A89" w:rsidRDefault="00FA5A89" w:rsidP="006D3E2E">
      <w:pPr>
        <w:ind w:firstLine="709"/>
        <w:jc w:val="both"/>
      </w:pPr>
      <w:r w:rsidRPr="00FA5A89">
        <w:t>2. Сводная бюджетная роспись составляется отделом централизованного формирования, исполнения и контроля исполнения бюджетов поселений Заринского района (далее – отдел централизованной бухгалтерии) на очередной финансовый год и утверждается главой сельского поселения до начала финансового года, (за исключением случаев, предусмотренных статьей 22 Положения о бюджетном процессе в сельском поселении).</w:t>
      </w:r>
    </w:p>
    <w:p w:rsidR="00FA5A89" w:rsidRPr="00FA5A89" w:rsidRDefault="00FA5A89" w:rsidP="006D3E2E">
      <w:pPr>
        <w:ind w:firstLine="709"/>
        <w:jc w:val="both"/>
      </w:pPr>
      <w:r w:rsidRPr="00FA5A89">
        <w:t xml:space="preserve">3. Отдел централизованной бухгалтерии после принятия решения о бюджете сельского поселения направляет распорядителям и администраторам источников финансирования дефицита бюджета показатели ведомственной структуры расходов бюджета поселения и источников финансирования дефицита бюджета в части выбытия средств бюджета сельского поселения. </w:t>
      </w:r>
    </w:p>
    <w:p w:rsidR="00FA5A89" w:rsidRPr="00FA5A89" w:rsidRDefault="00FA5A89" w:rsidP="006D3E2E">
      <w:pPr>
        <w:ind w:firstLine="709"/>
        <w:jc w:val="both"/>
      </w:pPr>
      <w:r w:rsidRPr="00FA5A89">
        <w:t xml:space="preserve">Утвержденные показатели сводной бюджетной росписи должны соответствовать решению Собрания депутатов </w:t>
      </w:r>
      <w:r w:rsidR="006D3E2E">
        <w:t xml:space="preserve">Голухинского </w:t>
      </w:r>
      <w:r w:rsidRPr="00FA5A89">
        <w:t>сельсовета Заринского района о бюджете на очередной финансовый год.</w:t>
      </w:r>
    </w:p>
    <w:p w:rsidR="00FA5A89" w:rsidRPr="00FA5A89" w:rsidRDefault="00FA5A89" w:rsidP="006D3E2E">
      <w:pPr>
        <w:jc w:val="center"/>
        <w:rPr>
          <w:b/>
        </w:rPr>
      </w:pPr>
      <w:r w:rsidRPr="00FA5A89">
        <w:rPr>
          <w:b/>
        </w:rPr>
        <w:t>2. Лимиты бюджетных обязательств</w:t>
      </w:r>
    </w:p>
    <w:p w:rsidR="00FA5A89" w:rsidRPr="00FA5A89" w:rsidRDefault="00FA5A89" w:rsidP="006D3E2E">
      <w:pPr>
        <w:ind w:firstLine="708"/>
        <w:jc w:val="both"/>
      </w:pPr>
      <w:r w:rsidRPr="00FA5A89">
        <w:t>Лимиты бюджетных обязательств утверждаются главой сельского поселения по форме согласно Приложению № 2 к настоящему Порядку на очередной финансовый год одновременно с утверждением сводной бюджетной росписи в размере бюджетных ассигнований, установленных решением.</w:t>
      </w:r>
    </w:p>
    <w:p w:rsidR="00FA5A89" w:rsidRPr="00FA5A89" w:rsidRDefault="00FA5A89" w:rsidP="00FA5A89"/>
    <w:p w:rsidR="00FA5A89" w:rsidRPr="00FA5A89" w:rsidRDefault="00FA5A89" w:rsidP="006D3E2E">
      <w:pPr>
        <w:jc w:val="center"/>
        <w:rPr>
          <w:b/>
        </w:rPr>
      </w:pPr>
      <w:r w:rsidRPr="00FA5A89">
        <w:rPr>
          <w:b/>
        </w:rPr>
        <w:t>3. Ведение сводной бюджетной росписи</w:t>
      </w:r>
    </w:p>
    <w:p w:rsidR="00FA5A89" w:rsidRPr="00FA5A89" w:rsidRDefault="00FA5A89" w:rsidP="006D3E2E">
      <w:pPr>
        <w:ind w:firstLine="709"/>
        <w:jc w:val="both"/>
      </w:pPr>
      <w:r w:rsidRPr="00FA5A89">
        <w:t xml:space="preserve"> Ведение сводной бюджетной росписи осуществляет отдел централизованной </w:t>
      </w:r>
      <w:r w:rsidR="006D3E2E">
        <w:t>б</w:t>
      </w:r>
      <w:r w:rsidRPr="00FA5A89">
        <w:t>ухгалтерии посредством внесения изменений в показатели росписи.</w:t>
      </w:r>
    </w:p>
    <w:p w:rsidR="00FA5A89" w:rsidRPr="00FA5A89" w:rsidRDefault="00FA5A89" w:rsidP="006D3E2E">
      <w:pPr>
        <w:ind w:firstLine="709"/>
        <w:jc w:val="both"/>
      </w:pPr>
      <w:r w:rsidRPr="00FA5A89">
        <w:lastRenderedPageBreak/>
        <w:t>1. Изменения в сводную бюджетную роспись вносятся в случае принятия решения о внесении изменений в решение о бюджете сельского поселения.</w:t>
      </w:r>
    </w:p>
    <w:p w:rsidR="00FA5A89" w:rsidRPr="00FA5A89" w:rsidRDefault="00FA5A89" w:rsidP="006D3E2E">
      <w:pPr>
        <w:ind w:firstLine="709"/>
        <w:jc w:val="both"/>
      </w:pPr>
      <w:r w:rsidRPr="00FA5A89">
        <w:t>2. В ходе исполнения бюджета сельского поселения в случаях, предусмотренных Бюджетным кодексом и решением, показатели сводной бюджетной росписи могут быть изменены без внесения изменений в решение.</w:t>
      </w:r>
    </w:p>
    <w:p w:rsidR="00FA5A89" w:rsidRPr="00FA5A89" w:rsidRDefault="00FA5A89" w:rsidP="006D3E2E">
      <w:pPr>
        <w:ind w:firstLine="709"/>
        <w:jc w:val="both"/>
      </w:pPr>
      <w:r w:rsidRPr="00FA5A89">
        <w:t>3. Решение о принятии изменений в сводную бюджетную роспись принимается главой сельского поселения до 31 декабря текущего финансового года.</w:t>
      </w:r>
    </w:p>
    <w:p w:rsidR="00FA5A89" w:rsidRPr="00FA5A89" w:rsidRDefault="00FA5A89" w:rsidP="00FA5A89"/>
    <w:p w:rsidR="00FA5A89" w:rsidRDefault="00FA5A89" w:rsidP="006D3E2E">
      <w:pPr>
        <w:jc w:val="center"/>
        <w:rPr>
          <w:b/>
        </w:rPr>
      </w:pPr>
      <w:r w:rsidRPr="00FA5A89">
        <w:rPr>
          <w:b/>
        </w:rPr>
        <w:t>4. Изменение лимитов бюджетных обязательств главного распорядителя (главных администраторов источников)</w:t>
      </w:r>
    </w:p>
    <w:p w:rsidR="006D3E2E" w:rsidRPr="00FA5A89" w:rsidRDefault="006D3E2E" w:rsidP="006D3E2E">
      <w:pPr>
        <w:jc w:val="center"/>
        <w:rPr>
          <w:b/>
        </w:rPr>
      </w:pPr>
    </w:p>
    <w:p w:rsidR="00FA5A89" w:rsidRPr="00FA5A89" w:rsidRDefault="006D3E2E" w:rsidP="006D3E2E">
      <w:pPr>
        <w:ind w:firstLine="709"/>
      </w:pPr>
      <w:r>
        <w:t xml:space="preserve">1. </w:t>
      </w:r>
      <w:r w:rsidR="00FA5A89" w:rsidRPr="00FA5A89">
        <w:t>В ходе исполнения бюджета показатели лимитов бюджетных обязательств могут быть изменены в соответствии с изменениями показателей сводной бюджетной росписи.</w:t>
      </w:r>
    </w:p>
    <w:p w:rsidR="00FA5A89" w:rsidRPr="00FA5A89" w:rsidRDefault="006D3E2E" w:rsidP="006D3E2E">
      <w:pPr>
        <w:ind w:firstLine="709"/>
      </w:pPr>
      <w:r>
        <w:t xml:space="preserve">2. </w:t>
      </w:r>
      <w:r w:rsidR="00FA5A89" w:rsidRPr="00FA5A89">
        <w:t>Изменение лимитов бюджетных обязательств в соответствии с изменениями показателей сводной бюджетной росписи вносятся одновременно с внесением изменений в сводную бюджетную роспись.</w:t>
      </w:r>
    </w:p>
    <w:p w:rsidR="00FA5A89" w:rsidRPr="00FA5A89" w:rsidRDefault="00FA5A89" w:rsidP="00FA5A89"/>
    <w:p w:rsidR="00FA5A89" w:rsidRDefault="00FA5A89" w:rsidP="006D3E2E">
      <w:pPr>
        <w:jc w:val="center"/>
        <w:rPr>
          <w:b/>
        </w:rPr>
      </w:pPr>
      <w:r w:rsidRPr="00FA5A89">
        <w:rPr>
          <w:b/>
        </w:rPr>
        <w:t>5. Доведение сводной бюджетной росписи, лимитов бюджетных обязательств до получателей средств бюджета сельского поселения района</w:t>
      </w:r>
      <w:r w:rsidRPr="00FA5A89">
        <w:t xml:space="preserve"> </w:t>
      </w:r>
      <w:r w:rsidRPr="00FA5A89">
        <w:rPr>
          <w:b/>
        </w:rPr>
        <w:t>(администраторов источников)</w:t>
      </w:r>
    </w:p>
    <w:p w:rsidR="006D3E2E" w:rsidRPr="00FA5A89" w:rsidRDefault="006D3E2E" w:rsidP="006D3E2E">
      <w:pPr>
        <w:jc w:val="center"/>
        <w:rPr>
          <w:b/>
        </w:rPr>
      </w:pPr>
    </w:p>
    <w:p w:rsidR="00FA5A89" w:rsidRPr="00FA5A89" w:rsidRDefault="00FA5A89" w:rsidP="006D3E2E">
      <w:pPr>
        <w:ind w:firstLine="709"/>
        <w:jc w:val="both"/>
      </w:pPr>
      <w:r w:rsidRPr="00FA5A89">
        <w:t>1. Главные распорядители (главные администраторы источников) доводят показатели сводной бюджетной росписи и лимиты бюджетных обязательств до соответствующих подведомственных получателей средств бюджета сельского поселения (администраторов источников) до начала текущего финансового года, (за исключением случаев, предусмотренных статьей 22 Положения о бюджетном процессе в сельском поселении).</w:t>
      </w:r>
    </w:p>
    <w:p w:rsidR="00FA5A89" w:rsidRPr="00FA5A89" w:rsidRDefault="00FA5A89" w:rsidP="006D3E2E">
      <w:pPr>
        <w:ind w:firstLine="709"/>
        <w:jc w:val="both"/>
      </w:pPr>
      <w:r w:rsidRPr="00FA5A89">
        <w:t>2. Доведение показателей сводной бюджетной росписи и лимитов бюджетных обязательств главным распорядителем (главными администраторами источников) до находящихся в их ведении получателей средств бюджета сельского поселения (администраторов источников) осуществляется отделом централизованной бухгалтерии.</w:t>
      </w:r>
    </w:p>
    <w:p w:rsidR="00FA5A89" w:rsidRPr="00FA5A89" w:rsidRDefault="00FA5A89" w:rsidP="00FA5A89"/>
    <w:p w:rsidR="00FA5A89" w:rsidRPr="00FA5A89" w:rsidRDefault="00FA5A89" w:rsidP="00FA5A89">
      <w:pPr>
        <w:sectPr w:rsidR="00FA5A89" w:rsidRPr="00FA5A89" w:rsidSect="00FA5A89">
          <w:headerReference w:type="even" r:id="rId9"/>
          <w:pgSz w:w="11906" w:h="16838" w:code="9"/>
          <w:pgMar w:top="1135" w:right="567" w:bottom="851" w:left="1440" w:header="709" w:footer="709" w:gutter="0"/>
          <w:pgNumType w:start="1"/>
          <w:cols w:space="708"/>
          <w:titlePg/>
          <w:docGrid w:linePitch="381"/>
        </w:sectPr>
      </w:pPr>
    </w:p>
    <w:p w:rsidR="00FA5A89" w:rsidRPr="00FA5A89" w:rsidRDefault="00FA5A89" w:rsidP="00FA5A89">
      <w:pPr>
        <w:jc w:val="right"/>
      </w:pPr>
      <w:r w:rsidRPr="00FA5A89">
        <w:lastRenderedPageBreak/>
        <w:t>Приложение № 1</w:t>
      </w:r>
    </w:p>
    <w:p w:rsidR="00FA5A89" w:rsidRDefault="00FA5A89" w:rsidP="00FA5A89">
      <w:pPr>
        <w:jc w:val="right"/>
      </w:pPr>
      <w:r w:rsidRPr="00FA5A89">
        <w:t xml:space="preserve">к Порядку составления и ведения </w:t>
      </w:r>
    </w:p>
    <w:p w:rsidR="00FA5A89" w:rsidRDefault="00FA5A89" w:rsidP="00FA5A89">
      <w:pPr>
        <w:jc w:val="right"/>
      </w:pPr>
      <w:r w:rsidRPr="00FA5A89">
        <w:t xml:space="preserve">сводной бюджетной росписи средств </w:t>
      </w:r>
    </w:p>
    <w:p w:rsidR="00FA5A89" w:rsidRPr="00FA5A89" w:rsidRDefault="00FA5A89" w:rsidP="00FA5A89">
      <w:pPr>
        <w:jc w:val="right"/>
      </w:pPr>
      <w:r w:rsidRPr="00FA5A89">
        <w:t xml:space="preserve">бюджета сельского поселения </w:t>
      </w:r>
    </w:p>
    <w:p w:rsidR="00FA5A89" w:rsidRDefault="00FA5A89" w:rsidP="00FA5A89">
      <w:pPr>
        <w:jc w:val="right"/>
      </w:pPr>
      <w:bookmarkStart w:id="1" w:name="_GoBack"/>
      <w:bookmarkEnd w:id="1"/>
    </w:p>
    <w:p w:rsidR="00FA5A89" w:rsidRPr="00FA5A89" w:rsidRDefault="00FA5A89" w:rsidP="00FA5A89">
      <w:pPr>
        <w:jc w:val="right"/>
      </w:pPr>
      <w:r w:rsidRPr="00FA5A89">
        <w:t>УТВЕРЖДАЮ</w:t>
      </w:r>
    </w:p>
    <w:p w:rsidR="00FA5A89" w:rsidRPr="00FA5A89" w:rsidRDefault="00FA5A89" w:rsidP="00FA5A89">
      <w:pPr>
        <w:jc w:val="right"/>
      </w:pPr>
      <w:r w:rsidRPr="00FA5A89">
        <w:t>Глава сельского поселения</w:t>
      </w:r>
    </w:p>
    <w:p w:rsidR="00FA5A89" w:rsidRPr="00FA5A89" w:rsidRDefault="00FA5A89" w:rsidP="00FA5A89">
      <w:pPr>
        <w:jc w:val="right"/>
      </w:pPr>
      <w:r w:rsidRPr="00FA5A89">
        <w:t xml:space="preserve">________________________________________________ </w:t>
      </w:r>
    </w:p>
    <w:p w:rsidR="00FA5A89" w:rsidRPr="00FA5A89" w:rsidRDefault="00FA5A89" w:rsidP="00FA5A89">
      <w:pPr>
        <w:jc w:val="right"/>
        <w:rPr>
          <w:sz w:val="16"/>
          <w:szCs w:val="16"/>
        </w:rPr>
      </w:pPr>
      <w:r w:rsidRPr="00FA5A89">
        <w:rPr>
          <w:sz w:val="16"/>
          <w:szCs w:val="16"/>
        </w:rPr>
        <w:t xml:space="preserve">(подпись)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FA5A89">
        <w:rPr>
          <w:sz w:val="16"/>
          <w:szCs w:val="16"/>
        </w:rPr>
        <w:t xml:space="preserve">(расшифровка подписи) </w:t>
      </w:r>
    </w:p>
    <w:p w:rsidR="00FA5A89" w:rsidRPr="00FA5A89" w:rsidRDefault="00FA5A89" w:rsidP="00FA5A89">
      <w:pPr>
        <w:jc w:val="right"/>
      </w:pPr>
      <w:r w:rsidRPr="00FA5A89">
        <w:t>_________________________________________________</w:t>
      </w:r>
    </w:p>
    <w:p w:rsidR="00FA5A89" w:rsidRPr="00FA5A89" w:rsidRDefault="00FA5A89" w:rsidP="00FA5A89">
      <w:pPr>
        <w:jc w:val="right"/>
        <w:rPr>
          <w:sz w:val="16"/>
          <w:szCs w:val="16"/>
        </w:rPr>
      </w:pPr>
      <w:r w:rsidRPr="00FA5A89">
        <w:rPr>
          <w:sz w:val="16"/>
          <w:szCs w:val="16"/>
        </w:rPr>
        <w:t>(дата)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:rsidR="00FA5A89" w:rsidRPr="00FA5A89" w:rsidRDefault="00FA5A89" w:rsidP="00FA5A89">
      <w:pPr>
        <w:jc w:val="center"/>
        <w:rPr>
          <w:b/>
        </w:rPr>
      </w:pPr>
      <w:r w:rsidRPr="00FA5A89">
        <w:rPr>
          <w:b/>
        </w:rPr>
        <w:t>Сводная бюджетная роспись бюджета</w:t>
      </w:r>
    </w:p>
    <w:p w:rsidR="00FA5A89" w:rsidRPr="00FA5A89" w:rsidRDefault="00FA5A89" w:rsidP="00FA5A89">
      <w:pPr>
        <w:jc w:val="center"/>
        <w:rPr>
          <w:b/>
        </w:rPr>
      </w:pPr>
      <w:r w:rsidRPr="00FA5A89">
        <w:rPr>
          <w:b/>
        </w:rPr>
        <w:t>на 20____ год</w:t>
      </w:r>
    </w:p>
    <w:p w:rsidR="00FA5A89" w:rsidRPr="00FA5A89" w:rsidRDefault="00FA5A89" w:rsidP="00FA5A89">
      <w:pPr>
        <w:jc w:val="center"/>
      </w:pPr>
      <w:r w:rsidRPr="00FA5A89">
        <w:t>Наименование учреждения______________________________________</w:t>
      </w:r>
      <w:r>
        <w:t>_________________________________</w:t>
      </w:r>
      <w:r w:rsidRPr="00FA5A89">
        <w:t>_________</w:t>
      </w:r>
    </w:p>
    <w:p w:rsidR="00FA5A89" w:rsidRPr="00FA5A89" w:rsidRDefault="00FA5A89" w:rsidP="00FA5A89">
      <w:pPr>
        <w:jc w:val="center"/>
      </w:pPr>
      <w:r w:rsidRPr="00FA5A89">
        <w:t>Главный распорядитель (распорядитель)_________________________________________________________</w:t>
      </w:r>
      <w:r>
        <w:t>__</w:t>
      </w:r>
      <w:r w:rsidRPr="00FA5A89">
        <w:t>_________</w:t>
      </w:r>
    </w:p>
    <w:p w:rsidR="00FA5A89" w:rsidRPr="00FA5A89" w:rsidRDefault="00FA5A89" w:rsidP="00FA5A89">
      <w:pPr>
        <w:jc w:val="center"/>
      </w:pPr>
      <w:r w:rsidRPr="00FA5A89">
        <w:t>Наименование бюджета__________________________________________________________________________________</w:t>
      </w:r>
    </w:p>
    <w:p w:rsidR="00FA5A89" w:rsidRPr="00FA5A89" w:rsidRDefault="00FA5A89" w:rsidP="00FA5A89">
      <w:pPr>
        <w:jc w:val="center"/>
      </w:pPr>
      <w:r w:rsidRPr="00FA5A89">
        <w:t>Единица измерения: руб.</w:t>
      </w:r>
    </w:p>
    <w:p w:rsidR="00FA5A89" w:rsidRPr="00FA5A89" w:rsidRDefault="00FA5A89" w:rsidP="00FA5A89"/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88"/>
        <w:gridCol w:w="4244"/>
        <w:gridCol w:w="2977"/>
      </w:tblGrid>
      <w:tr w:rsidR="00FA5A89" w:rsidRPr="00FA5A89" w:rsidTr="003861A1">
        <w:trPr>
          <w:trHeight w:val="550"/>
        </w:trPr>
        <w:tc>
          <w:tcPr>
            <w:tcW w:w="7488" w:type="dxa"/>
          </w:tcPr>
          <w:p w:rsidR="00FA5A89" w:rsidRPr="00FA5A89" w:rsidRDefault="00FA5A89" w:rsidP="00FA5A89">
            <w:r w:rsidRPr="00FA5A89">
              <w:t>Код по Бюджетной классификации</w:t>
            </w:r>
          </w:p>
        </w:tc>
        <w:tc>
          <w:tcPr>
            <w:tcW w:w="4244" w:type="dxa"/>
          </w:tcPr>
          <w:p w:rsidR="00FA5A89" w:rsidRPr="00FA5A89" w:rsidRDefault="00FA5A89" w:rsidP="00FA5A89">
            <w:r w:rsidRPr="00FA5A89">
              <w:t>Наименование расхода</w:t>
            </w:r>
          </w:p>
        </w:tc>
        <w:tc>
          <w:tcPr>
            <w:tcW w:w="2977" w:type="dxa"/>
          </w:tcPr>
          <w:p w:rsidR="00FA5A89" w:rsidRPr="00FA5A89" w:rsidRDefault="00FA5A89" w:rsidP="00FA5A89">
            <w:r w:rsidRPr="00FA5A89">
              <w:t>Сумма на год.</w:t>
            </w:r>
          </w:p>
        </w:tc>
      </w:tr>
      <w:tr w:rsidR="00FA5A89" w:rsidRPr="00FA5A89" w:rsidTr="003861A1">
        <w:tc>
          <w:tcPr>
            <w:tcW w:w="7488" w:type="dxa"/>
          </w:tcPr>
          <w:p w:rsidR="00FA5A89" w:rsidRPr="00FA5A89" w:rsidRDefault="00FA5A89" w:rsidP="00FA5A89">
            <w:r w:rsidRPr="00FA5A89">
              <w:t>Раздел 1.Расходы</w:t>
            </w:r>
          </w:p>
        </w:tc>
        <w:tc>
          <w:tcPr>
            <w:tcW w:w="4244" w:type="dxa"/>
          </w:tcPr>
          <w:p w:rsidR="00FA5A89" w:rsidRPr="00FA5A89" w:rsidRDefault="00FA5A89" w:rsidP="00FA5A89"/>
        </w:tc>
        <w:tc>
          <w:tcPr>
            <w:tcW w:w="2977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7488" w:type="dxa"/>
          </w:tcPr>
          <w:p w:rsidR="00FA5A89" w:rsidRPr="00FA5A89" w:rsidRDefault="00FA5A89" w:rsidP="00FA5A89"/>
        </w:tc>
        <w:tc>
          <w:tcPr>
            <w:tcW w:w="4244" w:type="dxa"/>
          </w:tcPr>
          <w:p w:rsidR="00FA5A89" w:rsidRPr="00FA5A89" w:rsidRDefault="00FA5A89" w:rsidP="00FA5A89"/>
        </w:tc>
        <w:tc>
          <w:tcPr>
            <w:tcW w:w="2977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7488" w:type="dxa"/>
          </w:tcPr>
          <w:p w:rsidR="00FA5A89" w:rsidRPr="00FA5A89" w:rsidRDefault="00FA5A89" w:rsidP="00FA5A89">
            <w:r w:rsidRPr="00FA5A89">
              <w:t>Раздел 2. Источники финансирования дефицита бюджета (в части выбытия средств)</w:t>
            </w:r>
          </w:p>
        </w:tc>
        <w:tc>
          <w:tcPr>
            <w:tcW w:w="4244" w:type="dxa"/>
          </w:tcPr>
          <w:p w:rsidR="00FA5A89" w:rsidRPr="00FA5A89" w:rsidRDefault="00FA5A89" w:rsidP="00FA5A89"/>
        </w:tc>
        <w:tc>
          <w:tcPr>
            <w:tcW w:w="2977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7488" w:type="dxa"/>
          </w:tcPr>
          <w:p w:rsidR="00FA5A89" w:rsidRPr="00FA5A89" w:rsidRDefault="00FA5A89" w:rsidP="00FA5A89">
            <w:r w:rsidRPr="00FA5A89">
              <w:t xml:space="preserve">Всего </w:t>
            </w:r>
          </w:p>
        </w:tc>
        <w:tc>
          <w:tcPr>
            <w:tcW w:w="4244" w:type="dxa"/>
          </w:tcPr>
          <w:p w:rsidR="00FA5A89" w:rsidRPr="00FA5A89" w:rsidRDefault="00FA5A89" w:rsidP="00FA5A89">
            <w:pPr>
              <w:rPr>
                <w:b/>
              </w:rPr>
            </w:pPr>
          </w:p>
        </w:tc>
        <w:tc>
          <w:tcPr>
            <w:tcW w:w="2977" w:type="dxa"/>
          </w:tcPr>
          <w:p w:rsidR="00FA5A89" w:rsidRPr="00FA5A89" w:rsidRDefault="00FA5A89" w:rsidP="00FA5A89"/>
        </w:tc>
      </w:tr>
    </w:tbl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>
      <w:r w:rsidRPr="00FA5A89">
        <w:t>Руководитель финансового органа _______________________ _______________________________</w:t>
      </w:r>
    </w:p>
    <w:p w:rsidR="00FA5A89" w:rsidRPr="00FA5A89" w:rsidRDefault="00FA5A89" w:rsidP="00FA5A89">
      <w:r w:rsidRPr="00FA5A89">
        <w:t>(подпись) (расшифровка подписи)</w:t>
      </w:r>
    </w:p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/>
    <w:p w:rsidR="00FA5A89" w:rsidRDefault="00FA5A89" w:rsidP="00FA5A89">
      <w:pPr>
        <w:jc w:val="right"/>
      </w:pPr>
      <w:r w:rsidRPr="00FA5A89">
        <w:lastRenderedPageBreak/>
        <w:t xml:space="preserve">Приложение 2 </w:t>
      </w:r>
    </w:p>
    <w:p w:rsidR="00424C10" w:rsidRDefault="00FA5A89" w:rsidP="00FA5A89">
      <w:pPr>
        <w:jc w:val="right"/>
      </w:pPr>
      <w:r w:rsidRPr="00FA5A89">
        <w:t xml:space="preserve">к Порядку составления и ведения </w:t>
      </w:r>
    </w:p>
    <w:p w:rsidR="00424C10" w:rsidRDefault="00FA5A89" w:rsidP="00FA5A89">
      <w:pPr>
        <w:jc w:val="right"/>
      </w:pPr>
      <w:r w:rsidRPr="00FA5A89">
        <w:t xml:space="preserve">сводной бюджетной росписи средств </w:t>
      </w:r>
    </w:p>
    <w:p w:rsidR="00FA5A89" w:rsidRPr="00FA5A89" w:rsidRDefault="00FA5A89" w:rsidP="00FA5A89">
      <w:pPr>
        <w:jc w:val="right"/>
      </w:pPr>
      <w:r w:rsidRPr="00FA5A89">
        <w:t>бюджета сельского поселения на 20__ год</w:t>
      </w:r>
    </w:p>
    <w:p w:rsidR="00FA5A89" w:rsidRPr="00FA5A89" w:rsidRDefault="00FA5A89" w:rsidP="00FA5A89">
      <w:pPr>
        <w:jc w:val="right"/>
      </w:pPr>
    </w:p>
    <w:p w:rsidR="00FA5A89" w:rsidRPr="00FA5A89" w:rsidRDefault="00FA5A89" w:rsidP="00FA5A89">
      <w:pPr>
        <w:jc w:val="right"/>
      </w:pPr>
      <w:r w:rsidRPr="00FA5A89">
        <w:t>УТВЕРЖДАЮ</w:t>
      </w:r>
    </w:p>
    <w:p w:rsidR="00FA5A89" w:rsidRPr="00FA5A89" w:rsidRDefault="00FA5A89" w:rsidP="00FA5A89">
      <w:pPr>
        <w:jc w:val="right"/>
      </w:pPr>
      <w:r w:rsidRPr="00FA5A89">
        <w:t>Глава сельского поселения</w:t>
      </w:r>
    </w:p>
    <w:p w:rsidR="00FA5A89" w:rsidRPr="00FA5A89" w:rsidRDefault="00FA5A89" w:rsidP="00FA5A89">
      <w:pPr>
        <w:jc w:val="right"/>
      </w:pPr>
      <w:r w:rsidRPr="00FA5A89">
        <w:t>__________________</w:t>
      </w:r>
      <w:r w:rsidR="00424C10">
        <w:t>________________</w:t>
      </w:r>
      <w:r w:rsidRPr="00FA5A89">
        <w:t xml:space="preserve">_ </w:t>
      </w:r>
    </w:p>
    <w:p w:rsidR="00FA5A89" w:rsidRPr="00424C10" w:rsidRDefault="00FA5A89" w:rsidP="00FA5A89">
      <w:pPr>
        <w:jc w:val="right"/>
        <w:rPr>
          <w:sz w:val="16"/>
          <w:szCs w:val="16"/>
        </w:rPr>
      </w:pPr>
      <w:r w:rsidRPr="00FA5A89">
        <w:t xml:space="preserve"> </w:t>
      </w:r>
      <w:r w:rsidRPr="00424C10">
        <w:rPr>
          <w:sz w:val="16"/>
          <w:szCs w:val="16"/>
        </w:rPr>
        <w:t xml:space="preserve">(подпись) </w:t>
      </w:r>
      <w:r w:rsidR="00424C10">
        <w:rPr>
          <w:sz w:val="16"/>
          <w:szCs w:val="16"/>
        </w:rPr>
        <w:tab/>
      </w:r>
      <w:r w:rsidRPr="00424C10">
        <w:rPr>
          <w:sz w:val="16"/>
          <w:szCs w:val="16"/>
        </w:rPr>
        <w:t xml:space="preserve">(расшифровка подписи) </w:t>
      </w:r>
    </w:p>
    <w:p w:rsidR="00424C10" w:rsidRDefault="00424C10" w:rsidP="00FA5A89">
      <w:pPr>
        <w:jc w:val="right"/>
      </w:pPr>
      <w:r>
        <w:t>___________________________________</w:t>
      </w:r>
    </w:p>
    <w:p w:rsidR="00FA5A89" w:rsidRPr="00424C10" w:rsidRDefault="00FA5A89" w:rsidP="00FA5A89">
      <w:pPr>
        <w:jc w:val="right"/>
        <w:rPr>
          <w:sz w:val="16"/>
          <w:szCs w:val="16"/>
        </w:rPr>
      </w:pPr>
      <w:r w:rsidRPr="00424C10">
        <w:rPr>
          <w:sz w:val="16"/>
          <w:szCs w:val="16"/>
        </w:rPr>
        <w:t>(дата)</w:t>
      </w:r>
      <w:r w:rsidR="00424C10">
        <w:rPr>
          <w:sz w:val="16"/>
          <w:szCs w:val="16"/>
        </w:rPr>
        <w:tab/>
      </w:r>
      <w:r w:rsidR="00424C10">
        <w:rPr>
          <w:sz w:val="16"/>
          <w:szCs w:val="16"/>
        </w:rPr>
        <w:tab/>
      </w:r>
      <w:r w:rsidR="00424C10">
        <w:rPr>
          <w:sz w:val="16"/>
          <w:szCs w:val="16"/>
        </w:rPr>
        <w:tab/>
      </w:r>
    </w:p>
    <w:p w:rsidR="00FA5A89" w:rsidRPr="00FA5A89" w:rsidRDefault="00FA5A89" w:rsidP="00FA5A89">
      <w:pPr>
        <w:jc w:val="right"/>
      </w:pPr>
    </w:p>
    <w:p w:rsidR="00FA5A89" w:rsidRPr="00FA5A89" w:rsidRDefault="00FA5A89" w:rsidP="00424C10">
      <w:pPr>
        <w:jc w:val="center"/>
      </w:pPr>
      <w:r w:rsidRPr="00FA5A89">
        <w:rPr>
          <w:b/>
        </w:rPr>
        <w:t>Лимиты бюджетных обязательств на 20__ год</w:t>
      </w:r>
    </w:p>
    <w:p w:rsidR="00FA5A89" w:rsidRPr="00FA5A89" w:rsidRDefault="00FA5A89" w:rsidP="00FA5A89"/>
    <w:tbl>
      <w:tblPr>
        <w:tblW w:w="15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216"/>
        <w:gridCol w:w="4736"/>
      </w:tblGrid>
      <w:tr w:rsidR="00FA5A89" w:rsidRPr="00FA5A89" w:rsidTr="003861A1">
        <w:trPr>
          <w:trHeight w:val="580"/>
        </w:trPr>
        <w:tc>
          <w:tcPr>
            <w:tcW w:w="3240" w:type="dxa"/>
            <w:vAlign w:val="center"/>
          </w:tcPr>
          <w:p w:rsidR="00FA5A89" w:rsidRPr="00FA5A89" w:rsidRDefault="00FA5A89" w:rsidP="00FA5A89">
            <w:r w:rsidRPr="00FA5A89">
              <w:t>Наименование</w:t>
            </w:r>
          </w:p>
          <w:p w:rsidR="00FA5A89" w:rsidRPr="00FA5A89" w:rsidRDefault="00FA5A89" w:rsidP="00FA5A89">
            <w:r w:rsidRPr="00FA5A89">
              <w:t>главного распорядителя/получателя бюджетных средств</w:t>
            </w:r>
          </w:p>
        </w:tc>
        <w:tc>
          <w:tcPr>
            <w:tcW w:w="7216" w:type="dxa"/>
          </w:tcPr>
          <w:p w:rsidR="00FA5A89" w:rsidRPr="00FA5A89" w:rsidRDefault="00FA5A89" w:rsidP="00FA5A89">
            <w:r w:rsidRPr="00FA5A89">
              <w:t>Код по Бюджетной классификации</w:t>
            </w:r>
          </w:p>
        </w:tc>
        <w:tc>
          <w:tcPr>
            <w:tcW w:w="4736" w:type="dxa"/>
          </w:tcPr>
          <w:p w:rsidR="00FA5A89" w:rsidRPr="00FA5A89" w:rsidRDefault="00FA5A89" w:rsidP="00FA5A89">
            <w:r w:rsidRPr="00FA5A89">
              <w:t>Сумма на год, руб.</w:t>
            </w:r>
          </w:p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/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/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/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/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/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/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  <w:tr w:rsidR="00FA5A89" w:rsidRPr="00FA5A89" w:rsidTr="003861A1">
        <w:tc>
          <w:tcPr>
            <w:tcW w:w="3240" w:type="dxa"/>
          </w:tcPr>
          <w:p w:rsidR="00FA5A89" w:rsidRPr="00FA5A89" w:rsidRDefault="00FA5A89" w:rsidP="00FA5A89">
            <w:r w:rsidRPr="00FA5A89">
              <w:t xml:space="preserve">Всего </w:t>
            </w:r>
          </w:p>
        </w:tc>
        <w:tc>
          <w:tcPr>
            <w:tcW w:w="7216" w:type="dxa"/>
          </w:tcPr>
          <w:p w:rsidR="00FA5A89" w:rsidRPr="00FA5A89" w:rsidRDefault="00FA5A89" w:rsidP="00FA5A89"/>
        </w:tc>
        <w:tc>
          <w:tcPr>
            <w:tcW w:w="4736" w:type="dxa"/>
          </w:tcPr>
          <w:p w:rsidR="00FA5A89" w:rsidRPr="00FA5A89" w:rsidRDefault="00FA5A89" w:rsidP="00FA5A89"/>
        </w:tc>
      </w:tr>
    </w:tbl>
    <w:p w:rsidR="00FA5A89" w:rsidRPr="00FA5A89" w:rsidRDefault="00FA5A89" w:rsidP="00FA5A89"/>
    <w:p w:rsidR="00FA5A89" w:rsidRPr="00FA5A89" w:rsidRDefault="00FA5A89" w:rsidP="00FA5A89"/>
    <w:p w:rsidR="00FA5A89" w:rsidRPr="00FA5A89" w:rsidRDefault="00FA5A89" w:rsidP="00FA5A89">
      <w:r w:rsidRPr="00FA5A89">
        <w:t>Руководитель финансового органа _______________________ _______________________________</w:t>
      </w:r>
    </w:p>
    <w:p w:rsidR="00FA5A89" w:rsidRPr="00FA5A89" w:rsidRDefault="00FA5A89" w:rsidP="00FA5A89">
      <w:r w:rsidRPr="00FA5A89">
        <w:t xml:space="preserve">(подпись) (расшифровка подписи) </w:t>
      </w:r>
    </w:p>
    <w:p w:rsidR="00FA5A89" w:rsidRPr="00FA5A89" w:rsidRDefault="00FA5A89" w:rsidP="00FA5A89"/>
    <w:p w:rsidR="00FA5A89" w:rsidRPr="00FA5A89" w:rsidRDefault="00FA5A89" w:rsidP="00FA5A89"/>
    <w:p w:rsidR="006D33B8" w:rsidRDefault="006D33B8" w:rsidP="006D33B8"/>
    <w:sectPr w:rsidR="006D33B8" w:rsidSect="00FA5A89">
      <w:headerReference w:type="default" r:id="rId10"/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5EBD" w:rsidRDefault="003D5EBD" w:rsidP="009A0D03">
      <w:r>
        <w:separator/>
      </w:r>
    </w:p>
  </w:endnote>
  <w:endnote w:type="continuationSeparator" w:id="0">
    <w:p w:rsidR="003D5EBD" w:rsidRDefault="003D5EBD" w:rsidP="009A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5EBD" w:rsidRDefault="003D5EBD" w:rsidP="009A0D03">
      <w:r>
        <w:separator/>
      </w:r>
    </w:p>
  </w:footnote>
  <w:footnote w:type="continuationSeparator" w:id="0">
    <w:p w:rsidR="003D5EBD" w:rsidRDefault="003D5EBD" w:rsidP="009A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A89" w:rsidRDefault="00FA5A89" w:rsidP="00123BB8">
    <w:pPr>
      <w:pStyle w:val="a5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A5A89" w:rsidRDefault="00FA5A8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D03" w:rsidRPr="00844F6A" w:rsidRDefault="009A0D03" w:rsidP="00844F6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940ED1"/>
    <w:multiLevelType w:val="hybridMultilevel"/>
    <w:tmpl w:val="2D16F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DE164E7"/>
    <w:multiLevelType w:val="hybridMultilevel"/>
    <w:tmpl w:val="2E7A4FEC"/>
    <w:lvl w:ilvl="0" w:tplc="E4B23A2C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33B8"/>
    <w:rsid w:val="000160C4"/>
    <w:rsid w:val="000551B5"/>
    <w:rsid w:val="00182BE7"/>
    <w:rsid w:val="00187837"/>
    <w:rsid w:val="001F6D51"/>
    <w:rsid w:val="002F4E59"/>
    <w:rsid w:val="003D5EBD"/>
    <w:rsid w:val="00424C10"/>
    <w:rsid w:val="00442280"/>
    <w:rsid w:val="004628E1"/>
    <w:rsid w:val="004B6EFE"/>
    <w:rsid w:val="004C5EF8"/>
    <w:rsid w:val="0051120E"/>
    <w:rsid w:val="006D33B8"/>
    <w:rsid w:val="006D3E2E"/>
    <w:rsid w:val="00773E03"/>
    <w:rsid w:val="007B2067"/>
    <w:rsid w:val="00844F6A"/>
    <w:rsid w:val="008B6F7E"/>
    <w:rsid w:val="00906FCA"/>
    <w:rsid w:val="009A0D03"/>
    <w:rsid w:val="00A84DAB"/>
    <w:rsid w:val="00A934D6"/>
    <w:rsid w:val="00B35FF2"/>
    <w:rsid w:val="00B55227"/>
    <w:rsid w:val="00B7799F"/>
    <w:rsid w:val="00BE57A1"/>
    <w:rsid w:val="00DD68E0"/>
    <w:rsid w:val="00DD6BF0"/>
    <w:rsid w:val="00E61183"/>
    <w:rsid w:val="00F122FC"/>
    <w:rsid w:val="00FA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96735AE"/>
  <w15:docId w15:val="{EF2DA989-E5A9-4FCA-B32B-73F6D68B1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5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D68E0"/>
    <w:pPr>
      <w:keepNext/>
      <w:jc w:val="center"/>
      <w:outlineLvl w:val="0"/>
    </w:pPr>
    <w:rPr>
      <w:b/>
      <w:sz w:val="26"/>
      <w:szCs w:val="28"/>
    </w:rPr>
  </w:style>
  <w:style w:type="paragraph" w:styleId="2">
    <w:name w:val="heading 2"/>
    <w:basedOn w:val="a"/>
    <w:next w:val="a"/>
    <w:link w:val="20"/>
    <w:qFormat/>
    <w:rsid w:val="00DD68E0"/>
    <w:pPr>
      <w:keepNext/>
      <w:jc w:val="center"/>
      <w:outlineLvl w:val="1"/>
    </w:pPr>
    <w:rPr>
      <w:rFonts w:ascii="Arial" w:hAnsi="Arial" w:cs="Arial"/>
      <w:b/>
      <w:sz w:val="3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33B8"/>
    <w:pPr>
      <w:spacing w:before="100" w:beforeAutospacing="1" w:after="100" w:afterAutospacing="1"/>
    </w:pPr>
  </w:style>
  <w:style w:type="paragraph" w:customStyle="1" w:styleId="Default">
    <w:name w:val="Default"/>
    <w:rsid w:val="006D33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rsid w:val="006D33B8"/>
    <w:pPr>
      <w:widowControl w:val="0"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DD68E0"/>
    <w:rPr>
      <w:rFonts w:ascii="Times New Roman" w:eastAsia="Times New Roman" w:hAnsi="Times New Roman" w:cs="Times New Roman"/>
      <w:b/>
      <w:sz w:val="26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DD68E0"/>
    <w:rPr>
      <w:rFonts w:ascii="Arial" w:eastAsia="Times New Roman" w:hAnsi="Arial" w:cs="Arial"/>
      <w:b/>
      <w:sz w:val="36"/>
      <w:szCs w:val="32"/>
      <w:lang w:eastAsia="ru-RU"/>
    </w:rPr>
  </w:style>
  <w:style w:type="paragraph" w:styleId="a5">
    <w:name w:val="header"/>
    <w:basedOn w:val="a"/>
    <w:link w:val="a6"/>
    <w:uiPriority w:val="99"/>
    <w:unhideWhenUsed/>
    <w:rsid w:val="009A0D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A0D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9A0D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A0D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A0D0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A0D03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page number"/>
    <w:basedOn w:val="a0"/>
    <w:rsid w:val="00FA5A89"/>
  </w:style>
  <w:style w:type="paragraph" w:styleId="ac">
    <w:name w:val="List Paragraph"/>
    <w:basedOn w:val="a"/>
    <w:uiPriority w:val="34"/>
    <w:qFormat/>
    <w:rsid w:val="006D3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Microsoft_Word_97_2003.doc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17</cp:revision>
  <cp:lastPrinted>2021-03-11T06:42:00Z</cp:lastPrinted>
  <dcterms:created xsi:type="dcterms:W3CDTF">2021-01-28T03:49:00Z</dcterms:created>
  <dcterms:modified xsi:type="dcterms:W3CDTF">2021-03-11T06:43:00Z</dcterms:modified>
</cp:coreProperties>
</file>