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23" w:rsidRDefault="00424323" w:rsidP="00424323">
      <w:pPr>
        <w:jc w:val="center"/>
        <w:rPr>
          <w:b/>
          <w:sz w:val="26"/>
        </w:rPr>
      </w:pPr>
      <w:r w:rsidRPr="00B4532A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77792250" r:id="rId9"/>
        </w:object>
      </w:r>
    </w:p>
    <w:p w:rsidR="00424323" w:rsidRPr="006215B0" w:rsidRDefault="00424323" w:rsidP="0009198F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6215B0">
        <w:rPr>
          <w:rFonts w:ascii="Times New Roman" w:hAnsi="Times New Roman" w:cs="Times New Roman"/>
          <w:b/>
          <w:sz w:val="26"/>
        </w:rPr>
        <w:t>СОБРАНИЕ  ДЕПУТАТОВ  ВОСКРЕСЕНСКОГО   СЕЛЬСОВЕТА</w:t>
      </w:r>
    </w:p>
    <w:p w:rsidR="00424323" w:rsidRPr="006215B0" w:rsidRDefault="00424323" w:rsidP="0009198F">
      <w:pPr>
        <w:spacing w:after="0"/>
        <w:jc w:val="center"/>
        <w:rPr>
          <w:rFonts w:ascii="Times New Roman" w:hAnsi="Times New Roman" w:cs="Times New Roman"/>
          <w:b/>
        </w:rPr>
      </w:pPr>
      <w:r w:rsidRPr="006215B0">
        <w:rPr>
          <w:rFonts w:ascii="Times New Roman" w:hAnsi="Times New Roman" w:cs="Times New Roman"/>
          <w:b/>
          <w:sz w:val="26"/>
        </w:rPr>
        <w:t>ЗАРИНСКОГО   РАЙОНА   АЛТАЙСКОГО  КРАЯ</w:t>
      </w:r>
    </w:p>
    <w:p w:rsidR="00424323" w:rsidRPr="0009198F" w:rsidRDefault="00424323" w:rsidP="00091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323" w:rsidRPr="0009198F" w:rsidRDefault="00424323" w:rsidP="00424323">
      <w:pPr>
        <w:pStyle w:val="1"/>
        <w:tabs>
          <w:tab w:val="center" w:pos="4677"/>
          <w:tab w:val="left" w:pos="7907"/>
        </w:tabs>
        <w:jc w:val="left"/>
        <w:rPr>
          <w:sz w:val="26"/>
          <w:szCs w:val="26"/>
        </w:rPr>
      </w:pPr>
      <w:r w:rsidRPr="0009198F">
        <w:rPr>
          <w:sz w:val="26"/>
          <w:szCs w:val="26"/>
        </w:rPr>
        <w:tab/>
        <w:t xml:space="preserve">   </w:t>
      </w:r>
      <w:proofErr w:type="gramStart"/>
      <w:r w:rsidRPr="0009198F">
        <w:rPr>
          <w:sz w:val="26"/>
          <w:szCs w:val="26"/>
        </w:rPr>
        <w:t>Р</w:t>
      </w:r>
      <w:proofErr w:type="gramEnd"/>
      <w:r w:rsidRPr="0009198F">
        <w:rPr>
          <w:sz w:val="26"/>
          <w:szCs w:val="26"/>
        </w:rPr>
        <w:t xml:space="preserve"> Е Ш Е Н И Е          </w:t>
      </w:r>
    </w:p>
    <w:p w:rsidR="00424323" w:rsidRPr="0009198F" w:rsidRDefault="0056343E" w:rsidP="004243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424323" w:rsidRPr="0009198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424323" w:rsidRPr="0009198F">
        <w:rPr>
          <w:rFonts w:ascii="Times New Roman" w:hAnsi="Times New Roman" w:cs="Times New Roman"/>
          <w:sz w:val="26"/>
          <w:szCs w:val="26"/>
        </w:rPr>
        <w:t>.2024</w:t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  <w:t xml:space="preserve">  №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424323" w:rsidRPr="0009198F" w:rsidRDefault="00424323" w:rsidP="00424323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98F">
        <w:rPr>
          <w:rFonts w:ascii="Times New Roman" w:hAnsi="Times New Roman" w:cs="Times New Roman"/>
          <w:sz w:val="26"/>
          <w:szCs w:val="26"/>
        </w:rPr>
        <w:t>с.Воскресенка</w:t>
      </w:r>
    </w:p>
    <w:p w:rsidR="000663CB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 w:rsidRPr="0009198F">
        <w:rPr>
          <w:rStyle w:val="a4"/>
          <w:i w:val="0"/>
          <w:color w:val="000000" w:themeColor="text1"/>
          <w:sz w:val="26"/>
          <w:szCs w:val="26"/>
        </w:rPr>
        <w:t>Об утверждении Порядка сообщения лицами,</w:t>
      </w:r>
    </w:p>
    <w:p w:rsidR="000663CB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proofErr w:type="gramStart"/>
      <w:r w:rsidRPr="0009198F">
        <w:rPr>
          <w:rStyle w:val="a4"/>
          <w:i w:val="0"/>
          <w:color w:val="000000" w:themeColor="text1"/>
          <w:sz w:val="26"/>
          <w:szCs w:val="26"/>
        </w:rPr>
        <w:t>замещающими</w:t>
      </w:r>
      <w:proofErr w:type="gramEnd"/>
      <w:r w:rsidRPr="0009198F">
        <w:rPr>
          <w:rStyle w:val="a4"/>
          <w:i w:val="0"/>
          <w:color w:val="000000" w:themeColor="text1"/>
          <w:sz w:val="26"/>
          <w:szCs w:val="26"/>
        </w:rPr>
        <w:t xml:space="preserve"> муниципальные должности, </w:t>
      </w:r>
    </w:p>
    <w:p w:rsidR="000663CB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 w:rsidRPr="0009198F">
        <w:rPr>
          <w:rStyle w:val="a4"/>
          <w:i w:val="0"/>
          <w:color w:val="000000" w:themeColor="text1"/>
          <w:sz w:val="26"/>
          <w:szCs w:val="26"/>
        </w:rPr>
        <w:t xml:space="preserve">о возникновении личной заинтересованности </w:t>
      </w:r>
    </w:p>
    <w:p w:rsidR="000663CB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 w:rsidRPr="0009198F">
        <w:rPr>
          <w:rStyle w:val="a4"/>
          <w:i w:val="0"/>
          <w:color w:val="000000" w:themeColor="text1"/>
          <w:sz w:val="26"/>
          <w:szCs w:val="26"/>
        </w:rPr>
        <w:t xml:space="preserve">при исполнении должностных обязанностей, </w:t>
      </w:r>
    </w:p>
    <w:p w:rsidR="00424323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 w:rsidRPr="0009198F">
        <w:rPr>
          <w:rStyle w:val="a4"/>
          <w:i w:val="0"/>
          <w:color w:val="000000" w:themeColor="text1"/>
          <w:sz w:val="26"/>
          <w:szCs w:val="26"/>
        </w:rPr>
        <w:t xml:space="preserve">которая приводит или может привести к </w:t>
      </w:r>
      <w:proofErr w:type="spellStart"/>
      <w:r w:rsidRPr="0009198F">
        <w:rPr>
          <w:rStyle w:val="a4"/>
          <w:i w:val="0"/>
          <w:color w:val="000000" w:themeColor="text1"/>
          <w:sz w:val="26"/>
          <w:szCs w:val="26"/>
        </w:rPr>
        <w:t>конф</w:t>
      </w:r>
      <w:proofErr w:type="spellEnd"/>
      <w:r w:rsidR="00424323" w:rsidRPr="0009198F">
        <w:rPr>
          <w:rStyle w:val="a4"/>
          <w:i w:val="0"/>
          <w:color w:val="000000" w:themeColor="text1"/>
          <w:sz w:val="26"/>
          <w:szCs w:val="26"/>
        </w:rPr>
        <w:t>-</w:t>
      </w:r>
    </w:p>
    <w:p w:rsidR="000663CB" w:rsidRPr="0009198F" w:rsidRDefault="000663CB" w:rsidP="000663CB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proofErr w:type="spellStart"/>
      <w:r w:rsidRPr="0009198F">
        <w:rPr>
          <w:rStyle w:val="a4"/>
          <w:i w:val="0"/>
          <w:color w:val="000000" w:themeColor="text1"/>
          <w:sz w:val="26"/>
          <w:szCs w:val="26"/>
        </w:rPr>
        <w:t>ликту</w:t>
      </w:r>
      <w:proofErr w:type="spellEnd"/>
      <w:r w:rsidRPr="0009198F">
        <w:rPr>
          <w:rStyle w:val="a4"/>
          <w:i w:val="0"/>
          <w:color w:val="000000" w:themeColor="text1"/>
          <w:sz w:val="26"/>
          <w:szCs w:val="26"/>
        </w:rPr>
        <w:t xml:space="preserve"> интересов</w:t>
      </w:r>
    </w:p>
    <w:p w:rsidR="000663CB" w:rsidRPr="0009198F" w:rsidRDefault="000663CB" w:rsidP="00066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323" w:rsidRPr="0009198F" w:rsidRDefault="000663CB" w:rsidP="0009198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9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</w:t>
      </w:r>
      <w:proofErr w:type="gramStart"/>
      <w:r w:rsidRPr="000919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</w:t>
      </w:r>
      <w:proofErr w:type="gramEnd"/>
      <w:r w:rsidRPr="000919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4.1. ст. 12.1. </w:t>
      </w:r>
      <w:proofErr w:type="gramStart"/>
      <w:r w:rsidRPr="000919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ФЗ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4C0DB9" w:rsidRPr="0009198F">
        <w:rPr>
          <w:rFonts w:ascii="Times New Roman" w:hAnsi="Times New Roman" w:cs="Times New Roman"/>
          <w:sz w:val="26"/>
          <w:szCs w:val="26"/>
        </w:rPr>
        <w:t>на основании пр</w:t>
      </w:r>
      <w:r w:rsidR="00424323" w:rsidRPr="0009198F">
        <w:rPr>
          <w:rFonts w:ascii="Times New Roman" w:hAnsi="Times New Roman" w:cs="Times New Roman"/>
          <w:sz w:val="26"/>
          <w:szCs w:val="26"/>
        </w:rPr>
        <w:t>отеста</w:t>
      </w:r>
      <w:proofErr w:type="gramEnd"/>
      <w:r w:rsidR="00424323" w:rsidRPr="0009198F">
        <w:rPr>
          <w:rFonts w:ascii="Times New Roman" w:hAnsi="Times New Roman" w:cs="Times New Roman"/>
          <w:sz w:val="26"/>
          <w:szCs w:val="26"/>
        </w:rPr>
        <w:t xml:space="preserve"> </w:t>
      </w:r>
      <w:r w:rsidRPr="0009198F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424323" w:rsidRPr="0009198F">
        <w:rPr>
          <w:rFonts w:ascii="Times New Roman" w:hAnsi="Times New Roman" w:cs="Times New Roman"/>
          <w:sz w:val="26"/>
          <w:szCs w:val="26"/>
        </w:rPr>
        <w:t xml:space="preserve">Заринского </w:t>
      </w:r>
      <w:r w:rsidRPr="0009198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24323" w:rsidRPr="0009198F">
        <w:rPr>
          <w:rFonts w:ascii="Times New Roman" w:hAnsi="Times New Roman" w:cs="Times New Roman"/>
          <w:sz w:val="26"/>
          <w:szCs w:val="26"/>
        </w:rPr>
        <w:t>Алтайского края</w:t>
      </w:r>
      <w:r w:rsidRPr="0009198F">
        <w:rPr>
          <w:rFonts w:ascii="Times New Roman" w:hAnsi="Times New Roman" w:cs="Times New Roman"/>
          <w:sz w:val="26"/>
          <w:szCs w:val="26"/>
        </w:rPr>
        <w:t xml:space="preserve"> об устранении нарушений требований законодательства о противодействии коррупции, поступивше</w:t>
      </w:r>
      <w:r w:rsidR="00424323" w:rsidRPr="0009198F">
        <w:rPr>
          <w:rFonts w:ascii="Times New Roman" w:hAnsi="Times New Roman" w:cs="Times New Roman"/>
          <w:sz w:val="26"/>
          <w:szCs w:val="26"/>
        </w:rPr>
        <w:t>го</w:t>
      </w:r>
      <w:r w:rsidRPr="0009198F">
        <w:rPr>
          <w:rFonts w:ascii="Times New Roman" w:hAnsi="Times New Roman" w:cs="Times New Roman"/>
          <w:sz w:val="26"/>
          <w:szCs w:val="26"/>
        </w:rPr>
        <w:t xml:space="preserve"> на рассмотрение </w:t>
      </w:r>
      <w:r w:rsidR="00424323" w:rsidRPr="0009198F">
        <w:rPr>
          <w:rFonts w:ascii="Times New Roman" w:hAnsi="Times New Roman" w:cs="Times New Roman"/>
          <w:sz w:val="26"/>
          <w:szCs w:val="26"/>
        </w:rPr>
        <w:t>29</w:t>
      </w:r>
      <w:r w:rsidRPr="0009198F">
        <w:rPr>
          <w:rFonts w:ascii="Times New Roman" w:hAnsi="Times New Roman" w:cs="Times New Roman"/>
          <w:sz w:val="26"/>
          <w:szCs w:val="26"/>
        </w:rPr>
        <w:t>.0</w:t>
      </w:r>
      <w:r w:rsidR="00424323" w:rsidRPr="0009198F">
        <w:rPr>
          <w:rFonts w:ascii="Times New Roman" w:hAnsi="Times New Roman" w:cs="Times New Roman"/>
          <w:sz w:val="26"/>
          <w:szCs w:val="26"/>
        </w:rPr>
        <w:t>2</w:t>
      </w:r>
      <w:r w:rsidRPr="0009198F">
        <w:rPr>
          <w:rFonts w:ascii="Times New Roman" w:hAnsi="Times New Roman" w:cs="Times New Roman"/>
          <w:sz w:val="26"/>
          <w:szCs w:val="26"/>
        </w:rPr>
        <w:t>.202</w:t>
      </w:r>
      <w:r w:rsidR="00424323" w:rsidRPr="0009198F">
        <w:rPr>
          <w:rFonts w:ascii="Times New Roman" w:hAnsi="Times New Roman" w:cs="Times New Roman"/>
          <w:sz w:val="26"/>
          <w:szCs w:val="26"/>
        </w:rPr>
        <w:t>4</w:t>
      </w:r>
      <w:r w:rsidRPr="0009198F">
        <w:rPr>
          <w:rFonts w:ascii="Times New Roman" w:hAnsi="Times New Roman" w:cs="Times New Roman"/>
          <w:sz w:val="26"/>
          <w:szCs w:val="26"/>
        </w:rPr>
        <w:t xml:space="preserve"> № </w:t>
      </w:r>
      <w:r w:rsidR="00424323" w:rsidRPr="0009198F">
        <w:rPr>
          <w:rFonts w:ascii="Times New Roman" w:hAnsi="Times New Roman" w:cs="Times New Roman"/>
          <w:sz w:val="26"/>
          <w:szCs w:val="26"/>
        </w:rPr>
        <w:t>02</w:t>
      </w:r>
      <w:r w:rsidRPr="0009198F">
        <w:rPr>
          <w:rFonts w:ascii="Times New Roman" w:hAnsi="Times New Roman" w:cs="Times New Roman"/>
          <w:sz w:val="26"/>
          <w:szCs w:val="26"/>
        </w:rPr>
        <w:t>-</w:t>
      </w:r>
      <w:r w:rsidR="00424323" w:rsidRPr="0009198F">
        <w:rPr>
          <w:rFonts w:ascii="Times New Roman" w:hAnsi="Times New Roman" w:cs="Times New Roman"/>
          <w:sz w:val="26"/>
          <w:szCs w:val="26"/>
        </w:rPr>
        <w:t>30-</w:t>
      </w:r>
      <w:r w:rsidRPr="0009198F">
        <w:rPr>
          <w:rFonts w:ascii="Times New Roman" w:hAnsi="Times New Roman" w:cs="Times New Roman"/>
          <w:sz w:val="26"/>
          <w:szCs w:val="26"/>
        </w:rPr>
        <w:t>202</w:t>
      </w:r>
      <w:r w:rsidR="00424323" w:rsidRPr="0009198F">
        <w:rPr>
          <w:rFonts w:ascii="Times New Roman" w:hAnsi="Times New Roman" w:cs="Times New Roman"/>
          <w:sz w:val="26"/>
          <w:szCs w:val="26"/>
        </w:rPr>
        <w:t>4</w:t>
      </w:r>
      <w:r w:rsidRPr="0009198F">
        <w:rPr>
          <w:rFonts w:ascii="Times New Roman" w:hAnsi="Times New Roman" w:cs="Times New Roman"/>
          <w:sz w:val="26"/>
          <w:szCs w:val="26"/>
        </w:rPr>
        <w:t xml:space="preserve">, </w:t>
      </w:r>
      <w:r w:rsidR="004C0DB9" w:rsidRPr="0009198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9198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24323" w:rsidRPr="000919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Воскресенский сельсовет Заринского района Алтайского края, </w:t>
      </w:r>
      <w:r w:rsidRPr="0009198F">
        <w:rPr>
          <w:rFonts w:ascii="Times New Roman" w:hAnsi="Times New Roman" w:cs="Times New Roman"/>
          <w:sz w:val="26"/>
          <w:szCs w:val="26"/>
        </w:rPr>
        <w:t xml:space="preserve"> </w:t>
      </w:r>
      <w:r w:rsidR="00424323" w:rsidRPr="0009198F">
        <w:rPr>
          <w:rFonts w:ascii="Times New Roman" w:hAnsi="Times New Roman" w:cs="Times New Roman"/>
          <w:sz w:val="26"/>
          <w:szCs w:val="26"/>
        </w:rPr>
        <w:t xml:space="preserve">Собрание депутатов Воскресенского сельсовета </w:t>
      </w:r>
    </w:p>
    <w:p w:rsidR="00424323" w:rsidRPr="0009198F" w:rsidRDefault="00424323" w:rsidP="00424323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98F">
        <w:rPr>
          <w:rFonts w:ascii="Times New Roman" w:hAnsi="Times New Roman" w:cs="Times New Roman"/>
          <w:sz w:val="26"/>
          <w:szCs w:val="26"/>
        </w:rPr>
        <w:t>РЕШИЛО:</w:t>
      </w:r>
    </w:p>
    <w:p w:rsidR="000663CB" w:rsidRPr="0009198F" w:rsidRDefault="000663CB" w:rsidP="000663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0663CB" w:rsidRDefault="000663CB" w:rsidP="000663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со дня его подписания и подлежит размещению на сайте администрации </w:t>
      </w:r>
      <w:r w:rsidR="007932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Воскресенского сельсовета Заринского 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района </w:t>
      </w:r>
      <w:r w:rsidR="007932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Алтайского края  в информационно-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телекоммуникационной сети Интернет.</w:t>
      </w:r>
    </w:p>
    <w:p w:rsidR="008F4F64" w:rsidRPr="008F4F64" w:rsidRDefault="008F4F64" w:rsidP="008F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Решение Собрания депутатов Воскресенского сельсовета Заринского района Алтайского края от 20.05.2021 № 7 </w:t>
      </w:r>
      <w:r w:rsidRPr="008F4F6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8F4F64">
        <w:rPr>
          <w:rFonts w:ascii="Times New Roman" w:hAnsi="Times New Roman" w:cs="Times New Roman"/>
          <w:sz w:val="26"/>
          <w:szCs w:val="26"/>
        </w:rPr>
        <w:t>Об утверждении Порядка сообщения лицами, замещающими муниципальные должности в Воскресенском сельсовете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F64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0663CB" w:rsidRPr="0009198F" w:rsidRDefault="008F4F64" w:rsidP="000663C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63CB" w:rsidRPr="00091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0663CB" w:rsidRPr="0009198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663CB" w:rsidRPr="00091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</w:t>
      </w:r>
      <w:r w:rsidR="004C0DB9" w:rsidRPr="0009198F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="000663CB" w:rsidRPr="00091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оставляю за собой.</w:t>
      </w:r>
    </w:p>
    <w:p w:rsidR="000663CB" w:rsidRPr="0009198F" w:rsidRDefault="000663CB" w:rsidP="00066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323" w:rsidRPr="0009198F" w:rsidRDefault="00424323" w:rsidP="00424323">
      <w:pPr>
        <w:rPr>
          <w:rFonts w:ascii="Times New Roman" w:hAnsi="Times New Roman" w:cs="Times New Roman"/>
          <w:sz w:val="26"/>
          <w:szCs w:val="26"/>
        </w:rPr>
        <w:sectPr w:rsidR="00424323" w:rsidRPr="0009198F" w:rsidSect="001C748D">
          <w:headerReference w:type="even" r:id="rId10"/>
          <w:pgSz w:w="11906" w:h="16838" w:code="9"/>
          <w:pgMar w:top="567" w:right="851" w:bottom="454" w:left="1701" w:header="709" w:footer="709" w:gutter="0"/>
          <w:cols w:space="708"/>
          <w:titlePg/>
          <w:docGrid w:linePitch="360"/>
        </w:sectPr>
      </w:pPr>
      <w:r w:rsidRPr="0009198F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</w:t>
      </w:r>
      <w:r w:rsidRPr="0009198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9198F">
        <w:rPr>
          <w:rFonts w:ascii="Times New Roman" w:hAnsi="Times New Roman" w:cs="Times New Roman"/>
          <w:sz w:val="26"/>
          <w:szCs w:val="26"/>
        </w:rPr>
        <w:tab/>
      </w:r>
      <w:r w:rsidRPr="0009198F">
        <w:rPr>
          <w:rFonts w:ascii="Times New Roman" w:hAnsi="Times New Roman" w:cs="Times New Roman"/>
          <w:sz w:val="26"/>
          <w:szCs w:val="26"/>
        </w:rPr>
        <w:tab/>
      </w:r>
      <w:r w:rsidR="0079328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9198F">
        <w:rPr>
          <w:rFonts w:ascii="Times New Roman" w:hAnsi="Times New Roman" w:cs="Times New Roman"/>
          <w:sz w:val="26"/>
          <w:szCs w:val="26"/>
        </w:rPr>
        <w:t>О. А. Дошлова</w:t>
      </w:r>
    </w:p>
    <w:p w:rsidR="004C0DB9" w:rsidRPr="0009198F" w:rsidRDefault="000663CB" w:rsidP="00424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9198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</w:t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</w:r>
      <w:r w:rsidR="00424323" w:rsidRPr="0009198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9198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C0DB9"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Приложение </w:t>
      </w:r>
    </w:p>
    <w:p w:rsidR="0009198F" w:rsidRDefault="004C0DB9" w:rsidP="004C0DB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к решению </w:t>
      </w:r>
      <w:r w:rsidR="0009198F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Собрания депутатов </w:t>
      </w:r>
    </w:p>
    <w:p w:rsidR="004C0DB9" w:rsidRPr="0009198F" w:rsidRDefault="0009198F" w:rsidP="004C0DB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Воскресенского сельсовета</w:t>
      </w:r>
      <w:r w:rsidR="004C0DB9"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4C0DB9" w:rsidRPr="006D5CA4" w:rsidRDefault="00424323" w:rsidP="004C0DB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r w:rsidRPr="006D5CA4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6D5CA4" w:rsidRPr="006D5CA4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6D5CA4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</w:t>
      </w:r>
      <w:r w:rsidR="006D5CA4" w:rsidRPr="006D5CA4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C0DB9" w:rsidRPr="006D5CA4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Pr="006D5CA4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4C0DB9" w:rsidRPr="006D5CA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</w:t>
      </w:r>
      <w:r w:rsidR="006D5CA4" w:rsidRPr="006D5CA4">
        <w:rPr>
          <w:rFonts w:ascii="Times New Roman" w:eastAsia="Times New Roman" w:hAnsi="Times New Roman" w:cs="Times New Roman"/>
          <w:bCs/>
          <w:sz w:val="26"/>
          <w:szCs w:val="26"/>
        </w:rPr>
        <w:t>12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0919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>ПОРЯДОК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Настоящий Порядок регулирует вопросы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gramStart"/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 в комиссию Со</w:t>
      </w:r>
      <w:r w:rsidR="00424323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брания 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депутатов </w:t>
      </w:r>
      <w:r w:rsidR="00424323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Воскресенского сельсовета 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- комиссия, Со</w:t>
      </w:r>
      <w:r w:rsidR="00424323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брание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депутатов), о возникновении личной заинтересованности, а также принимать меры по предотвращению или урегулированию такого конфликта.</w:t>
      </w:r>
      <w:proofErr w:type="gramEnd"/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Сообщение оформляется в письменной форме в виде уведомления о возникновении личной заинтересованности (далее - уведомление), составленного по форме согласно приложению 1 к настоящему Порядку.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Лицо, замещающее муниципальную должность, при возникновении личной заинтересованности направляет уведомление в комиссию не позднее рабочего дня, следующего за днем, когда указанному лицу стало об этом известно.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Организацию работы с уведомлениями (прием, регистрация и хранение) осуществляет секретарь комиссии.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Уведомление регистрируется в журнале регистрации уведомлений, оформленном согласно приложению 2 к настоящему Порядку, в день его поступления.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Листы журнала регистрации уведомлений должны быть пронумерованы, прошнурованы и скреплены печатью </w:t>
      </w:r>
      <w:r w:rsidR="0009198F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депутатов Воскресенского сельсовета.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Журнал регистрации уведомлений подлежит хранению в условиях, исключающих доступ  к нему посторонних лиц.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 На уведомлении указывается дата и регистрационный номер, фамилия, инициалы, должность и подпись секретаря комиссии.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этого лицу, замещающему муниципальному должность,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8. Зарегистрированное уведомление передается председателю комиссии не позднее двух рабочих дней со дня его регистрации.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9. Рассмотрение уведомления и принятие по нему решения осуществляется в соответствии с Положением о комиссии </w:t>
      </w:r>
      <w:r w:rsidR="0009198F"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депутатов Воскресенского сельсовета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соблюдению лицами, замещающими муниципальные должности, 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ограничений, запретов и исполнения ими обязанностей, установленных законодательством Российской Федерации о противодействии корр</w:t>
      </w:r>
      <w:r w:rsidR="00E64A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упции, утвержденным решением Собрания д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епутатов.  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0919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Cs/>
          <w:color w:val="444444"/>
          <w:sz w:val="26"/>
          <w:szCs w:val="26"/>
        </w:rPr>
        <w:lastRenderedPageBreak/>
        <w:br/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Приложение 1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к Порядку </w:t>
      </w:r>
      <w:r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9198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br/>
      </w:r>
    </w:p>
    <w:p w:rsidR="0079328D" w:rsidRDefault="004C0DB9" w:rsidP="004C0DB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br/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 xml:space="preserve">В комиссию </w:t>
      </w:r>
      <w:r w:rsidR="0079328D" w:rsidRPr="007932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депутатов Воскресенского сельсовета</w:t>
      </w:r>
      <w:r w:rsidR="0079328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9328D" w:rsidRPr="007932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Заринского района Алтайского края </w:t>
      </w:r>
      <w:r w:rsidRPr="0079328D">
        <w:rPr>
          <w:rFonts w:ascii="Times New Roman" w:eastAsia="Times New Roman" w:hAnsi="Times New Roman" w:cs="Times New Roman"/>
          <w:bCs/>
          <w:sz w:val="26"/>
          <w:szCs w:val="26"/>
        </w:rPr>
        <w:t>по со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>блюдению лицами,</w:t>
      </w:r>
      <w:r w:rsidR="007932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>замещающими муниципальные должности, ограничений, запретов и исполнения ими обязанностей,</w:t>
      </w:r>
      <w:r w:rsidR="007932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>установленных законодательством Российской Федера</w:t>
      </w:r>
      <w:r w:rsidR="0079328D">
        <w:rPr>
          <w:rFonts w:ascii="Times New Roman" w:eastAsia="Times New Roman" w:hAnsi="Times New Roman" w:cs="Times New Roman"/>
          <w:bCs/>
          <w:sz w:val="26"/>
          <w:szCs w:val="26"/>
        </w:rPr>
        <w:t xml:space="preserve">ции о противодействии коррупции </w:t>
      </w:r>
    </w:p>
    <w:p w:rsidR="004C0DB9" w:rsidRPr="0009198F" w:rsidRDefault="004C0DB9" w:rsidP="004C0DB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t>от _____________________________________________________________________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br/>
        <w:t>(Ф.И.О., замещаемая муниципальная должность)</w:t>
      </w:r>
    </w:p>
    <w:p w:rsidR="004C0DB9" w:rsidRPr="0009198F" w:rsidRDefault="004C0DB9" w:rsidP="004C0DB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sz w:val="26"/>
          <w:szCs w:val="26"/>
        </w:rPr>
        <w:t>Сообщаю о возникновении у меня личной заинтересованности при осуществлении полномочий, (наименование замещаемой муниципальной должности) которая приводит или может привести к конфликту интересов.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sz w:val="26"/>
          <w:szCs w:val="26"/>
        </w:rPr>
        <w:br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br/>
        <w:t>Предлагаемые меры по предотвращению или урегулированию конфликта интересов:__________________________________________________________________________________________________________________________</w:t>
      </w:r>
      <w:r w:rsidR="0079328D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br/>
        <w:t xml:space="preserve">Намереваюсь (не намереваюсь) лично присутствовать на заседании комиссии </w:t>
      </w:r>
      <w:r w:rsidR="00476AE3" w:rsidRPr="00476A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 депутатов Воскресенского сельсовета</w:t>
      </w:r>
      <w:r w:rsidR="00476A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 w:rsidRPr="0009198F"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 w:rsidRPr="0009198F">
        <w:rPr>
          <w:rFonts w:ascii="Times New Roman" w:eastAsia="Times New Roman" w:hAnsi="Times New Roman" w:cs="Times New Roman"/>
          <w:sz w:val="26"/>
          <w:szCs w:val="26"/>
        </w:rPr>
        <w:t xml:space="preserve"> подчеркнуть).</w:t>
      </w: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95"/>
        <w:gridCol w:w="326"/>
        <w:gridCol w:w="405"/>
        <w:gridCol w:w="761"/>
        <w:gridCol w:w="558"/>
        <w:gridCol w:w="388"/>
        <w:gridCol w:w="783"/>
        <w:gridCol w:w="2710"/>
        <w:gridCol w:w="388"/>
        <w:gridCol w:w="2241"/>
      </w:tblGrid>
      <w:tr w:rsidR="004C0DB9" w:rsidRPr="0009198F" w:rsidTr="0079328D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DB9" w:rsidRPr="0009198F" w:rsidTr="0079328D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 лица, замещающего муниципальную должность, направляющего уведомление)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4C0DB9" w:rsidRPr="0009198F" w:rsidRDefault="004C0DB9" w:rsidP="004C0D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2</w:t>
      </w:r>
      <w:r w:rsidRPr="0009198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к Порядку </w:t>
      </w:r>
      <w:r w:rsidRPr="000919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0DB9" w:rsidRPr="0009198F" w:rsidRDefault="004C0DB9" w:rsidP="004C0DB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br/>
      </w:r>
      <w:r w:rsidRPr="0009198F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 регистрации уведомлений о возникновении личной заинтересованности 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198F">
        <w:rPr>
          <w:rFonts w:ascii="Times New Roman" w:eastAsia="Times New Roman" w:hAnsi="Times New Roman" w:cs="Times New Roman"/>
          <w:sz w:val="26"/>
          <w:szCs w:val="26"/>
        </w:rPr>
        <w:t>Начат</w:t>
      </w:r>
      <w:proofErr w:type="gramEnd"/>
      <w:r w:rsidRPr="0009198F">
        <w:rPr>
          <w:rFonts w:ascii="Times New Roman" w:eastAsia="Times New Roman" w:hAnsi="Times New Roman" w:cs="Times New Roman"/>
          <w:sz w:val="26"/>
          <w:szCs w:val="26"/>
        </w:rPr>
        <w:t xml:space="preserve"> "___" _____________ 20__ года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198F">
        <w:rPr>
          <w:rFonts w:ascii="Times New Roman" w:eastAsia="Times New Roman" w:hAnsi="Times New Roman" w:cs="Times New Roman"/>
          <w:sz w:val="26"/>
          <w:szCs w:val="26"/>
        </w:rPr>
        <w:t>Окончен</w:t>
      </w:r>
      <w:proofErr w:type="gramEnd"/>
      <w:r w:rsidR="008F4F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t>"___" ___________ 20__ года</w:t>
      </w:r>
      <w:r w:rsidRPr="0009198F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198F">
        <w:rPr>
          <w:rFonts w:ascii="Times New Roman" w:eastAsia="Times New Roman" w:hAnsi="Times New Roman" w:cs="Times New Roman"/>
          <w:sz w:val="26"/>
          <w:szCs w:val="26"/>
        </w:rPr>
        <w:t>На _____ листах</w:t>
      </w: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C0DB9" w:rsidRPr="0009198F" w:rsidRDefault="004C0DB9" w:rsidP="004C0D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9"/>
        <w:gridCol w:w="2635"/>
        <w:gridCol w:w="3258"/>
        <w:gridCol w:w="2813"/>
      </w:tblGrid>
      <w:tr w:rsidR="004C0DB9" w:rsidRPr="0009198F" w:rsidTr="00142B1E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DB9" w:rsidRPr="0009198F" w:rsidTr="00142B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поступления и регистрационный номер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лица, замещающего муниципальную должность, направившего уведомление, его подпись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4C0DB9" w:rsidRPr="0009198F" w:rsidTr="00142B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9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DB9" w:rsidRPr="0009198F" w:rsidTr="00142B1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DB9" w:rsidRPr="0009198F" w:rsidRDefault="004C0DB9" w:rsidP="00142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0DB9" w:rsidRPr="0009198F" w:rsidRDefault="004C0DB9" w:rsidP="004C0D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3CB" w:rsidRPr="0009198F" w:rsidRDefault="000663CB" w:rsidP="0006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3CB" w:rsidRPr="0009198F" w:rsidRDefault="000663CB" w:rsidP="0006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3CB" w:rsidRPr="0009198F" w:rsidRDefault="000663CB" w:rsidP="000663C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D3CBB" w:rsidRPr="0009198F" w:rsidRDefault="00FD3CBB">
      <w:pPr>
        <w:rPr>
          <w:rFonts w:ascii="Times New Roman" w:hAnsi="Times New Roman" w:cs="Times New Roman"/>
          <w:sz w:val="26"/>
          <w:szCs w:val="26"/>
        </w:rPr>
      </w:pPr>
    </w:p>
    <w:sectPr w:rsidR="00FD3CBB" w:rsidRPr="0009198F" w:rsidSect="0009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5C" w:rsidRDefault="00C30B5C">
      <w:pPr>
        <w:spacing w:after="0" w:line="240" w:lineRule="auto"/>
      </w:pPr>
      <w:r>
        <w:separator/>
      </w:r>
    </w:p>
  </w:endnote>
  <w:endnote w:type="continuationSeparator" w:id="0">
    <w:p w:rsidR="00C30B5C" w:rsidRDefault="00C3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5C" w:rsidRDefault="00C30B5C">
      <w:pPr>
        <w:spacing w:after="0" w:line="240" w:lineRule="auto"/>
      </w:pPr>
      <w:r>
        <w:separator/>
      </w:r>
    </w:p>
  </w:footnote>
  <w:footnote w:type="continuationSeparator" w:id="0">
    <w:p w:rsidR="00C30B5C" w:rsidRDefault="00C3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6D" w:rsidRDefault="000F35F5" w:rsidP="002B66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5BB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5BB6">
      <w:rPr>
        <w:rStyle w:val="a8"/>
        <w:noProof/>
      </w:rPr>
      <w:t>27</w:t>
    </w:r>
    <w:r>
      <w:rPr>
        <w:rStyle w:val="a8"/>
      </w:rPr>
      <w:fldChar w:fldCharType="end"/>
    </w:r>
  </w:p>
  <w:p w:rsidR="00E05D6D" w:rsidRDefault="00C30B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074D"/>
    <w:multiLevelType w:val="multilevel"/>
    <w:tmpl w:val="660E856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3CB"/>
    <w:rsid w:val="000663CB"/>
    <w:rsid w:val="0009198F"/>
    <w:rsid w:val="000F35F5"/>
    <w:rsid w:val="00371003"/>
    <w:rsid w:val="004116E5"/>
    <w:rsid w:val="00424323"/>
    <w:rsid w:val="00476AE3"/>
    <w:rsid w:val="004C0DB9"/>
    <w:rsid w:val="0056343E"/>
    <w:rsid w:val="005801C3"/>
    <w:rsid w:val="006215B0"/>
    <w:rsid w:val="006D5CA4"/>
    <w:rsid w:val="00775BB6"/>
    <w:rsid w:val="0079328D"/>
    <w:rsid w:val="007B3DD6"/>
    <w:rsid w:val="008F4F64"/>
    <w:rsid w:val="009021DA"/>
    <w:rsid w:val="00C30B5C"/>
    <w:rsid w:val="00E64A37"/>
    <w:rsid w:val="00F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6"/>
  </w:style>
  <w:style w:type="paragraph" w:styleId="1">
    <w:name w:val="heading 1"/>
    <w:basedOn w:val="a"/>
    <w:next w:val="a"/>
    <w:link w:val="10"/>
    <w:uiPriority w:val="99"/>
    <w:qFormat/>
    <w:rsid w:val="00424323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663CB"/>
    <w:rPr>
      <w:i/>
      <w:iCs/>
    </w:rPr>
  </w:style>
  <w:style w:type="paragraph" w:styleId="a5">
    <w:name w:val="List Paragraph"/>
    <w:basedOn w:val="a"/>
    <w:uiPriority w:val="34"/>
    <w:qFormat/>
    <w:rsid w:val="000663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24323"/>
    <w:rPr>
      <w:rFonts w:ascii="Times New Roman" w:eastAsia="MS Mincho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424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24323"/>
    <w:rPr>
      <w:rFonts w:ascii="Times New Roman" w:eastAsia="MS Mincho" w:hAnsi="Times New Roman" w:cs="Times New Roman"/>
      <w:sz w:val="24"/>
      <w:szCs w:val="24"/>
    </w:rPr>
  </w:style>
  <w:style w:type="character" w:styleId="a8">
    <w:name w:val="page number"/>
    <w:basedOn w:val="a0"/>
    <w:rsid w:val="00424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4063-8623-4BB0-AC25-E6674D42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Воскресенка</cp:lastModifiedBy>
  <cp:revision>16</cp:revision>
  <dcterms:created xsi:type="dcterms:W3CDTF">2023-07-31T10:51:00Z</dcterms:created>
  <dcterms:modified xsi:type="dcterms:W3CDTF">2024-05-21T03:24:00Z</dcterms:modified>
</cp:coreProperties>
</file>