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АДМИНИСТРАЦИЯ НОВОЗЫРЯНОВСКОГО СЕЛЬСОВЕТА ЗАРИНСКОГО РАЙОНА АЛТАЙСКОГО КРАЯ</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СБОРНИК</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 xml:space="preserve">МУНИЦИПАЛЬНЫХ ПРАВОВЫХ АКТОВ </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МУНИЦИПАЛЬНОГО ОБРАЗОВАНИЯ НОВОЗЫРЯНОВСКИЙ СЕЛЬСОВЕТ ЗАРИНСКОГО РАЙОНА АЛТАЙСКОГО КРАЯ</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Официальное издание</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964AF" w:rsidRDefault="002964A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964AF" w:rsidRDefault="002964A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F533FC" w:rsidRDefault="00F533FC"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F533FC" w:rsidRDefault="00F533FC"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F533FC" w:rsidRDefault="00F533FC"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___</w:t>
      </w:r>
      <w:r w:rsidR="00911BE0">
        <w:rPr>
          <w:rFonts w:ascii="Times New Roman" w:eastAsia="Times New Roman" w:hAnsi="Times New Roman" w:cs="Times New Roman"/>
          <w:sz w:val="24"/>
          <w:szCs w:val="24"/>
          <w:u w:val="single"/>
          <w:lang w:val="ru-RU"/>
        </w:rPr>
        <w:t xml:space="preserve"> </w:t>
      </w:r>
      <w:r w:rsidR="00204FA5">
        <w:rPr>
          <w:rFonts w:ascii="Times New Roman" w:eastAsia="Times New Roman" w:hAnsi="Times New Roman" w:cs="Times New Roman"/>
          <w:sz w:val="24"/>
          <w:szCs w:val="24"/>
          <w:u w:val="single"/>
          <w:lang w:val="ru-RU"/>
        </w:rPr>
        <w:t>1</w:t>
      </w:r>
      <w:r w:rsidR="003A316D">
        <w:rPr>
          <w:rFonts w:ascii="Times New Roman" w:eastAsia="Times New Roman" w:hAnsi="Times New Roman" w:cs="Times New Roman"/>
          <w:sz w:val="24"/>
          <w:szCs w:val="24"/>
          <w:u w:val="single"/>
          <w:lang w:val="ru-RU"/>
        </w:rPr>
        <w:t>1</w:t>
      </w:r>
      <w:r w:rsidR="000D60B1">
        <w:rPr>
          <w:rFonts w:ascii="Times New Roman" w:eastAsia="Times New Roman" w:hAnsi="Times New Roman" w:cs="Times New Roman"/>
          <w:sz w:val="24"/>
          <w:szCs w:val="24"/>
          <w:u w:val="single"/>
          <w:lang w:val="ru-RU"/>
        </w:rPr>
        <w:t xml:space="preserve"> </w:t>
      </w:r>
      <w:r w:rsidR="00911BE0">
        <w:rPr>
          <w:rFonts w:ascii="Times New Roman" w:eastAsia="Times New Roman" w:hAnsi="Times New Roman" w:cs="Times New Roman"/>
          <w:sz w:val="24"/>
          <w:szCs w:val="24"/>
          <w:u w:val="single"/>
          <w:lang w:val="ru-RU"/>
        </w:rPr>
        <w:t>(</w:t>
      </w:r>
      <w:proofErr w:type="gramStart"/>
      <w:r w:rsidR="000D60B1">
        <w:rPr>
          <w:rFonts w:ascii="Times New Roman" w:eastAsia="Times New Roman" w:hAnsi="Times New Roman" w:cs="Times New Roman"/>
          <w:sz w:val="24"/>
          <w:szCs w:val="24"/>
          <w:u w:val="single"/>
          <w:lang w:val="ru-RU"/>
        </w:rPr>
        <w:t>1</w:t>
      </w:r>
      <w:r w:rsidR="003A316D">
        <w:rPr>
          <w:rFonts w:ascii="Times New Roman" w:eastAsia="Times New Roman" w:hAnsi="Times New Roman" w:cs="Times New Roman"/>
          <w:sz w:val="24"/>
          <w:szCs w:val="24"/>
          <w:u w:val="single"/>
          <w:lang w:val="ru-RU"/>
        </w:rPr>
        <w:t>2</w:t>
      </w:r>
      <w:r w:rsidR="00911BE0">
        <w:rPr>
          <w:rFonts w:ascii="Times New Roman" w:eastAsia="Times New Roman" w:hAnsi="Times New Roman" w:cs="Times New Roman"/>
          <w:sz w:val="24"/>
          <w:szCs w:val="24"/>
          <w:u w:val="single"/>
          <w:lang w:val="ru-RU"/>
        </w:rPr>
        <w:t>)</w:t>
      </w:r>
      <w:r w:rsidRPr="008040A2">
        <w:rPr>
          <w:rFonts w:ascii="Times New Roman" w:eastAsia="Times New Roman" w:hAnsi="Times New Roman" w:cs="Times New Roman"/>
          <w:sz w:val="24"/>
          <w:szCs w:val="24"/>
          <w:lang w:val="ru-RU"/>
        </w:rPr>
        <w:t>_</w:t>
      </w:r>
      <w:proofErr w:type="gramEnd"/>
      <w:r w:rsidRPr="008040A2">
        <w:rPr>
          <w:rFonts w:ascii="Times New Roman" w:eastAsia="Times New Roman" w:hAnsi="Times New Roman" w:cs="Times New Roman"/>
          <w:sz w:val="24"/>
          <w:szCs w:val="24"/>
          <w:lang w:val="ru-RU"/>
        </w:rPr>
        <w:t>__</w:t>
      </w:r>
    </w:p>
    <w:p w:rsidR="002240CF" w:rsidRPr="008040A2" w:rsidRDefault="00911BE0"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u w:val="single"/>
          <w:lang w:val="ru-RU"/>
        </w:rPr>
        <w:t>3</w:t>
      </w:r>
      <w:r w:rsidR="003A316D">
        <w:rPr>
          <w:rFonts w:ascii="Times New Roman" w:eastAsia="Times New Roman" w:hAnsi="Times New Roman" w:cs="Times New Roman"/>
          <w:sz w:val="24"/>
          <w:szCs w:val="24"/>
          <w:u w:val="single"/>
          <w:lang w:val="ru-RU"/>
        </w:rPr>
        <w:t>1</w:t>
      </w:r>
      <w:r w:rsidR="000D60B1">
        <w:rPr>
          <w:rFonts w:ascii="Times New Roman" w:eastAsia="Times New Roman" w:hAnsi="Times New Roman" w:cs="Times New Roman"/>
          <w:sz w:val="24"/>
          <w:szCs w:val="24"/>
          <w:u w:val="single"/>
          <w:lang w:val="ru-RU"/>
        </w:rPr>
        <w:t xml:space="preserve"> </w:t>
      </w:r>
      <w:r w:rsidR="003A316D">
        <w:rPr>
          <w:rFonts w:ascii="Times New Roman" w:eastAsia="Times New Roman" w:hAnsi="Times New Roman" w:cs="Times New Roman"/>
          <w:sz w:val="24"/>
          <w:szCs w:val="24"/>
          <w:u w:val="single"/>
          <w:lang w:val="ru-RU"/>
        </w:rPr>
        <w:t>ок</w:t>
      </w:r>
      <w:r w:rsidR="00204FA5">
        <w:rPr>
          <w:rFonts w:ascii="Times New Roman" w:eastAsia="Times New Roman" w:hAnsi="Times New Roman" w:cs="Times New Roman"/>
          <w:sz w:val="24"/>
          <w:szCs w:val="24"/>
          <w:u w:val="single"/>
          <w:lang w:val="ru-RU"/>
        </w:rPr>
        <w:t>тября</w:t>
      </w:r>
      <w:r w:rsidR="002240CF" w:rsidRPr="008040A2">
        <w:rPr>
          <w:rFonts w:ascii="Times New Roman" w:eastAsia="Times New Roman" w:hAnsi="Times New Roman" w:cs="Times New Roman"/>
          <w:sz w:val="24"/>
          <w:szCs w:val="24"/>
          <w:lang w:val="ru-RU"/>
        </w:rPr>
        <w:t xml:space="preserve"> </w:t>
      </w:r>
      <w:r w:rsidR="002240CF" w:rsidRPr="008040A2">
        <w:rPr>
          <w:rFonts w:ascii="Times New Roman" w:eastAsia="Times New Roman" w:hAnsi="Times New Roman" w:cs="Times New Roman"/>
          <w:sz w:val="24"/>
          <w:szCs w:val="24"/>
          <w:u w:val="single"/>
          <w:lang w:val="ru-RU"/>
        </w:rPr>
        <w:t>20</w:t>
      </w:r>
      <w:r w:rsidR="00804175" w:rsidRPr="008040A2">
        <w:rPr>
          <w:rFonts w:ascii="Times New Roman" w:eastAsia="Times New Roman" w:hAnsi="Times New Roman" w:cs="Times New Roman"/>
          <w:sz w:val="24"/>
          <w:szCs w:val="24"/>
          <w:u w:val="single"/>
          <w:lang w:val="ru-RU"/>
        </w:rPr>
        <w:t>2</w:t>
      </w:r>
      <w:r w:rsidR="00B95818">
        <w:rPr>
          <w:rFonts w:ascii="Times New Roman" w:eastAsia="Times New Roman" w:hAnsi="Times New Roman" w:cs="Times New Roman"/>
          <w:sz w:val="24"/>
          <w:szCs w:val="24"/>
          <w:u w:val="single"/>
          <w:lang w:val="ru-RU"/>
        </w:rPr>
        <w:t>4</w:t>
      </w:r>
      <w:r w:rsidR="002240CF" w:rsidRPr="008040A2">
        <w:rPr>
          <w:rFonts w:ascii="Times New Roman" w:eastAsia="Times New Roman" w:hAnsi="Times New Roman" w:cs="Times New Roman"/>
          <w:sz w:val="24"/>
          <w:szCs w:val="24"/>
          <w:lang w:val="ru-RU"/>
        </w:rPr>
        <w:t xml:space="preserve"> года</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964AF" w:rsidRDefault="002964AF" w:rsidP="002240CF">
      <w:pPr>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spacing w:after="0" w:line="240" w:lineRule="auto"/>
        <w:ind w:firstLine="709"/>
        <w:jc w:val="center"/>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с. Новозыряново</w:t>
      </w:r>
    </w:p>
    <w:p w:rsidR="00656EB9" w:rsidRPr="008040A2" w:rsidRDefault="00656EB9" w:rsidP="00656EB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lastRenderedPageBreak/>
        <w:t xml:space="preserve">СБОРНИК </w:t>
      </w:r>
    </w:p>
    <w:p w:rsidR="00A35B74" w:rsidRPr="008040A2" w:rsidRDefault="00A35B74" w:rsidP="00656EB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МУНИЦИПАЛЬНЫХ ПРАВОВЫХ АКТОВ</w:t>
      </w:r>
    </w:p>
    <w:p w:rsidR="00A35B74" w:rsidRPr="008040A2" w:rsidRDefault="00A35B74" w:rsidP="00656EB9">
      <w:pPr>
        <w:jc w:val="center"/>
        <w:rPr>
          <w:rFonts w:ascii="Times New Roman" w:hAnsi="Times New Roman" w:cs="Times New Roman"/>
          <w:sz w:val="24"/>
          <w:szCs w:val="24"/>
          <w:lang w:val="ru-RU"/>
        </w:rPr>
      </w:pPr>
      <w:r w:rsidRPr="008040A2">
        <w:rPr>
          <w:rFonts w:ascii="Times New Roman" w:eastAsia="Times New Roman" w:hAnsi="Times New Roman" w:cs="Times New Roman"/>
          <w:b/>
          <w:sz w:val="24"/>
          <w:szCs w:val="24"/>
          <w:lang w:val="ru-RU"/>
        </w:rPr>
        <w:t>МУНИЦИПАЛЬНОГО ОБРАЗОВАНИЯ НОВОЗЫРЯНОВСКИЙ СЕЛЬСОВЕТ ЗАРИНСКОГО РАЙОНА АЛТАЙСКОГО КРАЯ</w:t>
      </w:r>
    </w:p>
    <w:p w:rsidR="00A35B74" w:rsidRPr="008040A2" w:rsidRDefault="00A35B74" w:rsidP="00A35B74">
      <w:pPr>
        <w:jc w:val="center"/>
        <w:rPr>
          <w:rFonts w:ascii="Times New Roman" w:hAnsi="Times New Roman" w:cs="Times New Roman"/>
          <w:sz w:val="24"/>
          <w:szCs w:val="24"/>
          <w:lang w:val="ru-RU"/>
        </w:rPr>
      </w:pPr>
    </w:p>
    <w:p w:rsidR="00804175" w:rsidRPr="008040A2" w:rsidRDefault="00972C56" w:rsidP="00804175">
      <w:pPr>
        <w:widowControl w:val="0"/>
        <w:autoSpaceDE w:val="0"/>
        <w:autoSpaceDN w:val="0"/>
        <w:adjustRightInd w:val="0"/>
        <w:spacing w:after="0" w:line="240" w:lineRule="auto"/>
        <w:ind w:firstLine="709"/>
        <w:jc w:val="left"/>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xml:space="preserve">№ </w:t>
      </w:r>
      <w:r w:rsidR="00804175" w:rsidRPr="008040A2">
        <w:rPr>
          <w:rFonts w:ascii="Times New Roman" w:eastAsia="Times New Roman" w:hAnsi="Times New Roman" w:cs="Times New Roman"/>
          <w:sz w:val="24"/>
          <w:szCs w:val="24"/>
          <w:lang w:val="ru-RU"/>
        </w:rPr>
        <w:t xml:space="preserve"> </w:t>
      </w:r>
      <w:r w:rsidR="00911BE0">
        <w:rPr>
          <w:rFonts w:ascii="Times New Roman" w:eastAsia="Times New Roman" w:hAnsi="Times New Roman" w:cs="Times New Roman"/>
          <w:sz w:val="24"/>
          <w:szCs w:val="24"/>
          <w:u w:val="single"/>
          <w:lang w:val="ru-RU"/>
        </w:rPr>
        <w:t xml:space="preserve"> </w:t>
      </w:r>
      <w:r w:rsidR="00204FA5">
        <w:rPr>
          <w:rFonts w:ascii="Times New Roman" w:eastAsia="Times New Roman" w:hAnsi="Times New Roman" w:cs="Times New Roman"/>
          <w:sz w:val="24"/>
          <w:szCs w:val="24"/>
          <w:u w:val="single"/>
          <w:lang w:val="ru-RU"/>
        </w:rPr>
        <w:t>1</w:t>
      </w:r>
      <w:r w:rsidR="003A316D">
        <w:rPr>
          <w:rFonts w:ascii="Times New Roman" w:eastAsia="Times New Roman" w:hAnsi="Times New Roman" w:cs="Times New Roman"/>
          <w:sz w:val="24"/>
          <w:szCs w:val="24"/>
          <w:u w:val="single"/>
          <w:lang w:val="ru-RU"/>
        </w:rPr>
        <w:t>1</w:t>
      </w:r>
      <w:r w:rsidR="00911BE0">
        <w:rPr>
          <w:rFonts w:ascii="Times New Roman" w:eastAsia="Times New Roman" w:hAnsi="Times New Roman" w:cs="Times New Roman"/>
          <w:sz w:val="24"/>
          <w:szCs w:val="24"/>
          <w:u w:val="single"/>
          <w:lang w:val="ru-RU"/>
        </w:rPr>
        <w:t xml:space="preserve"> </w:t>
      </w:r>
      <w:r w:rsidR="00B95818">
        <w:rPr>
          <w:rFonts w:ascii="Times New Roman" w:eastAsia="Times New Roman" w:hAnsi="Times New Roman" w:cs="Times New Roman"/>
          <w:sz w:val="24"/>
          <w:szCs w:val="24"/>
          <w:u w:val="single"/>
          <w:lang w:val="ru-RU"/>
        </w:rPr>
        <w:t>(</w:t>
      </w:r>
      <w:r w:rsidR="000D60B1">
        <w:rPr>
          <w:rFonts w:ascii="Times New Roman" w:eastAsia="Times New Roman" w:hAnsi="Times New Roman" w:cs="Times New Roman"/>
          <w:sz w:val="24"/>
          <w:szCs w:val="24"/>
          <w:u w:val="single"/>
          <w:lang w:val="ru-RU"/>
        </w:rPr>
        <w:t>1</w:t>
      </w:r>
      <w:r w:rsidR="003A316D">
        <w:rPr>
          <w:rFonts w:ascii="Times New Roman" w:eastAsia="Times New Roman" w:hAnsi="Times New Roman" w:cs="Times New Roman"/>
          <w:sz w:val="24"/>
          <w:szCs w:val="24"/>
          <w:u w:val="single"/>
          <w:lang w:val="ru-RU"/>
        </w:rPr>
        <w:t>2</w:t>
      </w:r>
      <w:r w:rsidR="00B95818">
        <w:rPr>
          <w:rFonts w:ascii="Times New Roman" w:eastAsia="Times New Roman" w:hAnsi="Times New Roman" w:cs="Times New Roman"/>
          <w:sz w:val="24"/>
          <w:szCs w:val="24"/>
          <w:u w:val="single"/>
          <w:lang w:val="ru-RU"/>
        </w:rPr>
        <w:t>)</w:t>
      </w:r>
      <w:r w:rsidR="00804175" w:rsidRPr="008040A2">
        <w:rPr>
          <w:rFonts w:ascii="Times New Roman" w:eastAsia="Times New Roman" w:hAnsi="Times New Roman" w:cs="Times New Roman"/>
          <w:sz w:val="24"/>
          <w:szCs w:val="24"/>
          <w:u w:val="single"/>
          <w:lang w:val="ru-RU"/>
        </w:rPr>
        <w:t xml:space="preserve"> </w:t>
      </w:r>
      <w:r w:rsidRPr="008040A2">
        <w:rPr>
          <w:rFonts w:ascii="Times New Roman" w:eastAsia="Times New Roman" w:hAnsi="Times New Roman" w:cs="Times New Roman"/>
          <w:sz w:val="24"/>
          <w:szCs w:val="24"/>
          <w:lang w:val="ru-RU"/>
        </w:rPr>
        <w:t xml:space="preserve">          </w:t>
      </w:r>
      <w:r w:rsidR="00B95818">
        <w:rPr>
          <w:rFonts w:ascii="Times New Roman" w:eastAsia="Times New Roman" w:hAnsi="Times New Roman" w:cs="Times New Roman"/>
          <w:sz w:val="24"/>
          <w:szCs w:val="24"/>
          <w:u w:val="single"/>
          <w:lang w:val="ru-RU"/>
        </w:rPr>
        <w:t>3</w:t>
      </w:r>
      <w:r w:rsidR="003A316D">
        <w:rPr>
          <w:rFonts w:ascii="Times New Roman" w:eastAsia="Times New Roman" w:hAnsi="Times New Roman" w:cs="Times New Roman"/>
          <w:sz w:val="24"/>
          <w:szCs w:val="24"/>
          <w:u w:val="single"/>
          <w:lang w:val="ru-RU"/>
        </w:rPr>
        <w:t>1</w:t>
      </w:r>
      <w:r w:rsidR="000D60B1">
        <w:rPr>
          <w:rFonts w:ascii="Times New Roman" w:eastAsia="Times New Roman" w:hAnsi="Times New Roman" w:cs="Times New Roman"/>
          <w:sz w:val="24"/>
          <w:szCs w:val="24"/>
          <w:u w:val="single"/>
          <w:lang w:val="ru-RU"/>
        </w:rPr>
        <w:t xml:space="preserve"> </w:t>
      </w:r>
      <w:r w:rsidR="003A316D">
        <w:rPr>
          <w:rFonts w:ascii="Times New Roman" w:eastAsia="Times New Roman" w:hAnsi="Times New Roman" w:cs="Times New Roman"/>
          <w:sz w:val="24"/>
          <w:szCs w:val="24"/>
          <w:u w:val="single"/>
          <w:lang w:val="ru-RU"/>
        </w:rPr>
        <w:t>ок</w:t>
      </w:r>
      <w:r w:rsidR="00204FA5">
        <w:rPr>
          <w:rFonts w:ascii="Times New Roman" w:eastAsia="Times New Roman" w:hAnsi="Times New Roman" w:cs="Times New Roman"/>
          <w:sz w:val="24"/>
          <w:szCs w:val="24"/>
          <w:u w:val="single"/>
          <w:lang w:val="ru-RU"/>
        </w:rPr>
        <w:t>тября</w:t>
      </w:r>
      <w:r w:rsidR="00804175" w:rsidRPr="008040A2">
        <w:rPr>
          <w:rFonts w:ascii="Times New Roman" w:eastAsia="Times New Roman" w:hAnsi="Times New Roman" w:cs="Times New Roman"/>
          <w:sz w:val="24"/>
          <w:szCs w:val="24"/>
          <w:lang w:val="ru-RU"/>
        </w:rPr>
        <w:t xml:space="preserve"> </w:t>
      </w:r>
      <w:r w:rsidR="00804175" w:rsidRPr="008040A2">
        <w:rPr>
          <w:rFonts w:ascii="Times New Roman" w:eastAsia="Times New Roman" w:hAnsi="Times New Roman" w:cs="Times New Roman"/>
          <w:sz w:val="24"/>
          <w:szCs w:val="24"/>
          <w:u w:val="single"/>
          <w:lang w:val="ru-RU"/>
        </w:rPr>
        <w:t>202</w:t>
      </w:r>
      <w:r w:rsidR="00B95818">
        <w:rPr>
          <w:rFonts w:ascii="Times New Roman" w:eastAsia="Times New Roman" w:hAnsi="Times New Roman" w:cs="Times New Roman"/>
          <w:sz w:val="24"/>
          <w:szCs w:val="24"/>
          <w:u w:val="single"/>
          <w:lang w:val="ru-RU"/>
        </w:rPr>
        <w:t>4</w:t>
      </w:r>
      <w:r w:rsidR="00804175" w:rsidRPr="008040A2">
        <w:rPr>
          <w:rFonts w:ascii="Times New Roman" w:eastAsia="Times New Roman" w:hAnsi="Times New Roman" w:cs="Times New Roman"/>
          <w:sz w:val="24"/>
          <w:szCs w:val="24"/>
          <w:lang w:val="ru-RU"/>
        </w:rPr>
        <w:t xml:space="preserve"> года</w:t>
      </w:r>
    </w:p>
    <w:p w:rsidR="00972C56" w:rsidRPr="008040A2" w:rsidRDefault="00972C56" w:rsidP="00804175">
      <w:pPr>
        <w:widowControl w:val="0"/>
        <w:autoSpaceDE w:val="0"/>
        <w:autoSpaceDN w:val="0"/>
        <w:adjustRightInd w:val="0"/>
        <w:spacing w:after="0" w:line="240" w:lineRule="auto"/>
        <w:ind w:firstLine="709"/>
        <w:jc w:val="left"/>
        <w:rPr>
          <w:rFonts w:ascii="Times New Roman" w:eastAsia="Times New Roman" w:hAnsi="Times New Roman" w:cs="Times New Roman"/>
          <w:sz w:val="24"/>
          <w:szCs w:val="24"/>
          <w:lang w:val="ru-RU"/>
        </w:rPr>
      </w:pP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Официальное издание</w:t>
      </w:r>
    </w:p>
    <w:p w:rsidR="00972C56" w:rsidRPr="008040A2" w:rsidRDefault="00972C56" w:rsidP="00972C5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СОДЕРЖАНИЕ</w:t>
      </w: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xml:space="preserve">Раздел 1. </w:t>
      </w: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xml:space="preserve">Решения Совета депутатов Новозыряновского сельсовета Заринского района Алтайского края. </w:t>
      </w:r>
    </w:p>
    <w:p w:rsidR="00972C56"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xml:space="preserve">Постановления и распоряжения главы сельсовета по вопросам организации деятельности Совета депутатов Новозыряновского сельсовета Заринского района Алтайского края. </w:t>
      </w:r>
    </w:p>
    <w:p w:rsidR="00E54357" w:rsidRDefault="00E54357"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tbl>
      <w:tblPr>
        <w:tblStyle w:val="a3"/>
        <w:tblW w:w="0" w:type="auto"/>
        <w:tblLook w:val="04A0" w:firstRow="1" w:lastRow="0" w:firstColumn="1" w:lastColumn="0" w:noHBand="0" w:noVBand="1"/>
      </w:tblPr>
      <w:tblGrid>
        <w:gridCol w:w="8642"/>
        <w:gridCol w:w="1411"/>
      </w:tblGrid>
      <w:tr w:rsidR="00911BE0" w:rsidRPr="00805EED" w:rsidTr="00911BE0">
        <w:tc>
          <w:tcPr>
            <w:tcW w:w="8642" w:type="dxa"/>
          </w:tcPr>
          <w:p w:rsidR="00911BE0" w:rsidRPr="003A316D" w:rsidRDefault="003A316D" w:rsidP="003A316D">
            <w:pPr>
              <w:spacing w:after="0"/>
              <w:rPr>
                <w:rFonts w:ascii="Times New Roman" w:hAnsi="Times New Roman" w:cs="Times New Roman"/>
                <w:sz w:val="24"/>
                <w:szCs w:val="24"/>
                <w:lang w:val="ru-RU"/>
              </w:rPr>
            </w:pPr>
            <w:r w:rsidRPr="003A316D">
              <w:rPr>
                <w:rFonts w:ascii="Times New Roman" w:hAnsi="Times New Roman" w:cs="Times New Roman"/>
                <w:sz w:val="24"/>
                <w:szCs w:val="24"/>
                <w:lang w:val="ru-RU"/>
              </w:rPr>
              <w:t>Решение Совета депутатов Новозыряновского сельсовета от 21.10.2024 г. № 20 «О внесении изменений в решение Совета депутатов Новозыряновского сельсовета Заринского района Алтайского края от 26.09.2019 № 35 «О налоге на имущество физических лиц на территории муниципального образования Новозыряновский сельсовет Заринского района Алтайского края»</w:t>
            </w:r>
          </w:p>
        </w:tc>
        <w:tc>
          <w:tcPr>
            <w:tcW w:w="1411" w:type="dxa"/>
          </w:tcPr>
          <w:p w:rsidR="004F7D63" w:rsidRDefault="004F7D63"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05EED" w:rsidRDefault="00805EE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05EED" w:rsidRDefault="00805EE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05EED" w:rsidRDefault="00805EE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05EED" w:rsidRDefault="003A316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3A316D" w:rsidRPr="003A316D" w:rsidTr="00911BE0">
        <w:tc>
          <w:tcPr>
            <w:tcW w:w="8642" w:type="dxa"/>
          </w:tcPr>
          <w:p w:rsidR="003A316D" w:rsidRPr="003A316D" w:rsidRDefault="003A316D" w:rsidP="003A316D">
            <w:pPr>
              <w:shd w:val="clear" w:color="auto" w:fill="FFFFFF"/>
              <w:outlineLvl w:val="0"/>
              <w:rPr>
                <w:rFonts w:ascii="Times New Roman" w:hAnsi="Times New Roman" w:cs="Times New Roman"/>
                <w:sz w:val="24"/>
                <w:szCs w:val="24"/>
                <w:lang w:val="ru-RU"/>
              </w:rPr>
            </w:pPr>
            <w:r w:rsidRPr="003A316D">
              <w:rPr>
                <w:rFonts w:ascii="Times New Roman" w:hAnsi="Times New Roman" w:cs="Times New Roman"/>
                <w:sz w:val="24"/>
                <w:szCs w:val="24"/>
                <w:lang w:val="ru-RU"/>
              </w:rPr>
              <w:t>Решение Совета депутатов Новозыряновского сельсовета от 21.10.2024 г. № 21 «О внесении изменений в решение Совета депутатов Новозыряновского сельсовета Заринского района Алтайского края от 25.10.2019 № 39 «О введении земельного налога на территории муниципального образования Новозыряновский сельсовет Заринского района Алтайского края»</w:t>
            </w:r>
          </w:p>
        </w:tc>
        <w:tc>
          <w:tcPr>
            <w:tcW w:w="1411" w:type="dxa"/>
          </w:tcPr>
          <w:p w:rsidR="003A316D" w:rsidRDefault="003A316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3A316D" w:rsidRPr="003A316D" w:rsidTr="00911BE0">
        <w:tc>
          <w:tcPr>
            <w:tcW w:w="8642" w:type="dxa"/>
          </w:tcPr>
          <w:p w:rsidR="003A316D" w:rsidRPr="00805EED" w:rsidRDefault="003A316D" w:rsidP="003A316D">
            <w:pPr>
              <w:shd w:val="clear" w:color="auto" w:fill="FFFFFF"/>
              <w:outlineLvl w:val="0"/>
              <w:rPr>
                <w:rFonts w:ascii="Times New Roman" w:hAnsi="Times New Roman" w:cs="Times New Roman"/>
                <w:sz w:val="24"/>
                <w:szCs w:val="24"/>
                <w:lang w:val="ru-RU"/>
              </w:rPr>
            </w:pPr>
            <w:r w:rsidRPr="00805EED">
              <w:rPr>
                <w:rFonts w:ascii="Times New Roman" w:hAnsi="Times New Roman" w:cs="Times New Roman"/>
                <w:sz w:val="24"/>
                <w:szCs w:val="24"/>
                <w:lang w:val="ru-RU"/>
              </w:rPr>
              <w:t xml:space="preserve">Решение Совета депутатов Новозыряновского сельсовета от </w:t>
            </w:r>
            <w:r>
              <w:rPr>
                <w:rFonts w:ascii="Times New Roman" w:hAnsi="Times New Roman" w:cs="Times New Roman"/>
                <w:sz w:val="24"/>
                <w:szCs w:val="24"/>
                <w:lang w:val="ru-RU"/>
              </w:rPr>
              <w:t>21</w:t>
            </w:r>
            <w:r w:rsidRPr="00805EED">
              <w:rPr>
                <w:rFonts w:ascii="Times New Roman" w:hAnsi="Times New Roman" w:cs="Times New Roman"/>
                <w:sz w:val="24"/>
                <w:szCs w:val="24"/>
                <w:lang w:val="ru-RU"/>
              </w:rPr>
              <w:t>.</w:t>
            </w:r>
            <w:r>
              <w:rPr>
                <w:rFonts w:ascii="Times New Roman" w:hAnsi="Times New Roman" w:cs="Times New Roman"/>
                <w:sz w:val="24"/>
                <w:szCs w:val="24"/>
                <w:lang w:val="ru-RU"/>
              </w:rPr>
              <w:t>10</w:t>
            </w:r>
            <w:r w:rsidRPr="00805EED">
              <w:rPr>
                <w:rFonts w:ascii="Times New Roman" w:hAnsi="Times New Roman" w:cs="Times New Roman"/>
                <w:sz w:val="24"/>
                <w:szCs w:val="24"/>
                <w:lang w:val="ru-RU"/>
              </w:rPr>
              <w:t xml:space="preserve">.2024 г. № </w:t>
            </w:r>
            <w:r>
              <w:rPr>
                <w:rFonts w:ascii="Times New Roman" w:hAnsi="Times New Roman" w:cs="Times New Roman"/>
                <w:sz w:val="24"/>
                <w:szCs w:val="24"/>
                <w:lang w:val="ru-RU"/>
              </w:rPr>
              <w:t>22</w:t>
            </w:r>
            <w:r w:rsidRPr="00805EED">
              <w:rPr>
                <w:rFonts w:ascii="Times New Roman" w:hAnsi="Times New Roman" w:cs="Times New Roman"/>
                <w:sz w:val="24"/>
                <w:szCs w:val="24"/>
                <w:lang w:val="ru-RU"/>
              </w:rPr>
              <w:t xml:space="preserve"> «О внесении изменений и дополнений в решение Совета депутатов Новозыряновского сельсовета Заринского района Алтайского края от 11.02.2019 № 6 «Об утверждении Положения о старосте сельского населённого пункта в муниципальном образовании Новозыряновский сельсовет Заринского района </w:t>
            </w:r>
            <w:r w:rsidRPr="00805EED">
              <w:rPr>
                <w:rFonts w:ascii="Times New Roman" w:hAnsi="Times New Roman" w:cs="Times New Roman"/>
                <w:bCs/>
                <w:sz w:val="24"/>
                <w:szCs w:val="24"/>
                <w:lang w:val="ru-RU"/>
              </w:rPr>
              <w:t xml:space="preserve">Алтайского края </w:t>
            </w:r>
            <w:r w:rsidRPr="00805EED">
              <w:rPr>
                <w:rFonts w:ascii="Times New Roman" w:eastAsia="Times New Roman" w:hAnsi="Times New Roman" w:cs="Times New Roman"/>
                <w:sz w:val="24"/>
                <w:szCs w:val="24"/>
                <w:lang w:val="ru-RU"/>
              </w:rPr>
              <w:t>(в редакции от 10.10.2023 № 29)»</w:t>
            </w:r>
            <w:r>
              <w:rPr>
                <w:rFonts w:ascii="Times New Roman" w:eastAsia="Times New Roman" w:hAnsi="Times New Roman" w:cs="Times New Roman"/>
                <w:sz w:val="24"/>
                <w:szCs w:val="24"/>
                <w:lang w:val="ru-RU"/>
              </w:rPr>
              <w:t>………………………………….</w:t>
            </w:r>
          </w:p>
        </w:tc>
        <w:tc>
          <w:tcPr>
            <w:tcW w:w="1411" w:type="dxa"/>
          </w:tcPr>
          <w:p w:rsidR="003A316D" w:rsidRDefault="003A316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130E5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r>
      <w:tr w:rsidR="003A316D" w:rsidRPr="003A316D" w:rsidTr="00911BE0">
        <w:tc>
          <w:tcPr>
            <w:tcW w:w="8642" w:type="dxa"/>
          </w:tcPr>
          <w:p w:rsidR="003A316D" w:rsidRPr="003A316D" w:rsidRDefault="003A316D" w:rsidP="003A316D">
            <w:pPr>
              <w:shd w:val="clear" w:color="auto" w:fill="FFFFFF"/>
              <w:outlineLvl w:val="0"/>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Решение Совета депутатов Новозыряновского сельсовета от 21.10.2024 г. № 23 «О внесении изменений и дополнений в решение Совета депутатов Новозыряновского сельсовета Заринского района Алтайского края от 11.02.2019 № 6 «Об утверждении Положения о старосте сельского населённого пункта в муниципальном образовании Новозыряновский сельсовет Заринского района </w:t>
            </w:r>
            <w:r w:rsidRPr="003A316D">
              <w:rPr>
                <w:rFonts w:ascii="Times New Roman" w:hAnsi="Times New Roman" w:cs="Times New Roman"/>
                <w:bCs/>
                <w:sz w:val="24"/>
                <w:szCs w:val="24"/>
                <w:lang w:val="ru-RU"/>
              </w:rPr>
              <w:t xml:space="preserve">Алтайского края </w:t>
            </w:r>
            <w:r w:rsidRPr="003A316D">
              <w:rPr>
                <w:rFonts w:ascii="Times New Roman" w:eastAsia="Times New Roman" w:hAnsi="Times New Roman" w:cs="Times New Roman"/>
                <w:sz w:val="24"/>
                <w:szCs w:val="24"/>
                <w:lang w:val="ru-RU"/>
              </w:rPr>
              <w:t>(в редакции от 10.10.2023 № 29)»</w:t>
            </w:r>
          </w:p>
        </w:tc>
        <w:tc>
          <w:tcPr>
            <w:tcW w:w="1411" w:type="dxa"/>
          </w:tcPr>
          <w:p w:rsidR="003A316D" w:rsidRDefault="003A316D" w:rsidP="003A316D">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3A316D">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3A316D">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3A316D">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3A316D">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3A316D">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w:t>
            </w:r>
          </w:p>
        </w:tc>
      </w:tr>
      <w:tr w:rsidR="003A316D" w:rsidRPr="003A316D" w:rsidTr="00911BE0">
        <w:tc>
          <w:tcPr>
            <w:tcW w:w="8642" w:type="dxa"/>
          </w:tcPr>
          <w:p w:rsidR="003A316D" w:rsidRPr="00805EED" w:rsidRDefault="003A316D" w:rsidP="003A316D">
            <w:pPr>
              <w:tabs>
                <w:tab w:val="left" w:pos="426"/>
              </w:tabs>
              <w:spacing w:after="0"/>
              <w:rPr>
                <w:rFonts w:ascii="Times New Roman" w:hAnsi="Times New Roman" w:cs="Times New Roman"/>
                <w:sz w:val="24"/>
                <w:szCs w:val="24"/>
                <w:lang w:val="ru-RU"/>
              </w:rPr>
            </w:pPr>
            <w:r w:rsidRPr="003A316D">
              <w:rPr>
                <w:rFonts w:ascii="Times New Roman" w:hAnsi="Times New Roman" w:cs="Times New Roman"/>
                <w:sz w:val="24"/>
                <w:szCs w:val="24"/>
                <w:lang w:val="ru-RU"/>
              </w:rPr>
              <w:t>Решение Совета депутатов Новозыряновского сельсовета от 21.10.2024 г. № 24 «</w:t>
            </w:r>
            <w:bookmarkStart w:id="0" w:name="_Hlk125376809"/>
            <w:r w:rsidRPr="003A316D">
              <w:rPr>
                <w:rFonts w:ascii="Times New Roman" w:hAnsi="Times New Roman" w:cs="Times New Roman"/>
                <w:sz w:val="24"/>
                <w:szCs w:val="24"/>
                <w:lang w:val="ru-RU"/>
              </w:rPr>
              <w:t xml:space="preserve">О назначении публичных слушаний по проекту бюджета муниципального образования Новозыряновский сельсовет Заринского района Алтайского края на 2025 год и на плановый период 2026 и 2027 </w:t>
            </w:r>
            <w:proofErr w:type="spellStart"/>
            <w:r w:rsidRPr="003A316D">
              <w:rPr>
                <w:rFonts w:ascii="Times New Roman" w:hAnsi="Times New Roman" w:cs="Times New Roman"/>
                <w:sz w:val="24"/>
                <w:szCs w:val="24"/>
                <w:lang w:val="ru-RU"/>
              </w:rPr>
              <w:t>г.г</w:t>
            </w:r>
            <w:proofErr w:type="spellEnd"/>
            <w:r w:rsidRPr="003A316D">
              <w:rPr>
                <w:rFonts w:ascii="Times New Roman" w:hAnsi="Times New Roman" w:cs="Times New Roman"/>
                <w:sz w:val="24"/>
                <w:szCs w:val="24"/>
                <w:lang w:val="ru-RU"/>
              </w:rPr>
              <w:t>.</w:t>
            </w:r>
            <w:r w:rsidRPr="003A316D">
              <w:rPr>
                <w:rFonts w:ascii="Times New Roman" w:eastAsia="Times New Roman" w:hAnsi="Times New Roman" w:cs="Times New Roman"/>
                <w:sz w:val="24"/>
                <w:szCs w:val="24"/>
                <w:lang w:val="ru-RU"/>
              </w:rPr>
              <w:t>»</w:t>
            </w:r>
            <w:bookmarkEnd w:id="0"/>
          </w:p>
        </w:tc>
        <w:tc>
          <w:tcPr>
            <w:tcW w:w="1411" w:type="dxa"/>
          </w:tcPr>
          <w:p w:rsidR="003A316D" w:rsidRDefault="003A316D" w:rsidP="003A316D">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3A316D">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3A316D">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3A316D">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r>
    </w:tbl>
    <w:p w:rsidR="00911BE0" w:rsidRDefault="00911BE0"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3A316D" w:rsidRDefault="003A316D"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B95818"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C57AA0" w:rsidRDefault="00C57AA0"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C57AA0" w:rsidRDefault="00C57AA0"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C57AA0" w:rsidRDefault="00C57AA0"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C57AA0" w:rsidRDefault="00C57AA0"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C57AA0" w:rsidRDefault="00C57AA0"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B95818"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B95818">
        <w:rPr>
          <w:rFonts w:ascii="Times New Roman" w:eastAsia="Times New Roman" w:hAnsi="Times New Roman" w:cs="Times New Roman"/>
          <w:sz w:val="24"/>
          <w:szCs w:val="24"/>
          <w:lang w:val="ru-RU"/>
        </w:rPr>
        <w:lastRenderedPageBreak/>
        <w:t>Раздел 2.</w:t>
      </w:r>
      <w:r w:rsidRPr="00B95818">
        <w:rPr>
          <w:rFonts w:ascii="Times New Roman" w:eastAsia="Times New Roman" w:hAnsi="Times New Roman" w:cs="Times New Roman"/>
          <w:sz w:val="24"/>
          <w:szCs w:val="24"/>
          <w:lang w:val="ru-RU"/>
        </w:rPr>
        <w:tab/>
      </w:r>
    </w:p>
    <w:p w:rsidR="00972C56" w:rsidRPr="00B95818"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B95818">
        <w:rPr>
          <w:rFonts w:ascii="Times New Roman" w:eastAsia="Times New Roman" w:hAnsi="Times New Roman" w:cs="Times New Roman"/>
          <w:sz w:val="24"/>
          <w:szCs w:val="24"/>
          <w:lang w:val="ru-RU"/>
        </w:rPr>
        <w:t xml:space="preserve">Постановления главы Новозыряновского сельсовета Заринского района Алтайского края. </w:t>
      </w:r>
    </w:p>
    <w:p w:rsidR="00972C56"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B95818">
        <w:rPr>
          <w:rFonts w:ascii="Times New Roman" w:eastAsia="Times New Roman" w:hAnsi="Times New Roman" w:cs="Times New Roman"/>
          <w:sz w:val="24"/>
          <w:szCs w:val="24"/>
          <w:lang w:val="ru-RU"/>
        </w:rPr>
        <w:t>Распоряжения главы Новозыряновского сельсовета Заринского района Алтайского к</w:t>
      </w:r>
      <w:r w:rsidR="00B95818">
        <w:rPr>
          <w:rFonts w:ascii="Times New Roman" w:eastAsia="Times New Roman" w:hAnsi="Times New Roman" w:cs="Times New Roman"/>
          <w:sz w:val="24"/>
          <w:szCs w:val="24"/>
          <w:lang w:val="ru-RU"/>
        </w:rPr>
        <w:t>рая</w:t>
      </w:r>
    </w:p>
    <w:p w:rsidR="00E54357" w:rsidRDefault="00E54357"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tbl>
      <w:tblPr>
        <w:tblStyle w:val="a3"/>
        <w:tblW w:w="10060" w:type="dxa"/>
        <w:tblLook w:val="04A0" w:firstRow="1" w:lastRow="0" w:firstColumn="1" w:lastColumn="0" w:noHBand="0" w:noVBand="1"/>
      </w:tblPr>
      <w:tblGrid>
        <w:gridCol w:w="8784"/>
        <w:gridCol w:w="1276"/>
      </w:tblGrid>
      <w:tr w:rsidR="00F04254" w:rsidRPr="00F04254" w:rsidTr="00911BE0">
        <w:tc>
          <w:tcPr>
            <w:tcW w:w="8784" w:type="dxa"/>
          </w:tcPr>
          <w:p w:rsidR="00F04254" w:rsidRPr="003A316D" w:rsidRDefault="003A316D" w:rsidP="00F04254">
            <w:pPr>
              <w:spacing w:after="0"/>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Постановление администрации сельсовета от 07.10.2024 № 47 «</w:t>
            </w:r>
            <w:r w:rsidRPr="003A316D">
              <w:rPr>
                <w:rFonts w:ascii="Times New Roman" w:hAnsi="Times New Roman" w:cs="Times New Roman"/>
                <w:bCs/>
                <w:sz w:val="24"/>
                <w:szCs w:val="24"/>
                <w:lang w:val="ru-RU"/>
              </w:rPr>
              <w:t xml:space="preserve">О внесении изменений в муниципальную целевую программу </w:t>
            </w:r>
            <w:r w:rsidRPr="003A316D">
              <w:rPr>
                <w:rFonts w:ascii="Times New Roman" w:hAnsi="Times New Roman" w:cs="Times New Roman"/>
                <w:sz w:val="24"/>
                <w:szCs w:val="24"/>
                <w:lang w:val="ru-RU"/>
              </w:rPr>
              <w:t>«Обеспечение первичных мер пожарной безопасности на территории</w:t>
            </w:r>
            <w:r w:rsidRPr="003A316D">
              <w:rPr>
                <w:rFonts w:ascii="Times New Roman" w:hAnsi="Times New Roman" w:cs="Times New Roman"/>
                <w:bCs/>
                <w:sz w:val="24"/>
                <w:szCs w:val="24"/>
                <w:lang w:val="ru-RU"/>
              </w:rPr>
              <w:t xml:space="preserve"> Новозыряновского сельсовета Заринского района Алтайского края на 2023-2025 гг.</w:t>
            </w:r>
            <w:r w:rsidRPr="003A316D">
              <w:rPr>
                <w:rFonts w:ascii="Times New Roman" w:hAnsi="Times New Roman" w:cs="Times New Roman"/>
                <w:sz w:val="24"/>
                <w:szCs w:val="24"/>
                <w:lang w:val="ru-RU"/>
              </w:rPr>
              <w:t>»»</w:t>
            </w:r>
          </w:p>
        </w:tc>
        <w:tc>
          <w:tcPr>
            <w:tcW w:w="1276" w:type="dxa"/>
          </w:tcPr>
          <w:p w:rsidR="00F04254" w:rsidRDefault="00F04254"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641A2" w:rsidRDefault="008641A2"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w:t>
            </w:r>
          </w:p>
        </w:tc>
      </w:tr>
      <w:tr w:rsidR="00F04254" w:rsidRPr="00F04254" w:rsidTr="00911BE0">
        <w:tc>
          <w:tcPr>
            <w:tcW w:w="8784" w:type="dxa"/>
          </w:tcPr>
          <w:p w:rsidR="00F04254" w:rsidRPr="003A316D" w:rsidRDefault="003A316D" w:rsidP="003A316D">
            <w:pPr>
              <w:rPr>
                <w:rFonts w:ascii="Times New Roman" w:hAnsi="Times New Roman" w:cs="Times New Roman"/>
                <w:bCs/>
                <w:sz w:val="24"/>
                <w:szCs w:val="24"/>
                <w:lang w:val="ru-RU"/>
              </w:rPr>
            </w:pPr>
            <w:r w:rsidRPr="003A316D">
              <w:rPr>
                <w:rFonts w:ascii="Times New Roman" w:eastAsia="Times New Roman" w:hAnsi="Times New Roman" w:cs="Times New Roman"/>
                <w:sz w:val="24"/>
                <w:szCs w:val="24"/>
                <w:lang w:val="ru-RU"/>
              </w:rPr>
              <w:t>Постановление администрации сельсовета от 07.10.2024 № 48 «</w:t>
            </w:r>
            <w:r w:rsidRPr="003A316D">
              <w:rPr>
                <w:rFonts w:ascii="Times New Roman" w:hAnsi="Times New Roman" w:cs="Times New Roman"/>
                <w:bCs/>
                <w:sz w:val="24"/>
                <w:szCs w:val="24"/>
                <w:lang w:val="ru-RU"/>
              </w:rPr>
              <w:t xml:space="preserve">О внесении изменений в муниципальную целевую программу энергосбережения на территории Новозыряновского сельсовета Заринского района Алтайского края на 2023-2027 </w:t>
            </w:r>
            <w:proofErr w:type="spellStart"/>
            <w:r w:rsidRPr="003A316D">
              <w:rPr>
                <w:rFonts w:ascii="Times New Roman" w:hAnsi="Times New Roman" w:cs="Times New Roman"/>
                <w:bCs/>
                <w:sz w:val="24"/>
                <w:szCs w:val="24"/>
                <w:lang w:val="ru-RU"/>
              </w:rPr>
              <w:t>гг</w:t>
            </w:r>
            <w:proofErr w:type="spellEnd"/>
            <w:r w:rsidRPr="003A316D">
              <w:rPr>
                <w:rFonts w:ascii="Times New Roman" w:hAnsi="Times New Roman" w:cs="Times New Roman"/>
                <w:bCs/>
                <w:sz w:val="24"/>
                <w:szCs w:val="24"/>
                <w:lang w:val="ru-RU"/>
              </w:rPr>
              <w:t>»</w:t>
            </w:r>
          </w:p>
        </w:tc>
        <w:tc>
          <w:tcPr>
            <w:tcW w:w="1276" w:type="dxa"/>
          </w:tcPr>
          <w:p w:rsidR="00F04254" w:rsidRDefault="00F04254" w:rsidP="008641A2">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641A2" w:rsidRDefault="008641A2" w:rsidP="008641A2">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8641A2">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r>
      <w:tr w:rsidR="00F04254" w:rsidRPr="00F04254" w:rsidTr="00911BE0">
        <w:tc>
          <w:tcPr>
            <w:tcW w:w="8784" w:type="dxa"/>
          </w:tcPr>
          <w:p w:rsidR="00F04254" w:rsidRPr="00595A85" w:rsidRDefault="003A316D" w:rsidP="003A316D">
            <w:pPr>
              <w:spacing w:after="0"/>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Постановление администрации сельсовета от 07.10.2024 № 49 «</w:t>
            </w:r>
            <w:r w:rsidRPr="003A316D">
              <w:rPr>
                <w:rFonts w:ascii="Times New Roman" w:hAnsi="Times New Roman" w:cs="Times New Roman"/>
                <w:sz w:val="24"/>
                <w:szCs w:val="24"/>
                <w:lang w:val="ru-RU"/>
              </w:rPr>
              <w:t>Об утверждении Перечня автомобильных дорог общего пользования местного значения муниципального образования Новозыряновский сельсовет Заринского района Алтайского края</w:t>
            </w:r>
            <w:r w:rsidRPr="003A316D">
              <w:rPr>
                <w:rFonts w:ascii="Times New Roman" w:eastAsia="Times New Roman" w:hAnsi="Times New Roman" w:cs="Times New Roman"/>
                <w:sz w:val="24"/>
                <w:szCs w:val="24"/>
                <w:lang w:val="ru-RU"/>
              </w:rPr>
              <w:t>»</w:t>
            </w:r>
          </w:p>
        </w:tc>
        <w:tc>
          <w:tcPr>
            <w:tcW w:w="1276" w:type="dxa"/>
          </w:tcPr>
          <w:p w:rsidR="00F04254" w:rsidRDefault="00F04254" w:rsidP="00F04254">
            <w:pPr>
              <w:widowControl w:val="0"/>
              <w:autoSpaceDE w:val="0"/>
              <w:autoSpaceDN w:val="0"/>
              <w:adjustRightInd w:val="0"/>
              <w:spacing w:after="0"/>
              <w:rPr>
                <w:rFonts w:ascii="Times New Roman" w:eastAsia="Times New Roman" w:hAnsi="Times New Roman" w:cs="Times New Roman"/>
                <w:sz w:val="24"/>
                <w:szCs w:val="24"/>
                <w:lang w:val="ru-RU"/>
              </w:rPr>
            </w:pPr>
          </w:p>
          <w:p w:rsidR="00F04254" w:rsidRDefault="00F04254"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A316D" w:rsidRDefault="003A316D"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w:t>
            </w:r>
          </w:p>
        </w:tc>
      </w:tr>
      <w:tr w:rsidR="00F04254" w:rsidRPr="00F04254" w:rsidTr="00911BE0">
        <w:tc>
          <w:tcPr>
            <w:tcW w:w="8784" w:type="dxa"/>
          </w:tcPr>
          <w:p w:rsidR="00F04254" w:rsidRPr="00B77123" w:rsidRDefault="003A316D" w:rsidP="003A316D">
            <w:pPr>
              <w:tabs>
                <w:tab w:val="left" w:pos="3828"/>
              </w:tabs>
              <w:spacing w:after="0"/>
              <w:rPr>
                <w:lang w:val="ru-RU"/>
              </w:rPr>
            </w:pPr>
            <w:r w:rsidRPr="003A316D">
              <w:rPr>
                <w:rFonts w:ascii="Times New Roman" w:eastAsia="Times New Roman" w:hAnsi="Times New Roman" w:cs="Times New Roman"/>
                <w:sz w:val="24"/>
                <w:szCs w:val="24"/>
                <w:lang w:val="ru-RU"/>
              </w:rPr>
              <w:t>Постановление администрации сельсовета от 14.10.2024 № 50 «</w:t>
            </w:r>
            <w:r w:rsidRPr="003A316D">
              <w:rPr>
                <w:rFonts w:ascii="Times New Roman" w:hAnsi="Times New Roman" w:cs="Times New Roman"/>
                <w:sz w:val="24"/>
                <w:szCs w:val="24"/>
                <w:lang w:val="ru-RU"/>
              </w:rPr>
              <w:t>Об исполнении бюджета муниципального образования Новозыряновский сельсовет Заринского района Алтайского края за третий квартал 2024 года»</w:t>
            </w:r>
          </w:p>
        </w:tc>
        <w:tc>
          <w:tcPr>
            <w:tcW w:w="1276" w:type="dxa"/>
          </w:tcPr>
          <w:p w:rsidR="00F04254" w:rsidRDefault="00F04254"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641A2" w:rsidRDefault="008641A2"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641A2" w:rsidRDefault="003A316D"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p>
        </w:tc>
      </w:tr>
      <w:tr w:rsidR="00F04254" w:rsidRPr="00130E5A" w:rsidTr="00911BE0">
        <w:tc>
          <w:tcPr>
            <w:tcW w:w="8784" w:type="dxa"/>
          </w:tcPr>
          <w:p w:rsidR="003A316D" w:rsidRPr="003A316D" w:rsidRDefault="00F04254" w:rsidP="003A316D">
            <w:pPr>
              <w:pStyle w:val="a7"/>
              <w:rPr>
                <w:sz w:val="24"/>
                <w:szCs w:val="24"/>
              </w:rPr>
            </w:pPr>
            <w:r w:rsidRPr="003A316D">
              <w:rPr>
                <w:sz w:val="24"/>
                <w:szCs w:val="24"/>
              </w:rPr>
              <w:t>Постановление администрации сельсовета от 2</w:t>
            </w:r>
            <w:r w:rsidR="003A316D" w:rsidRPr="003A316D">
              <w:rPr>
                <w:sz w:val="24"/>
                <w:szCs w:val="24"/>
              </w:rPr>
              <w:t>2</w:t>
            </w:r>
            <w:r w:rsidRPr="003A316D">
              <w:rPr>
                <w:sz w:val="24"/>
                <w:szCs w:val="24"/>
              </w:rPr>
              <w:t>.</w:t>
            </w:r>
            <w:r w:rsidR="003A316D" w:rsidRPr="003A316D">
              <w:rPr>
                <w:sz w:val="24"/>
                <w:szCs w:val="24"/>
              </w:rPr>
              <w:t>10</w:t>
            </w:r>
            <w:r w:rsidRPr="003A316D">
              <w:rPr>
                <w:sz w:val="24"/>
                <w:szCs w:val="24"/>
              </w:rPr>
              <w:t xml:space="preserve">.2024 № </w:t>
            </w:r>
            <w:r w:rsidR="003A316D" w:rsidRPr="003A316D">
              <w:rPr>
                <w:sz w:val="24"/>
                <w:szCs w:val="24"/>
              </w:rPr>
              <w:t>51</w:t>
            </w:r>
            <w:r w:rsidRPr="003A316D">
              <w:rPr>
                <w:sz w:val="24"/>
                <w:szCs w:val="24"/>
              </w:rPr>
              <w:t xml:space="preserve"> «</w:t>
            </w:r>
            <w:r w:rsidR="003A316D" w:rsidRPr="003A316D">
              <w:rPr>
                <w:sz w:val="24"/>
                <w:szCs w:val="24"/>
              </w:rPr>
              <w:t>Об условиях приватизации недвижимого муниципального имущества муниципального</w:t>
            </w:r>
            <w:r w:rsidR="003A316D">
              <w:rPr>
                <w:sz w:val="24"/>
                <w:szCs w:val="24"/>
              </w:rPr>
              <w:t xml:space="preserve"> </w:t>
            </w:r>
            <w:r w:rsidR="003A316D" w:rsidRPr="003A316D">
              <w:rPr>
                <w:sz w:val="24"/>
                <w:szCs w:val="24"/>
              </w:rPr>
              <w:t>образования Новозыряновский сельсовет</w:t>
            </w:r>
            <w:r w:rsidR="003A316D">
              <w:rPr>
                <w:sz w:val="24"/>
                <w:szCs w:val="24"/>
              </w:rPr>
              <w:t xml:space="preserve"> </w:t>
            </w:r>
            <w:r w:rsidR="003A316D" w:rsidRPr="003A316D">
              <w:rPr>
                <w:sz w:val="24"/>
                <w:szCs w:val="24"/>
              </w:rPr>
              <w:t xml:space="preserve">Заринского района Алтайского края – </w:t>
            </w:r>
          </w:p>
          <w:p w:rsidR="00F04254" w:rsidRPr="003A316D" w:rsidRDefault="003A316D" w:rsidP="003A316D">
            <w:pPr>
              <w:pStyle w:val="a7"/>
              <w:rPr>
                <w:sz w:val="24"/>
                <w:szCs w:val="24"/>
              </w:rPr>
            </w:pPr>
            <w:r w:rsidRPr="003A316D">
              <w:rPr>
                <w:sz w:val="24"/>
                <w:szCs w:val="24"/>
              </w:rPr>
              <w:t>здания начальной школы в п. Широкий Луг</w:t>
            </w:r>
            <w:r>
              <w:rPr>
                <w:sz w:val="24"/>
                <w:szCs w:val="24"/>
              </w:rPr>
              <w:t xml:space="preserve"> </w:t>
            </w:r>
            <w:r w:rsidR="00F04254" w:rsidRPr="003A316D">
              <w:rPr>
                <w:bCs/>
                <w:sz w:val="24"/>
                <w:szCs w:val="24"/>
              </w:rPr>
              <w:t>»……………………………………….</w:t>
            </w:r>
          </w:p>
        </w:tc>
        <w:tc>
          <w:tcPr>
            <w:tcW w:w="1276" w:type="dxa"/>
          </w:tcPr>
          <w:p w:rsidR="00F04254" w:rsidRDefault="00F04254" w:rsidP="00F04254">
            <w:pPr>
              <w:widowControl w:val="0"/>
              <w:autoSpaceDE w:val="0"/>
              <w:autoSpaceDN w:val="0"/>
              <w:adjustRightInd w:val="0"/>
              <w:spacing w:after="0"/>
              <w:rPr>
                <w:rFonts w:ascii="Times New Roman" w:eastAsia="Times New Roman" w:hAnsi="Times New Roman" w:cs="Times New Roman"/>
                <w:sz w:val="24"/>
                <w:szCs w:val="24"/>
                <w:lang w:val="ru-RU"/>
              </w:rPr>
            </w:pPr>
          </w:p>
          <w:p w:rsidR="00F04254" w:rsidRDefault="00F04254"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641A2" w:rsidRDefault="008641A2"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8641A2" w:rsidRDefault="003A316D" w:rsidP="00F04254">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w:t>
            </w:r>
          </w:p>
        </w:tc>
      </w:tr>
      <w:tr w:rsidR="00C57AA0" w:rsidRPr="00C57AA0" w:rsidTr="00911BE0">
        <w:tc>
          <w:tcPr>
            <w:tcW w:w="8784" w:type="dxa"/>
          </w:tcPr>
          <w:p w:rsidR="00C57AA0" w:rsidRPr="003A316D" w:rsidRDefault="00C57AA0" w:rsidP="00C57AA0">
            <w:pPr>
              <w:pStyle w:val="a7"/>
              <w:rPr>
                <w:sz w:val="24"/>
                <w:szCs w:val="24"/>
              </w:rPr>
            </w:pPr>
            <w:r w:rsidRPr="00595A85">
              <w:rPr>
                <w:sz w:val="24"/>
                <w:szCs w:val="24"/>
              </w:rPr>
              <w:t xml:space="preserve">Постановление администрации сельсовета от </w:t>
            </w:r>
            <w:r>
              <w:rPr>
                <w:sz w:val="24"/>
                <w:szCs w:val="24"/>
              </w:rPr>
              <w:t>29</w:t>
            </w:r>
            <w:r>
              <w:rPr>
                <w:sz w:val="24"/>
                <w:szCs w:val="24"/>
              </w:rPr>
              <w:t>.</w:t>
            </w:r>
            <w:r>
              <w:rPr>
                <w:sz w:val="24"/>
                <w:szCs w:val="24"/>
              </w:rPr>
              <w:t>10</w:t>
            </w:r>
            <w:r w:rsidRPr="00595A85">
              <w:rPr>
                <w:sz w:val="24"/>
                <w:szCs w:val="24"/>
              </w:rPr>
              <w:t xml:space="preserve">.2024 № </w:t>
            </w:r>
            <w:r>
              <w:rPr>
                <w:sz w:val="24"/>
                <w:szCs w:val="24"/>
              </w:rPr>
              <w:t>52</w:t>
            </w:r>
            <w:r w:rsidRPr="00595A85">
              <w:rPr>
                <w:sz w:val="24"/>
                <w:szCs w:val="24"/>
              </w:rPr>
              <w:t xml:space="preserve"> «О присвоении адреса земельным участкам</w:t>
            </w:r>
            <w:r w:rsidRPr="00595A85">
              <w:rPr>
                <w:bCs/>
                <w:sz w:val="24"/>
                <w:szCs w:val="24"/>
              </w:rPr>
              <w:t>»</w:t>
            </w:r>
            <w:r>
              <w:rPr>
                <w:bCs/>
                <w:sz w:val="24"/>
                <w:szCs w:val="24"/>
              </w:rPr>
              <w:t xml:space="preserve"> ……………………………………………………………</w:t>
            </w:r>
          </w:p>
        </w:tc>
        <w:tc>
          <w:tcPr>
            <w:tcW w:w="1276" w:type="dxa"/>
          </w:tcPr>
          <w:p w:rsidR="00C57AA0" w:rsidRDefault="00C57AA0" w:rsidP="00C57AA0">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C57AA0" w:rsidRDefault="00C57AA0" w:rsidP="00C57AA0">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45</w:t>
            </w:r>
          </w:p>
        </w:tc>
      </w:tr>
      <w:tr w:rsidR="00C57AA0" w:rsidRPr="00C57AA0" w:rsidTr="00911BE0">
        <w:tc>
          <w:tcPr>
            <w:tcW w:w="8784" w:type="dxa"/>
          </w:tcPr>
          <w:p w:rsidR="00C57AA0" w:rsidRPr="003A316D" w:rsidRDefault="00C57AA0" w:rsidP="00E177CD">
            <w:pPr>
              <w:pStyle w:val="a7"/>
              <w:rPr>
                <w:sz w:val="24"/>
                <w:szCs w:val="24"/>
              </w:rPr>
            </w:pPr>
            <w:r w:rsidRPr="00595A85">
              <w:rPr>
                <w:sz w:val="24"/>
                <w:szCs w:val="24"/>
              </w:rPr>
              <w:t xml:space="preserve">Постановление администрации сельсовета от </w:t>
            </w:r>
            <w:r>
              <w:rPr>
                <w:sz w:val="24"/>
                <w:szCs w:val="24"/>
              </w:rPr>
              <w:t>3</w:t>
            </w:r>
            <w:r w:rsidR="00E177CD">
              <w:rPr>
                <w:sz w:val="24"/>
                <w:szCs w:val="24"/>
              </w:rPr>
              <w:t>1</w:t>
            </w:r>
            <w:bookmarkStart w:id="1" w:name="_GoBack"/>
            <w:bookmarkEnd w:id="1"/>
            <w:r>
              <w:rPr>
                <w:sz w:val="24"/>
                <w:szCs w:val="24"/>
              </w:rPr>
              <w:t>.</w:t>
            </w:r>
            <w:r>
              <w:rPr>
                <w:sz w:val="24"/>
                <w:szCs w:val="24"/>
              </w:rPr>
              <w:t>10</w:t>
            </w:r>
            <w:r w:rsidRPr="00595A85">
              <w:rPr>
                <w:sz w:val="24"/>
                <w:szCs w:val="24"/>
              </w:rPr>
              <w:t xml:space="preserve">.2024 № </w:t>
            </w:r>
            <w:r>
              <w:rPr>
                <w:sz w:val="24"/>
                <w:szCs w:val="24"/>
              </w:rPr>
              <w:t>53</w:t>
            </w:r>
            <w:r w:rsidRPr="00595A85">
              <w:rPr>
                <w:sz w:val="24"/>
                <w:szCs w:val="24"/>
              </w:rPr>
              <w:t xml:space="preserve"> «О присвоении адреса земельным участкам</w:t>
            </w:r>
            <w:r w:rsidRPr="00595A85">
              <w:rPr>
                <w:bCs/>
                <w:sz w:val="24"/>
                <w:szCs w:val="24"/>
              </w:rPr>
              <w:t>»</w:t>
            </w:r>
            <w:r>
              <w:rPr>
                <w:bCs/>
                <w:sz w:val="24"/>
                <w:szCs w:val="24"/>
              </w:rPr>
              <w:t xml:space="preserve"> …………………………………………………………….</w:t>
            </w:r>
          </w:p>
        </w:tc>
        <w:tc>
          <w:tcPr>
            <w:tcW w:w="1276" w:type="dxa"/>
          </w:tcPr>
          <w:p w:rsidR="00C57AA0" w:rsidRDefault="00C57AA0" w:rsidP="00C57AA0">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C57AA0" w:rsidRDefault="00C57AA0" w:rsidP="00C57AA0">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45</w:t>
            </w:r>
          </w:p>
        </w:tc>
      </w:tr>
    </w:tbl>
    <w:p w:rsidR="00E54357" w:rsidRDefault="00E54357"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782D40"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Раздел 3. Иная официальная информация</w:t>
      </w:r>
    </w:p>
    <w:tbl>
      <w:tblPr>
        <w:tblStyle w:val="a3"/>
        <w:tblW w:w="0" w:type="auto"/>
        <w:tblLook w:val="04A0" w:firstRow="1" w:lastRow="0" w:firstColumn="1" w:lastColumn="0" w:noHBand="0" w:noVBand="1"/>
      </w:tblPr>
      <w:tblGrid>
        <w:gridCol w:w="8784"/>
        <w:gridCol w:w="1269"/>
      </w:tblGrid>
      <w:tr w:rsidR="00782D40" w:rsidRPr="00130E5A" w:rsidTr="00782D40">
        <w:tc>
          <w:tcPr>
            <w:tcW w:w="8784" w:type="dxa"/>
          </w:tcPr>
          <w:p w:rsidR="00782D40" w:rsidRPr="00782D40" w:rsidRDefault="00782D40" w:rsidP="00782D40">
            <w:pPr>
              <w:widowControl w:val="0"/>
              <w:rPr>
                <w:rFonts w:ascii="Times New Roman" w:hAnsi="Times New Roman" w:cs="Times New Roman"/>
                <w:sz w:val="24"/>
                <w:szCs w:val="24"/>
                <w:lang w:val="ru-RU" w:eastAsia="en-US"/>
              </w:rPr>
            </w:pPr>
          </w:p>
        </w:tc>
        <w:tc>
          <w:tcPr>
            <w:tcW w:w="1269" w:type="dxa"/>
          </w:tcPr>
          <w:p w:rsidR="00782D40" w:rsidRDefault="00782D40" w:rsidP="00782D40">
            <w:pPr>
              <w:widowControl w:val="0"/>
              <w:autoSpaceDE w:val="0"/>
              <w:autoSpaceDN w:val="0"/>
              <w:adjustRightInd w:val="0"/>
              <w:spacing w:after="0"/>
              <w:rPr>
                <w:rFonts w:ascii="Times New Roman" w:eastAsia="Times New Roman" w:hAnsi="Times New Roman" w:cs="Times New Roman"/>
                <w:sz w:val="24"/>
                <w:szCs w:val="24"/>
                <w:lang w:val="ru-RU"/>
              </w:rPr>
            </w:pPr>
          </w:p>
        </w:tc>
      </w:tr>
    </w:tbl>
    <w:p w:rsidR="003A316D" w:rsidRDefault="003A316D" w:rsidP="00B64B56">
      <w:pPr>
        <w:spacing w:after="0" w:line="240" w:lineRule="auto"/>
        <w:jc w:val="center"/>
        <w:rPr>
          <w:rFonts w:ascii="Times New Roman" w:hAnsi="Times New Roman" w:cs="Times New Roman"/>
          <w:b/>
          <w:sz w:val="24"/>
          <w:szCs w:val="24"/>
          <w:lang w:val="ru-RU"/>
        </w:rPr>
      </w:pPr>
    </w:p>
    <w:p w:rsidR="003A316D" w:rsidRDefault="003A316D">
      <w:pPr>
        <w:spacing w:after="160"/>
        <w:jc w:val="left"/>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3A316D" w:rsidRPr="003A316D" w:rsidRDefault="003A316D" w:rsidP="003A316D">
      <w:pPr>
        <w:pStyle w:val="32"/>
        <w:shd w:val="clear" w:color="auto" w:fill="auto"/>
        <w:spacing w:after="282"/>
        <w:ind w:left="20"/>
        <w:rPr>
          <w:sz w:val="24"/>
          <w:szCs w:val="24"/>
        </w:rPr>
      </w:pPr>
      <w:r w:rsidRPr="003A316D">
        <w:rPr>
          <w:rStyle w:val="31"/>
          <w:b/>
          <w:bCs/>
          <w:color w:val="000000"/>
          <w:sz w:val="24"/>
          <w:szCs w:val="24"/>
        </w:rPr>
        <w:lastRenderedPageBreak/>
        <w:t>СОВЕТ ДЕПУТАТОВ НОВОЗЫРЯНОВСКОГО СЕЛЬСОВЕТА</w:t>
      </w:r>
      <w:r w:rsidRPr="003A316D">
        <w:rPr>
          <w:rStyle w:val="31"/>
          <w:b/>
          <w:bCs/>
          <w:color w:val="000000"/>
          <w:sz w:val="24"/>
          <w:szCs w:val="24"/>
        </w:rPr>
        <w:br/>
        <w:t>ЗАРИНСКОГО РАЙОНА АЛТАЙСКОГО КРАЯ</w:t>
      </w:r>
    </w:p>
    <w:p w:rsidR="003A316D" w:rsidRPr="003A316D" w:rsidRDefault="003A316D" w:rsidP="003A316D">
      <w:pPr>
        <w:pStyle w:val="34"/>
        <w:keepNext/>
        <w:keepLines/>
        <w:shd w:val="clear" w:color="auto" w:fill="auto"/>
        <w:spacing w:before="0" w:after="550" w:line="320" w:lineRule="exact"/>
        <w:ind w:left="20"/>
        <w:jc w:val="left"/>
        <w:rPr>
          <w:b/>
          <w:sz w:val="24"/>
          <w:szCs w:val="24"/>
        </w:rPr>
      </w:pPr>
      <w:bookmarkStart w:id="2" w:name="bookmark0"/>
      <w:r w:rsidRPr="003A316D">
        <w:rPr>
          <w:rStyle w:val="33"/>
          <w:color w:val="000000"/>
          <w:sz w:val="24"/>
          <w:szCs w:val="24"/>
        </w:rPr>
        <w:t xml:space="preserve">                    </w:t>
      </w:r>
      <w:bookmarkEnd w:id="2"/>
      <w:r w:rsidRPr="003A316D">
        <w:rPr>
          <w:rStyle w:val="33"/>
          <w:b/>
          <w:color w:val="000000"/>
          <w:sz w:val="24"/>
          <w:szCs w:val="24"/>
        </w:rPr>
        <w:t xml:space="preserve">РЕШЕНИЕ             </w:t>
      </w:r>
    </w:p>
    <w:p w:rsidR="003A316D" w:rsidRPr="003A316D" w:rsidRDefault="003A316D" w:rsidP="003A316D">
      <w:pPr>
        <w:pStyle w:val="210"/>
        <w:shd w:val="clear" w:color="auto" w:fill="auto"/>
        <w:spacing w:before="0" w:after="0" w:line="280" w:lineRule="exact"/>
        <w:rPr>
          <w:b/>
          <w:sz w:val="24"/>
          <w:szCs w:val="24"/>
        </w:rPr>
      </w:pPr>
      <w:r w:rsidRPr="003A316D">
        <w:rPr>
          <w:rStyle w:val="26"/>
          <w:b/>
          <w:color w:val="000000"/>
          <w:sz w:val="24"/>
          <w:szCs w:val="24"/>
        </w:rPr>
        <w:t xml:space="preserve">21.10.2024                                                                                                                          № 20 </w:t>
      </w:r>
    </w:p>
    <w:p w:rsidR="003A316D" w:rsidRPr="003A316D" w:rsidRDefault="003A316D" w:rsidP="003A316D">
      <w:pPr>
        <w:pStyle w:val="42"/>
        <w:shd w:val="clear" w:color="auto" w:fill="auto"/>
        <w:spacing w:before="0" w:after="172" w:line="180" w:lineRule="exact"/>
        <w:ind w:left="20"/>
        <w:rPr>
          <w:rFonts w:ascii="Times New Roman" w:hAnsi="Times New Roman" w:cs="Times New Roman"/>
          <w:b/>
          <w:sz w:val="24"/>
          <w:szCs w:val="24"/>
        </w:rPr>
      </w:pPr>
      <w:r w:rsidRPr="003A316D">
        <w:rPr>
          <w:rStyle w:val="41"/>
          <w:rFonts w:ascii="Times New Roman" w:hAnsi="Times New Roman" w:cs="Times New Roman"/>
          <w:b/>
          <w:color w:val="000000"/>
          <w:sz w:val="24"/>
          <w:szCs w:val="24"/>
        </w:rPr>
        <w:t>с. Новозыряново</w:t>
      </w:r>
    </w:p>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4661"/>
        <w:gridCol w:w="5089"/>
      </w:tblGrid>
      <w:tr w:rsidR="003A316D" w:rsidRPr="00B77123" w:rsidTr="003A316D">
        <w:trPr>
          <w:tblCellSpacing w:w="15" w:type="dxa"/>
        </w:trPr>
        <w:tc>
          <w:tcPr>
            <w:tcW w:w="4616" w:type="dxa"/>
            <w:vAlign w:val="center"/>
            <w:hideMark/>
          </w:tcPr>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О внесении изменений в решение Совета депутатов Новозыряновского сельсовета Заринского района Алтайского края от 26.09.2019 № 35 «О налоге на имущество физических лиц на территории муниципального образования Новозыряновский сельсовет Заринского района Алтайского края»</w:t>
            </w:r>
            <w:r w:rsidRPr="003A316D">
              <w:rPr>
                <w:rFonts w:ascii="Times New Roman" w:hAnsi="Times New Roman" w:cs="Times New Roman"/>
                <w:sz w:val="24"/>
                <w:szCs w:val="24"/>
              </w:rPr>
              <w:t> </w:t>
            </w:r>
          </w:p>
        </w:tc>
        <w:tc>
          <w:tcPr>
            <w:tcW w:w="5044" w:type="dxa"/>
            <w:vAlign w:val="center"/>
            <w:hideMark/>
          </w:tcPr>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rPr>
              <w:t> </w:t>
            </w:r>
          </w:p>
        </w:tc>
      </w:tr>
    </w:tbl>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rPr>
        <w:t> </w:t>
      </w:r>
      <w:r w:rsidRPr="003A316D">
        <w:rPr>
          <w:rFonts w:ascii="Times New Roman" w:hAnsi="Times New Roman" w:cs="Times New Roman"/>
          <w:sz w:val="24"/>
          <w:szCs w:val="24"/>
          <w:lang w:val="ru-RU"/>
        </w:rPr>
        <w:tab/>
      </w:r>
    </w:p>
    <w:p w:rsidR="003A316D" w:rsidRPr="003A316D" w:rsidRDefault="003A316D" w:rsidP="003A316D">
      <w:pPr>
        <w:ind w:firstLine="720"/>
        <w:rPr>
          <w:rFonts w:ascii="Times New Roman" w:hAnsi="Times New Roman" w:cs="Times New Roman"/>
          <w:sz w:val="24"/>
          <w:szCs w:val="24"/>
          <w:lang w:val="ru-RU"/>
        </w:rPr>
      </w:pPr>
      <w:r w:rsidRPr="003A316D">
        <w:rPr>
          <w:rFonts w:ascii="Times New Roman" w:hAnsi="Times New Roman" w:cs="Times New Roman"/>
          <w:sz w:val="24"/>
          <w:szCs w:val="24"/>
          <w:lang w:val="ru-RU"/>
        </w:rPr>
        <w:t>В соответствии с главой 32 Налогового кодекса Российской Федерации, Федеральным законом от 12.07.2024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руководствуясь Уставом муниципального образования Новозыряновский сельсовет Заринского района Алтайского края, Совет депутатов Новозыряновского сельсовета Заринского района Алтайского края</w:t>
      </w:r>
    </w:p>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РЕШИЛ:</w:t>
      </w:r>
    </w:p>
    <w:p w:rsidR="003A316D" w:rsidRPr="003A316D" w:rsidRDefault="003A316D" w:rsidP="003A316D">
      <w:pPr>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1. Внести в Решение Совета депутатов Новозыряновского сельсовета Заринского района Алтайского края от 26.09.2019 № 35 «О налоге на имущество физических лиц на территории муниципального образования Новозыряновский сельсовет Заринского района Алтайского края» следующие изменения:</w:t>
      </w:r>
    </w:p>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w:t>
      </w:r>
      <w:r w:rsidRPr="003A316D">
        <w:rPr>
          <w:rFonts w:ascii="Times New Roman" w:hAnsi="Times New Roman" w:cs="Times New Roman"/>
          <w:sz w:val="24"/>
          <w:szCs w:val="24"/>
          <w:lang w:val="ru-RU"/>
        </w:rPr>
        <w:tab/>
        <w:t>1) в подпункте 2 пункта 3 слова «а также в отношении объектов налогообложения, кадастровая стоимость каждого из которых превышает 300 миллионов рублей» исключить;</w:t>
      </w:r>
    </w:p>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w:t>
      </w:r>
      <w:r w:rsidRPr="003A316D">
        <w:rPr>
          <w:rFonts w:ascii="Times New Roman" w:hAnsi="Times New Roman" w:cs="Times New Roman"/>
          <w:sz w:val="24"/>
          <w:szCs w:val="24"/>
          <w:lang w:val="ru-RU"/>
        </w:rPr>
        <w:tab/>
        <w:t>2) пункт 3 дополнить подпунктом следующего содержания:</w:t>
      </w:r>
    </w:p>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w:t>
      </w:r>
      <w:r w:rsidRPr="003A316D">
        <w:rPr>
          <w:rFonts w:ascii="Times New Roman" w:hAnsi="Times New Roman" w:cs="Times New Roman"/>
          <w:sz w:val="24"/>
          <w:szCs w:val="24"/>
          <w:lang w:val="ru-RU"/>
        </w:rPr>
        <w:tab/>
        <w:t>«3) 2,5 процента для объектов капитального строительства, кадастровая стоимость каждого из которых превышает 300 миллионов рублей».</w:t>
      </w:r>
    </w:p>
    <w:p w:rsidR="003A316D" w:rsidRPr="003A316D" w:rsidRDefault="003A316D" w:rsidP="003A316D">
      <w:pPr>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3) подпункт 3 считать подпунктом 4.</w:t>
      </w:r>
    </w:p>
    <w:p w:rsidR="003A316D" w:rsidRPr="003A316D" w:rsidRDefault="003A316D" w:rsidP="003A316D">
      <w:pPr>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2. Настоящее решение вступает в силу с 01 января 2025 года, но не ранее чем по истечении одного месяца со дня его официального опубликования в установленном порядке.</w:t>
      </w:r>
    </w:p>
    <w:p w:rsidR="003A316D" w:rsidRPr="003A316D" w:rsidRDefault="003A316D" w:rsidP="003A316D">
      <w:pPr>
        <w:autoSpaceDE w:val="0"/>
        <w:autoSpaceDN w:val="0"/>
        <w:adjustRightInd w:val="0"/>
        <w:ind w:firstLine="709"/>
        <w:rPr>
          <w:rFonts w:ascii="Times New Roman" w:hAnsi="Times New Roman" w:cs="Times New Roman"/>
          <w:sz w:val="24"/>
          <w:szCs w:val="24"/>
          <w:lang w:val="ru-RU"/>
        </w:rPr>
      </w:pPr>
      <w:r w:rsidRPr="003A316D">
        <w:rPr>
          <w:rStyle w:val="26"/>
          <w:sz w:val="24"/>
          <w:szCs w:val="24"/>
          <w:lang w:val="ru-RU"/>
        </w:rPr>
        <w:t xml:space="preserve">3. Контроль за исполнением настоящего решения возложить на постоянную комиссию по </w:t>
      </w:r>
      <w:r w:rsidRPr="003A316D">
        <w:rPr>
          <w:rFonts w:ascii="Times New Roman" w:hAnsi="Times New Roman" w:cs="Times New Roman"/>
          <w:sz w:val="24"/>
          <w:szCs w:val="24"/>
          <w:lang w:val="ru-RU"/>
        </w:rPr>
        <w:t>вопросам законности, правопорядка, земельных отношений, благоустройства и экологии.</w:t>
      </w:r>
    </w:p>
    <w:p w:rsidR="003A316D" w:rsidRPr="003A316D" w:rsidRDefault="003A316D" w:rsidP="003A316D">
      <w:pPr>
        <w:pStyle w:val="210"/>
        <w:shd w:val="clear" w:color="auto" w:fill="auto"/>
        <w:tabs>
          <w:tab w:val="left" w:pos="1028"/>
        </w:tabs>
        <w:spacing w:before="0" w:after="0" w:line="240" w:lineRule="auto"/>
        <w:ind w:firstLine="709"/>
        <w:rPr>
          <w:sz w:val="24"/>
          <w:szCs w:val="24"/>
        </w:rPr>
      </w:pPr>
    </w:p>
    <w:p w:rsidR="003A316D" w:rsidRPr="003A316D" w:rsidRDefault="003A316D" w:rsidP="003A316D">
      <w:pPr>
        <w:pStyle w:val="210"/>
        <w:shd w:val="clear" w:color="auto" w:fill="auto"/>
        <w:tabs>
          <w:tab w:val="left" w:pos="1028"/>
        </w:tabs>
        <w:spacing w:before="0" w:after="0" w:line="240" w:lineRule="auto"/>
        <w:ind w:firstLine="709"/>
        <w:rPr>
          <w:sz w:val="24"/>
          <w:szCs w:val="24"/>
        </w:rPr>
      </w:pPr>
    </w:p>
    <w:p w:rsidR="003A316D" w:rsidRPr="003A316D" w:rsidRDefault="003A316D" w:rsidP="003A316D">
      <w:pPr>
        <w:pStyle w:val="210"/>
        <w:shd w:val="clear" w:color="auto" w:fill="auto"/>
        <w:tabs>
          <w:tab w:val="left" w:pos="1028"/>
        </w:tabs>
        <w:spacing w:before="0" w:after="0" w:line="240" w:lineRule="auto"/>
        <w:ind w:firstLine="709"/>
        <w:rPr>
          <w:sz w:val="24"/>
          <w:szCs w:val="24"/>
        </w:rPr>
      </w:pPr>
      <w:r w:rsidRPr="003A316D">
        <w:rPr>
          <w:sz w:val="24"/>
          <w:szCs w:val="24"/>
        </w:rPr>
        <w:tab/>
        <w:t xml:space="preserve">Глава сельсовета                                                           А.Г. </w:t>
      </w:r>
      <w:proofErr w:type="spellStart"/>
      <w:r w:rsidRPr="003A316D">
        <w:rPr>
          <w:sz w:val="24"/>
          <w:szCs w:val="24"/>
        </w:rPr>
        <w:t>Матрохин</w:t>
      </w:r>
      <w:proofErr w:type="spellEnd"/>
    </w:p>
    <w:p w:rsidR="003A316D" w:rsidRDefault="003A316D" w:rsidP="003A316D">
      <w:pPr>
        <w:pStyle w:val="32"/>
        <w:shd w:val="clear" w:color="auto" w:fill="auto"/>
        <w:spacing w:after="282"/>
        <w:ind w:left="20"/>
        <w:rPr>
          <w:rStyle w:val="31"/>
          <w:b/>
          <w:bCs/>
          <w:color w:val="000000"/>
          <w:sz w:val="24"/>
          <w:szCs w:val="24"/>
        </w:rPr>
      </w:pPr>
    </w:p>
    <w:p w:rsidR="003A316D" w:rsidRDefault="003A316D" w:rsidP="003A316D">
      <w:pPr>
        <w:pStyle w:val="32"/>
        <w:shd w:val="clear" w:color="auto" w:fill="auto"/>
        <w:spacing w:after="282"/>
        <w:ind w:left="20"/>
        <w:rPr>
          <w:rStyle w:val="31"/>
          <w:b/>
          <w:bCs/>
          <w:color w:val="000000"/>
          <w:sz w:val="24"/>
          <w:szCs w:val="24"/>
        </w:rPr>
      </w:pPr>
    </w:p>
    <w:p w:rsidR="003A316D" w:rsidRDefault="003A316D" w:rsidP="003A316D">
      <w:pPr>
        <w:pStyle w:val="32"/>
        <w:shd w:val="clear" w:color="auto" w:fill="auto"/>
        <w:spacing w:after="282"/>
        <w:ind w:left="20"/>
        <w:rPr>
          <w:rStyle w:val="31"/>
          <w:b/>
          <w:bCs/>
          <w:color w:val="000000"/>
          <w:sz w:val="24"/>
          <w:szCs w:val="24"/>
        </w:rPr>
      </w:pPr>
    </w:p>
    <w:p w:rsidR="003A316D" w:rsidRPr="003A316D" w:rsidRDefault="003A316D" w:rsidP="003A316D">
      <w:pPr>
        <w:pStyle w:val="32"/>
        <w:shd w:val="clear" w:color="auto" w:fill="auto"/>
        <w:spacing w:after="282"/>
        <w:ind w:left="20"/>
        <w:rPr>
          <w:sz w:val="24"/>
          <w:szCs w:val="24"/>
        </w:rPr>
      </w:pPr>
      <w:r w:rsidRPr="003A316D">
        <w:rPr>
          <w:rStyle w:val="31"/>
          <w:b/>
          <w:bCs/>
          <w:color w:val="000000"/>
          <w:sz w:val="24"/>
          <w:szCs w:val="24"/>
        </w:rPr>
        <w:lastRenderedPageBreak/>
        <w:t>СОВЕТ ДЕПУТАТОВ НОВОЗЫРЯНОВСКОГО СЕЛЬСОВЕТА</w:t>
      </w:r>
      <w:r w:rsidRPr="003A316D">
        <w:rPr>
          <w:rStyle w:val="31"/>
          <w:b/>
          <w:bCs/>
          <w:color w:val="000000"/>
          <w:sz w:val="24"/>
          <w:szCs w:val="24"/>
        </w:rPr>
        <w:br/>
        <w:t>ЗАРИНСКОГО РАЙОНА АЛТАЙСКОГО КРАЯ</w:t>
      </w:r>
    </w:p>
    <w:p w:rsidR="003A316D" w:rsidRPr="003A316D" w:rsidRDefault="003A316D" w:rsidP="003A316D">
      <w:pPr>
        <w:pStyle w:val="34"/>
        <w:keepNext/>
        <w:keepLines/>
        <w:shd w:val="clear" w:color="auto" w:fill="auto"/>
        <w:spacing w:before="0" w:after="550" w:line="320" w:lineRule="exact"/>
        <w:ind w:left="20"/>
        <w:jc w:val="left"/>
        <w:rPr>
          <w:b/>
          <w:sz w:val="24"/>
          <w:szCs w:val="24"/>
        </w:rPr>
      </w:pPr>
      <w:r w:rsidRPr="003A316D">
        <w:rPr>
          <w:rStyle w:val="33"/>
          <w:color w:val="000000"/>
          <w:sz w:val="24"/>
          <w:szCs w:val="24"/>
        </w:rPr>
        <w:t xml:space="preserve">                    </w:t>
      </w:r>
      <w:r w:rsidRPr="003A316D">
        <w:rPr>
          <w:rStyle w:val="33"/>
          <w:b/>
          <w:color w:val="000000"/>
          <w:sz w:val="24"/>
          <w:szCs w:val="24"/>
        </w:rPr>
        <w:t xml:space="preserve">РЕШЕНИЕ             </w:t>
      </w:r>
    </w:p>
    <w:p w:rsidR="003A316D" w:rsidRPr="003A316D" w:rsidRDefault="003A316D" w:rsidP="003A316D">
      <w:pPr>
        <w:pStyle w:val="210"/>
        <w:shd w:val="clear" w:color="auto" w:fill="auto"/>
        <w:spacing w:before="0" w:after="0" w:line="280" w:lineRule="exact"/>
        <w:rPr>
          <w:b/>
          <w:sz w:val="24"/>
          <w:szCs w:val="24"/>
        </w:rPr>
      </w:pPr>
      <w:r w:rsidRPr="003A316D">
        <w:rPr>
          <w:rStyle w:val="26"/>
          <w:b/>
          <w:color w:val="000000"/>
          <w:sz w:val="24"/>
          <w:szCs w:val="24"/>
        </w:rPr>
        <w:t xml:space="preserve">21.10.2024                                                                                                                          № 21 </w:t>
      </w:r>
    </w:p>
    <w:p w:rsidR="003A316D" w:rsidRPr="003A316D" w:rsidRDefault="003A316D" w:rsidP="003A316D">
      <w:pPr>
        <w:pStyle w:val="42"/>
        <w:shd w:val="clear" w:color="auto" w:fill="auto"/>
        <w:spacing w:before="0" w:after="172" w:line="180" w:lineRule="exact"/>
        <w:ind w:left="20"/>
        <w:rPr>
          <w:rFonts w:ascii="Times New Roman" w:hAnsi="Times New Roman" w:cs="Times New Roman"/>
          <w:b/>
          <w:sz w:val="24"/>
          <w:szCs w:val="24"/>
        </w:rPr>
      </w:pPr>
      <w:r w:rsidRPr="003A316D">
        <w:rPr>
          <w:rStyle w:val="41"/>
          <w:rFonts w:ascii="Times New Roman" w:hAnsi="Times New Roman" w:cs="Times New Roman"/>
          <w:b/>
          <w:color w:val="000000"/>
          <w:sz w:val="24"/>
          <w:szCs w:val="24"/>
        </w:rPr>
        <w:t>с. Новозыряново</w:t>
      </w:r>
    </w:p>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4661"/>
        <w:gridCol w:w="5089"/>
      </w:tblGrid>
      <w:tr w:rsidR="003A316D" w:rsidRPr="00B77123" w:rsidTr="003A316D">
        <w:trPr>
          <w:tblCellSpacing w:w="15" w:type="dxa"/>
        </w:trPr>
        <w:tc>
          <w:tcPr>
            <w:tcW w:w="4616" w:type="dxa"/>
            <w:vAlign w:val="center"/>
            <w:hideMark/>
          </w:tcPr>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О внесении изменений в решение Совета депутатов Новозыряновского сельсовета Заринского района Алтайского края от 25.10.2019 № 39 «О введении земельного налога на территории муниципального образования Новозыряновский сельсовет Заринского района Алтайского края»</w:t>
            </w:r>
            <w:r w:rsidRPr="003A316D">
              <w:rPr>
                <w:rFonts w:ascii="Times New Roman" w:hAnsi="Times New Roman" w:cs="Times New Roman"/>
                <w:sz w:val="24"/>
                <w:szCs w:val="24"/>
              </w:rPr>
              <w:t> </w:t>
            </w:r>
          </w:p>
        </w:tc>
        <w:tc>
          <w:tcPr>
            <w:tcW w:w="5044" w:type="dxa"/>
            <w:vAlign w:val="center"/>
            <w:hideMark/>
          </w:tcPr>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rPr>
              <w:t> </w:t>
            </w:r>
          </w:p>
        </w:tc>
      </w:tr>
    </w:tbl>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rPr>
        <w:t> </w:t>
      </w:r>
      <w:r w:rsidRPr="003A316D">
        <w:rPr>
          <w:rFonts w:ascii="Times New Roman" w:hAnsi="Times New Roman" w:cs="Times New Roman"/>
          <w:sz w:val="24"/>
          <w:szCs w:val="24"/>
          <w:lang w:val="ru-RU"/>
        </w:rPr>
        <w:tab/>
      </w:r>
    </w:p>
    <w:p w:rsidR="003A316D" w:rsidRPr="003A316D" w:rsidRDefault="003A316D" w:rsidP="003A316D">
      <w:pPr>
        <w:ind w:firstLine="720"/>
        <w:rPr>
          <w:rFonts w:ascii="Times New Roman" w:hAnsi="Times New Roman" w:cs="Times New Roman"/>
          <w:sz w:val="24"/>
          <w:szCs w:val="24"/>
          <w:lang w:val="ru-RU"/>
        </w:rPr>
      </w:pPr>
      <w:r w:rsidRPr="003A316D">
        <w:rPr>
          <w:rFonts w:ascii="Times New Roman" w:hAnsi="Times New Roman" w:cs="Times New Roman"/>
          <w:sz w:val="24"/>
          <w:szCs w:val="24"/>
          <w:lang w:val="ru-RU"/>
        </w:rPr>
        <w:t>В соответствии с главой 31 Налогового кодекса Российской Федерации, Федеральным законом от 12.07.2024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руководствуясь Уставом муниципального образования Новозыряновский сельсовет Заринского района Алтайского края, Совет депутатов Новозыряновского сельсовета Заринского района Алтайского края</w:t>
      </w:r>
    </w:p>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РЕШИЛ:</w:t>
      </w:r>
    </w:p>
    <w:p w:rsidR="003A316D" w:rsidRPr="003A316D" w:rsidRDefault="003A316D" w:rsidP="003A316D">
      <w:pPr>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1. Внести в Решение Совета депутатов Новозыряновского сельсовета Заринского района Алтайского края от 25.10.2019 № 39 «О введении земельного налога на территории муниципального образования Новозыряновский сельсовет Заринского района Алтайского края» следующие изменения:</w:t>
      </w:r>
    </w:p>
    <w:p w:rsidR="003A316D" w:rsidRPr="003A316D" w:rsidRDefault="003A316D" w:rsidP="003A316D">
      <w:pPr>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1) в подпункте 1 пункта 2 слова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заменить словами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3A316D" w:rsidRPr="003A316D" w:rsidRDefault="003A316D" w:rsidP="003A316D">
      <w:pPr>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2) подпункт 2 пункта 2 изложить в новой редакции:</w:t>
      </w:r>
    </w:p>
    <w:p w:rsidR="003A316D" w:rsidRPr="003A316D" w:rsidRDefault="003A316D" w:rsidP="003A316D">
      <w:pPr>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«2) 1,5 процента для земельных участков кадастровой стоимостью более 300 миллионов рублей ( в части земельных участков занятых жилищным фондом и (или) объектами инженерной инфраструктуры жилищно-коммунального комплекса, приобретенных для жилищного строительства, не используемых в предпринимательской деятельности, приобретенных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217-ФЗ, а также в отношении прочих земельных участков».</w:t>
      </w:r>
    </w:p>
    <w:p w:rsidR="003A316D" w:rsidRPr="003A316D" w:rsidRDefault="003A316D" w:rsidP="003A316D">
      <w:pPr>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2. Настоящее решение вступает в силу с 01 января 2025 года, но не ранее чем по истечении одного месяца со дня его официального опубликования в установленном порядке.</w:t>
      </w:r>
    </w:p>
    <w:p w:rsidR="003A316D" w:rsidRPr="003A316D" w:rsidRDefault="003A316D" w:rsidP="003A316D">
      <w:pPr>
        <w:autoSpaceDE w:val="0"/>
        <w:autoSpaceDN w:val="0"/>
        <w:adjustRightInd w:val="0"/>
        <w:ind w:firstLine="709"/>
        <w:rPr>
          <w:rFonts w:ascii="Times New Roman" w:hAnsi="Times New Roman" w:cs="Times New Roman"/>
          <w:sz w:val="24"/>
          <w:szCs w:val="24"/>
          <w:lang w:val="ru-RU"/>
        </w:rPr>
      </w:pPr>
      <w:r w:rsidRPr="003A316D">
        <w:rPr>
          <w:rStyle w:val="26"/>
          <w:sz w:val="24"/>
          <w:szCs w:val="24"/>
          <w:lang w:val="ru-RU"/>
        </w:rPr>
        <w:t xml:space="preserve">3. Контроль за исполнением настоящего решения возложить на постоянную комиссию по </w:t>
      </w:r>
      <w:r w:rsidRPr="003A316D">
        <w:rPr>
          <w:rFonts w:ascii="Times New Roman" w:hAnsi="Times New Roman" w:cs="Times New Roman"/>
          <w:sz w:val="24"/>
          <w:szCs w:val="24"/>
          <w:lang w:val="ru-RU"/>
        </w:rPr>
        <w:t>вопросам законности, правопорядка, земельных отношений, благоустройства и экологии.</w:t>
      </w:r>
    </w:p>
    <w:p w:rsidR="003A316D" w:rsidRPr="003A316D" w:rsidRDefault="003A316D" w:rsidP="003A316D">
      <w:pPr>
        <w:pStyle w:val="210"/>
        <w:shd w:val="clear" w:color="auto" w:fill="auto"/>
        <w:tabs>
          <w:tab w:val="left" w:pos="1028"/>
        </w:tabs>
        <w:spacing w:before="0" w:after="0" w:line="240" w:lineRule="auto"/>
        <w:ind w:firstLine="709"/>
        <w:rPr>
          <w:sz w:val="24"/>
          <w:szCs w:val="24"/>
        </w:rPr>
      </w:pPr>
    </w:p>
    <w:p w:rsidR="003A316D" w:rsidRPr="003A316D" w:rsidRDefault="003A316D" w:rsidP="003A316D">
      <w:pPr>
        <w:pStyle w:val="210"/>
        <w:shd w:val="clear" w:color="auto" w:fill="auto"/>
        <w:tabs>
          <w:tab w:val="left" w:pos="1028"/>
        </w:tabs>
        <w:spacing w:before="0" w:after="0" w:line="240" w:lineRule="auto"/>
        <w:ind w:firstLine="709"/>
        <w:rPr>
          <w:sz w:val="24"/>
          <w:szCs w:val="24"/>
        </w:rPr>
      </w:pPr>
    </w:p>
    <w:p w:rsidR="003A316D" w:rsidRPr="003A316D" w:rsidRDefault="003A316D" w:rsidP="003A316D">
      <w:pPr>
        <w:pStyle w:val="210"/>
        <w:shd w:val="clear" w:color="auto" w:fill="auto"/>
        <w:tabs>
          <w:tab w:val="left" w:pos="1028"/>
        </w:tabs>
        <w:spacing w:before="0" w:after="0" w:line="240" w:lineRule="auto"/>
        <w:ind w:firstLine="709"/>
        <w:rPr>
          <w:sz w:val="24"/>
          <w:szCs w:val="24"/>
        </w:rPr>
      </w:pPr>
      <w:r w:rsidRPr="003A316D">
        <w:rPr>
          <w:sz w:val="24"/>
          <w:szCs w:val="24"/>
        </w:rPr>
        <w:lastRenderedPageBreak/>
        <w:tab/>
        <w:t xml:space="preserve">Глава сельсовета                                                           А.Г. </w:t>
      </w:r>
      <w:proofErr w:type="spellStart"/>
      <w:r w:rsidRPr="003A316D">
        <w:rPr>
          <w:sz w:val="24"/>
          <w:szCs w:val="24"/>
        </w:rPr>
        <w:t>Матрохин</w:t>
      </w:r>
      <w:proofErr w:type="spellEnd"/>
    </w:p>
    <w:p w:rsidR="00130E5A" w:rsidRPr="003A316D" w:rsidRDefault="00130E5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130E5A" w:rsidRPr="003A316D" w:rsidRDefault="00130E5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130E5A" w:rsidRDefault="00130E5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3A316D" w:rsidRPr="003A316D" w:rsidRDefault="003A316D" w:rsidP="003A316D">
      <w:pPr>
        <w:spacing w:after="0" w:line="240" w:lineRule="auto"/>
        <w:jc w:val="center"/>
        <w:rPr>
          <w:rFonts w:ascii="Times New Roman" w:hAnsi="Times New Roman" w:cs="Times New Roman"/>
          <w:b/>
          <w:sz w:val="24"/>
          <w:szCs w:val="24"/>
          <w:lang w:val="ru-RU"/>
        </w:rPr>
      </w:pPr>
      <w:r w:rsidRPr="003A316D">
        <w:rPr>
          <w:rFonts w:ascii="Times New Roman" w:hAnsi="Times New Roman" w:cs="Times New Roman"/>
          <w:b/>
          <w:sz w:val="24"/>
          <w:szCs w:val="24"/>
          <w:lang w:val="ru-RU"/>
        </w:rPr>
        <w:t>СОВЕТ ДЕПУТАТОВ НОВОЗЫРЯНОВСКОГО   СЕЛЬСОВЕТА</w:t>
      </w:r>
    </w:p>
    <w:p w:rsidR="003A316D" w:rsidRPr="003A316D" w:rsidRDefault="003A316D" w:rsidP="003A316D">
      <w:pPr>
        <w:spacing w:after="0" w:line="240" w:lineRule="auto"/>
        <w:jc w:val="center"/>
        <w:rPr>
          <w:rFonts w:ascii="Times New Roman" w:hAnsi="Times New Roman" w:cs="Times New Roman"/>
          <w:b/>
          <w:sz w:val="24"/>
          <w:szCs w:val="24"/>
          <w:lang w:val="ru-RU"/>
        </w:rPr>
      </w:pPr>
      <w:r w:rsidRPr="003A316D">
        <w:rPr>
          <w:rFonts w:ascii="Times New Roman" w:hAnsi="Times New Roman" w:cs="Times New Roman"/>
          <w:b/>
          <w:sz w:val="24"/>
          <w:szCs w:val="24"/>
          <w:lang w:val="ru-RU"/>
        </w:rPr>
        <w:t>ЗАРИНСКОГО   РАЙОНА   АЛТАЙСКОГО КРАЯ</w:t>
      </w:r>
    </w:p>
    <w:p w:rsidR="003A316D" w:rsidRPr="003A316D" w:rsidRDefault="003A316D" w:rsidP="003A316D">
      <w:pPr>
        <w:spacing w:after="0" w:line="240" w:lineRule="auto"/>
        <w:rPr>
          <w:rFonts w:ascii="Times New Roman" w:hAnsi="Times New Roman" w:cs="Times New Roman"/>
          <w:b/>
          <w:sz w:val="24"/>
          <w:szCs w:val="24"/>
          <w:lang w:val="ru-RU"/>
        </w:rPr>
      </w:pPr>
    </w:p>
    <w:p w:rsidR="003A316D" w:rsidRPr="003A316D" w:rsidRDefault="003A316D" w:rsidP="003A316D">
      <w:pPr>
        <w:pStyle w:val="1"/>
        <w:rPr>
          <w:rFonts w:ascii="Times New Roman" w:hAnsi="Times New Roman" w:cs="Times New Roman"/>
          <w:sz w:val="24"/>
          <w:szCs w:val="24"/>
          <w:lang w:val="ru-RU"/>
        </w:rPr>
      </w:pPr>
      <w:r w:rsidRPr="003A316D">
        <w:rPr>
          <w:rFonts w:ascii="Times New Roman" w:hAnsi="Times New Roman" w:cs="Times New Roman"/>
          <w:sz w:val="24"/>
          <w:szCs w:val="24"/>
          <w:lang w:val="ru-RU"/>
        </w:rPr>
        <w:t>Р Е Ш Е Н И Е</w:t>
      </w:r>
    </w:p>
    <w:p w:rsidR="003A316D" w:rsidRPr="003A316D" w:rsidRDefault="003A316D" w:rsidP="003A316D">
      <w:pPr>
        <w:spacing w:after="0" w:line="240" w:lineRule="auto"/>
        <w:rPr>
          <w:rFonts w:ascii="Times New Roman" w:hAnsi="Times New Roman" w:cs="Times New Roman"/>
          <w:b/>
          <w:sz w:val="24"/>
          <w:szCs w:val="24"/>
          <w:lang w:val="ru-RU"/>
        </w:rPr>
      </w:pPr>
    </w:p>
    <w:p w:rsidR="003A316D" w:rsidRPr="003A316D" w:rsidRDefault="003A316D" w:rsidP="003A316D">
      <w:pPr>
        <w:spacing w:after="0" w:line="240" w:lineRule="auto"/>
        <w:rPr>
          <w:rFonts w:ascii="Times New Roman" w:hAnsi="Times New Roman" w:cs="Times New Roman"/>
          <w:b/>
          <w:sz w:val="24"/>
          <w:szCs w:val="24"/>
          <w:lang w:val="ru-RU"/>
        </w:rPr>
      </w:pPr>
      <w:r w:rsidRPr="003A316D">
        <w:rPr>
          <w:rFonts w:ascii="Times New Roman" w:hAnsi="Times New Roman" w:cs="Times New Roman"/>
          <w:b/>
          <w:sz w:val="24"/>
          <w:szCs w:val="24"/>
          <w:lang w:val="ru-RU"/>
        </w:rPr>
        <w:t>21.10.2024</w:t>
      </w:r>
      <w:r w:rsidRPr="003A316D">
        <w:rPr>
          <w:rFonts w:ascii="Times New Roman" w:hAnsi="Times New Roman" w:cs="Times New Roman"/>
          <w:b/>
          <w:sz w:val="24"/>
          <w:szCs w:val="24"/>
          <w:lang w:val="ru-RU"/>
        </w:rPr>
        <w:tab/>
      </w:r>
      <w:r w:rsidRPr="003A316D">
        <w:rPr>
          <w:rFonts w:ascii="Times New Roman" w:hAnsi="Times New Roman" w:cs="Times New Roman"/>
          <w:b/>
          <w:sz w:val="24"/>
          <w:szCs w:val="24"/>
          <w:lang w:val="ru-RU"/>
        </w:rPr>
        <w:tab/>
      </w:r>
      <w:r w:rsidRPr="003A316D">
        <w:rPr>
          <w:rFonts w:ascii="Times New Roman" w:hAnsi="Times New Roman" w:cs="Times New Roman"/>
          <w:b/>
          <w:sz w:val="24"/>
          <w:szCs w:val="24"/>
          <w:lang w:val="ru-RU"/>
        </w:rPr>
        <w:tab/>
      </w:r>
      <w:r w:rsidRPr="003A316D">
        <w:rPr>
          <w:rFonts w:ascii="Times New Roman" w:hAnsi="Times New Roman" w:cs="Times New Roman"/>
          <w:b/>
          <w:sz w:val="24"/>
          <w:szCs w:val="24"/>
          <w:lang w:val="ru-RU"/>
        </w:rPr>
        <w:tab/>
      </w:r>
      <w:r w:rsidRPr="003A316D">
        <w:rPr>
          <w:rFonts w:ascii="Times New Roman" w:hAnsi="Times New Roman" w:cs="Times New Roman"/>
          <w:b/>
          <w:sz w:val="24"/>
          <w:szCs w:val="24"/>
          <w:lang w:val="ru-RU"/>
        </w:rPr>
        <w:tab/>
      </w:r>
      <w:r w:rsidRPr="003A316D">
        <w:rPr>
          <w:rFonts w:ascii="Times New Roman" w:hAnsi="Times New Roman" w:cs="Times New Roman"/>
          <w:b/>
          <w:sz w:val="24"/>
          <w:szCs w:val="24"/>
          <w:lang w:val="ru-RU"/>
        </w:rPr>
        <w:tab/>
      </w:r>
      <w:r w:rsidRPr="003A316D">
        <w:rPr>
          <w:rFonts w:ascii="Times New Roman" w:hAnsi="Times New Roman" w:cs="Times New Roman"/>
          <w:b/>
          <w:sz w:val="24"/>
          <w:szCs w:val="24"/>
          <w:lang w:val="ru-RU"/>
        </w:rPr>
        <w:tab/>
      </w:r>
      <w:r w:rsidRPr="003A316D">
        <w:rPr>
          <w:rFonts w:ascii="Times New Roman" w:hAnsi="Times New Roman" w:cs="Times New Roman"/>
          <w:b/>
          <w:sz w:val="24"/>
          <w:szCs w:val="24"/>
          <w:lang w:val="ru-RU"/>
        </w:rPr>
        <w:tab/>
        <w:t xml:space="preserve">                                                № 22</w:t>
      </w:r>
    </w:p>
    <w:p w:rsidR="003A316D" w:rsidRPr="003A316D" w:rsidRDefault="003A316D" w:rsidP="003A316D">
      <w:pPr>
        <w:spacing w:after="0" w:line="240" w:lineRule="auto"/>
        <w:jc w:val="center"/>
        <w:rPr>
          <w:rFonts w:ascii="Times New Roman" w:eastAsia="Times New Roman" w:hAnsi="Times New Roman" w:cs="Times New Roman"/>
          <w:sz w:val="24"/>
          <w:szCs w:val="24"/>
          <w:lang w:val="ru-RU"/>
        </w:rPr>
      </w:pPr>
      <w:r w:rsidRPr="003A316D">
        <w:rPr>
          <w:rFonts w:ascii="Times New Roman" w:hAnsi="Times New Roman" w:cs="Times New Roman"/>
          <w:b/>
          <w:bCs/>
          <w:sz w:val="24"/>
          <w:szCs w:val="24"/>
          <w:lang w:val="ru-RU"/>
        </w:rPr>
        <w:t>с. Новозыряново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8"/>
      </w:tblGrid>
      <w:tr w:rsidR="003A316D" w:rsidRPr="00B77123" w:rsidTr="003A316D">
        <w:tc>
          <w:tcPr>
            <w:tcW w:w="4507" w:type="dxa"/>
          </w:tcPr>
          <w:p w:rsidR="003A316D" w:rsidRPr="003A316D" w:rsidRDefault="003A316D" w:rsidP="003A316D">
            <w:pPr>
              <w:spacing w:after="0"/>
              <w:rPr>
                <w:rFonts w:ascii="Times New Roman" w:hAnsi="Times New Roman" w:cs="Times New Roman"/>
                <w:sz w:val="24"/>
                <w:szCs w:val="24"/>
                <w:lang w:val="ru-RU"/>
              </w:rPr>
            </w:pPr>
          </w:p>
          <w:p w:rsidR="003A316D" w:rsidRPr="003A316D" w:rsidRDefault="003A316D" w:rsidP="003A316D">
            <w:pPr>
              <w:spacing w:after="0"/>
              <w:rPr>
                <w:rFonts w:ascii="Times New Roman" w:hAnsi="Times New Roman" w:cs="Times New Roman"/>
                <w:sz w:val="24"/>
                <w:szCs w:val="24"/>
                <w:lang w:val="ru-RU"/>
              </w:rPr>
            </w:pPr>
            <w:r w:rsidRPr="003A316D">
              <w:rPr>
                <w:rFonts w:ascii="Times New Roman" w:hAnsi="Times New Roman" w:cs="Times New Roman"/>
                <w:sz w:val="24"/>
                <w:szCs w:val="24"/>
                <w:lang w:val="ru-RU"/>
              </w:rPr>
              <w:t>О внесении изменений и дополнений в решение Совета депутатов Новозыряновского сельсовета Заринского района Алтайского края от 22.12.2023 № 41 «</w:t>
            </w:r>
            <w:r w:rsidRPr="003A316D">
              <w:rPr>
                <w:rFonts w:ascii="Times New Roman" w:eastAsia="Times New Roman" w:hAnsi="Times New Roman" w:cs="Times New Roman"/>
                <w:sz w:val="24"/>
                <w:szCs w:val="24"/>
                <w:lang w:val="ru-RU"/>
              </w:rPr>
              <w:t>О бюджете муниципального образования Новозыряновский сельсовет Заринского района Алтайского края на 2024 год и на плановый период 2025 и 2026 годов»</w:t>
            </w:r>
          </w:p>
          <w:p w:rsidR="003A316D" w:rsidRPr="003A316D" w:rsidRDefault="003A316D" w:rsidP="003A316D">
            <w:pPr>
              <w:spacing w:after="0"/>
              <w:rPr>
                <w:rFonts w:ascii="Times New Roman" w:hAnsi="Times New Roman" w:cs="Times New Roman"/>
                <w:sz w:val="24"/>
                <w:szCs w:val="24"/>
                <w:lang w:val="ru-RU"/>
              </w:rPr>
            </w:pPr>
          </w:p>
        </w:tc>
        <w:tc>
          <w:tcPr>
            <w:tcW w:w="4508" w:type="dxa"/>
          </w:tcPr>
          <w:p w:rsidR="003A316D" w:rsidRPr="003A316D" w:rsidRDefault="003A316D" w:rsidP="003A316D">
            <w:pPr>
              <w:spacing w:after="0"/>
              <w:rPr>
                <w:rFonts w:ascii="Times New Roman" w:hAnsi="Times New Roman" w:cs="Times New Roman"/>
                <w:sz w:val="24"/>
                <w:szCs w:val="24"/>
                <w:lang w:val="ru-RU"/>
              </w:rPr>
            </w:pPr>
          </w:p>
        </w:tc>
      </w:tr>
    </w:tbl>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Новозыряновский сельсовет», Уставом муниципального образования Новозыряновский сельсовет Заринского района Алтайского края, Совет депутатов </w:t>
      </w: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Решил:</w:t>
      </w:r>
    </w:p>
    <w:p w:rsidR="003A316D" w:rsidRPr="003A316D" w:rsidRDefault="003A316D" w:rsidP="003A316D">
      <w:pPr>
        <w:spacing w:after="0" w:line="240" w:lineRule="auto"/>
        <w:ind w:firstLine="709"/>
        <w:rPr>
          <w:rFonts w:ascii="Times New Roman" w:eastAsia="Times New Roman" w:hAnsi="Times New Roman" w:cs="Times New Roman"/>
          <w:sz w:val="24"/>
          <w:szCs w:val="24"/>
          <w:lang w:val="ru-RU"/>
        </w:rPr>
      </w:pPr>
      <w:r w:rsidRPr="003A316D">
        <w:rPr>
          <w:rFonts w:ascii="Times New Roman" w:hAnsi="Times New Roman" w:cs="Times New Roman"/>
          <w:sz w:val="24"/>
          <w:szCs w:val="24"/>
          <w:lang w:val="ru-RU"/>
        </w:rPr>
        <w:t>1. Внести в решение Совета депутатов Новозыряновского сельсовета Заринского района Алтайского края от 22.12.2023 № 41 «</w:t>
      </w:r>
      <w:r w:rsidRPr="003A316D">
        <w:rPr>
          <w:rFonts w:ascii="Times New Roman" w:eastAsia="Times New Roman" w:hAnsi="Times New Roman" w:cs="Times New Roman"/>
          <w:sz w:val="24"/>
          <w:szCs w:val="24"/>
          <w:lang w:val="ru-RU"/>
        </w:rPr>
        <w:t>О бюджете муниципального образования Новозыряновский сельсовет Заринского района Алтайского края на 2024 год и на плановый период 2025 и 2026 годов» на 2024 год следующие изменения:</w:t>
      </w:r>
    </w:p>
    <w:p w:rsidR="003A316D" w:rsidRPr="003A316D" w:rsidRDefault="003A316D" w:rsidP="003A316D">
      <w:pPr>
        <w:spacing w:after="0" w:line="240" w:lineRule="auto"/>
        <w:ind w:firstLine="708"/>
        <w:rPr>
          <w:rFonts w:ascii="Times New Roman" w:eastAsia="Times New Roman" w:hAnsi="Times New Roman" w:cs="Times New Roman"/>
          <w:sz w:val="24"/>
          <w:szCs w:val="24"/>
          <w:lang w:val="ru-RU"/>
        </w:rPr>
      </w:pPr>
      <w:bookmarkStart w:id="3" w:name="_Hlk156223006"/>
      <w:r w:rsidRPr="003A316D">
        <w:rPr>
          <w:rFonts w:ascii="Times New Roman" w:eastAsia="Times New Roman" w:hAnsi="Times New Roman" w:cs="Times New Roman"/>
          <w:sz w:val="24"/>
          <w:szCs w:val="24"/>
          <w:lang w:val="ru-RU"/>
        </w:rPr>
        <w:t>1.1. Подпункт 1 пункта 1 изложить в следующей редакции:</w:t>
      </w:r>
    </w:p>
    <w:bookmarkEnd w:id="3"/>
    <w:p w:rsidR="003A316D" w:rsidRPr="003A316D" w:rsidRDefault="003A316D" w:rsidP="003A316D">
      <w:pPr>
        <w:spacing w:after="0" w:line="240" w:lineRule="auto"/>
        <w:ind w:firstLine="708"/>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1)</w:t>
      </w:r>
      <w:r w:rsidRPr="003A316D">
        <w:rPr>
          <w:rFonts w:ascii="Times New Roman" w:eastAsia="Times New Roman" w:hAnsi="Times New Roman" w:cs="Times New Roman"/>
          <w:sz w:val="24"/>
          <w:szCs w:val="24"/>
        </w:rPr>
        <w:t> </w:t>
      </w:r>
      <w:r w:rsidRPr="003A316D">
        <w:rPr>
          <w:rFonts w:ascii="Times New Roman" w:eastAsia="Times New Roman" w:hAnsi="Times New Roman" w:cs="Times New Roman"/>
          <w:sz w:val="24"/>
          <w:szCs w:val="24"/>
          <w:lang w:val="ru-RU"/>
        </w:rPr>
        <w:t>прогнозируемый общий объем доходов бюджета сельского поселения в сумме 5 210,0 тыс. рублей, в том числе объем межбюджетных трансфертов, получаемых из других бюджетов, в сумме 5 091,5 тыс. рублей.</w:t>
      </w:r>
    </w:p>
    <w:p w:rsidR="003A316D" w:rsidRPr="003A316D" w:rsidRDefault="003A316D" w:rsidP="003A316D">
      <w:pPr>
        <w:spacing w:after="0" w:line="240" w:lineRule="auto"/>
        <w:ind w:firstLine="708"/>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1.2. Подпункт 2 пункта 1 изложить в следующей редакции:</w:t>
      </w:r>
    </w:p>
    <w:p w:rsidR="003A316D" w:rsidRPr="003A316D" w:rsidRDefault="003A316D" w:rsidP="003A316D">
      <w:pPr>
        <w:spacing w:after="0" w:line="240" w:lineRule="auto"/>
        <w:ind w:firstLine="708"/>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2)</w:t>
      </w:r>
      <w:r w:rsidRPr="003A316D">
        <w:rPr>
          <w:rFonts w:ascii="Times New Roman" w:eastAsia="Times New Roman" w:hAnsi="Times New Roman" w:cs="Times New Roman"/>
          <w:sz w:val="24"/>
          <w:szCs w:val="24"/>
        </w:rPr>
        <w:t> </w:t>
      </w:r>
      <w:r w:rsidRPr="003A316D">
        <w:rPr>
          <w:rFonts w:ascii="Times New Roman" w:eastAsia="Times New Roman" w:hAnsi="Times New Roman" w:cs="Times New Roman"/>
          <w:sz w:val="24"/>
          <w:szCs w:val="24"/>
          <w:lang w:val="ru-RU"/>
        </w:rPr>
        <w:t>общий объем расходов бюджета сельского поселения в сумме 6 354,5 тыс. рублей.</w:t>
      </w:r>
    </w:p>
    <w:p w:rsidR="003A316D" w:rsidRPr="003A316D" w:rsidRDefault="003A316D" w:rsidP="003A316D">
      <w:pPr>
        <w:spacing w:after="0" w:line="240" w:lineRule="auto"/>
        <w:ind w:firstLine="708"/>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1.3. Дополнить подпункт 4 пункта 1 статьи 1:</w:t>
      </w:r>
    </w:p>
    <w:p w:rsidR="003A316D" w:rsidRPr="003A316D" w:rsidRDefault="003A316D" w:rsidP="003A316D">
      <w:pPr>
        <w:spacing w:after="0" w:line="240" w:lineRule="auto"/>
        <w:ind w:firstLine="708"/>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4)</w:t>
      </w:r>
      <w:r w:rsidRPr="003A316D">
        <w:rPr>
          <w:rFonts w:ascii="Times New Roman" w:eastAsia="Times New Roman" w:hAnsi="Times New Roman" w:cs="Times New Roman"/>
          <w:sz w:val="24"/>
          <w:szCs w:val="24"/>
        </w:rPr>
        <w:t> </w:t>
      </w:r>
      <w:r w:rsidRPr="003A316D">
        <w:rPr>
          <w:rFonts w:ascii="Times New Roman" w:eastAsia="Times New Roman" w:hAnsi="Times New Roman" w:cs="Times New Roman"/>
          <w:sz w:val="24"/>
          <w:szCs w:val="24"/>
          <w:lang w:val="ru-RU"/>
        </w:rPr>
        <w:t>дефицит бюджета сельского поселения в сумме 1144,5 тыс. рублей.</w:t>
      </w:r>
    </w:p>
    <w:p w:rsidR="003A316D" w:rsidRPr="003A316D" w:rsidRDefault="003A316D" w:rsidP="003A316D">
      <w:pPr>
        <w:spacing w:after="0" w:line="240" w:lineRule="auto"/>
        <w:ind w:firstLine="708"/>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1.4. Приложение 1 «Источники финансирования дефицита бюджета сельского поселения на 2024 год» изложить в следующей редакции:</w:t>
      </w:r>
    </w:p>
    <w:tbl>
      <w:tblPr>
        <w:tblW w:w="5000" w:type="pct"/>
        <w:jc w:val="center"/>
        <w:tblCellMar>
          <w:left w:w="0" w:type="dxa"/>
          <w:right w:w="0" w:type="dxa"/>
        </w:tblCellMar>
        <w:tblLook w:val="04A0" w:firstRow="1" w:lastRow="0" w:firstColumn="1" w:lastColumn="0" w:noHBand="0" w:noVBand="1"/>
      </w:tblPr>
      <w:tblGrid>
        <w:gridCol w:w="5489"/>
        <w:gridCol w:w="4572"/>
      </w:tblGrid>
      <w:tr w:rsidR="003A316D" w:rsidRPr="003A316D" w:rsidTr="003A316D">
        <w:trPr>
          <w:jc w:val="center"/>
        </w:trPr>
        <w:tc>
          <w:tcPr>
            <w:tcW w:w="2728"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Источники</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финансирования</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дефицита</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бюджета</w:t>
            </w:r>
            <w:proofErr w:type="spellEnd"/>
          </w:p>
        </w:tc>
        <w:tc>
          <w:tcPr>
            <w:tcW w:w="227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Сумма</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тыс</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рублей</w:t>
            </w:r>
            <w:proofErr w:type="spellEnd"/>
          </w:p>
        </w:tc>
      </w:tr>
      <w:tr w:rsidR="003A316D" w:rsidRPr="003A316D" w:rsidTr="003A316D">
        <w:trPr>
          <w:jc w:val="center"/>
        </w:trPr>
        <w:tc>
          <w:tcPr>
            <w:tcW w:w="2728"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1144,5</w:t>
            </w:r>
          </w:p>
        </w:tc>
      </w:tr>
    </w:tbl>
    <w:p w:rsidR="003A316D" w:rsidRPr="003A316D" w:rsidRDefault="003A316D" w:rsidP="003A316D">
      <w:pPr>
        <w:spacing w:after="0" w:line="240" w:lineRule="auto"/>
        <w:ind w:firstLine="708"/>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1.5. 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0" w:type="pct"/>
        <w:jc w:val="center"/>
        <w:tblCellMar>
          <w:left w:w="0" w:type="dxa"/>
          <w:right w:w="0" w:type="dxa"/>
        </w:tblCellMar>
        <w:tblLook w:val="04A0" w:firstRow="1" w:lastRow="0" w:firstColumn="1" w:lastColumn="0" w:noHBand="0" w:noVBand="1"/>
      </w:tblPr>
      <w:tblGrid>
        <w:gridCol w:w="8061"/>
        <w:gridCol w:w="946"/>
        <w:gridCol w:w="1054"/>
      </w:tblGrid>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Наименование</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Рз</w:t>
            </w:r>
            <w:proofErr w:type="spellEnd"/>
            <w:r w:rsidRPr="003A316D">
              <w:rPr>
                <w:rFonts w:ascii="Times New Roman" w:eastAsia="Times New Roman" w:hAnsi="Times New Roman" w:cs="Times New Roman"/>
                <w:sz w:val="24"/>
                <w:szCs w:val="24"/>
              </w:rPr>
              <w:t>/</w:t>
            </w:r>
            <w:proofErr w:type="spellStart"/>
            <w:r w:rsidRPr="003A316D">
              <w:rPr>
                <w:rFonts w:ascii="Times New Roman" w:eastAsia="Times New Roman" w:hAnsi="Times New Roman" w:cs="Times New Roman"/>
                <w:sz w:val="24"/>
                <w:szCs w:val="24"/>
              </w:rPr>
              <w:t>Пр</w:t>
            </w:r>
            <w:proofErr w:type="spellEnd"/>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Сумма</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тыс</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рублей</w:t>
            </w:r>
            <w:proofErr w:type="spellEnd"/>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w:t>
            </w:r>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ОБЩЕГОСУДАРСТВЕННЫЕ ВОПРОСЫ</w:t>
            </w:r>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rPr>
              <w:t>1 </w:t>
            </w:r>
            <w:r w:rsidRPr="003A316D">
              <w:rPr>
                <w:rFonts w:ascii="Times New Roman" w:eastAsia="Times New Roman" w:hAnsi="Times New Roman" w:cs="Times New Roman"/>
                <w:sz w:val="24"/>
                <w:szCs w:val="24"/>
                <w:lang w:val="ru-RU"/>
              </w:rPr>
              <w:t>862,7</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lastRenderedPageBreak/>
              <w:t>Функционирование высшего должностного лица субъекта Российской Федерации и муниципального образования</w:t>
            </w:r>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01 02</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lang w:val="ru-RU"/>
              </w:rPr>
              <w:t>611</w:t>
            </w:r>
            <w:r w:rsidRPr="003A316D">
              <w:rPr>
                <w:rFonts w:ascii="Times New Roman" w:eastAsia="Times New Roman" w:hAnsi="Times New Roman" w:cs="Times New Roman"/>
                <w:sz w:val="24"/>
                <w:szCs w:val="24"/>
              </w:rPr>
              <w:t>,0</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400,5</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Резервные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фонды</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01 11</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Другие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общегосударственные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вопросы</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846,2</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НАЦИОНАЛЬНАЯ ОБОРОНА</w:t>
            </w:r>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02 00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123,4</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Мобилизационная</w:t>
            </w:r>
            <w:proofErr w:type="spellEnd"/>
            <w:r w:rsidRPr="003A316D">
              <w:rPr>
                <w:rFonts w:ascii="Times New Roman" w:eastAsia="Times New Roman" w:hAnsi="Times New Roman" w:cs="Times New Roman"/>
                <w:sz w:val="24"/>
                <w:szCs w:val="24"/>
              </w:rPr>
              <w:t xml:space="preserve"> и </w:t>
            </w:r>
            <w:proofErr w:type="spellStart"/>
            <w:r w:rsidRPr="003A316D">
              <w:rPr>
                <w:rFonts w:ascii="Times New Roman" w:eastAsia="Times New Roman" w:hAnsi="Times New Roman" w:cs="Times New Roman"/>
                <w:sz w:val="24"/>
                <w:szCs w:val="24"/>
              </w:rPr>
              <w:t>вневойсковая</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подготовка</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02 03</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123,4</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НАЦИОНАЛЬНАЯ БЕЗОПАСНОСТЬ И ПРАВООХРАНИТЕЛЬНАЯ ДЕЯТЕЛЬНОСТЬ</w:t>
            </w:r>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28,0</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28,0</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НАЦИОНАЛЬНАЯ ЭКОНОМИКА</w:t>
            </w:r>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04 00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2 514,0</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Дорожное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хозяйство</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дорожные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фонды</w:t>
            </w:r>
            <w:proofErr w:type="spellEnd"/>
            <w:r w:rsidRPr="003A316D">
              <w:rPr>
                <w:rFonts w:ascii="Times New Roman" w:eastAsia="Times New Roman" w:hAnsi="Times New Roman" w:cs="Times New Roman"/>
                <w:sz w:val="24"/>
                <w:szCs w:val="24"/>
              </w:rPr>
              <w:t>)</w:t>
            </w:r>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04 09</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2 506,0</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Другие вопросы в области национальной экономики</w:t>
            </w:r>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 xml:space="preserve">04 12 </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8,0</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ЖИЛИЩНО-КОММУНАЛЬНОЕ ХОЗЯЙСТВО</w:t>
            </w:r>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lang w:val="ru-RU"/>
              </w:rPr>
              <w:t>16</w:t>
            </w:r>
            <w:r w:rsidRPr="003A316D">
              <w:rPr>
                <w:rFonts w:ascii="Times New Roman" w:eastAsia="Times New Roman" w:hAnsi="Times New Roman" w:cs="Times New Roman"/>
                <w:sz w:val="24"/>
                <w:szCs w:val="24"/>
              </w:rPr>
              <w:t>,5</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Коммунальное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хозяйство</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lang w:val="ru-RU"/>
              </w:rPr>
              <w:t>6</w:t>
            </w:r>
            <w:r w:rsidRPr="003A316D">
              <w:rPr>
                <w:rFonts w:ascii="Times New Roman" w:eastAsia="Times New Roman" w:hAnsi="Times New Roman" w:cs="Times New Roman"/>
                <w:sz w:val="24"/>
                <w:szCs w:val="24"/>
              </w:rPr>
              <w:t>,5</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Благоустройство</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05 03</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КУЛЬТУРА, КИНЕМАТОГРАФИЯ</w:t>
            </w:r>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1 764,8</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Культура</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950,1</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Другие вопросы в области культуры, кинематографии</w:t>
            </w:r>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814,7</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СОЦИАЛЬНАЯ ПОЛИТИКА</w:t>
            </w:r>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10 00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40,1</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Пенсионное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обеспечение</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10 01</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40,1</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ФИЗИЧЕСКАЯ КУЛЬТУРА И СПОРТ</w:t>
            </w:r>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11 00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Массовый</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спорт</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11 02</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400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Итого</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расходов</w:t>
            </w:r>
            <w:proofErr w:type="spellEnd"/>
          </w:p>
        </w:tc>
        <w:tc>
          <w:tcPr>
            <w:tcW w:w="4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6 354,5</w:t>
            </w:r>
          </w:p>
        </w:tc>
      </w:tr>
    </w:tbl>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 xml:space="preserve"> 1.6. Приложение 5 «Ведомственная структура расходов бюджета сельского поселения на 2024 год» изложить в следующей редакции:</w:t>
      </w:r>
    </w:p>
    <w:tbl>
      <w:tblPr>
        <w:tblW w:w="5000" w:type="pct"/>
        <w:jc w:val="center"/>
        <w:tblCellMar>
          <w:left w:w="0" w:type="dxa"/>
          <w:right w:w="0" w:type="dxa"/>
        </w:tblCellMar>
        <w:tblLook w:val="04A0" w:firstRow="1" w:lastRow="0" w:firstColumn="1" w:lastColumn="0" w:noHBand="0" w:noVBand="1"/>
      </w:tblPr>
      <w:tblGrid>
        <w:gridCol w:w="5372"/>
        <w:gridCol w:w="634"/>
        <w:gridCol w:w="789"/>
        <w:gridCol w:w="1580"/>
        <w:gridCol w:w="632"/>
        <w:gridCol w:w="1054"/>
      </w:tblGrid>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bookmarkStart w:id="4" w:name="_Hlk156225635"/>
            <w:proofErr w:type="spellStart"/>
            <w:r w:rsidRPr="003A316D">
              <w:rPr>
                <w:rFonts w:ascii="Times New Roman" w:eastAsia="Times New Roman" w:hAnsi="Times New Roman" w:cs="Times New Roman"/>
                <w:sz w:val="24"/>
                <w:szCs w:val="24"/>
              </w:rPr>
              <w:t>Наименование</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Код</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Рз</w:t>
            </w:r>
            <w:proofErr w:type="spellEnd"/>
            <w:r w:rsidRPr="003A316D">
              <w:rPr>
                <w:rFonts w:ascii="Times New Roman" w:eastAsia="Times New Roman" w:hAnsi="Times New Roman" w:cs="Times New Roman"/>
                <w:sz w:val="24"/>
                <w:szCs w:val="24"/>
              </w:rPr>
              <w:t>/</w:t>
            </w:r>
            <w:proofErr w:type="spellStart"/>
            <w:r w:rsidRPr="003A316D">
              <w:rPr>
                <w:rFonts w:ascii="Times New Roman" w:eastAsia="Times New Roman" w:hAnsi="Times New Roman" w:cs="Times New Roman"/>
                <w:sz w:val="24"/>
                <w:szCs w:val="24"/>
              </w:rPr>
              <w:t>Пр</w:t>
            </w:r>
            <w:proofErr w:type="spellEnd"/>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ЦСР</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Вр</w:t>
            </w:r>
            <w:proofErr w:type="spellEnd"/>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Сумма</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тыс</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рублей</w:t>
            </w:r>
            <w:proofErr w:type="spellEnd"/>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6</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Администрация Новозыряновского сельсовета Заринского района Алтайского края</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6 354,5</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rPr>
              <w:t>1 </w:t>
            </w:r>
            <w:r w:rsidRPr="003A316D">
              <w:rPr>
                <w:rFonts w:ascii="Times New Roman" w:eastAsia="Times New Roman" w:hAnsi="Times New Roman" w:cs="Times New Roman"/>
                <w:sz w:val="24"/>
                <w:szCs w:val="24"/>
                <w:lang w:val="ru-RU"/>
              </w:rPr>
              <w:t>742,7</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611,0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611,0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0120000000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611,0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0120010120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611,0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 xml:space="preserve">Расходы на выплаты персоналу в целях обеспечения выполнения функций государственными (муниципальными) органами, казенными </w:t>
            </w:r>
            <w:r w:rsidRPr="003A316D">
              <w:rPr>
                <w:rFonts w:ascii="Times New Roman" w:eastAsia="Times New Roman" w:hAnsi="Times New Roman" w:cs="Times New Roman"/>
                <w:sz w:val="24"/>
                <w:szCs w:val="24"/>
                <w:lang w:val="ru-RU"/>
              </w:rPr>
              <w:lastRenderedPageBreak/>
              <w:t>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lastRenderedPageBreak/>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0120010120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611,0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lang w:val="ru-RU"/>
              </w:rPr>
              <w:t>400</w:t>
            </w:r>
            <w:r w:rsidRPr="003A316D">
              <w:rPr>
                <w:rFonts w:ascii="Times New Roman" w:eastAsia="Times New Roman" w:hAnsi="Times New Roman" w:cs="Times New Roman"/>
                <w:sz w:val="24"/>
                <w:szCs w:val="24"/>
              </w:rPr>
              <w:t>,5</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355,4</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0120000000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355,4</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Центральный аппарат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355,4</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w:t>
            </w:r>
            <w:r w:rsidRPr="003A316D">
              <w:rPr>
                <w:rFonts w:ascii="Times New Roman" w:eastAsia="Times New Roman" w:hAnsi="Times New Roman" w:cs="Times New Roman"/>
                <w:sz w:val="24"/>
                <w:szCs w:val="24"/>
                <w:lang w:val="ru-RU"/>
              </w:rPr>
              <w:t>92</w:t>
            </w:r>
            <w:r w:rsidRPr="003A316D">
              <w:rPr>
                <w:rFonts w:ascii="Times New Roman" w:eastAsia="Times New Roman" w:hAnsi="Times New Roman" w:cs="Times New Roman"/>
                <w:sz w:val="24"/>
                <w:szCs w:val="24"/>
              </w:rPr>
              <w:t>,0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lang w:val="ru-RU"/>
              </w:rPr>
              <w:t>61</w:t>
            </w:r>
            <w:r w:rsidRPr="003A316D">
              <w:rPr>
                <w:rFonts w:ascii="Times New Roman" w:eastAsia="Times New Roman" w:hAnsi="Times New Roman" w:cs="Times New Roman"/>
                <w:sz w:val="24"/>
                <w:szCs w:val="24"/>
              </w:rPr>
              <w:t>,4</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850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45,1</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45,1</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45,1</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45,1</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Резервные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фонды</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Резервные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фонды</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9910000000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Резервные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фонды</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местных</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администраций</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9910014100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Резервные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средства</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9910014100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870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Другие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общегосударственные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вопросы</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846,2</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Межбюджетные трансферты общего характера бюджетам субъектов Российской Федерации и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9800000000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7,4</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межбюджетные трансферты общего характера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9850000000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7,4</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7,4</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Иные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межбюджетные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трансферты</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540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7,4</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lastRenderedPageBreak/>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838,8</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838,8</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838,8</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245,0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588,8</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850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НАЦИОНАЛЬНАЯ ОБОРОНА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02 00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123,4</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Мобилизационная</w:t>
            </w:r>
            <w:proofErr w:type="spellEnd"/>
            <w:r w:rsidRPr="003A316D">
              <w:rPr>
                <w:rFonts w:ascii="Times New Roman" w:eastAsia="Times New Roman" w:hAnsi="Times New Roman" w:cs="Times New Roman"/>
                <w:sz w:val="24"/>
                <w:szCs w:val="24"/>
              </w:rPr>
              <w:t xml:space="preserve"> и </w:t>
            </w:r>
            <w:proofErr w:type="spellStart"/>
            <w:r w:rsidRPr="003A316D">
              <w:rPr>
                <w:rFonts w:ascii="Times New Roman" w:eastAsia="Times New Roman" w:hAnsi="Times New Roman" w:cs="Times New Roman"/>
                <w:sz w:val="24"/>
                <w:szCs w:val="24"/>
              </w:rPr>
              <w:t>вневойсковая</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подготовка</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123,4</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123,4</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Руководство и управление в сфере установленных функций</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0140000000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123,4</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Осуществление первичного воинского учета органами местного самоуправления поселений, муниципальных и городских округов</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123,4</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103,8</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19,6</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НАЦИОНАЛЬНАЯ БЕЗОПАСНОСТЬ И ПРАВООХРАНИТЕЛЬНАЯ ДЕЯТЕЛЬНОСТЬ</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03 00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28,0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28,0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1400060990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1400060990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Предупреждение и ликвидация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9400000000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Финансирование иных мероприятий по предупреждению и ликвидации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9420000000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финансовое обеспечение мероприятий, связанных с ликвидацией последствий чрезвычайных ситуаций и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9420012010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9420012010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lastRenderedPageBreak/>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НАЦИОНАЛЬНАЯ ЭКОНОМИКА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04 00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2 514,0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Дорожное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хозяйство</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дорожные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фонды</w:t>
            </w:r>
            <w:proofErr w:type="spellEnd"/>
            <w:r w:rsidRPr="003A316D">
              <w:rPr>
                <w:rFonts w:ascii="Times New Roman" w:eastAsia="Times New Roman" w:hAnsi="Times New Roman" w:cs="Times New Roman"/>
                <w:sz w:val="24"/>
                <w:szCs w:val="24"/>
              </w:rPr>
              <w:t>)</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2 506,0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Муниципальная программа комплексного развития транспортной инфраструктуры муниципального образования Новозыряновский сельсовет Заринского района Алтайского края на 2024-2042 годы</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2000060990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2000060990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области национальной экономике</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9100000000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2 501,0 </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Мероприятия в сфере транспорта и дорожного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9120000000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2 501,0 </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Содержание, ремонт, реконструкция и строительство автомобильных дорог, являющихся муниципальной собственностью</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9120067270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2 501,0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9120067270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2 501,0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Другие вопросы в области национальной экономики</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lang w:val="ru-RU"/>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lang w:val="ru-RU"/>
              </w:rPr>
              <w:t>04 12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8,0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lang w:val="ru-RU"/>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lang w:val="ru-RU"/>
              </w:rPr>
              <w:t xml:space="preserve">04 12 </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lang w:val="ru-RU"/>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8,0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lang w:val="ru-RU"/>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lang w:val="ru-RU"/>
              </w:rPr>
              <w:t xml:space="preserve">04 12 </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lang w:val="ru-RU"/>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lang w:val="ru-RU"/>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8,0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ЖИЛИЩНО-КОММУНАЛЬНОЕ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16,5</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Коммунальное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хозяйство</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6,5</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Муниципальная целевая программа энергосбережения на территории администрации Новозыряновского сельсовета Заринского района Алтайского края на 2023-2027г.г.</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1900000000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1,5</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реализации мероприятий муниципальной программы</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1900060990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1,5</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1900060990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1,5</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lang w:val="ru-RU"/>
              </w:rPr>
              <w:t>5</w:t>
            </w:r>
            <w:r w:rsidRPr="003A316D">
              <w:rPr>
                <w:rFonts w:ascii="Times New Roman" w:eastAsia="Times New Roman" w:hAnsi="Times New Roman" w:cs="Times New Roman"/>
                <w:sz w:val="24"/>
                <w:szCs w:val="24"/>
              </w:rPr>
              <w:t>,0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lang w:val="ru-RU"/>
              </w:rPr>
              <w:t>5</w:t>
            </w:r>
            <w:r w:rsidRPr="003A316D">
              <w:rPr>
                <w:rFonts w:ascii="Times New Roman" w:eastAsia="Times New Roman" w:hAnsi="Times New Roman" w:cs="Times New Roman"/>
                <w:sz w:val="24"/>
                <w:szCs w:val="24"/>
              </w:rPr>
              <w:t>,0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Мероприятия в области 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9290018030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lang w:val="ru-RU"/>
              </w:rPr>
              <w:t>5</w:t>
            </w:r>
            <w:r w:rsidRPr="003A316D">
              <w:rPr>
                <w:rFonts w:ascii="Times New Roman" w:eastAsia="Times New Roman" w:hAnsi="Times New Roman" w:cs="Times New Roman"/>
                <w:sz w:val="24"/>
                <w:szCs w:val="24"/>
              </w:rPr>
              <w:t>,0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9290018030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lang w:val="ru-RU"/>
              </w:rPr>
              <w:t>5</w:t>
            </w:r>
            <w:r w:rsidRPr="003A316D">
              <w:rPr>
                <w:rFonts w:ascii="Times New Roman" w:eastAsia="Times New Roman" w:hAnsi="Times New Roman" w:cs="Times New Roman"/>
                <w:sz w:val="24"/>
                <w:szCs w:val="24"/>
              </w:rPr>
              <w:t>,0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Благоустройство</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Организация и содержание мест захоронения</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9290018070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lastRenderedPageBreak/>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9290018070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Прочие мероприятия по благоустройству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9290018080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9290018080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КУЛЬТУРА, КИНЕМАТОГРАФИЯ</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1 764,8</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Культура</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950,1</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209,1</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209,1</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209,1</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209,1</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741,0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741,0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741,0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695,0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850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46,0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Другие вопросы в области культуры,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814,7</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сфере культуры и средств массовой информации</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9020000000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Мероприятия в сфере культуры и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9020016510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9020016510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806,7</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806,7</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806,7</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806,7</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СОЦИАЛЬНАЯ ПОЛИТИКА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10 00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40,1</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Пенсионное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обеспечение</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40,1</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40,1</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9040000000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40,1</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Доплаты</w:t>
            </w:r>
            <w:proofErr w:type="spellEnd"/>
            <w:r w:rsidRPr="003A316D">
              <w:rPr>
                <w:rFonts w:ascii="Times New Roman" w:eastAsia="Times New Roman" w:hAnsi="Times New Roman" w:cs="Times New Roman"/>
                <w:sz w:val="24"/>
                <w:szCs w:val="24"/>
              </w:rPr>
              <w:t xml:space="preserve"> к </w:t>
            </w:r>
            <w:proofErr w:type="spellStart"/>
            <w:r w:rsidRPr="003A316D">
              <w:rPr>
                <w:rFonts w:ascii="Times New Roman" w:eastAsia="Times New Roman" w:hAnsi="Times New Roman" w:cs="Times New Roman"/>
                <w:sz w:val="24"/>
                <w:szCs w:val="24"/>
              </w:rPr>
              <w:t>пенсиям</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9040016270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40,1</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Социальные выплаты гражданам, кроме публичных нормативных социальных выплат</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9040016270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320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40,1</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lastRenderedPageBreak/>
              <w:t>ФИЗИЧЕСКАЯ КУЛЬТУРА И СПОРТ</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11 00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Массовый</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спорт</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сфере здравоохранения, физической культуры и спорта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9030000000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Мероприятия в области здравоохранения, спорта и физической культуры, туризма</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9030016670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670"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9030016670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bl>
    <w:bookmarkEnd w:id="4"/>
    <w:p w:rsidR="003A316D" w:rsidRPr="003A316D" w:rsidRDefault="003A316D" w:rsidP="003A316D">
      <w:pPr>
        <w:spacing w:after="0" w:line="240" w:lineRule="auto"/>
        <w:ind w:firstLine="708"/>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1.7. 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5000" w:type="pct"/>
        <w:jc w:val="center"/>
        <w:tblCellMar>
          <w:left w:w="0" w:type="dxa"/>
          <w:right w:w="0" w:type="dxa"/>
        </w:tblCellMar>
        <w:tblLook w:val="04A0" w:firstRow="1" w:lastRow="0" w:firstColumn="1" w:lastColumn="0" w:noHBand="0" w:noVBand="1"/>
      </w:tblPr>
      <w:tblGrid>
        <w:gridCol w:w="6006"/>
        <w:gridCol w:w="789"/>
        <w:gridCol w:w="1580"/>
        <w:gridCol w:w="632"/>
        <w:gridCol w:w="1054"/>
      </w:tblGrid>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Наименование</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Рз</w:t>
            </w:r>
            <w:proofErr w:type="spellEnd"/>
            <w:r w:rsidRPr="003A316D">
              <w:rPr>
                <w:rFonts w:ascii="Times New Roman" w:eastAsia="Times New Roman" w:hAnsi="Times New Roman" w:cs="Times New Roman"/>
                <w:sz w:val="24"/>
                <w:szCs w:val="24"/>
              </w:rPr>
              <w:t>/</w:t>
            </w:r>
            <w:proofErr w:type="spellStart"/>
            <w:r w:rsidRPr="003A316D">
              <w:rPr>
                <w:rFonts w:ascii="Times New Roman" w:eastAsia="Times New Roman" w:hAnsi="Times New Roman" w:cs="Times New Roman"/>
                <w:sz w:val="24"/>
                <w:szCs w:val="24"/>
              </w:rPr>
              <w:t>Пр</w:t>
            </w:r>
            <w:proofErr w:type="spellEnd"/>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ЦСР</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Вр</w:t>
            </w:r>
            <w:proofErr w:type="spellEnd"/>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Сумма</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тыс</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рублей</w:t>
            </w:r>
            <w:proofErr w:type="spellEnd"/>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w:t>
            </w:r>
          </w:p>
        </w:tc>
      </w:tr>
      <w:tr w:rsidR="003A316D" w:rsidRPr="00B77123"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Администрация Новозыряновского сельсовета Заринского района Алтайского края</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ОБЩЕГОСУДАРСТВЕННЫЕ ВОПРОСЫ</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rPr>
              <w:t>1 </w:t>
            </w:r>
            <w:r w:rsidRPr="003A316D">
              <w:rPr>
                <w:rFonts w:ascii="Times New Roman" w:eastAsia="Times New Roman" w:hAnsi="Times New Roman" w:cs="Times New Roman"/>
                <w:sz w:val="24"/>
                <w:szCs w:val="24"/>
                <w:lang w:val="ru-RU"/>
              </w:rPr>
              <w:t>742,7</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611,0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611,0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0120000000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611,0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0120010120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611,0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0120010120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611,0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lang w:val="ru-RU"/>
              </w:rPr>
              <w:t>400</w:t>
            </w:r>
            <w:r w:rsidRPr="003A316D">
              <w:rPr>
                <w:rFonts w:ascii="Times New Roman" w:eastAsia="Times New Roman" w:hAnsi="Times New Roman" w:cs="Times New Roman"/>
                <w:sz w:val="24"/>
                <w:szCs w:val="24"/>
              </w:rPr>
              <w:t>,5</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355,4</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обеспечение деятельности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0120000000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355,4</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Центральный аппарат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355,4</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w:t>
            </w:r>
            <w:r w:rsidRPr="003A316D">
              <w:rPr>
                <w:rFonts w:ascii="Times New Roman" w:eastAsia="Times New Roman" w:hAnsi="Times New Roman" w:cs="Times New Roman"/>
                <w:sz w:val="24"/>
                <w:szCs w:val="24"/>
                <w:lang w:val="ru-RU"/>
              </w:rPr>
              <w:t>92</w:t>
            </w:r>
            <w:r w:rsidRPr="003A316D">
              <w:rPr>
                <w:rFonts w:ascii="Times New Roman" w:eastAsia="Times New Roman" w:hAnsi="Times New Roman" w:cs="Times New Roman"/>
                <w:sz w:val="24"/>
                <w:szCs w:val="24"/>
              </w:rPr>
              <w:t>,0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lang w:val="ru-RU"/>
              </w:rPr>
              <w:t>61</w:t>
            </w:r>
            <w:r w:rsidRPr="003A316D">
              <w:rPr>
                <w:rFonts w:ascii="Times New Roman" w:eastAsia="Times New Roman" w:hAnsi="Times New Roman" w:cs="Times New Roman"/>
                <w:sz w:val="24"/>
                <w:szCs w:val="24"/>
              </w:rPr>
              <w:t>,4</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lastRenderedPageBreak/>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850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45,1</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45,1</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45,1</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45,1</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Резервные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фонды</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Резервные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фонды</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9910000000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Резервные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фонды</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местных</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администраций</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9910014100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Резервные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средства</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9910014100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870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Другие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общегосударственные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вопросы</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846,2</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Межбюджетные трансферты общего характера бюджетам субъектов Российской Федерации и муниципальных образований</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9800000000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7,4</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межбюджетные трансферты общего характера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9850000000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7,4</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7,4</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Иные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межбюджетные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трансферты</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540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7,4</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838,8</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838,8</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838,8</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245,0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588,8</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850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НАЦИОНАЛЬНАЯ ОБОРОНА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02 00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123,4</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Мобилизационная</w:t>
            </w:r>
            <w:proofErr w:type="spellEnd"/>
            <w:r w:rsidRPr="003A316D">
              <w:rPr>
                <w:rFonts w:ascii="Times New Roman" w:eastAsia="Times New Roman" w:hAnsi="Times New Roman" w:cs="Times New Roman"/>
                <w:sz w:val="24"/>
                <w:szCs w:val="24"/>
              </w:rPr>
              <w:t xml:space="preserve"> и </w:t>
            </w:r>
            <w:proofErr w:type="spellStart"/>
            <w:r w:rsidRPr="003A316D">
              <w:rPr>
                <w:rFonts w:ascii="Times New Roman" w:eastAsia="Times New Roman" w:hAnsi="Times New Roman" w:cs="Times New Roman"/>
                <w:sz w:val="24"/>
                <w:szCs w:val="24"/>
              </w:rPr>
              <w:t>вневойсковая</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подготовка</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123,4</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123,4</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Руководство и управление в сфере установленных функций</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0140000000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123,4</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123,4</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103,8</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19,6</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НАЦИОНАЛЬНАЯ БЕЗОПАСНОСТЬ И ПРАВООХРАНИТЕЛЬНАЯ ДЕЯТЕЛЬНОСТЬ</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03 00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28,0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28,0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1400060990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1400060990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Предупреждение и ликвидация чрезвычайных ситуаций и последствий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9400000000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Финансирование иных мероприятий по предупреждению и ликвидации чрезвычайных ситуаций и последствий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9420000000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финансовое обеспечение мероприятий, связанных с ликвидацией последствий чрезвычайных ситуаций и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9420012010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9420012010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НАЦИОНАЛЬНАЯ ЭКОНОМИКА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04 00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2 514,0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Дорожное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хозяйство</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дорожные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фонды</w:t>
            </w:r>
            <w:proofErr w:type="spellEnd"/>
            <w:r w:rsidRPr="003A316D">
              <w:rPr>
                <w:rFonts w:ascii="Times New Roman" w:eastAsia="Times New Roman" w:hAnsi="Times New Roman" w:cs="Times New Roman"/>
                <w:sz w:val="24"/>
                <w:szCs w:val="24"/>
              </w:rPr>
              <w:t>)</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2 506,0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lang w:val="ru-RU"/>
              </w:rPr>
            </w:pPr>
            <w:bookmarkStart w:id="5" w:name="_Hlk179439600"/>
            <w:r w:rsidRPr="003A316D">
              <w:rPr>
                <w:rFonts w:ascii="Times New Roman" w:eastAsia="Times New Roman" w:hAnsi="Times New Roman" w:cs="Times New Roman"/>
                <w:sz w:val="24"/>
                <w:szCs w:val="24"/>
                <w:lang w:val="ru-RU"/>
              </w:rPr>
              <w:t>Муниципальная программа комплексного развития транспортной инфраструктуры муниципального образования Новозыряновский сельсовет Заринского района Алтайского края на 2024-2042 годы</w:t>
            </w:r>
            <w:bookmarkEnd w:id="5"/>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2000060990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2000060990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области национальной экономике</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9100000000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2 501,0 </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Мероприятия в сфере транспорта и дорожного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9120000000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2 501,0 </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Содержание, ремонт, реконструкция и строительство автомобильных дорог, являющихся муниципальной собственностью</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9120067270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2 501,0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9120067270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2 501,0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lastRenderedPageBreak/>
              <w:t>Другие вопросы в области национальной экономики</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lang w:val="ru-RU"/>
              </w:rPr>
              <w:t>04 12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8,0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lang w:val="ru-RU"/>
              </w:rPr>
              <w:t xml:space="preserve">04 12 </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lang w:val="ru-RU"/>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8,0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lang w:val="ru-RU"/>
              </w:rPr>
              <w:t xml:space="preserve">04 12 </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lang w:val="ru-RU"/>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eastAsia="Times New Roman" w:hAnsi="Times New Roman" w:cs="Times New Roman"/>
                <w:sz w:val="24"/>
                <w:szCs w:val="24"/>
                <w:lang w:val="ru-RU"/>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8,0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ЖИЛИЩНО-КОММУНАЛЬНОЕ ХОЗЯЙСТВО</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16,5</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Коммунальное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хозяйство</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6,5</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Муниципальная целевая программа энергосбережения на территории администрации Новозыряновского сельсовета Заринского района Алтайского края на 2023-2027г.г.</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1900000000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1,5</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реализации мероприятий муниципальной программы</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1900060990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1,5</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1900060990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1,5</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lang w:val="ru-RU"/>
              </w:rPr>
              <w:t>5</w:t>
            </w:r>
            <w:r w:rsidRPr="003A316D">
              <w:rPr>
                <w:rFonts w:ascii="Times New Roman" w:eastAsia="Times New Roman" w:hAnsi="Times New Roman" w:cs="Times New Roman"/>
                <w:sz w:val="24"/>
                <w:szCs w:val="24"/>
              </w:rPr>
              <w:t>,0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lang w:val="ru-RU"/>
              </w:rPr>
              <w:t>5</w:t>
            </w:r>
            <w:r w:rsidRPr="003A316D">
              <w:rPr>
                <w:rFonts w:ascii="Times New Roman" w:eastAsia="Times New Roman" w:hAnsi="Times New Roman" w:cs="Times New Roman"/>
                <w:sz w:val="24"/>
                <w:szCs w:val="24"/>
              </w:rPr>
              <w:t>,0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Мероприятия в области 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9290018030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lang w:val="ru-RU"/>
              </w:rPr>
              <w:t>5</w:t>
            </w:r>
            <w:r w:rsidRPr="003A316D">
              <w:rPr>
                <w:rFonts w:ascii="Times New Roman" w:eastAsia="Times New Roman" w:hAnsi="Times New Roman" w:cs="Times New Roman"/>
                <w:sz w:val="24"/>
                <w:szCs w:val="24"/>
              </w:rPr>
              <w:t>,0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9290018030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lang w:val="ru-RU"/>
              </w:rPr>
              <w:t>5</w:t>
            </w:r>
            <w:r w:rsidRPr="003A316D">
              <w:rPr>
                <w:rFonts w:ascii="Times New Roman" w:eastAsia="Times New Roman" w:hAnsi="Times New Roman" w:cs="Times New Roman"/>
                <w:sz w:val="24"/>
                <w:szCs w:val="24"/>
              </w:rPr>
              <w:t>,0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Благоустройство</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Организация и содержание мест захоронения</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9290018070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9290018070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Прочие мероприятия по благоустройству муниципальных образований</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9290018080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9290018080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КУЛЬТУРА, КИНЕМАТОГРАФИЯ</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1 764,8</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Культура</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950,1</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209,1</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209,1</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209,1</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209,1</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741,0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741,0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741,0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695,0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850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46,0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Другие вопросы в области культуры, кинематографии</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814,7</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lastRenderedPageBreak/>
              <w:t>Иные вопросы в отраслях социальной сферы</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сфере культуры и средств массовой информации</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9020000000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Мероприятия в сфере культуры и кинематографии</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9020016510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9020016510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806,7</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806,7</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806,7</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806,7</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СОЦИАЛЬНАЯ ПОЛИТИКА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10 00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40,1</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Пенсионное</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обеспечение</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40,1</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отраслях социальной сферы</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40,1</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сфере социальной политики</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9040000000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40,1</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Доплаты</w:t>
            </w:r>
            <w:proofErr w:type="spellEnd"/>
            <w:r w:rsidRPr="003A316D">
              <w:rPr>
                <w:rFonts w:ascii="Times New Roman" w:eastAsia="Times New Roman" w:hAnsi="Times New Roman" w:cs="Times New Roman"/>
                <w:sz w:val="24"/>
                <w:szCs w:val="24"/>
              </w:rPr>
              <w:t xml:space="preserve"> к </w:t>
            </w:r>
            <w:proofErr w:type="spellStart"/>
            <w:r w:rsidRPr="003A316D">
              <w:rPr>
                <w:rFonts w:ascii="Times New Roman" w:eastAsia="Times New Roman" w:hAnsi="Times New Roman" w:cs="Times New Roman"/>
                <w:sz w:val="24"/>
                <w:szCs w:val="24"/>
              </w:rPr>
              <w:t>пенсиям</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9040016270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40,1</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Социальные выплаты гражданам, кроме публичных нормативных социальных выплат</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9040016270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320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40,1</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ФИЗИЧЕСКАЯ КУЛЬТУРА И СПОРТ</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11 00</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eastAsia="Times New Roman" w:hAnsi="Times New Roman" w:cs="Times New Roman"/>
                <w:sz w:val="24"/>
                <w:szCs w:val="24"/>
              </w:rPr>
              <w:t>Массовый</w:t>
            </w:r>
            <w:proofErr w:type="spellEnd"/>
            <w:r w:rsidRPr="003A316D">
              <w:rPr>
                <w:rFonts w:ascii="Times New Roman" w:eastAsia="Times New Roman" w:hAnsi="Times New Roman" w:cs="Times New Roman"/>
                <w:sz w:val="24"/>
                <w:szCs w:val="24"/>
              </w:rPr>
              <w:t xml:space="preserve"> </w:t>
            </w:r>
            <w:proofErr w:type="spellStart"/>
            <w:r w:rsidRPr="003A316D">
              <w:rPr>
                <w:rFonts w:ascii="Times New Roman" w:eastAsia="Times New Roman" w:hAnsi="Times New Roman" w:cs="Times New Roman"/>
                <w:sz w:val="24"/>
                <w:szCs w:val="24"/>
              </w:rPr>
              <w:t>спорт</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отраслях социальной сферы</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Иные вопросы в сфере здравоохранения, физической культуры и спорта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9030000000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Мероприятия в области здравоохранения, спорта и физической культуры, туризма</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9030016670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9030016670</w:t>
            </w: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eastAsia="Times New Roman" w:hAnsi="Times New Roman" w:cs="Times New Roman"/>
                <w:sz w:val="24"/>
                <w:szCs w:val="24"/>
              </w:rPr>
              <w:t>5,0</w:t>
            </w:r>
          </w:p>
        </w:tc>
      </w:tr>
      <w:tr w:rsidR="003A316D" w:rsidRPr="003A316D" w:rsidTr="003A316D">
        <w:trPr>
          <w:jc w:val="center"/>
        </w:trPr>
        <w:tc>
          <w:tcPr>
            <w:tcW w:w="298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Итого расходов</w:t>
            </w:r>
          </w:p>
        </w:tc>
        <w:tc>
          <w:tcPr>
            <w:tcW w:w="392"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p>
        </w:tc>
        <w:tc>
          <w:tcPr>
            <w:tcW w:w="785"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eastAsia="Times New Roman" w:hAnsi="Times New Roman" w:cs="Times New Roman"/>
                <w:sz w:val="24"/>
                <w:szCs w:val="24"/>
              </w:rPr>
            </w:pPr>
            <w:r w:rsidRPr="003A316D">
              <w:rPr>
                <w:rFonts w:ascii="Times New Roman" w:hAnsi="Times New Roman" w:cs="Times New Roman"/>
                <w:sz w:val="24"/>
                <w:szCs w:val="24"/>
                <w:lang w:val="ru-RU"/>
              </w:rPr>
              <w:t>6 354,5</w:t>
            </w:r>
          </w:p>
        </w:tc>
      </w:tr>
    </w:tbl>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ind w:firstLine="709"/>
        <w:rPr>
          <w:rFonts w:ascii="Times New Roman" w:hAnsi="Times New Roman" w:cs="Times New Roman"/>
          <w:sz w:val="24"/>
          <w:szCs w:val="24"/>
          <w:lang w:val="ru-RU"/>
        </w:rPr>
      </w:pPr>
    </w:p>
    <w:p w:rsidR="003A316D" w:rsidRPr="003A316D" w:rsidRDefault="003A316D" w:rsidP="003A316D">
      <w:pPr>
        <w:spacing w:after="0" w:line="240" w:lineRule="auto"/>
        <w:ind w:firstLine="709"/>
        <w:rPr>
          <w:rFonts w:ascii="Times New Roman" w:hAnsi="Times New Roman" w:cs="Times New Roman"/>
          <w:sz w:val="24"/>
          <w:szCs w:val="24"/>
          <w:lang w:val="ru-RU"/>
        </w:rPr>
      </w:pP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Глава сельсовета                                                                        А.Г. </w:t>
      </w:r>
      <w:proofErr w:type="spellStart"/>
      <w:r w:rsidRPr="003A316D">
        <w:rPr>
          <w:rFonts w:ascii="Times New Roman" w:hAnsi="Times New Roman" w:cs="Times New Roman"/>
          <w:sz w:val="24"/>
          <w:szCs w:val="24"/>
          <w:lang w:val="ru-RU"/>
        </w:rPr>
        <w:t>Матрохин</w:t>
      </w:r>
      <w:proofErr w:type="spellEnd"/>
    </w:p>
    <w:p w:rsidR="003A316D" w:rsidRPr="003A316D" w:rsidRDefault="003A316D" w:rsidP="003A316D">
      <w:pPr>
        <w:spacing w:after="0" w:line="240" w:lineRule="auto"/>
        <w:ind w:firstLine="709"/>
        <w:rPr>
          <w:rFonts w:ascii="Times New Roman" w:hAnsi="Times New Roman" w:cs="Times New Roman"/>
          <w:sz w:val="24"/>
          <w:szCs w:val="24"/>
          <w:lang w:val="ru-RU"/>
        </w:rPr>
      </w:pPr>
    </w:p>
    <w:p w:rsidR="003A316D" w:rsidRPr="003A316D" w:rsidRDefault="003A316D" w:rsidP="003A316D">
      <w:pPr>
        <w:spacing w:after="0" w:line="240" w:lineRule="auto"/>
        <w:jc w:val="right"/>
        <w:rPr>
          <w:rFonts w:ascii="Times New Roman" w:eastAsia="Times New Roman" w:hAnsi="Times New Roman" w:cs="Times New Roman"/>
          <w:sz w:val="24"/>
          <w:szCs w:val="24"/>
          <w:lang w:val="ru-RU"/>
        </w:rPr>
      </w:pPr>
      <w:r w:rsidRPr="003A316D">
        <w:rPr>
          <w:rFonts w:ascii="Times New Roman" w:eastAsia="Times New Roman" w:hAnsi="Times New Roman" w:cs="Times New Roman"/>
          <w:sz w:val="24"/>
          <w:szCs w:val="24"/>
          <w:lang w:val="ru-RU"/>
        </w:rPr>
        <w:t xml:space="preserve">                                 </w:t>
      </w:r>
      <w:r w:rsidRPr="003A316D">
        <w:rPr>
          <w:rFonts w:ascii="Times New Roman" w:eastAsia="Times New Roman" w:hAnsi="Times New Roman" w:cs="Times New Roman"/>
          <w:sz w:val="24"/>
          <w:szCs w:val="24"/>
          <w:lang w:val="ru-RU"/>
        </w:rPr>
        <w:tab/>
      </w:r>
    </w:p>
    <w:p w:rsidR="003A316D" w:rsidRPr="003A316D" w:rsidRDefault="003A316D" w:rsidP="003A316D">
      <w:pPr>
        <w:spacing w:after="0" w:line="240" w:lineRule="auto"/>
        <w:ind w:firstLine="1080"/>
        <w:rPr>
          <w:rFonts w:ascii="Times New Roman" w:hAnsi="Times New Roman" w:cs="Times New Roman"/>
          <w:b/>
          <w:sz w:val="24"/>
          <w:szCs w:val="24"/>
          <w:lang w:val="ru-RU"/>
        </w:rPr>
      </w:pPr>
    </w:p>
    <w:p w:rsidR="003A316D" w:rsidRPr="003A316D" w:rsidRDefault="003A316D" w:rsidP="003A316D">
      <w:pPr>
        <w:spacing w:after="0" w:line="240" w:lineRule="auto"/>
        <w:ind w:firstLine="1080"/>
        <w:jc w:val="center"/>
        <w:rPr>
          <w:rFonts w:ascii="Times New Roman" w:hAnsi="Times New Roman" w:cs="Times New Roman"/>
          <w:b/>
          <w:sz w:val="24"/>
          <w:szCs w:val="24"/>
          <w:lang w:val="ru-RU"/>
        </w:rPr>
      </w:pPr>
    </w:p>
    <w:p w:rsidR="003A316D" w:rsidRPr="003A316D" w:rsidRDefault="003A316D" w:rsidP="003A316D">
      <w:pPr>
        <w:spacing w:after="0" w:line="240" w:lineRule="auto"/>
        <w:ind w:firstLine="1080"/>
        <w:jc w:val="center"/>
        <w:rPr>
          <w:rFonts w:ascii="Times New Roman" w:hAnsi="Times New Roman" w:cs="Times New Roman"/>
          <w:b/>
          <w:sz w:val="24"/>
          <w:szCs w:val="24"/>
          <w:lang w:val="ru-RU"/>
        </w:rPr>
      </w:pPr>
    </w:p>
    <w:p w:rsidR="003A316D" w:rsidRDefault="003A316D" w:rsidP="003A316D">
      <w:pPr>
        <w:spacing w:after="0" w:line="240" w:lineRule="auto"/>
        <w:ind w:firstLine="1080"/>
        <w:jc w:val="center"/>
        <w:rPr>
          <w:rFonts w:ascii="Times New Roman" w:hAnsi="Times New Roman" w:cs="Times New Roman"/>
          <w:b/>
          <w:sz w:val="24"/>
          <w:szCs w:val="24"/>
          <w:lang w:val="ru-RU"/>
        </w:rPr>
      </w:pPr>
    </w:p>
    <w:p w:rsidR="003A316D" w:rsidRDefault="003A316D" w:rsidP="003A316D">
      <w:pPr>
        <w:spacing w:after="0" w:line="240" w:lineRule="auto"/>
        <w:ind w:firstLine="1080"/>
        <w:jc w:val="center"/>
        <w:rPr>
          <w:rFonts w:ascii="Times New Roman" w:hAnsi="Times New Roman" w:cs="Times New Roman"/>
          <w:b/>
          <w:sz w:val="24"/>
          <w:szCs w:val="24"/>
          <w:lang w:val="ru-RU"/>
        </w:rPr>
      </w:pPr>
    </w:p>
    <w:p w:rsidR="003A316D" w:rsidRDefault="003A316D" w:rsidP="003A316D">
      <w:pPr>
        <w:spacing w:after="0" w:line="240" w:lineRule="auto"/>
        <w:ind w:firstLine="1080"/>
        <w:jc w:val="center"/>
        <w:rPr>
          <w:rFonts w:ascii="Times New Roman" w:hAnsi="Times New Roman" w:cs="Times New Roman"/>
          <w:b/>
          <w:sz w:val="24"/>
          <w:szCs w:val="24"/>
          <w:lang w:val="ru-RU"/>
        </w:rPr>
      </w:pPr>
    </w:p>
    <w:p w:rsidR="003A316D" w:rsidRDefault="003A316D" w:rsidP="003A316D">
      <w:pPr>
        <w:spacing w:after="0" w:line="240" w:lineRule="auto"/>
        <w:ind w:firstLine="1080"/>
        <w:jc w:val="center"/>
        <w:rPr>
          <w:rFonts w:ascii="Times New Roman" w:hAnsi="Times New Roman" w:cs="Times New Roman"/>
          <w:b/>
          <w:sz w:val="24"/>
          <w:szCs w:val="24"/>
          <w:lang w:val="ru-RU"/>
        </w:rPr>
      </w:pPr>
    </w:p>
    <w:p w:rsidR="003A316D" w:rsidRDefault="003A316D" w:rsidP="003A316D">
      <w:pPr>
        <w:spacing w:after="0" w:line="240" w:lineRule="auto"/>
        <w:ind w:firstLine="1080"/>
        <w:jc w:val="center"/>
        <w:rPr>
          <w:rFonts w:ascii="Times New Roman" w:hAnsi="Times New Roman" w:cs="Times New Roman"/>
          <w:b/>
          <w:sz w:val="24"/>
          <w:szCs w:val="24"/>
          <w:lang w:val="ru-RU"/>
        </w:rPr>
      </w:pPr>
    </w:p>
    <w:p w:rsidR="003A316D" w:rsidRDefault="003A316D" w:rsidP="003A316D">
      <w:pPr>
        <w:spacing w:after="0" w:line="240" w:lineRule="auto"/>
        <w:ind w:firstLine="1080"/>
        <w:jc w:val="center"/>
        <w:rPr>
          <w:rFonts w:ascii="Times New Roman" w:hAnsi="Times New Roman" w:cs="Times New Roman"/>
          <w:b/>
          <w:sz w:val="24"/>
          <w:szCs w:val="24"/>
          <w:lang w:val="ru-RU"/>
        </w:rPr>
      </w:pPr>
    </w:p>
    <w:p w:rsidR="003A316D" w:rsidRDefault="003A316D" w:rsidP="003A316D">
      <w:pPr>
        <w:spacing w:after="0" w:line="240" w:lineRule="auto"/>
        <w:ind w:firstLine="1080"/>
        <w:jc w:val="center"/>
        <w:rPr>
          <w:rFonts w:ascii="Times New Roman" w:hAnsi="Times New Roman" w:cs="Times New Roman"/>
          <w:b/>
          <w:sz w:val="24"/>
          <w:szCs w:val="24"/>
          <w:lang w:val="ru-RU"/>
        </w:rPr>
      </w:pPr>
    </w:p>
    <w:p w:rsidR="003A316D" w:rsidRPr="003A316D" w:rsidRDefault="003A316D" w:rsidP="003A316D">
      <w:pPr>
        <w:spacing w:after="0" w:line="240" w:lineRule="auto"/>
        <w:ind w:firstLine="1080"/>
        <w:jc w:val="center"/>
        <w:rPr>
          <w:rFonts w:ascii="Times New Roman" w:hAnsi="Times New Roman" w:cs="Times New Roman"/>
          <w:b/>
          <w:sz w:val="24"/>
          <w:szCs w:val="24"/>
          <w:lang w:val="ru-RU"/>
        </w:rPr>
      </w:pPr>
      <w:r w:rsidRPr="003A316D">
        <w:rPr>
          <w:rFonts w:ascii="Times New Roman" w:hAnsi="Times New Roman" w:cs="Times New Roman"/>
          <w:b/>
          <w:sz w:val="24"/>
          <w:szCs w:val="24"/>
          <w:lang w:val="ru-RU"/>
        </w:rPr>
        <w:lastRenderedPageBreak/>
        <w:t>СОВЕТ ДЕПУТАТОВ НОВОЗЫРЯНОВСКОГО СЕЛЬСОВЕТА</w:t>
      </w:r>
    </w:p>
    <w:p w:rsidR="003A316D" w:rsidRPr="003A316D" w:rsidRDefault="003A316D" w:rsidP="003A316D">
      <w:pPr>
        <w:spacing w:after="0" w:line="240" w:lineRule="auto"/>
        <w:jc w:val="center"/>
        <w:rPr>
          <w:rFonts w:ascii="Times New Roman" w:hAnsi="Times New Roman" w:cs="Times New Roman"/>
          <w:b/>
          <w:sz w:val="24"/>
          <w:szCs w:val="24"/>
          <w:lang w:val="ru-RU"/>
        </w:rPr>
      </w:pPr>
      <w:r w:rsidRPr="003A316D">
        <w:rPr>
          <w:rFonts w:ascii="Times New Roman" w:hAnsi="Times New Roman" w:cs="Times New Roman"/>
          <w:b/>
          <w:sz w:val="24"/>
          <w:szCs w:val="24"/>
          <w:lang w:val="ru-RU"/>
        </w:rPr>
        <w:t>ЗАРИНСКОГО РАЙОНА АЛТАЙСКОГО КРАЯ</w:t>
      </w:r>
    </w:p>
    <w:p w:rsidR="003A316D" w:rsidRPr="003A316D" w:rsidRDefault="003A316D" w:rsidP="003A316D">
      <w:pPr>
        <w:spacing w:after="0" w:line="240" w:lineRule="auto"/>
        <w:jc w:val="center"/>
        <w:rPr>
          <w:rFonts w:ascii="Times New Roman" w:hAnsi="Times New Roman" w:cs="Times New Roman"/>
          <w:b/>
          <w:sz w:val="24"/>
          <w:szCs w:val="24"/>
          <w:lang w:val="ru-RU"/>
        </w:rPr>
      </w:pPr>
    </w:p>
    <w:p w:rsidR="003A316D" w:rsidRPr="003A316D" w:rsidRDefault="003A316D" w:rsidP="003A316D">
      <w:pPr>
        <w:spacing w:after="0" w:line="240" w:lineRule="auto"/>
        <w:jc w:val="center"/>
        <w:rPr>
          <w:rFonts w:ascii="Times New Roman" w:hAnsi="Times New Roman" w:cs="Times New Roman"/>
          <w:b/>
          <w:sz w:val="24"/>
          <w:szCs w:val="24"/>
          <w:lang w:val="ru-RU"/>
        </w:rPr>
      </w:pPr>
      <w:r w:rsidRPr="003A316D">
        <w:rPr>
          <w:rFonts w:ascii="Times New Roman" w:hAnsi="Times New Roman" w:cs="Times New Roman"/>
          <w:b/>
          <w:sz w:val="24"/>
          <w:szCs w:val="24"/>
          <w:lang w:val="ru-RU"/>
        </w:rPr>
        <w:t>Р Е Ш Е Н И Е</w:t>
      </w:r>
    </w:p>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rPr>
          <w:rFonts w:ascii="Times New Roman" w:hAnsi="Times New Roman" w:cs="Times New Roman"/>
          <w:b/>
          <w:sz w:val="24"/>
          <w:szCs w:val="24"/>
          <w:lang w:val="ru-RU"/>
        </w:rPr>
      </w:pPr>
      <w:r w:rsidRPr="003A316D">
        <w:rPr>
          <w:rFonts w:ascii="Times New Roman" w:hAnsi="Times New Roman" w:cs="Times New Roman"/>
          <w:b/>
          <w:sz w:val="24"/>
          <w:szCs w:val="24"/>
          <w:lang w:val="ru-RU"/>
        </w:rPr>
        <w:t>21.10.2024                                                                                                                               № 23</w:t>
      </w:r>
    </w:p>
    <w:p w:rsidR="003A316D" w:rsidRPr="003A316D" w:rsidRDefault="003A316D" w:rsidP="003A316D">
      <w:pPr>
        <w:spacing w:after="0" w:line="240" w:lineRule="auto"/>
        <w:rPr>
          <w:rFonts w:ascii="Times New Roman" w:hAnsi="Times New Roman" w:cs="Times New Roman"/>
          <w:b/>
          <w:sz w:val="24"/>
          <w:szCs w:val="24"/>
          <w:lang w:val="ru-RU"/>
        </w:rPr>
      </w:pPr>
      <w:r w:rsidRPr="003A316D">
        <w:rPr>
          <w:rFonts w:ascii="Times New Roman" w:hAnsi="Times New Roman" w:cs="Times New Roman"/>
          <w:b/>
          <w:sz w:val="24"/>
          <w:szCs w:val="24"/>
          <w:lang w:val="ru-RU"/>
        </w:rPr>
        <w:t xml:space="preserve">                                                    с.  Новозыряново</w:t>
      </w:r>
    </w:p>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О внесении изменений и дополнений </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в решение Совета депутатов Новозыряновского </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сельсовета Заринского района Алтайского края </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от 11.02.2019 № 6 «Об утверждении Положения</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о старосте сельского населённого пункта</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в муниципальном образовании Новозыряновский </w:t>
      </w:r>
    </w:p>
    <w:p w:rsidR="003A316D" w:rsidRPr="003A316D" w:rsidRDefault="003A316D" w:rsidP="003A316D">
      <w:pPr>
        <w:spacing w:after="0" w:line="240" w:lineRule="auto"/>
        <w:rPr>
          <w:rFonts w:ascii="Times New Roman" w:eastAsia="Times New Roman" w:hAnsi="Times New Roman" w:cs="Times New Roman"/>
          <w:sz w:val="24"/>
          <w:szCs w:val="24"/>
          <w:lang w:val="ru-RU"/>
        </w:rPr>
      </w:pPr>
      <w:r w:rsidRPr="003A316D">
        <w:rPr>
          <w:rFonts w:ascii="Times New Roman" w:hAnsi="Times New Roman" w:cs="Times New Roman"/>
          <w:sz w:val="24"/>
          <w:szCs w:val="24"/>
          <w:lang w:val="ru-RU"/>
        </w:rPr>
        <w:t xml:space="preserve">сельсовет Заринского района </w:t>
      </w:r>
      <w:r w:rsidRPr="003A316D">
        <w:rPr>
          <w:rFonts w:ascii="Times New Roman" w:hAnsi="Times New Roman" w:cs="Times New Roman"/>
          <w:bCs/>
          <w:sz w:val="24"/>
          <w:szCs w:val="24"/>
          <w:lang w:val="ru-RU"/>
        </w:rPr>
        <w:t>Алтайского края</w:t>
      </w:r>
      <w:r w:rsidRPr="003A316D">
        <w:rPr>
          <w:rFonts w:ascii="Times New Roman" w:eastAsia="Times New Roman" w:hAnsi="Times New Roman" w:cs="Times New Roman"/>
          <w:sz w:val="24"/>
          <w:szCs w:val="24"/>
          <w:lang w:val="ru-RU"/>
        </w:rPr>
        <w:t>»</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eastAsia="Times New Roman" w:hAnsi="Times New Roman" w:cs="Times New Roman"/>
          <w:sz w:val="24"/>
          <w:szCs w:val="24"/>
          <w:lang w:val="ru-RU"/>
        </w:rPr>
        <w:t>(в редакции от 10.10.2023 № 29)</w:t>
      </w:r>
    </w:p>
    <w:p w:rsidR="003A316D" w:rsidRPr="003A316D" w:rsidRDefault="003A316D" w:rsidP="003A316D">
      <w:pPr>
        <w:spacing w:after="0" w:line="240" w:lineRule="auto"/>
        <w:ind w:firstLine="709"/>
        <w:rPr>
          <w:rFonts w:ascii="Times New Roman" w:hAnsi="Times New Roman" w:cs="Times New Roman"/>
          <w:sz w:val="24"/>
          <w:szCs w:val="24"/>
          <w:lang w:val="ru-RU"/>
        </w:rPr>
      </w:pP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В соответствии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в Федеральный закон от 06.10.2003 № 131-ФЗ «Об общих принципах организации местного самоуправления в Российской Федерации», Совет депутатов Новозыряновского сельсовета</w:t>
      </w:r>
    </w:p>
    <w:p w:rsidR="003A316D" w:rsidRPr="003A316D" w:rsidRDefault="003A316D" w:rsidP="003A316D">
      <w:pPr>
        <w:pStyle w:val="a5"/>
        <w:spacing w:line="100" w:lineRule="atLeast"/>
        <w:ind w:left="0" w:firstLine="708"/>
        <w:jc w:val="both"/>
      </w:pPr>
      <w:r w:rsidRPr="003A316D">
        <w:t>РЕШИЛ:</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ab/>
        <w:t xml:space="preserve">1. Внести в решение Совета депутатов Новозыряновского сельсовета от 11. 20.2019 № 6 «Об утверждении Положения о старосте сельского населённого пункта в муниципальном образовании Новозыряновский сельсовет Заринского района </w:t>
      </w:r>
      <w:r w:rsidRPr="003A316D">
        <w:rPr>
          <w:rFonts w:ascii="Times New Roman" w:hAnsi="Times New Roman" w:cs="Times New Roman"/>
          <w:bCs/>
          <w:sz w:val="24"/>
          <w:szCs w:val="24"/>
          <w:lang w:val="ru-RU"/>
        </w:rPr>
        <w:t>Алтайского края</w:t>
      </w:r>
      <w:r w:rsidRPr="003A316D">
        <w:rPr>
          <w:rFonts w:ascii="Times New Roman" w:eastAsia="Times New Roman" w:hAnsi="Times New Roman" w:cs="Times New Roman"/>
          <w:sz w:val="24"/>
          <w:szCs w:val="24"/>
          <w:lang w:val="ru-RU"/>
        </w:rPr>
        <w:t>»</w:t>
      </w:r>
      <w:r w:rsidRPr="003A316D">
        <w:rPr>
          <w:rFonts w:ascii="Times New Roman" w:hAnsi="Times New Roman" w:cs="Times New Roman"/>
          <w:sz w:val="24"/>
          <w:szCs w:val="24"/>
          <w:lang w:val="ru-RU"/>
        </w:rPr>
        <w:t xml:space="preserve"> </w:t>
      </w:r>
      <w:r w:rsidRPr="003A316D">
        <w:rPr>
          <w:rFonts w:ascii="Times New Roman" w:eastAsia="Times New Roman" w:hAnsi="Times New Roman" w:cs="Times New Roman"/>
          <w:sz w:val="24"/>
          <w:szCs w:val="24"/>
          <w:lang w:val="ru-RU"/>
        </w:rPr>
        <w:t xml:space="preserve">(в редакции от 10.10.2023 № 29) </w:t>
      </w:r>
      <w:r w:rsidRPr="003A316D">
        <w:rPr>
          <w:rFonts w:ascii="Times New Roman" w:hAnsi="Times New Roman" w:cs="Times New Roman"/>
          <w:sz w:val="24"/>
          <w:szCs w:val="24"/>
          <w:lang w:val="ru-RU"/>
        </w:rPr>
        <w:t>изменения следующего содержания:</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ab/>
        <w:t>1.1. Раздел 2 "Порядок назначения и прекращения полномочий старосты"</w:t>
      </w:r>
      <w:r w:rsidRPr="003A316D">
        <w:rPr>
          <w:rFonts w:ascii="Times New Roman" w:hAnsi="Times New Roman" w:cs="Times New Roman"/>
          <w:b/>
          <w:sz w:val="24"/>
          <w:szCs w:val="24"/>
          <w:lang w:val="ru-RU"/>
        </w:rPr>
        <w:t xml:space="preserve"> </w:t>
      </w:r>
      <w:r w:rsidRPr="003A316D">
        <w:rPr>
          <w:rFonts w:ascii="Times New Roman" w:hAnsi="Times New Roman" w:cs="Times New Roman"/>
          <w:sz w:val="24"/>
          <w:szCs w:val="24"/>
          <w:lang w:val="ru-RU"/>
        </w:rPr>
        <w:t>изложить в новой редакции:</w:t>
      </w:r>
    </w:p>
    <w:p w:rsidR="003A316D" w:rsidRPr="003A316D" w:rsidRDefault="003A316D" w:rsidP="003A316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rPr>
          <w:rFonts w:ascii="Times New Roman" w:eastAsiaTheme="minorHAnsi" w:hAnsi="Times New Roman" w:cs="Times New Roman"/>
          <w:sz w:val="24"/>
          <w:szCs w:val="24"/>
          <w:lang w:val="ru-RU"/>
        </w:rPr>
      </w:pPr>
      <w:r w:rsidRPr="003A316D">
        <w:rPr>
          <w:rStyle w:val="a8"/>
          <w:rFonts w:eastAsia="Arial"/>
          <w:sz w:val="24"/>
          <w:szCs w:val="24"/>
          <w:lang w:val="ru-RU"/>
        </w:rPr>
        <w:t>"2.</w:t>
      </w:r>
      <w:r w:rsidRPr="003A316D">
        <w:rPr>
          <w:rFonts w:ascii="Times New Roman" w:eastAsiaTheme="minorHAnsi" w:hAnsi="Times New Roman" w:cs="Times New Roman"/>
          <w:sz w:val="24"/>
          <w:szCs w:val="24"/>
          <w:lang w:val="ru-RU"/>
        </w:rPr>
        <w:t>1. Староста назначается представительным органом муниципального образования, в состав которого входит данный сельский населённый пункт, по представлению схода граждан сельского населённого пункта, в порядке, установленном нормативным правовым актом представительного органа муниципального образования.</w:t>
      </w: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2.2. Нормативным правовым актом представительного органа муниципального образования может быть установлено, что в сходе граждан сельского населённого пункта по вопросу выдвижения кандидатуры старосты, а также по вопросу досрочного прекращения полномочий старосты могут принимать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w:t>
      </w:r>
    </w:p>
    <w:p w:rsidR="003A316D" w:rsidRPr="003A316D" w:rsidRDefault="003A316D" w:rsidP="003A316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rPr>
          <w:rFonts w:ascii="Times New Roman" w:eastAsiaTheme="minorHAnsi" w:hAnsi="Times New Roman" w:cs="Times New Roman"/>
          <w:sz w:val="24"/>
          <w:szCs w:val="24"/>
          <w:lang w:val="ru-RU"/>
        </w:rPr>
      </w:pPr>
      <w:r w:rsidRPr="003A316D">
        <w:rPr>
          <w:rFonts w:ascii="Times New Roman" w:hAnsi="Times New Roman" w:cs="Times New Roman"/>
          <w:sz w:val="24"/>
          <w:szCs w:val="24"/>
          <w:lang w:val="ru-RU"/>
        </w:rPr>
        <w:t xml:space="preserve">2.3. </w:t>
      </w:r>
      <w:r w:rsidRPr="003A316D">
        <w:rPr>
          <w:rFonts w:ascii="Times New Roman" w:eastAsiaTheme="minorHAnsi" w:hAnsi="Times New Roman" w:cs="Times New Roman"/>
          <w:sz w:val="24"/>
          <w:szCs w:val="24"/>
          <w:lang w:val="ru-RU"/>
        </w:rPr>
        <w:t>Староста назначается из числа граждан Российской Федерации, проживающих на территории данного сельского населённого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
    <w:p w:rsidR="003A316D" w:rsidRPr="003A316D" w:rsidRDefault="003A316D" w:rsidP="003A316D">
      <w:pPr>
        <w:pStyle w:val="a7"/>
        <w:widowControl w:val="0"/>
        <w:tabs>
          <w:tab w:val="left" w:pos="1143"/>
        </w:tabs>
        <w:ind w:firstLine="709"/>
        <w:rPr>
          <w:sz w:val="24"/>
          <w:szCs w:val="24"/>
        </w:rPr>
      </w:pPr>
      <w:r w:rsidRPr="003A316D">
        <w:rPr>
          <w:sz w:val="24"/>
          <w:szCs w:val="24"/>
          <w:shd w:val="clear" w:color="auto" w:fill="FFFFFF"/>
        </w:rPr>
        <w:t>2.4.</w:t>
      </w:r>
      <w:r w:rsidRPr="003A316D">
        <w:rPr>
          <w:sz w:val="24"/>
          <w:szCs w:val="24"/>
        </w:rPr>
        <w:t xml:space="preserve"> Старостой сельского населенного пункта не может быть назначено лицо:</w:t>
      </w:r>
    </w:p>
    <w:p w:rsidR="003A316D" w:rsidRPr="003A316D" w:rsidRDefault="003A316D" w:rsidP="003A316D">
      <w:pPr>
        <w:pStyle w:val="a7"/>
        <w:widowControl w:val="0"/>
        <w:tabs>
          <w:tab w:val="left" w:pos="1143"/>
        </w:tabs>
        <w:ind w:firstLine="709"/>
        <w:rPr>
          <w:sz w:val="24"/>
          <w:szCs w:val="24"/>
        </w:rPr>
      </w:pPr>
      <w:r w:rsidRPr="003A316D">
        <w:rPr>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A316D" w:rsidRPr="003A316D" w:rsidRDefault="003A316D" w:rsidP="003A316D">
      <w:pPr>
        <w:pStyle w:val="a7"/>
        <w:widowControl w:val="0"/>
        <w:tabs>
          <w:tab w:val="left" w:pos="1143"/>
        </w:tabs>
        <w:ind w:firstLine="709"/>
        <w:rPr>
          <w:sz w:val="24"/>
          <w:szCs w:val="24"/>
        </w:rPr>
      </w:pPr>
      <w:r w:rsidRPr="003A316D">
        <w:rPr>
          <w:sz w:val="24"/>
          <w:szCs w:val="24"/>
        </w:rPr>
        <w:t>2) признанное судом недееспособным или ограниченно дееспособным;</w:t>
      </w:r>
    </w:p>
    <w:p w:rsidR="003A316D" w:rsidRPr="003A316D" w:rsidRDefault="003A316D" w:rsidP="003A316D">
      <w:pPr>
        <w:pStyle w:val="a7"/>
        <w:widowControl w:val="0"/>
        <w:tabs>
          <w:tab w:val="left" w:pos="1143"/>
        </w:tabs>
        <w:ind w:firstLine="709"/>
        <w:rPr>
          <w:sz w:val="24"/>
          <w:szCs w:val="24"/>
        </w:rPr>
      </w:pPr>
      <w:r w:rsidRPr="003A316D">
        <w:rPr>
          <w:sz w:val="24"/>
          <w:szCs w:val="24"/>
        </w:rPr>
        <w:t>3) имеющее непогашенную или неснятую судимость.</w:t>
      </w:r>
    </w:p>
    <w:p w:rsidR="003A316D" w:rsidRPr="003A316D" w:rsidRDefault="003A316D" w:rsidP="003A316D">
      <w:pPr>
        <w:pStyle w:val="a7"/>
        <w:widowControl w:val="0"/>
        <w:tabs>
          <w:tab w:val="left" w:pos="1143"/>
        </w:tabs>
        <w:ind w:firstLine="709"/>
        <w:rPr>
          <w:sz w:val="24"/>
          <w:szCs w:val="24"/>
        </w:rPr>
      </w:pPr>
      <w:r w:rsidRPr="003A316D">
        <w:rPr>
          <w:sz w:val="24"/>
          <w:szCs w:val="24"/>
        </w:rPr>
        <w:t xml:space="preserve">2.5. Срок полномочий старосты сельского населенного пункта устанавливается уставом </w:t>
      </w:r>
      <w:r w:rsidRPr="003A316D">
        <w:rPr>
          <w:sz w:val="24"/>
          <w:szCs w:val="24"/>
        </w:rPr>
        <w:lastRenderedPageBreak/>
        <w:t>муниципального образования.</w:t>
      </w:r>
    </w:p>
    <w:p w:rsidR="003A316D" w:rsidRPr="003A316D" w:rsidRDefault="003A316D" w:rsidP="003A316D">
      <w:pPr>
        <w:pStyle w:val="a7"/>
        <w:widowControl w:val="0"/>
        <w:tabs>
          <w:tab w:val="left" w:pos="1143"/>
        </w:tabs>
        <w:ind w:firstLine="709"/>
        <w:rPr>
          <w:sz w:val="24"/>
          <w:szCs w:val="24"/>
        </w:rPr>
      </w:pPr>
      <w:r w:rsidRPr="003A316D">
        <w:rPr>
          <w:sz w:val="24"/>
          <w:szCs w:val="24"/>
        </w:rPr>
        <w:t>2.6. П</w:t>
      </w:r>
      <w:r w:rsidRPr="003A316D">
        <w:rPr>
          <w:bCs/>
          <w:color w:val="22272F"/>
          <w:sz w:val="24"/>
          <w:szCs w:val="24"/>
          <w:shd w:val="clear" w:color="auto" w:fill="FFFFFF"/>
        </w:rPr>
        <w:t>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w:t>
      </w:r>
      <w:r w:rsidRPr="003A316D">
        <w:rPr>
          <w:color w:val="22272F"/>
          <w:sz w:val="24"/>
          <w:szCs w:val="24"/>
          <w:shd w:val="clear" w:color="auto" w:fill="FFFFFF"/>
        </w:rPr>
        <w:t>лучае: 1) смерти; 2) отставки по собственному желанию; 3) признания судом недееспособным или ограниченно дееспособным; 4) признания судом безвестно отсутствующим или объявления умершим; 5) вступления в отношении его в законную силу обвинительного приговора суда; 6) выезда за пределы Российской Федерации на постоянное место жительства;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316D" w:rsidRPr="003A316D" w:rsidRDefault="003A316D" w:rsidP="003A316D">
      <w:pPr>
        <w:widowControl w:val="0"/>
        <w:shd w:val="clear" w:color="auto" w:fill="FFFFFF"/>
        <w:tabs>
          <w:tab w:val="left" w:pos="57"/>
        </w:tabs>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2.7.</w:t>
      </w:r>
      <w:r w:rsidRPr="003A316D">
        <w:rPr>
          <w:rFonts w:ascii="Times New Roman" w:hAnsi="Times New Roman" w:cs="Times New Roman"/>
          <w:sz w:val="24"/>
          <w:szCs w:val="24"/>
        </w:rPr>
        <w:t> </w:t>
      </w:r>
      <w:r w:rsidRPr="003A316D">
        <w:rPr>
          <w:rFonts w:ascii="Times New Roman" w:hAnsi="Times New Roman" w:cs="Times New Roman"/>
          <w:spacing w:val="1"/>
          <w:sz w:val="24"/>
          <w:szCs w:val="24"/>
          <w:shd w:val="clear" w:color="auto" w:fill="FFFFFF"/>
          <w:lang w:val="ru-RU"/>
        </w:rPr>
        <w:t>Старосте выдается удостоверение, подтверждающее его полномочия и подписанное главой муниципального образования. Форма удостоверения устанавливается нормативным правовым актом представительного органа муниципального образования."</w:t>
      </w:r>
    </w:p>
    <w:p w:rsidR="003A316D" w:rsidRPr="003A316D" w:rsidRDefault="003A316D" w:rsidP="003A316D">
      <w:pPr>
        <w:autoSpaceDE w:val="0"/>
        <w:autoSpaceDN w:val="0"/>
        <w:adjustRightInd w:val="0"/>
        <w:spacing w:after="0" w:line="240" w:lineRule="auto"/>
        <w:ind w:firstLine="709"/>
        <w:rPr>
          <w:rFonts w:ascii="Times New Roman" w:hAnsi="Times New Roman" w:cs="Times New Roman"/>
          <w:sz w:val="24"/>
          <w:szCs w:val="24"/>
          <w:lang w:val="ru-RU"/>
        </w:rPr>
      </w:pPr>
    </w:p>
    <w:p w:rsidR="003A316D" w:rsidRPr="003A316D" w:rsidRDefault="003A316D" w:rsidP="003A316D">
      <w:pPr>
        <w:widowControl w:val="0"/>
        <w:tabs>
          <w:tab w:val="left" w:pos="1182"/>
        </w:tabs>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2. Обнародовать настоящее решение в Сборнике муниципальных правовых актов муниципального образования Новозыряновский сельсовет Заринского района Алтайского края и на </w:t>
      </w:r>
      <w:r w:rsidRPr="003A316D">
        <w:rPr>
          <w:rFonts w:ascii="Times New Roman" w:hAnsi="Times New Roman" w:cs="Times New Roman"/>
          <w:sz w:val="24"/>
          <w:szCs w:val="24"/>
        </w:rPr>
        <w:t>Web</w:t>
      </w:r>
      <w:r w:rsidRPr="003A316D">
        <w:rPr>
          <w:rFonts w:ascii="Times New Roman" w:hAnsi="Times New Roman" w:cs="Times New Roman"/>
          <w:sz w:val="24"/>
          <w:szCs w:val="24"/>
          <w:lang w:val="ru-RU"/>
        </w:rPr>
        <w:t>-странице администрации Новозыряновского сельсовета официального сайта Администрации Заринского района.</w:t>
      </w: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3. Контроль за выполнением данного решения возложить на постоянную комиссию по вопросам законности, правопорядка, земельных отношений, благоустройства и экологии.</w:t>
      </w:r>
    </w:p>
    <w:p w:rsidR="003A316D" w:rsidRPr="003A316D" w:rsidRDefault="003A316D" w:rsidP="003A316D">
      <w:pPr>
        <w:pStyle w:val="a4"/>
        <w:shd w:val="clear" w:color="auto" w:fill="FFFFFF"/>
        <w:spacing w:before="0" w:beforeAutospacing="0" w:after="0" w:afterAutospacing="0"/>
        <w:ind w:firstLine="709"/>
        <w:jc w:val="both"/>
      </w:pPr>
    </w:p>
    <w:p w:rsidR="003A316D" w:rsidRPr="003A316D" w:rsidRDefault="003A316D" w:rsidP="003A316D">
      <w:pPr>
        <w:pStyle w:val="a4"/>
        <w:shd w:val="clear" w:color="auto" w:fill="FFFFFF"/>
        <w:spacing w:before="0" w:beforeAutospacing="0" w:after="0" w:afterAutospacing="0"/>
        <w:ind w:firstLine="709"/>
        <w:jc w:val="both"/>
      </w:pPr>
    </w:p>
    <w:p w:rsidR="003A316D" w:rsidRPr="003A316D" w:rsidRDefault="003A316D" w:rsidP="003A316D">
      <w:pPr>
        <w:pStyle w:val="a4"/>
        <w:shd w:val="clear" w:color="auto" w:fill="FFFFFF"/>
        <w:spacing w:before="0" w:beforeAutospacing="0" w:after="0" w:afterAutospacing="0"/>
        <w:ind w:firstLine="709"/>
        <w:jc w:val="both"/>
      </w:pPr>
    </w:p>
    <w:p w:rsidR="003A316D" w:rsidRPr="003A316D" w:rsidRDefault="003A316D" w:rsidP="003A316D">
      <w:pPr>
        <w:pStyle w:val="a4"/>
        <w:shd w:val="clear" w:color="auto" w:fill="FFFFFF"/>
        <w:spacing w:before="0" w:beforeAutospacing="0" w:after="0" w:afterAutospacing="0"/>
        <w:ind w:firstLine="709"/>
        <w:jc w:val="both"/>
      </w:pPr>
      <w:r w:rsidRPr="003A316D">
        <w:t xml:space="preserve">Глава сельсовета                                                               А.Г. </w:t>
      </w:r>
      <w:proofErr w:type="spellStart"/>
      <w:r w:rsidRPr="003A316D">
        <w:t>Матрохин</w:t>
      </w:r>
      <w:proofErr w:type="spellEnd"/>
    </w:p>
    <w:p w:rsidR="003A316D" w:rsidRPr="003A316D" w:rsidRDefault="003A316D" w:rsidP="003A316D">
      <w:pPr>
        <w:spacing w:after="0" w:line="240" w:lineRule="auto"/>
        <w:ind w:firstLine="709"/>
        <w:rPr>
          <w:rFonts w:ascii="Times New Roman" w:hAnsi="Times New Roman" w:cs="Times New Roman"/>
          <w:sz w:val="24"/>
          <w:szCs w:val="24"/>
          <w:lang w:val="ru-RU"/>
        </w:rPr>
      </w:pPr>
    </w:p>
    <w:p w:rsidR="003A316D" w:rsidRPr="003A316D" w:rsidRDefault="003A316D" w:rsidP="003A316D">
      <w:pPr>
        <w:spacing w:after="0" w:line="240" w:lineRule="auto"/>
        <w:ind w:firstLine="709"/>
        <w:rPr>
          <w:rFonts w:ascii="Times New Roman" w:hAnsi="Times New Roman" w:cs="Times New Roman"/>
          <w:sz w:val="24"/>
          <w:szCs w:val="24"/>
          <w:lang w:val="ru-RU"/>
        </w:rPr>
      </w:pPr>
    </w:p>
    <w:p w:rsidR="003A316D" w:rsidRPr="00B77123" w:rsidRDefault="003A316D" w:rsidP="003A316D">
      <w:pPr>
        <w:tabs>
          <w:tab w:val="left" w:pos="426"/>
        </w:tabs>
        <w:ind w:firstLine="709"/>
        <w:rPr>
          <w:rFonts w:ascii="Times New Roman" w:hAnsi="Times New Roman" w:cs="Times New Roman"/>
          <w:b/>
          <w:sz w:val="24"/>
          <w:szCs w:val="24"/>
          <w:lang w:val="ru-RU"/>
        </w:rPr>
      </w:pPr>
    </w:p>
    <w:p w:rsidR="003A316D" w:rsidRPr="00B77123" w:rsidRDefault="003A316D" w:rsidP="003A316D">
      <w:pPr>
        <w:tabs>
          <w:tab w:val="left" w:pos="426"/>
        </w:tabs>
        <w:ind w:firstLine="709"/>
        <w:rPr>
          <w:rFonts w:ascii="Times New Roman" w:hAnsi="Times New Roman" w:cs="Times New Roman"/>
          <w:b/>
          <w:sz w:val="24"/>
          <w:szCs w:val="24"/>
          <w:lang w:val="ru-RU"/>
        </w:rPr>
      </w:pPr>
    </w:p>
    <w:p w:rsidR="003A316D" w:rsidRPr="003A316D" w:rsidRDefault="003A316D" w:rsidP="003A316D">
      <w:pPr>
        <w:tabs>
          <w:tab w:val="left" w:pos="426"/>
        </w:tabs>
        <w:ind w:firstLine="709"/>
        <w:rPr>
          <w:rFonts w:ascii="Times New Roman" w:hAnsi="Times New Roman" w:cs="Times New Roman"/>
          <w:b/>
          <w:sz w:val="24"/>
          <w:szCs w:val="24"/>
          <w:lang w:val="ru-RU"/>
        </w:rPr>
      </w:pPr>
      <w:r w:rsidRPr="003A316D">
        <w:rPr>
          <w:rFonts w:ascii="Times New Roman" w:hAnsi="Times New Roman" w:cs="Times New Roman"/>
          <w:b/>
          <w:sz w:val="24"/>
          <w:szCs w:val="24"/>
          <w:lang w:val="ru-RU"/>
        </w:rPr>
        <w:t xml:space="preserve">                   </w:t>
      </w:r>
    </w:p>
    <w:p w:rsidR="003A316D" w:rsidRPr="003A316D" w:rsidRDefault="003A316D" w:rsidP="003A316D">
      <w:pPr>
        <w:tabs>
          <w:tab w:val="left" w:pos="426"/>
        </w:tabs>
        <w:ind w:firstLine="709"/>
        <w:jc w:val="center"/>
        <w:rPr>
          <w:rFonts w:ascii="Times New Roman" w:hAnsi="Times New Roman" w:cs="Times New Roman"/>
          <w:b/>
          <w:sz w:val="24"/>
          <w:szCs w:val="24"/>
          <w:lang w:val="ru-RU"/>
        </w:rPr>
      </w:pPr>
      <w:r w:rsidRPr="003A316D">
        <w:rPr>
          <w:rFonts w:ascii="Times New Roman" w:hAnsi="Times New Roman" w:cs="Times New Roman"/>
          <w:b/>
          <w:sz w:val="24"/>
          <w:szCs w:val="24"/>
          <w:lang w:val="ru-RU"/>
        </w:rPr>
        <w:t>СОВЕТ ДЕПУТАТОВ НОВОЗЫРЯНОВСКОГО СЕЛЬСОВЕТА</w:t>
      </w:r>
    </w:p>
    <w:p w:rsidR="003A316D" w:rsidRPr="003A316D" w:rsidRDefault="003A316D" w:rsidP="003A316D">
      <w:pPr>
        <w:tabs>
          <w:tab w:val="left" w:pos="426"/>
        </w:tabs>
        <w:ind w:firstLine="709"/>
        <w:jc w:val="center"/>
        <w:rPr>
          <w:rFonts w:ascii="Times New Roman" w:hAnsi="Times New Roman" w:cs="Times New Roman"/>
          <w:b/>
          <w:sz w:val="24"/>
          <w:szCs w:val="24"/>
          <w:lang w:val="ru-RU"/>
        </w:rPr>
      </w:pPr>
      <w:r w:rsidRPr="003A316D">
        <w:rPr>
          <w:rFonts w:ascii="Times New Roman" w:hAnsi="Times New Roman" w:cs="Times New Roman"/>
          <w:b/>
          <w:sz w:val="24"/>
          <w:szCs w:val="24"/>
          <w:lang w:val="ru-RU"/>
        </w:rPr>
        <w:t>ЗАРИНСКОГО РАЙОНА АЛТАЙСКОГО КРАЯ</w:t>
      </w:r>
    </w:p>
    <w:p w:rsidR="003A316D" w:rsidRPr="003A316D" w:rsidRDefault="003A316D" w:rsidP="003A316D">
      <w:pPr>
        <w:tabs>
          <w:tab w:val="left" w:pos="426"/>
        </w:tabs>
        <w:ind w:firstLine="709"/>
        <w:rPr>
          <w:rFonts w:ascii="Times New Roman" w:hAnsi="Times New Roman" w:cs="Times New Roman"/>
          <w:b/>
          <w:sz w:val="24"/>
          <w:szCs w:val="24"/>
          <w:lang w:val="ru-RU"/>
        </w:rPr>
      </w:pPr>
    </w:p>
    <w:p w:rsidR="003A316D" w:rsidRPr="003A316D" w:rsidRDefault="003A316D" w:rsidP="003A316D">
      <w:pPr>
        <w:tabs>
          <w:tab w:val="left" w:pos="426"/>
        </w:tabs>
        <w:ind w:firstLine="709"/>
        <w:jc w:val="center"/>
        <w:rPr>
          <w:rFonts w:ascii="Times New Roman" w:hAnsi="Times New Roman" w:cs="Times New Roman"/>
          <w:b/>
          <w:sz w:val="24"/>
          <w:szCs w:val="24"/>
          <w:lang w:val="ru-RU"/>
        </w:rPr>
      </w:pPr>
      <w:r w:rsidRPr="003A316D">
        <w:rPr>
          <w:rFonts w:ascii="Times New Roman" w:hAnsi="Times New Roman" w:cs="Times New Roman"/>
          <w:b/>
          <w:sz w:val="24"/>
          <w:szCs w:val="24"/>
          <w:lang w:val="ru-RU"/>
        </w:rPr>
        <w:t>Р Е Ш Е Н И Е</w:t>
      </w:r>
    </w:p>
    <w:p w:rsidR="003A316D" w:rsidRPr="003A316D" w:rsidRDefault="003A316D" w:rsidP="003A316D">
      <w:pPr>
        <w:tabs>
          <w:tab w:val="left" w:pos="426"/>
        </w:tabs>
        <w:ind w:firstLine="709"/>
        <w:rPr>
          <w:rFonts w:ascii="Times New Roman" w:hAnsi="Times New Roman" w:cs="Times New Roman"/>
          <w:sz w:val="24"/>
          <w:szCs w:val="24"/>
          <w:lang w:val="ru-RU"/>
        </w:rPr>
      </w:pPr>
    </w:p>
    <w:p w:rsidR="003A316D" w:rsidRPr="003A316D" w:rsidRDefault="003A316D" w:rsidP="003A316D">
      <w:pPr>
        <w:tabs>
          <w:tab w:val="left" w:pos="426"/>
        </w:tabs>
        <w:rPr>
          <w:rFonts w:ascii="Times New Roman" w:hAnsi="Times New Roman" w:cs="Times New Roman"/>
          <w:b/>
          <w:sz w:val="24"/>
          <w:szCs w:val="24"/>
          <w:lang w:val="ru-RU"/>
        </w:rPr>
      </w:pPr>
      <w:r w:rsidRPr="003A316D">
        <w:rPr>
          <w:rFonts w:ascii="Times New Roman" w:hAnsi="Times New Roman" w:cs="Times New Roman"/>
          <w:sz w:val="24"/>
          <w:szCs w:val="24"/>
          <w:lang w:val="ru-RU"/>
        </w:rPr>
        <w:t xml:space="preserve">  </w:t>
      </w:r>
      <w:r w:rsidRPr="003A316D">
        <w:rPr>
          <w:rFonts w:ascii="Times New Roman" w:hAnsi="Times New Roman" w:cs="Times New Roman"/>
          <w:b/>
          <w:sz w:val="24"/>
          <w:szCs w:val="24"/>
          <w:lang w:val="ru-RU"/>
        </w:rPr>
        <w:t>21.10.2024                                                                                                                            № 24</w:t>
      </w:r>
    </w:p>
    <w:p w:rsidR="003A316D" w:rsidRPr="003A316D" w:rsidRDefault="003A316D" w:rsidP="003A316D">
      <w:pPr>
        <w:tabs>
          <w:tab w:val="left" w:pos="426"/>
        </w:tabs>
        <w:rPr>
          <w:rFonts w:ascii="Times New Roman" w:hAnsi="Times New Roman" w:cs="Times New Roman"/>
          <w:sz w:val="24"/>
          <w:szCs w:val="24"/>
          <w:lang w:val="ru-RU"/>
        </w:rPr>
      </w:pPr>
      <w:r w:rsidRPr="003A316D">
        <w:rPr>
          <w:rFonts w:ascii="Times New Roman" w:hAnsi="Times New Roman" w:cs="Times New Roman"/>
          <w:b/>
          <w:sz w:val="24"/>
          <w:szCs w:val="24"/>
          <w:lang w:val="ru-RU"/>
        </w:rPr>
        <w:t xml:space="preserve">                                                          </w:t>
      </w:r>
      <w:r w:rsidRPr="003A316D">
        <w:rPr>
          <w:rFonts w:ascii="Times New Roman" w:hAnsi="Times New Roman" w:cs="Times New Roman"/>
          <w:sz w:val="24"/>
          <w:szCs w:val="24"/>
          <w:lang w:val="ru-RU"/>
        </w:rPr>
        <w:t>с. Новозыряново</w:t>
      </w:r>
    </w:p>
    <w:p w:rsidR="003A316D" w:rsidRDefault="003A316D" w:rsidP="003A316D">
      <w:pPr>
        <w:tabs>
          <w:tab w:val="left" w:pos="426"/>
        </w:tabs>
        <w:spacing w:after="0" w:line="240" w:lineRule="auto"/>
        <w:rPr>
          <w:rFonts w:ascii="Times New Roman" w:hAnsi="Times New Roman" w:cs="Times New Roman"/>
          <w:sz w:val="24"/>
          <w:szCs w:val="24"/>
          <w:lang w:val="ru-RU"/>
        </w:rPr>
      </w:pPr>
    </w:p>
    <w:p w:rsidR="003A316D" w:rsidRPr="003A316D" w:rsidRDefault="003A316D" w:rsidP="003A316D">
      <w:pPr>
        <w:tabs>
          <w:tab w:val="left" w:pos="426"/>
        </w:tabs>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О назначении публичных слушаний</w:t>
      </w:r>
    </w:p>
    <w:p w:rsidR="003A316D" w:rsidRPr="003A316D" w:rsidRDefault="003A316D" w:rsidP="003A316D">
      <w:pPr>
        <w:tabs>
          <w:tab w:val="left" w:pos="426"/>
        </w:tabs>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по проекту бюджета муниципального</w:t>
      </w:r>
    </w:p>
    <w:p w:rsidR="003A316D" w:rsidRPr="003A316D" w:rsidRDefault="003A316D" w:rsidP="003A316D">
      <w:pPr>
        <w:tabs>
          <w:tab w:val="left" w:pos="426"/>
        </w:tabs>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образования Новозыряновский сельсовет</w:t>
      </w:r>
    </w:p>
    <w:p w:rsidR="003A316D" w:rsidRPr="003A316D" w:rsidRDefault="003A316D" w:rsidP="003A316D">
      <w:pPr>
        <w:tabs>
          <w:tab w:val="left" w:pos="426"/>
        </w:tabs>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Заринского района Алтайского края на 2025 год</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и на плановый период 2026 и 2027 </w:t>
      </w:r>
      <w:proofErr w:type="spellStart"/>
      <w:r w:rsidRPr="003A316D">
        <w:rPr>
          <w:rFonts w:ascii="Times New Roman" w:hAnsi="Times New Roman" w:cs="Times New Roman"/>
          <w:sz w:val="24"/>
          <w:szCs w:val="24"/>
          <w:lang w:val="ru-RU"/>
        </w:rPr>
        <w:t>г.г</w:t>
      </w:r>
      <w:proofErr w:type="spellEnd"/>
      <w:r w:rsidRPr="003A316D">
        <w:rPr>
          <w:rFonts w:ascii="Times New Roman" w:hAnsi="Times New Roman" w:cs="Times New Roman"/>
          <w:sz w:val="24"/>
          <w:szCs w:val="24"/>
          <w:lang w:val="ru-RU"/>
        </w:rPr>
        <w:t xml:space="preserve">. </w:t>
      </w:r>
    </w:p>
    <w:p w:rsidR="003A316D" w:rsidRPr="003A316D" w:rsidRDefault="003A316D" w:rsidP="003A316D">
      <w:pPr>
        <w:tabs>
          <w:tab w:val="left" w:pos="426"/>
        </w:tabs>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lastRenderedPageBreak/>
        <w:t>В соответствии со статьёй 28 Федерального Закона от 6 октября 2003 года   № 131 ФЗ «Об общих принципах организации местного самоуправления в Российской Федерации», статьёй 15 Устава муниципального образования Новозыряновский сельсовет Заринского района Алтайского края, статьёй 5 Положения «О публичных слушаниях в муниципальном образовании Новозыряновский сельсовет Заринского района Алтайского края» Совет депутатов Новозыряновского сельсовета</w:t>
      </w:r>
    </w:p>
    <w:p w:rsidR="003A316D" w:rsidRPr="00B77123" w:rsidRDefault="003A316D" w:rsidP="003A316D">
      <w:pPr>
        <w:tabs>
          <w:tab w:val="left" w:pos="426"/>
        </w:tabs>
        <w:spacing w:after="0" w:line="240" w:lineRule="auto"/>
        <w:ind w:firstLine="709"/>
        <w:rPr>
          <w:rFonts w:ascii="Times New Roman" w:hAnsi="Times New Roman" w:cs="Times New Roman"/>
          <w:sz w:val="24"/>
          <w:szCs w:val="24"/>
          <w:lang w:val="ru-RU"/>
        </w:rPr>
      </w:pPr>
      <w:r w:rsidRPr="00B77123">
        <w:rPr>
          <w:rFonts w:ascii="Times New Roman" w:hAnsi="Times New Roman" w:cs="Times New Roman"/>
          <w:sz w:val="24"/>
          <w:szCs w:val="24"/>
          <w:lang w:val="ru-RU"/>
        </w:rPr>
        <w:t>Р Е Ш И Л:</w:t>
      </w:r>
    </w:p>
    <w:p w:rsidR="003A316D" w:rsidRPr="003A316D" w:rsidRDefault="003A316D" w:rsidP="003A316D">
      <w:pPr>
        <w:tabs>
          <w:tab w:val="left" w:pos="426"/>
        </w:tabs>
        <w:spacing w:after="0" w:line="240" w:lineRule="auto"/>
        <w:rPr>
          <w:rFonts w:ascii="Times New Roman" w:hAnsi="Times New Roman" w:cs="Times New Roman"/>
          <w:sz w:val="24"/>
          <w:szCs w:val="24"/>
          <w:lang w:val="ru-RU"/>
        </w:rPr>
      </w:pPr>
      <w:r w:rsidRPr="00B77123">
        <w:rPr>
          <w:rFonts w:ascii="Times New Roman" w:hAnsi="Times New Roman" w:cs="Times New Roman"/>
          <w:sz w:val="24"/>
          <w:szCs w:val="24"/>
          <w:lang w:val="ru-RU"/>
        </w:rPr>
        <w:tab/>
      </w:r>
      <w:r w:rsidRPr="00B77123">
        <w:rPr>
          <w:rFonts w:ascii="Times New Roman" w:hAnsi="Times New Roman" w:cs="Times New Roman"/>
          <w:sz w:val="24"/>
          <w:szCs w:val="24"/>
          <w:lang w:val="ru-RU"/>
        </w:rPr>
        <w:tab/>
      </w:r>
      <w:r w:rsidRPr="003A316D">
        <w:rPr>
          <w:rFonts w:ascii="Times New Roman" w:hAnsi="Times New Roman" w:cs="Times New Roman"/>
          <w:sz w:val="24"/>
          <w:szCs w:val="24"/>
          <w:lang w:val="ru-RU"/>
        </w:rPr>
        <w:t xml:space="preserve">1. Назначить публичные слушания по проекту бюджета муниципального образования Новозыряновский сельсовет Заринского района Алтайского края на 2025 год и на плановый период 2026 и 2027 </w:t>
      </w:r>
      <w:proofErr w:type="spellStart"/>
      <w:r w:rsidRPr="003A316D">
        <w:rPr>
          <w:rFonts w:ascii="Times New Roman" w:hAnsi="Times New Roman" w:cs="Times New Roman"/>
          <w:sz w:val="24"/>
          <w:szCs w:val="24"/>
          <w:lang w:val="ru-RU"/>
        </w:rPr>
        <w:t>г.г</w:t>
      </w:r>
      <w:proofErr w:type="spellEnd"/>
      <w:r w:rsidRPr="003A316D">
        <w:rPr>
          <w:rFonts w:ascii="Times New Roman" w:hAnsi="Times New Roman" w:cs="Times New Roman"/>
          <w:sz w:val="24"/>
          <w:szCs w:val="24"/>
          <w:lang w:val="ru-RU"/>
        </w:rPr>
        <w:t>. на 11 часов 22 ноября 2024 года.</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ab/>
        <w:t>2. Установить, что публичные слушания по выше названному вопросу будут проходить по адресу: с. Новозыряново, ул. Юбилейная, д. 1, администрация сельсовета.</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ab/>
        <w:t>3. Для подготовки и проведения публичных слушаний утвердить оргкомитет в составе трёх человек, который будет работать в администрации Новозыряновского сельсовета Заринского района Алтайского края:</w:t>
      </w:r>
    </w:p>
    <w:p w:rsidR="003A316D" w:rsidRPr="003A316D" w:rsidRDefault="003A316D" w:rsidP="003A316D">
      <w:pPr>
        <w:spacing w:after="0" w:line="240" w:lineRule="auto"/>
        <w:ind w:firstLine="709"/>
        <w:rPr>
          <w:rFonts w:ascii="Times New Roman" w:hAnsi="Times New Roman" w:cs="Times New Roman"/>
          <w:sz w:val="24"/>
          <w:szCs w:val="24"/>
          <w:lang w:val="ru-RU"/>
        </w:rPr>
      </w:pPr>
      <w:proofErr w:type="spellStart"/>
      <w:r w:rsidRPr="003A316D">
        <w:rPr>
          <w:rFonts w:ascii="Times New Roman" w:hAnsi="Times New Roman" w:cs="Times New Roman"/>
          <w:sz w:val="24"/>
          <w:szCs w:val="24"/>
          <w:lang w:val="ru-RU"/>
        </w:rPr>
        <w:t>Матрохин</w:t>
      </w:r>
      <w:proofErr w:type="spellEnd"/>
      <w:r w:rsidRPr="003A316D">
        <w:rPr>
          <w:rFonts w:ascii="Times New Roman" w:hAnsi="Times New Roman" w:cs="Times New Roman"/>
          <w:sz w:val="24"/>
          <w:szCs w:val="24"/>
          <w:lang w:val="ru-RU"/>
        </w:rPr>
        <w:t xml:space="preserve"> А.Г. - глава сельсовета;</w:t>
      </w: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Кузнецова Е.В.  – председатель постоянной комиссии по бюджету, планированию налоговой и социальной политики Совета депутатов Новозыряновского сельсовета;</w:t>
      </w:r>
    </w:p>
    <w:p w:rsidR="003A316D" w:rsidRPr="003A316D" w:rsidRDefault="003A316D" w:rsidP="003A316D">
      <w:pPr>
        <w:spacing w:after="0" w:line="240" w:lineRule="auto"/>
        <w:ind w:firstLine="709"/>
        <w:rPr>
          <w:rFonts w:ascii="Times New Roman" w:hAnsi="Times New Roman" w:cs="Times New Roman"/>
          <w:sz w:val="24"/>
          <w:szCs w:val="24"/>
          <w:lang w:val="ru-RU"/>
        </w:rPr>
      </w:pPr>
      <w:proofErr w:type="spellStart"/>
      <w:r w:rsidRPr="003A316D">
        <w:rPr>
          <w:rFonts w:ascii="Times New Roman" w:hAnsi="Times New Roman" w:cs="Times New Roman"/>
          <w:sz w:val="24"/>
          <w:szCs w:val="24"/>
          <w:lang w:val="ru-RU"/>
        </w:rPr>
        <w:t>Фанненштиль</w:t>
      </w:r>
      <w:proofErr w:type="spellEnd"/>
      <w:r w:rsidRPr="003A316D">
        <w:rPr>
          <w:rFonts w:ascii="Times New Roman" w:hAnsi="Times New Roman" w:cs="Times New Roman"/>
          <w:sz w:val="24"/>
          <w:szCs w:val="24"/>
          <w:lang w:val="ru-RU"/>
        </w:rPr>
        <w:t xml:space="preserve"> А.А. - член постоянной комиссии по бюджету, планированию налоговой и социальной политики Совета депутатов Новозыряновского сельсовета. </w:t>
      </w:r>
    </w:p>
    <w:p w:rsidR="003A316D" w:rsidRPr="003A316D" w:rsidRDefault="003A316D" w:rsidP="003A316D">
      <w:pPr>
        <w:shd w:val="clear" w:color="auto" w:fill="FFFFFF"/>
        <w:spacing w:after="0" w:line="240" w:lineRule="auto"/>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4. Обнародовать настоящее постановление в Сборнике муниципальных правовых актов муниципального образования Новозыряновский сельсовет Заринского района Алтайского края и на </w:t>
      </w:r>
      <w:r w:rsidRPr="003A316D">
        <w:rPr>
          <w:rFonts w:ascii="Times New Roman" w:hAnsi="Times New Roman" w:cs="Times New Roman"/>
          <w:sz w:val="24"/>
          <w:szCs w:val="24"/>
        </w:rPr>
        <w:t>Web</w:t>
      </w:r>
      <w:r w:rsidRPr="003A316D">
        <w:rPr>
          <w:rFonts w:ascii="Times New Roman" w:hAnsi="Times New Roman" w:cs="Times New Roman"/>
          <w:sz w:val="24"/>
          <w:szCs w:val="24"/>
          <w:lang w:val="ru-RU"/>
        </w:rPr>
        <w:t xml:space="preserve">-странице администрации Новозыряновского сельсовета официального сайта Администрации Заринского района. </w:t>
      </w: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5. Контроль выполнения настоящего решения возложить на постоянную комиссию по вопросам законности, правопорядка, земельных отношений, благоустройства и экологии.  </w:t>
      </w:r>
    </w:p>
    <w:p w:rsidR="003A316D" w:rsidRPr="003A316D" w:rsidRDefault="003A316D" w:rsidP="003A316D">
      <w:pPr>
        <w:spacing w:after="0" w:line="240" w:lineRule="auto"/>
        <w:ind w:firstLine="709"/>
        <w:rPr>
          <w:rFonts w:ascii="Times New Roman" w:hAnsi="Times New Roman" w:cs="Times New Roman"/>
          <w:sz w:val="24"/>
          <w:szCs w:val="24"/>
          <w:lang w:val="ru-RU"/>
        </w:rPr>
      </w:pPr>
    </w:p>
    <w:p w:rsidR="003A316D" w:rsidRPr="003A316D" w:rsidRDefault="003A316D" w:rsidP="003A316D">
      <w:pPr>
        <w:spacing w:after="0" w:line="240" w:lineRule="auto"/>
        <w:ind w:firstLine="709"/>
        <w:rPr>
          <w:rFonts w:ascii="Times New Roman" w:hAnsi="Times New Roman" w:cs="Times New Roman"/>
          <w:sz w:val="24"/>
          <w:szCs w:val="24"/>
          <w:lang w:val="ru-RU"/>
        </w:rPr>
      </w:pPr>
    </w:p>
    <w:p w:rsidR="003A316D" w:rsidRPr="00B77123" w:rsidRDefault="003A316D" w:rsidP="003A316D">
      <w:pPr>
        <w:spacing w:after="0" w:line="240" w:lineRule="auto"/>
        <w:ind w:firstLine="709"/>
        <w:rPr>
          <w:rFonts w:ascii="Times New Roman" w:hAnsi="Times New Roman" w:cs="Times New Roman"/>
          <w:sz w:val="24"/>
          <w:szCs w:val="24"/>
          <w:lang w:val="ru-RU"/>
        </w:rPr>
      </w:pPr>
      <w:r w:rsidRPr="00B77123">
        <w:rPr>
          <w:rFonts w:ascii="Times New Roman" w:hAnsi="Times New Roman" w:cs="Times New Roman"/>
          <w:sz w:val="24"/>
          <w:szCs w:val="24"/>
          <w:lang w:val="ru-RU"/>
        </w:rPr>
        <w:t xml:space="preserve">Глава сельсовета                                                                     А.Г. </w:t>
      </w:r>
      <w:proofErr w:type="spellStart"/>
      <w:r w:rsidRPr="00B77123">
        <w:rPr>
          <w:rFonts w:ascii="Times New Roman" w:hAnsi="Times New Roman" w:cs="Times New Roman"/>
          <w:sz w:val="24"/>
          <w:szCs w:val="24"/>
          <w:lang w:val="ru-RU"/>
        </w:rPr>
        <w:t>Матрохин</w:t>
      </w:r>
      <w:proofErr w:type="spellEnd"/>
    </w:p>
    <w:p w:rsidR="003A316D" w:rsidRPr="004C3EA6" w:rsidRDefault="003A316D" w:rsidP="003A316D">
      <w:pPr>
        <w:spacing w:after="0" w:line="240" w:lineRule="auto"/>
        <w:ind w:firstLine="709"/>
        <w:rPr>
          <w:rFonts w:ascii="Times New Roman" w:hAnsi="Times New Roman" w:cs="Times New Roman"/>
          <w:sz w:val="26"/>
          <w:szCs w:val="26"/>
          <w:lang w:val="ru-RU"/>
        </w:rPr>
      </w:pPr>
    </w:p>
    <w:p w:rsidR="003A316D" w:rsidRPr="004C3EA6" w:rsidRDefault="003A316D" w:rsidP="003A316D">
      <w:pPr>
        <w:spacing w:after="0" w:line="240" w:lineRule="auto"/>
        <w:ind w:firstLine="709"/>
        <w:rPr>
          <w:rFonts w:ascii="Times New Roman" w:hAnsi="Times New Roman" w:cs="Times New Roman"/>
          <w:sz w:val="26"/>
          <w:szCs w:val="26"/>
          <w:lang w:val="ru-RU"/>
        </w:rPr>
      </w:pPr>
    </w:p>
    <w:p w:rsidR="003A316D" w:rsidRDefault="003A316D" w:rsidP="003A316D">
      <w:pPr>
        <w:spacing w:after="0" w:line="240" w:lineRule="auto"/>
        <w:ind w:firstLine="709"/>
        <w:rPr>
          <w:rFonts w:ascii="Times New Roman" w:hAnsi="Times New Roman" w:cs="Times New Roman"/>
          <w:sz w:val="26"/>
          <w:szCs w:val="26"/>
          <w:lang w:val="ru-RU"/>
        </w:rPr>
      </w:pPr>
    </w:p>
    <w:p w:rsidR="003A316D" w:rsidRPr="00E31186" w:rsidRDefault="003A316D" w:rsidP="003A316D">
      <w:pPr>
        <w:pStyle w:val="aff7"/>
        <w:ind w:firstLine="709"/>
        <w:jc w:val="both"/>
        <w:rPr>
          <w:sz w:val="26"/>
          <w:szCs w:val="26"/>
        </w:rPr>
      </w:pPr>
    </w:p>
    <w:p w:rsidR="003A316D" w:rsidRPr="003A316D" w:rsidRDefault="003A316D" w:rsidP="003A316D">
      <w:pPr>
        <w:pStyle w:val="aff7"/>
        <w:ind w:firstLine="709"/>
        <w:rPr>
          <w:sz w:val="24"/>
          <w:szCs w:val="24"/>
        </w:rPr>
      </w:pPr>
      <w:r w:rsidRPr="003A316D">
        <w:rPr>
          <w:sz w:val="24"/>
          <w:szCs w:val="24"/>
        </w:rPr>
        <w:t>АДМИНИСТРАЦИЯ НОВОЗЫРЯНОВСКОГО СЕЛЬСОВЕТА</w:t>
      </w:r>
    </w:p>
    <w:p w:rsidR="003A316D" w:rsidRPr="003A316D" w:rsidRDefault="003A316D" w:rsidP="003A316D">
      <w:pPr>
        <w:pStyle w:val="aff7"/>
        <w:ind w:firstLine="709"/>
        <w:rPr>
          <w:sz w:val="24"/>
          <w:szCs w:val="24"/>
        </w:rPr>
      </w:pPr>
      <w:r w:rsidRPr="003A316D">
        <w:rPr>
          <w:sz w:val="24"/>
          <w:szCs w:val="24"/>
        </w:rPr>
        <w:t>ЗАРИНСКОГО РАЙОНА АЛТАЙСКОГО КРАЯ</w:t>
      </w:r>
    </w:p>
    <w:p w:rsidR="003A316D" w:rsidRPr="003A316D" w:rsidRDefault="003A316D" w:rsidP="003A316D">
      <w:pPr>
        <w:pStyle w:val="1"/>
        <w:ind w:firstLine="709"/>
        <w:jc w:val="both"/>
        <w:rPr>
          <w:rFonts w:ascii="Times New Roman" w:hAnsi="Times New Roman" w:cs="Times New Roman"/>
          <w:sz w:val="24"/>
          <w:szCs w:val="24"/>
          <w:lang w:val="ru-RU"/>
        </w:rPr>
      </w:pPr>
    </w:p>
    <w:p w:rsidR="003A316D" w:rsidRPr="003A316D" w:rsidRDefault="003A316D" w:rsidP="003A316D">
      <w:pPr>
        <w:pStyle w:val="1"/>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П О С Т А Н О В Л Е Н И Е</w:t>
      </w:r>
    </w:p>
    <w:p w:rsidR="003A316D" w:rsidRPr="003A316D" w:rsidRDefault="003A316D" w:rsidP="003A316D">
      <w:pPr>
        <w:rPr>
          <w:rFonts w:ascii="Times New Roman" w:hAnsi="Times New Roman" w:cs="Times New Roman"/>
          <w:sz w:val="24"/>
          <w:szCs w:val="24"/>
          <w:lang w:val="ru-RU"/>
        </w:rPr>
      </w:pPr>
    </w:p>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07.10.2024</w:t>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t>№ 47</w:t>
      </w:r>
    </w:p>
    <w:p w:rsidR="003A316D" w:rsidRPr="003A316D" w:rsidRDefault="003A316D" w:rsidP="003A316D">
      <w:pPr>
        <w:ind w:firstLine="709"/>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t>с. Новозыряново</w:t>
      </w:r>
    </w:p>
    <w:p w:rsidR="003A316D" w:rsidRPr="003A316D" w:rsidRDefault="003A316D" w:rsidP="003A316D">
      <w:pPr>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w:t>
      </w:r>
    </w:p>
    <w:p w:rsidR="003A316D" w:rsidRPr="003A316D" w:rsidRDefault="003A316D" w:rsidP="003A316D">
      <w:pPr>
        <w:spacing w:after="0" w:line="240" w:lineRule="auto"/>
        <w:rPr>
          <w:rFonts w:ascii="Times New Roman" w:hAnsi="Times New Roman" w:cs="Times New Roman"/>
          <w:bCs/>
          <w:sz w:val="24"/>
          <w:szCs w:val="24"/>
          <w:lang w:val="ru-RU" w:eastAsia="en-US"/>
        </w:rPr>
      </w:pPr>
      <w:r w:rsidRPr="003A316D">
        <w:rPr>
          <w:rFonts w:ascii="Times New Roman" w:hAnsi="Times New Roman" w:cs="Times New Roman"/>
          <w:bCs/>
          <w:sz w:val="24"/>
          <w:szCs w:val="24"/>
          <w:lang w:val="ru-RU" w:eastAsia="en-US"/>
        </w:rPr>
        <w:t>О внесении изменений в муниципальную</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bCs/>
          <w:sz w:val="24"/>
          <w:szCs w:val="24"/>
          <w:lang w:val="ru-RU" w:eastAsia="en-US"/>
        </w:rPr>
        <w:t xml:space="preserve">целевую программу </w:t>
      </w:r>
      <w:r w:rsidRPr="003A316D">
        <w:rPr>
          <w:rFonts w:ascii="Times New Roman" w:hAnsi="Times New Roman" w:cs="Times New Roman"/>
          <w:sz w:val="24"/>
          <w:szCs w:val="24"/>
          <w:lang w:val="ru-RU"/>
        </w:rPr>
        <w:t xml:space="preserve">«Обеспечение первичных мер </w:t>
      </w:r>
    </w:p>
    <w:p w:rsidR="003A316D" w:rsidRPr="003A316D" w:rsidRDefault="003A316D" w:rsidP="003A316D">
      <w:pPr>
        <w:spacing w:after="0" w:line="240" w:lineRule="auto"/>
        <w:rPr>
          <w:rFonts w:ascii="Times New Roman" w:hAnsi="Times New Roman" w:cs="Times New Roman"/>
          <w:bCs/>
          <w:sz w:val="24"/>
          <w:szCs w:val="24"/>
          <w:lang w:val="ru-RU" w:eastAsia="en-US"/>
        </w:rPr>
      </w:pPr>
      <w:r w:rsidRPr="003A316D">
        <w:rPr>
          <w:rFonts w:ascii="Times New Roman" w:hAnsi="Times New Roman" w:cs="Times New Roman"/>
          <w:sz w:val="24"/>
          <w:szCs w:val="24"/>
          <w:lang w:val="ru-RU"/>
        </w:rPr>
        <w:t>пожарной безопасности на территории</w:t>
      </w:r>
      <w:r w:rsidRPr="003A316D">
        <w:rPr>
          <w:rFonts w:ascii="Times New Roman" w:hAnsi="Times New Roman" w:cs="Times New Roman"/>
          <w:bCs/>
          <w:sz w:val="24"/>
          <w:szCs w:val="24"/>
          <w:lang w:val="ru-RU" w:eastAsia="en-US"/>
        </w:rPr>
        <w:t xml:space="preserve"> </w:t>
      </w:r>
    </w:p>
    <w:p w:rsidR="003A316D" w:rsidRPr="003A316D" w:rsidRDefault="003A316D" w:rsidP="003A316D">
      <w:pPr>
        <w:spacing w:after="0" w:line="240" w:lineRule="auto"/>
        <w:rPr>
          <w:rFonts w:ascii="Times New Roman" w:hAnsi="Times New Roman" w:cs="Times New Roman"/>
          <w:bCs/>
          <w:sz w:val="24"/>
          <w:szCs w:val="24"/>
          <w:lang w:val="ru-RU" w:eastAsia="en-US"/>
        </w:rPr>
      </w:pPr>
      <w:r w:rsidRPr="003A316D">
        <w:rPr>
          <w:rFonts w:ascii="Times New Roman" w:hAnsi="Times New Roman" w:cs="Times New Roman"/>
          <w:bCs/>
          <w:sz w:val="24"/>
          <w:szCs w:val="24"/>
          <w:lang w:val="ru-RU" w:eastAsia="en-US"/>
        </w:rPr>
        <w:t xml:space="preserve">Новозыряновского сельсовета Заринского района </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bCs/>
          <w:sz w:val="24"/>
          <w:szCs w:val="24"/>
          <w:lang w:val="ru-RU" w:eastAsia="en-US"/>
        </w:rPr>
        <w:t>Алтайского края на 2023-2025 гг.</w:t>
      </w:r>
      <w:r w:rsidRPr="003A316D">
        <w:rPr>
          <w:rFonts w:ascii="Times New Roman" w:hAnsi="Times New Roman" w:cs="Times New Roman"/>
          <w:sz w:val="24"/>
          <w:szCs w:val="24"/>
          <w:lang w:val="ru-RU"/>
        </w:rPr>
        <w:t>»</w:t>
      </w:r>
    </w:p>
    <w:p w:rsidR="003A316D" w:rsidRPr="003A316D" w:rsidRDefault="003A316D" w:rsidP="003A316D">
      <w:pPr>
        <w:ind w:firstLine="708"/>
        <w:rPr>
          <w:rFonts w:ascii="Times New Roman" w:hAnsi="Times New Roman" w:cs="Times New Roman"/>
          <w:sz w:val="24"/>
          <w:szCs w:val="24"/>
          <w:lang w:val="ru-RU"/>
        </w:rPr>
      </w:pPr>
    </w:p>
    <w:p w:rsidR="003A316D" w:rsidRPr="003A316D" w:rsidRDefault="003A316D" w:rsidP="003A316D">
      <w:pPr>
        <w:pStyle w:val="11"/>
        <w:ind w:firstLine="708"/>
        <w:jc w:val="both"/>
        <w:rPr>
          <w:rFonts w:ascii="Times New Roman" w:hAnsi="Times New Roman"/>
          <w:sz w:val="24"/>
          <w:szCs w:val="24"/>
        </w:rPr>
      </w:pPr>
      <w:r w:rsidRPr="003A316D">
        <w:rPr>
          <w:rFonts w:ascii="Times New Roman" w:hAnsi="Times New Roman"/>
          <w:sz w:val="24"/>
          <w:szCs w:val="24"/>
        </w:rPr>
        <w:t xml:space="preserve">В соответствии с </w:t>
      </w:r>
      <w:r w:rsidRPr="003A316D">
        <w:rPr>
          <w:rFonts w:ascii="Times New Roman" w:hAnsi="Times New Roman"/>
          <w:color w:val="212529"/>
          <w:sz w:val="24"/>
          <w:szCs w:val="24"/>
          <w:shd w:val="clear" w:color="auto" w:fill="FFFFFF"/>
        </w:rPr>
        <w:t xml:space="preserve">Федеральным законом №131-ФЗ от 06.10.2003 "Об общих принципах организации местного самоуправления в Российской Федерации", </w:t>
      </w:r>
      <w:r w:rsidRPr="003A316D">
        <w:rPr>
          <w:rFonts w:ascii="Times New Roman" w:hAnsi="Times New Roman"/>
          <w:sz w:val="24"/>
          <w:szCs w:val="24"/>
        </w:rPr>
        <w:t xml:space="preserve">постановлением администрации Новозыряновского сельсовета Заринского района Алтайского края от 06.12.2013 № 34 «Об утверждении порядка разработки, реализации и оценки эффективности муниципальных </w:t>
      </w:r>
      <w:r w:rsidRPr="003A316D">
        <w:rPr>
          <w:rFonts w:ascii="Times New Roman" w:hAnsi="Times New Roman"/>
          <w:sz w:val="24"/>
          <w:szCs w:val="24"/>
        </w:rPr>
        <w:lastRenderedPageBreak/>
        <w:t>программ»</w:t>
      </w:r>
      <w:r w:rsidRPr="003A316D">
        <w:rPr>
          <w:rFonts w:ascii="Times New Roman" w:hAnsi="Times New Roman"/>
          <w:color w:val="000000"/>
          <w:sz w:val="24"/>
          <w:szCs w:val="24"/>
        </w:rPr>
        <w:t xml:space="preserve">, </w:t>
      </w:r>
      <w:r w:rsidRPr="003A316D">
        <w:rPr>
          <w:rFonts w:ascii="Times New Roman" w:hAnsi="Times New Roman"/>
          <w:sz w:val="24"/>
          <w:szCs w:val="24"/>
        </w:rPr>
        <w:t xml:space="preserve">в связи с уточнением мероприятий муниципальной программы, администрация Новозыряновского сельсовета Заринского района Алтайского края </w:t>
      </w:r>
    </w:p>
    <w:p w:rsidR="003A316D" w:rsidRPr="003A316D" w:rsidRDefault="003A316D" w:rsidP="003A316D">
      <w:pPr>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ПОСТАНОВЛЯЕТ:</w:t>
      </w:r>
    </w:p>
    <w:p w:rsidR="003A316D" w:rsidRPr="003A316D" w:rsidRDefault="003A316D" w:rsidP="003A316D">
      <w:pPr>
        <w:ind w:firstLine="709"/>
        <w:rPr>
          <w:rFonts w:ascii="Times New Roman" w:hAnsi="Times New Roman" w:cs="Times New Roman"/>
          <w:bCs/>
          <w:sz w:val="24"/>
          <w:szCs w:val="24"/>
          <w:lang w:val="ru-RU" w:eastAsia="en-US"/>
        </w:rPr>
      </w:pPr>
      <w:r w:rsidRPr="003A316D">
        <w:rPr>
          <w:rFonts w:ascii="Times New Roman" w:hAnsi="Times New Roman" w:cs="Times New Roman"/>
          <w:sz w:val="24"/>
          <w:szCs w:val="24"/>
          <w:lang w:val="ru-RU"/>
        </w:rPr>
        <w:t xml:space="preserve">1. Внести </w:t>
      </w:r>
      <w:r w:rsidRPr="003A316D">
        <w:rPr>
          <w:rFonts w:ascii="Times New Roman" w:hAnsi="Times New Roman" w:cs="Times New Roman"/>
          <w:bCs/>
          <w:sz w:val="24"/>
          <w:szCs w:val="24"/>
          <w:lang w:val="ru-RU" w:eastAsia="en-US"/>
        </w:rPr>
        <w:t xml:space="preserve">в муниципальную целевую программу </w:t>
      </w:r>
      <w:r w:rsidRPr="003A316D">
        <w:rPr>
          <w:rFonts w:ascii="Times New Roman" w:hAnsi="Times New Roman" w:cs="Times New Roman"/>
          <w:sz w:val="24"/>
          <w:szCs w:val="24"/>
          <w:lang w:val="ru-RU"/>
        </w:rPr>
        <w:t>«Обеспечение первичных мер пожарной безопасности на территории</w:t>
      </w:r>
      <w:r w:rsidRPr="003A316D">
        <w:rPr>
          <w:rFonts w:ascii="Times New Roman" w:hAnsi="Times New Roman" w:cs="Times New Roman"/>
          <w:bCs/>
          <w:sz w:val="24"/>
          <w:szCs w:val="24"/>
          <w:lang w:val="ru-RU" w:eastAsia="en-US"/>
        </w:rPr>
        <w:t xml:space="preserve"> Новозыряновского сельсовета Заринского района Алтайского края на 2023-2025 гг.</w:t>
      </w:r>
      <w:r w:rsidRPr="003A316D">
        <w:rPr>
          <w:rFonts w:ascii="Times New Roman" w:hAnsi="Times New Roman" w:cs="Times New Roman"/>
          <w:sz w:val="24"/>
          <w:szCs w:val="24"/>
          <w:lang w:val="ru-RU"/>
        </w:rPr>
        <w:t xml:space="preserve">» </w:t>
      </w:r>
      <w:r w:rsidRPr="003A316D">
        <w:rPr>
          <w:rFonts w:ascii="Times New Roman" w:hAnsi="Times New Roman" w:cs="Times New Roman"/>
          <w:bCs/>
          <w:sz w:val="24"/>
          <w:szCs w:val="24"/>
          <w:lang w:val="ru-RU" w:eastAsia="en-US"/>
        </w:rPr>
        <w:t>следующие изменения:</w:t>
      </w:r>
    </w:p>
    <w:p w:rsidR="003A316D" w:rsidRPr="003A316D" w:rsidRDefault="003A316D" w:rsidP="003A316D">
      <w:pPr>
        <w:pStyle w:val="ConsPlusNormal"/>
        <w:widowControl/>
        <w:ind w:firstLine="709"/>
        <w:jc w:val="both"/>
        <w:rPr>
          <w:rFonts w:ascii="Times New Roman" w:hAnsi="Times New Roman" w:cs="Times New Roman"/>
          <w:sz w:val="24"/>
          <w:szCs w:val="24"/>
        </w:rPr>
      </w:pPr>
      <w:r w:rsidRPr="003A316D">
        <w:rPr>
          <w:rFonts w:ascii="Times New Roman" w:hAnsi="Times New Roman" w:cs="Times New Roman"/>
          <w:bCs/>
          <w:sz w:val="24"/>
          <w:szCs w:val="24"/>
          <w:lang w:eastAsia="en-US"/>
        </w:rPr>
        <w:t xml:space="preserve">1.1. </w:t>
      </w:r>
      <w:r w:rsidRPr="003A316D">
        <w:rPr>
          <w:rFonts w:ascii="Times New Roman" w:hAnsi="Times New Roman" w:cs="Times New Roman"/>
          <w:sz w:val="24"/>
          <w:szCs w:val="24"/>
        </w:rPr>
        <w:t>План мероприятий энергосбережения объектов соцкультбыта на 2023 – 2027 годы на территории Новозыряновского сельсовета изложить в новой редакции (приложение)</w:t>
      </w:r>
    </w:p>
    <w:p w:rsidR="003A316D" w:rsidRPr="003A316D" w:rsidRDefault="003A316D" w:rsidP="003A316D">
      <w:pPr>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2. Контроль за исполнением данного постановления оставляю за собой.</w:t>
      </w:r>
    </w:p>
    <w:p w:rsidR="003A316D" w:rsidRPr="003A316D" w:rsidRDefault="003A316D" w:rsidP="003A316D">
      <w:pPr>
        <w:ind w:firstLine="705"/>
        <w:rPr>
          <w:rFonts w:ascii="Times New Roman" w:hAnsi="Times New Roman" w:cs="Times New Roman"/>
          <w:sz w:val="24"/>
          <w:szCs w:val="24"/>
          <w:lang w:val="ru-RU"/>
        </w:rPr>
      </w:pPr>
    </w:p>
    <w:p w:rsidR="003A316D" w:rsidRPr="003A316D" w:rsidRDefault="003A316D" w:rsidP="003A316D">
      <w:pPr>
        <w:rPr>
          <w:rFonts w:ascii="Times New Roman" w:hAnsi="Times New Roman" w:cs="Times New Roman"/>
          <w:sz w:val="24"/>
          <w:szCs w:val="24"/>
          <w:lang w:val="ru-RU"/>
        </w:rPr>
      </w:pPr>
    </w:p>
    <w:p w:rsidR="003A316D" w:rsidRPr="003A316D" w:rsidRDefault="003A316D" w:rsidP="003A316D">
      <w:pPr>
        <w:rPr>
          <w:rFonts w:ascii="Times New Roman" w:hAnsi="Times New Roman" w:cs="Times New Roman"/>
          <w:sz w:val="24"/>
          <w:szCs w:val="24"/>
          <w:lang w:val="ru-RU"/>
        </w:rPr>
      </w:pPr>
    </w:p>
    <w:p w:rsid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Глава сельсовета </w:t>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t xml:space="preserve">А.Г. </w:t>
      </w:r>
      <w:proofErr w:type="spellStart"/>
      <w:r w:rsidRPr="003A316D">
        <w:rPr>
          <w:rFonts w:ascii="Times New Roman" w:hAnsi="Times New Roman" w:cs="Times New Roman"/>
          <w:sz w:val="24"/>
          <w:szCs w:val="24"/>
          <w:lang w:val="ru-RU"/>
        </w:rPr>
        <w:t>Матрохин</w:t>
      </w:r>
      <w:proofErr w:type="spellEnd"/>
    </w:p>
    <w:p w:rsidR="003A316D" w:rsidRPr="003A316D" w:rsidRDefault="003A316D" w:rsidP="003A316D">
      <w:pPr>
        <w:rPr>
          <w:rFonts w:ascii="Times New Roman" w:hAnsi="Times New Roman" w:cs="Times New Roman"/>
          <w:sz w:val="24"/>
          <w:szCs w:val="24"/>
          <w:lang w:val="ru-RU"/>
        </w:rPr>
      </w:pPr>
    </w:p>
    <w:p w:rsidR="003A316D" w:rsidRDefault="003A316D" w:rsidP="003A316D">
      <w:pPr>
        <w:rPr>
          <w:rFonts w:ascii="Times New Roman" w:hAnsi="Times New Roman" w:cs="Times New Roman"/>
          <w:sz w:val="24"/>
          <w:szCs w:val="24"/>
          <w:lang w:val="ru-RU"/>
        </w:rPr>
      </w:pPr>
    </w:p>
    <w:p w:rsidR="003A316D" w:rsidRPr="003A316D" w:rsidRDefault="003A316D" w:rsidP="003A316D">
      <w:pPr>
        <w:tabs>
          <w:tab w:val="left" w:pos="1215"/>
        </w:tabs>
        <w:rPr>
          <w:rFonts w:ascii="Times New Roman" w:hAnsi="Times New Roman" w:cs="Times New Roman"/>
          <w:sz w:val="24"/>
          <w:szCs w:val="24"/>
          <w:lang w:val="ru-RU"/>
        </w:rPr>
        <w:sectPr w:rsidR="003A316D" w:rsidRPr="003A316D" w:rsidSect="003A316D">
          <w:footerReference w:type="default" r:id="rId8"/>
          <w:pgSz w:w="11906" w:h="16838"/>
          <w:pgMar w:top="1134" w:right="567" w:bottom="1134" w:left="1276" w:header="709" w:footer="709" w:gutter="0"/>
          <w:cols w:space="708"/>
          <w:docGrid w:linePitch="360"/>
        </w:sectPr>
      </w:pPr>
      <w:r>
        <w:rPr>
          <w:rFonts w:ascii="Times New Roman" w:hAnsi="Times New Roman" w:cs="Times New Roman"/>
          <w:sz w:val="24"/>
          <w:szCs w:val="24"/>
          <w:lang w:val="ru-RU"/>
        </w:rPr>
        <w:tab/>
      </w:r>
    </w:p>
    <w:p w:rsidR="003A316D" w:rsidRPr="003A316D" w:rsidRDefault="003A316D" w:rsidP="003A316D">
      <w:pPr>
        <w:pStyle w:val="ConsPlusNormal"/>
        <w:widowControl/>
        <w:jc w:val="center"/>
        <w:rPr>
          <w:rFonts w:ascii="Times New Roman" w:hAnsi="Times New Roman" w:cs="Times New Roman"/>
          <w:sz w:val="24"/>
          <w:szCs w:val="24"/>
        </w:rPr>
      </w:pPr>
      <w:r w:rsidRPr="003A316D">
        <w:rPr>
          <w:rFonts w:ascii="Times New Roman" w:hAnsi="Times New Roman" w:cs="Times New Roman"/>
          <w:bCs/>
          <w:sz w:val="24"/>
          <w:szCs w:val="24"/>
        </w:rPr>
        <w:lastRenderedPageBreak/>
        <w:t>Ресурсное</w:t>
      </w:r>
      <w:r w:rsidRPr="003A316D">
        <w:rPr>
          <w:rFonts w:ascii="Times New Roman" w:hAnsi="Times New Roman" w:cs="Times New Roman"/>
          <w:sz w:val="24"/>
          <w:szCs w:val="24"/>
        </w:rPr>
        <w:t xml:space="preserve"> </w:t>
      </w:r>
      <w:r w:rsidRPr="003A316D">
        <w:rPr>
          <w:rFonts w:ascii="Times New Roman" w:hAnsi="Times New Roman" w:cs="Times New Roman"/>
          <w:bCs/>
          <w:sz w:val="24"/>
          <w:szCs w:val="24"/>
        </w:rPr>
        <w:t>обеспечение и прогнозная (справочная) оценка расходов местного бюджета</w:t>
      </w:r>
      <w:r w:rsidRPr="003A316D">
        <w:rPr>
          <w:rFonts w:ascii="Times New Roman" w:hAnsi="Times New Roman" w:cs="Times New Roman"/>
          <w:sz w:val="24"/>
          <w:szCs w:val="24"/>
        </w:rPr>
        <w:t xml:space="preserve"> </w:t>
      </w:r>
      <w:r w:rsidRPr="003A316D">
        <w:rPr>
          <w:rFonts w:ascii="Times New Roman" w:hAnsi="Times New Roman" w:cs="Times New Roman"/>
          <w:bCs/>
          <w:sz w:val="24"/>
          <w:szCs w:val="24"/>
        </w:rPr>
        <w:t>на реализацию целей муниципальной программы</w:t>
      </w:r>
      <w:r w:rsidRPr="003A316D">
        <w:rPr>
          <w:rFonts w:ascii="Times New Roman" w:hAnsi="Times New Roman" w:cs="Times New Roman"/>
          <w:sz w:val="24"/>
          <w:szCs w:val="24"/>
        </w:rPr>
        <w:t xml:space="preserve"> «Обеспечение первичных мер пожарной безопасности на территории</w:t>
      </w:r>
      <w:r w:rsidRPr="003A316D">
        <w:rPr>
          <w:rFonts w:ascii="Times New Roman" w:hAnsi="Times New Roman" w:cs="Times New Roman"/>
          <w:bCs/>
          <w:sz w:val="24"/>
          <w:szCs w:val="24"/>
          <w:lang w:eastAsia="en-US"/>
        </w:rPr>
        <w:t xml:space="preserve"> Новозыряновского сельсовета Заринского района Алтайского края на 2023-2025 годы</w:t>
      </w:r>
      <w:r w:rsidRPr="003A316D">
        <w:rPr>
          <w:rFonts w:ascii="Times New Roman" w:hAnsi="Times New Roman" w:cs="Times New Roman"/>
          <w:sz w:val="24"/>
          <w:szCs w:val="24"/>
        </w:rPr>
        <w:t>»</w:t>
      </w:r>
    </w:p>
    <w:p w:rsidR="003A316D" w:rsidRPr="003A316D" w:rsidRDefault="003A316D" w:rsidP="003A316D">
      <w:pPr>
        <w:ind w:firstLine="709"/>
        <w:rPr>
          <w:rFonts w:ascii="Times New Roman" w:eastAsia="Calibri" w:hAnsi="Times New Roman" w:cs="Times New Roman"/>
          <w:sz w:val="24"/>
          <w:szCs w:val="24"/>
          <w:lang w:val="ru-RU"/>
        </w:rPr>
      </w:pPr>
    </w:p>
    <w:tbl>
      <w:tblPr>
        <w:tblW w:w="1332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853"/>
        <w:gridCol w:w="2410"/>
        <w:gridCol w:w="1275"/>
        <w:gridCol w:w="1236"/>
        <w:gridCol w:w="1236"/>
        <w:gridCol w:w="1204"/>
        <w:gridCol w:w="11"/>
      </w:tblGrid>
      <w:tr w:rsidR="003A316D" w:rsidRPr="003A316D" w:rsidTr="003A316D">
        <w:trPr>
          <w:tblHeader/>
        </w:trPr>
        <w:tc>
          <w:tcPr>
            <w:tcW w:w="1101" w:type="dxa"/>
            <w:vMerge w:val="restart"/>
            <w:shd w:val="clear" w:color="auto" w:fill="auto"/>
          </w:tcPr>
          <w:p w:rsidR="003A316D" w:rsidRPr="003A316D" w:rsidRDefault="003A316D" w:rsidP="003A316D">
            <w:pPr>
              <w:jc w:val="center"/>
              <w:rPr>
                <w:rFonts w:ascii="Times New Roman" w:eastAsia="Calibri" w:hAnsi="Times New Roman" w:cs="Times New Roman"/>
                <w:sz w:val="24"/>
                <w:szCs w:val="24"/>
                <w:lang w:val="ru-RU"/>
              </w:rPr>
            </w:pPr>
          </w:p>
          <w:p w:rsidR="003A316D" w:rsidRPr="003A316D" w:rsidRDefault="003A316D" w:rsidP="003A316D">
            <w:pPr>
              <w:jc w:val="center"/>
              <w:rPr>
                <w:rFonts w:ascii="Times New Roman" w:eastAsia="Calibri" w:hAnsi="Times New Roman" w:cs="Times New Roman"/>
                <w:sz w:val="24"/>
                <w:szCs w:val="24"/>
              </w:rPr>
            </w:pPr>
            <w:r w:rsidRPr="003A316D">
              <w:rPr>
                <w:rFonts w:ascii="Times New Roman" w:eastAsia="Calibri" w:hAnsi="Times New Roman" w:cs="Times New Roman"/>
                <w:sz w:val="24"/>
                <w:szCs w:val="24"/>
              </w:rPr>
              <w:t>№ п/п</w:t>
            </w:r>
          </w:p>
        </w:tc>
        <w:tc>
          <w:tcPr>
            <w:tcW w:w="4853" w:type="dxa"/>
            <w:vMerge w:val="restart"/>
            <w:shd w:val="clear" w:color="auto" w:fill="auto"/>
          </w:tcPr>
          <w:p w:rsidR="003A316D" w:rsidRPr="003A316D" w:rsidRDefault="003A316D" w:rsidP="003A316D">
            <w:pPr>
              <w:jc w:val="center"/>
              <w:rPr>
                <w:rFonts w:ascii="Times New Roman" w:eastAsia="Calibri" w:hAnsi="Times New Roman" w:cs="Times New Roman"/>
                <w:sz w:val="24"/>
                <w:szCs w:val="24"/>
              </w:rPr>
            </w:pPr>
            <w:proofErr w:type="spellStart"/>
            <w:r w:rsidRPr="003A316D">
              <w:rPr>
                <w:rFonts w:ascii="Times New Roman" w:eastAsia="Calibri" w:hAnsi="Times New Roman" w:cs="Times New Roman"/>
                <w:sz w:val="24"/>
                <w:szCs w:val="24"/>
              </w:rPr>
              <w:t>Наименование</w:t>
            </w:r>
            <w:proofErr w:type="spellEnd"/>
            <w:r w:rsidRPr="003A316D">
              <w:rPr>
                <w:rFonts w:ascii="Times New Roman" w:eastAsia="Calibri" w:hAnsi="Times New Roman" w:cs="Times New Roman"/>
                <w:sz w:val="24"/>
                <w:szCs w:val="24"/>
              </w:rPr>
              <w:t xml:space="preserve"> </w:t>
            </w:r>
            <w:proofErr w:type="spellStart"/>
            <w:r w:rsidRPr="003A316D">
              <w:rPr>
                <w:rFonts w:ascii="Times New Roman" w:eastAsia="Calibri" w:hAnsi="Times New Roman" w:cs="Times New Roman"/>
                <w:sz w:val="24"/>
                <w:szCs w:val="24"/>
              </w:rPr>
              <w:t>мероприятия</w:t>
            </w:r>
            <w:proofErr w:type="spellEnd"/>
          </w:p>
        </w:tc>
        <w:tc>
          <w:tcPr>
            <w:tcW w:w="2410" w:type="dxa"/>
            <w:vMerge w:val="restart"/>
            <w:shd w:val="clear" w:color="auto" w:fill="auto"/>
          </w:tcPr>
          <w:p w:rsidR="003A316D" w:rsidRPr="003A316D" w:rsidRDefault="003A316D" w:rsidP="003A316D">
            <w:pPr>
              <w:jc w:val="center"/>
              <w:rPr>
                <w:rFonts w:ascii="Times New Roman" w:eastAsia="Calibri" w:hAnsi="Times New Roman" w:cs="Times New Roman"/>
                <w:sz w:val="24"/>
                <w:szCs w:val="24"/>
              </w:rPr>
            </w:pPr>
            <w:proofErr w:type="spellStart"/>
            <w:r w:rsidRPr="003A316D">
              <w:rPr>
                <w:rFonts w:ascii="Times New Roman" w:eastAsia="Calibri" w:hAnsi="Times New Roman" w:cs="Times New Roman"/>
                <w:sz w:val="24"/>
                <w:szCs w:val="24"/>
              </w:rPr>
              <w:t>Источник</w:t>
            </w:r>
            <w:proofErr w:type="spellEnd"/>
            <w:r w:rsidRPr="003A316D">
              <w:rPr>
                <w:rFonts w:ascii="Times New Roman" w:eastAsia="Calibri" w:hAnsi="Times New Roman" w:cs="Times New Roman"/>
                <w:sz w:val="24"/>
                <w:szCs w:val="24"/>
              </w:rPr>
              <w:t xml:space="preserve"> </w:t>
            </w:r>
            <w:proofErr w:type="spellStart"/>
            <w:r w:rsidRPr="003A316D">
              <w:rPr>
                <w:rFonts w:ascii="Times New Roman" w:eastAsia="Calibri" w:hAnsi="Times New Roman" w:cs="Times New Roman"/>
                <w:sz w:val="24"/>
                <w:szCs w:val="24"/>
              </w:rPr>
              <w:t>финансирования</w:t>
            </w:r>
            <w:proofErr w:type="spellEnd"/>
          </w:p>
        </w:tc>
        <w:tc>
          <w:tcPr>
            <w:tcW w:w="4962" w:type="dxa"/>
            <w:gridSpan w:val="5"/>
            <w:shd w:val="clear" w:color="auto" w:fill="auto"/>
          </w:tcPr>
          <w:p w:rsidR="003A316D" w:rsidRPr="003A316D" w:rsidRDefault="003A316D" w:rsidP="003A316D">
            <w:pPr>
              <w:jc w:val="center"/>
              <w:rPr>
                <w:rFonts w:ascii="Times New Roman" w:eastAsia="Calibri" w:hAnsi="Times New Roman" w:cs="Times New Roman"/>
                <w:sz w:val="24"/>
                <w:szCs w:val="24"/>
              </w:rPr>
            </w:pPr>
            <w:proofErr w:type="spellStart"/>
            <w:r w:rsidRPr="003A316D">
              <w:rPr>
                <w:rFonts w:ascii="Times New Roman" w:eastAsia="Calibri" w:hAnsi="Times New Roman" w:cs="Times New Roman"/>
                <w:sz w:val="24"/>
                <w:szCs w:val="24"/>
              </w:rPr>
              <w:t>Расходы</w:t>
            </w:r>
            <w:proofErr w:type="spellEnd"/>
            <w:r w:rsidRPr="003A316D">
              <w:rPr>
                <w:rFonts w:ascii="Times New Roman" w:eastAsia="Calibri" w:hAnsi="Times New Roman" w:cs="Times New Roman"/>
                <w:sz w:val="24"/>
                <w:szCs w:val="24"/>
              </w:rPr>
              <w:t xml:space="preserve"> </w:t>
            </w:r>
            <w:proofErr w:type="spellStart"/>
            <w:r w:rsidRPr="003A316D">
              <w:rPr>
                <w:rFonts w:ascii="Times New Roman" w:eastAsia="Calibri" w:hAnsi="Times New Roman" w:cs="Times New Roman"/>
                <w:sz w:val="24"/>
                <w:szCs w:val="24"/>
              </w:rPr>
              <w:t>по</w:t>
            </w:r>
            <w:proofErr w:type="spellEnd"/>
            <w:r w:rsidRPr="003A316D">
              <w:rPr>
                <w:rFonts w:ascii="Times New Roman" w:eastAsia="Calibri" w:hAnsi="Times New Roman" w:cs="Times New Roman"/>
                <w:sz w:val="24"/>
                <w:szCs w:val="24"/>
              </w:rPr>
              <w:t xml:space="preserve"> </w:t>
            </w:r>
            <w:proofErr w:type="spellStart"/>
            <w:r w:rsidRPr="003A316D">
              <w:rPr>
                <w:rFonts w:ascii="Times New Roman" w:eastAsia="Calibri" w:hAnsi="Times New Roman" w:cs="Times New Roman"/>
                <w:sz w:val="24"/>
                <w:szCs w:val="24"/>
              </w:rPr>
              <w:t>годам</w:t>
            </w:r>
            <w:proofErr w:type="spellEnd"/>
            <w:r w:rsidRPr="003A316D">
              <w:rPr>
                <w:rFonts w:ascii="Times New Roman" w:eastAsia="Calibri" w:hAnsi="Times New Roman" w:cs="Times New Roman"/>
                <w:sz w:val="24"/>
                <w:szCs w:val="24"/>
              </w:rPr>
              <w:t xml:space="preserve"> (</w:t>
            </w:r>
            <w:proofErr w:type="spellStart"/>
            <w:r w:rsidRPr="003A316D">
              <w:rPr>
                <w:rFonts w:ascii="Times New Roman" w:eastAsia="Calibri" w:hAnsi="Times New Roman" w:cs="Times New Roman"/>
                <w:sz w:val="24"/>
                <w:szCs w:val="24"/>
              </w:rPr>
              <w:t>рублей</w:t>
            </w:r>
            <w:proofErr w:type="spellEnd"/>
            <w:r w:rsidRPr="003A316D">
              <w:rPr>
                <w:rFonts w:ascii="Times New Roman" w:eastAsia="Calibri" w:hAnsi="Times New Roman" w:cs="Times New Roman"/>
                <w:sz w:val="24"/>
                <w:szCs w:val="24"/>
              </w:rPr>
              <w:t>)</w:t>
            </w:r>
          </w:p>
        </w:tc>
      </w:tr>
      <w:tr w:rsidR="003A316D" w:rsidRPr="003A316D" w:rsidTr="003A316D">
        <w:trPr>
          <w:gridAfter w:val="1"/>
          <w:wAfter w:w="11" w:type="dxa"/>
          <w:tblHeader/>
        </w:trPr>
        <w:tc>
          <w:tcPr>
            <w:tcW w:w="1101" w:type="dxa"/>
            <w:vMerge/>
            <w:shd w:val="clear" w:color="auto" w:fill="auto"/>
          </w:tcPr>
          <w:p w:rsidR="003A316D" w:rsidRPr="003A316D" w:rsidRDefault="003A316D" w:rsidP="003A316D">
            <w:pPr>
              <w:jc w:val="center"/>
              <w:rPr>
                <w:rFonts w:ascii="Times New Roman" w:eastAsia="Calibri" w:hAnsi="Times New Roman" w:cs="Times New Roman"/>
                <w:sz w:val="24"/>
                <w:szCs w:val="24"/>
              </w:rPr>
            </w:pPr>
          </w:p>
        </w:tc>
        <w:tc>
          <w:tcPr>
            <w:tcW w:w="4853" w:type="dxa"/>
            <w:vMerge/>
            <w:shd w:val="clear" w:color="auto" w:fill="auto"/>
          </w:tcPr>
          <w:p w:rsidR="003A316D" w:rsidRPr="003A316D" w:rsidRDefault="003A316D" w:rsidP="003A316D">
            <w:pPr>
              <w:jc w:val="center"/>
              <w:rPr>
                <w:rFonts w:ascii="Times New Roman" w:eastAsia="Calibri" w:hAnsi="Times New Roman" w:cs="Times New Roman"/>
                <w:sz w:val="24"/>
                <w:szCs w:val="24"/>
              </w:rPr>
            </w:pPr>
          </w:p>
        </w:tc>
        <w:tc>
          <w:tcPr>
            <w:tcW w:w="2410" w:type="dxa"/>
            <w:vMerge/>
            <w:shd w:val="clear" w:color="auto" w:fill="auto"/>
          </w:tcPr>
          <w:p w:rsidR="003A316D" w:rsidRPr="003A316D" w:rsidRDefault="003A316D" w:rsidP="003A316D">
            <w:pPr>
              <w:jc w:val="center"/>
              <w:rPr>
                <w:rFonts w:ascii="Times New Roman" w:eastAsia="Calibri" w:hAnsi="Times New Roman" w:cs="Times New Roman"/>
                <w:sz w:val="24"/>
                <w:szCs w:val="24"/>
              </w:rPr>
            </w:pPr>
          </w:p>
        </w:tc>
        <w:tc>
          <w:tcPr>
            <w:tcW w:w="1275" w:type="dxa"/>
            <w:shd w:val="clear" w:color="auto" w:fill="auto"/>
          </w:tcPr>
          <w:p w:rsidR="003A316D" w:rsidRPr="003A316D" w:rsidRDefault="003A316D" w:rsidP="003A316D">
            <w:pPr>
              <w:jc w:val="center"/>
              <w:rPr>
                <w:rFonts w:ascii="Times New Roman" w:eastAsia="Calibri" w:hAnsi="Times New Roman" w:cs="Times New Roman"/>
                <w:sz w:val="24"/>
                <w:szCs w:val="24"/>
              </w:rPr>
            </w:pPr>
            <w:r w:rsidRPr="003A316D">
              <w:rPr>
                <w:rFonts w:ascii="Times New Roman" w:eastAsia="Calibri" w:hAnsi="Times New Roman" w:cs="Times New Roman"/>
                <w:sz w:val="24"/>
                <w:szCs w:val="24"/>
              </w:rPr>
              <w:t>2023</w:t>
            </w:r>
          </w:p>
        </w:tc>
        <w:tc>
          <w:tcPr>
            <w:tcW w:w="1236" w:type="dxa"/>
            <w:shd w:val="clear" w:color="auto" w:fill="auto"/>
          </w:tcPr>
          <w:p w:rsidR="003A316D" w:rsidRPr="003A316D" w:rsidRDefault="003A316D" w:rsidP="003A316D">
            <w:pPr>
              <w:jc w:val="center"/>
              <w:rPr>
                <w:rFonts w:ascii="Times New Roman" w:eastAsia="Calibri" w:hAnsi="Times New Roman" w:cs="Times New Roman"/>
                <w:sz w:val="24"/>
                <w:szCs w:val="24"/>
              </w:rPr>
            </w:pPr>
            <w:r w:rsidRPr="003A316D">
              <w:rPr>
                <w:rFonts w:ascii="Times New Roman" w:eastAsia="Calibri" w:hAnsi="Times New Roman" w:cs="Times New Roman"/>
                <w:sz w:val="24"/>
                <w:szCs w:val="24"/>
              </w:rPr>
              <w:t>2024</w:t>
            </w:r>
          </w:p>
        </w:tc>
        <w:tc>
          <w:tcPr>
            <w:tcW w:w="1236" w:type="dxa"/>
            <w:shd w:val="clear" w:color="auto" w:fill="auto"/>
          </w:tcPr>
          <w:p w:rsidR="003A316D" w:rsidRPr="003A316D" w:rsidRDefault="003A316D" w:rsidP="003A316D">
            <w:pPr>
              <w:jc w:val="center"/>
              <w:rPr>
                <w:rFonts w:ascii="Times New Roman" w:eastAsia="Calibri" w:hAnsi="Times New Roman" w:cs="Times New Roman"/>
                <w:sz w:val="24"/>
                <w:szCs w:val="24"/>
              </w:rPr>
            </w:pPr>
            <w:r w:rsidRPr="003A316D">
              <w:rPr>
                <w:rFonts w:ascii="Times New Roman" w:eastAsia="Calibri" w:hAnsi="Times New Roman" w:cs="Times New Roman"/>
                <w:sz w:val="24"/>
                <w:szCs w:val="24"/>
              </w:rPr>
              <w:t>2025</w:t>
            </w:r>
          </w:p>
        </w:tc>
        <w:tc>
          <w:tcPr>
            <w:tcW w:w="1204" w:type="dxa"/>
            <w:tcBorders>
              <w:right w:val="single" w:sz="4" w:space="0" w:color="auto"/>
            </w:tcBorders>
            <w:shd w:val="clear" w:color="auto" w:fill="auto"/>
          </w:tcPr>
          <w:p w:rsidR="003A316D" w:rsidRPr="003A316D" w:rsidRDefault="003A316D" w:rsidP="003A316D">
            <w:pPr>
              <w:jc w:val="center"/>
              <w:rPr>
                <w:rFonts w:ascii="Times New Roman" w:eastAsia="Calibri" w:hAnsi="Times New Roman" w:cs="Times New Roman"/>
                <w:sz w:val="24"/>
                <w:szCs w:val="24"/>
              </w:rPr>
            </w:pPr>
            <w:proofErr w:type="spellStart"/>
            <w:r w:rsidRPr="003A316D">
              <w:rPr>
                <w:rFonts w:ascii="Times New Roman" w:eastAsia="Calibri" w:hAnsi="Times New Roman" w:cs="Times New Roman"/>
                <w:sz w:val="24"/>
                <w:szCs w:val="24"/>
              </w:rPr>
              <w:t>всего</w:t>
            </w:r>
            <w:proofErr w:type="spellEnd"/>
            <w:r w:rsidRPr="003A316D">
              <w:rPr>
                <w:rFonts w:ascii="Times New Roman" w:eastAsia="Calibri" w:hAnsi="Times New Roman" w:cs="Times New Roman"/>
                <w:sz w:val="24"/>
                <w:szCs w:val="24"/>
              </w:rPr>
              <w:t xml:space="preserve"> </w:t>
            </w:r>
          </w:p>
        </w:tc>
      </w:tr>
      <w:tr w:rsidR="003A316D" w:rsidRPr="003A316D" w:rsidTr="003A316D">
        <w:trPr>
          <w:gridAfter w:val="1"/>
          <w:wAfter w:w="11" w:type="dxa"/>
          <w:tblHeader/>
        </w:trPr>
        <w:tc>
          <w:tcPr>
            <w:tcW w:w="1101" w:type="dxa"/>
            <w:shd w:val="clear" w:color="auto" w:fill="auto"/>
          </w:tcPr>
          <w:p w:rsidR="003A316D" w:rsidRPr="003A316D" w:rsidRDefault="003A316D" w:rsidP="003A316D">
            <w:pPr>
              <w:jc w:val="center"/>
              <w:rPr>
                <w:rFonts w:ascii="Times New Roman" w:eastAsia="Calibri" w:hAnsi="Times New Roman" w:cs="Times New Roman"/>
                <w:sz w:val="24"/>
                <w:szCs w:val="24"/>
              </w:rPr>
            </w:pPr>
            <w:r w:rsidRPr="003A316D">
              <w:rPr>
                <w:rFonts w:ascii="Times New Roman" w:eastAsia="Calibri" w:hAnsi="Times New Roman" w:cs="Times New Roman"/>
                <w:sz w:val="24"/>
                <w:szCs w:val="24"/>
              </w:rPr>
              <w:t>1</w:t>
            </w:r>
          </w:p>
        </w:tc>
        <w:tc>
          <w:tcPr>
            <w:tcW w:w="4853" w:type="dxa"/>
            <w:shd w:val="clear" w:color="auto" w:fill="auto"/>
          </w:tcPr>
          <w:p w:rsidR="003A316D" w:rsidRPr="003A316D" w:rsidRDefault="003A316D" w:rsidP="003A316D">
            <w:pPr>
              <w:jc w:val="center"/>
              <w:rPr>
                <w:rFonts w:ascii="Times New Roman" w:eastAsia="Calibri" w:hAnsi="Times New Roman" w:cs="Times New Roman"/>
                <w:sz w:val="24"/>
                <w:szCs w:val="24"/>
              </w:rPr>
            </w:pPr>
            <w:r w:rsidRPr="003A316D">
              <w:rPr>
                <w:rFonts w:ascii="Times New Roman" w:eastAsia="Calibri" w:hAnsi="Times New Roman" w:cs="Times New Roman"/>
                <w:sz w:val="24"/>
                <w:szCs w:val="24"/>
              </w:rPr>
              <w:t>2</w:t>
            </w:r>
          </w:p>
        </w:tc>
        <w:tc>
          <w:tcPr>
            <w:tcW w:w="2410" w:type="dxa"/>
            <w:shd w:val="clear" w:color="auto" w:fill="auto"/>
          </w:tcPr>
          <w:p w:rsidR="003A316D" w:rsidRPr="003A316D" w:rsidRDefault="003A316D" w:rsidP="003A316D">
            <w:pPr>
              <w:jc w:val="center"/>
              <w:rPr>
                <w:rFonts w:ascii="Times New Roman" w:eastAsia="Calibri" w:hAnsi="Times New Roman" w:cs="Times New Roman"/>
                <w:sz w:val="24"/>
                <w:szCs w:val="24"/>
              </w:rPr>
            </w:pPr>
            <w:r w:rsidRPr="003A316D">
              <w:rPr>
                <w:rFonts w:ascii="Times New Roman" w:eastAsia="Calibri" w:hAnsi="Times New Roman" w:cs="Times New Roman"/>
                <w:sz w:val="24"/>
                <w:szCs w:val="24"/>
              </w:rPr>
              <w:t>3</w:t>
            </w:r>
          </w:p>
        </w:tc>
        <w:tc>
          <w:tcPr>
            <w:tcW w:w="1275" w:type="dxa"/>
            <w:shd w:val="clear" w:color="auto" w:fill="auto"/>
          </w:tcPr>
          <w:p w:rsidR="003A316D" w:rsidRPr="003A316D" w:rsidRDefault="003A316D" w:rsidP="003A316D">
            <w:pPr>
              <w:jc w:val="center"/>
              <w:rPr>
                <w:rFonts w:ascii="Times New Roman" w:eastAsia="Calibri" w:hAnsi="Times New Roman" w:cs="Times New Roman"/>
                <w:sz w:val="24"/>
                <w:szCs w:val="24"/>
              </w:rPr>
            </w:pPr>
            <w:r w:rsidRPr="003A316D">
              <w:rPr>
                <w:rFonts w:ascii="Times New Roman" w:eastAsia="Calibri" w:hAnsi="Times New Roman" w:cs="Times New Roman"/>
                <w:sz w:val="24"/>
                <w:szCs w:val="24"/>
              </w:rPr>
              <w:t>4</w:t>
            </w:r>
          </w:p>
        </w:tc>
        <w:tc>
          <w:tcPr>
            <w:tcW w:w="1236" w:type="dxa"/>
            <w:shd w:val="clear" w:color="auto" w:fill="auto"/>
          </w:tcPr>
          <w:p w:rsidR="003A316D" w:rsidRPr="003A316D" w:rsidRDefault="003A316D" w:rsidP="003A316D">
            <w:pPr>
              <w:jc w:val="center"/>
              <w:rPr>
                <w:rFonts w:ascii="Times New Roman" w:eastAsia="Calibri" w:hAnsi="Times New Roman" w:cs="Times New Roman"/>
                <w:sz w:val="24"/>
                <w:szCs w:val="24"/>
              </w:rPr>
            </w:pPr>
            <w:r w:rsidRPr="003A316D">
              <w:rPr>
                <w:rFonts w:ascii="Times New Roman" w:eastAsia="Calibri" w:hAnsi="Times New Roman" w:cs="Times New Roman"/>
                <w:sz w:val="24"/>
                <w:szCs w:val="24"/>
              </w:rPr>
              <w:t>5</w:t>
            </w:r>
          </w:p>
        </w:tc>
        <w:tc>
          <w:tcPr>
            <w:tcW w:w="1236" w:type="dxa"/>
            <w:shd w:val="clear" w:color="auto" w:fill="auto"/>
          </w:tcPr>
          <w:p w:rsidR="003A316D" w:rsidRPr="003A316D" w:rsidRDefault="003A316D" w:rsidP="003A316D">
            <w:pPr>
              <w:jc w:val="center"/>
              <w:rPr>
                <w:rFonts w:ascii="Times New Roman" w:eastAsia="Calibri" w:hAnsi="Times New Roman" w:cs="Times New Roman"/>
                <w:sz w:val="24"/>
                <w:szCs w:val="24"/>
              </w:rPr>
            </w:pPr>
            <w:r w:rsidRPr="003A316D">
              <w:rPr>
                <w:rFonts w:ascii="Times New Roman" w:eastAsia="Calibri" w:hAnsi="Times New Roman" w:cs="Times New Roman"/>
                <w:sz w:val="24"/>
                <w:szCs w:val="24"/>
              </w:rPr>
              <w:t>6</w:t>
            </w:r>
          </w:p>
        </w:tc>
        <w:tc>
          <w:tcPr>
            <w:tcW w:w="1204" w:type="dxa"/>
            <w:tcBorders>
              <w:right w:val="single" w:sz="4" w:space="0" w:color="auto"/>
            </w:tcBorders>
            <w:shd w:val="clear" w:color="auto" w:fill="auto"/>
          </w:tcPr>
          <w:p w:rsidR="003A316D" w:rsidRPr="003A316D" w:rsidRDefault="003A316D" w:rsidP="003A316D">
            <w:pPr>
              <w:jc w:val="center"/>
              <w:rPr>
                <w:rFonts w:ascii="Times New Roman" w:eastAsia="Calibri" w:hAnsi="Times New Roman" w:cs="Times New Roman"/>
                <w:sz w:val="24"/>
                <w:szCs w:val="24"/>
              </w:rPr>
            </w:pPr>
            <w:r w:rsidRPr="003A316D">
              <w:rPr>
                <w:rFonts w:ascii="Times New Roman" w:eastAsia="Calibri" w:hAnsi="Times New Roman" w:cs="Times New Roman"/>
                <w:sz w:val="24"/>
                <w:szCs w:val="24"/>
              </w:rPr>
              <w:t>7</w:t>
            </w:r>
          </w:p>
        </w:tc>
      </w:tr>
      <w:tr w:rsidR="003A316D" w:rsidRPr="003A316D" w:rsidTr="003A316D">
        <w:trPr>
          <w:gridAfter w:val="1"/>
          <w:wAfter w:w="11" w:type="dxa"/>
          <w:trHeight w:val="555"/>
        </w:trPr>
        <w:tc>
          <w:tcPr>
            <w:tcW w:w="1101"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3.</w:t>
            </w:r>
          </w:p>
        </w:tc>
        <w:tc>
          <w:tcPr>
            <w:tcW w:w="4853" w:type="dxa"/>
            <w:shd w:val="clear" w:color="auto" w:fill="auto"/>
            <w:vAlign w:val="center"/>
          </w:tcPr>
          <w:p w:rsidR="003A316D" w:rsidRPr="003A316D" w:rsidRDefault="003A316D" w:rsidP="003A316D">
            <w:pPr>
              <w:outlineLvl w:val="0"/>
              <w:rPr>
                <w:rFonts w:ascii="Times New Roman" w:eastAsia="Calibri" w:hAnsi="Times New Roman" w:cs="Times New Roman"/>
                <w:color w:val="000000"/>
                <w:sz w:val="24"/>
                <w:szCs w:val="24"/>
                <w:lang w:val="ru-RU"/>
              </w:rPr>
            </w:pPr>
            <w:r w:rsidRPr="003A316D">
              <w:rPr>
                <w:rFonts w:ascii="Times New Roman" w:eastAsia="Calibri" w:hAnsi="Times New Roman" w:cs="Times New Roman"/>
                <w:color w:val="000000"/>
                <w:sz w:val="24"/>
                <w:szCs w:val="24"/>
                <w:lang w:val="ru-RU"/>
              </w:rPr>
              <w:t>Ремонт дорог, подъездов к муниципальным источникам противопожарного водоснабжения</w:t>
            </w:r>
          </w:p>
        </w:tc>
        <w:tc>
          <w:tcPr>
            <w:tcW w:w="2410" w:type="dxa"/>
            <w:shd w:val="clear" w:color="auto" w:fill="auto"/>
            <w:vAlign w:val="center"/>
          </w:tcPr>
          <w:p w:rsidR="003A316D" w:rsidRPr="003A316D" w:rsidRDefault="003A316D" w:rsidP="003A316D">
            <w:pPr>
              <w:rPr>
                <w:rFonts w:ascii="Times New Roman" w:eastAsia="Calibri" w:hAnsi="Times New Roman" w:cs="Times New Roman"/>
                <w:color w:val="000000"/>
                <w:sz w:val="24"/>
                <w:szCs w:val="24"/>
              </w:rPr>
            </w:pPr>
            <w:proofErr w:type="spellStart"/>
            <w:r w:rsidRPr="003A316D">
              <w:rPr>
                <w:rFonts w:ascii="Times New Roman" w:eastAsia="Calibri" w:hAnsi="Times New Roman" w:cs="Times New Roman"/>
                <w:color w:val="000000"/>
                <w:sz w:val="24"/>
                <w:szCs w:val="24"/>
              </w:rPr>
              <w:t>Дорожный</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фонд</w:t>
            </w:r>
            <w:proofErr w:type="spellEnd"/>
          </w:p>
        </w:tc>
        <w:tc>
          <w:tcPr>
            <w:tcW w:w="1275" w:type="dxa"/>
            <w:shd w:val="clear" w:color="auto" w:fill="auto"/>
            <w:vAlign w:val="center"/>
          </w:tcPr>
          <w:p w:rsidR="003A316D" w:rsidRPr="003A316D" w:rsidRDefault="003A316D" w:rsidP="003A316D">
            <w:pPr>
              <w:jc w:val="center"/>
              <w:outlineLvl w:val="0"/>
              <w:rPr>
                <w:rFonts w:ascii="Times New Roman" w:eastAsia="Calibri" w:hAnsi="Times New Roman" w:cs="Times New Roman"/>
                <w:sz w:val="24"/>
                <w:szCs w:val="24"/>
              </w:rPr>
            </w:pP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sz w:val="24"/>
                <w:szCs w:val="24"/>
              </w:rPr>
            </w:pP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sz w:val="24"/>
                <w:szCs w:val="24"/>
              </w:rPr>
            </w:pPr>
          </w:p>
        </w:tc>
        <w:tc>
          <w:tcPr>
            <w:tcW w:w="1204" w:type="dxa"/>
            <w:shd w:val="clear" w:color="auto" w:fill="auto"/>
            <w:vAlign w:val="center"/>
          </w:tcPr>
          <w:p w:rsidR="003A316D" w:rsidRPr="003A316D" w:rsidRDefault="003A316D" w:rsidP="003A316D">
            <w:pPr>
              <w:jc w:val="center"/>
              <w:outlineLvl w:val="0"/>
              <w:rPr>
                <w:rFonts w:ascii="Times New Roman" w:eastAsia="Calibri" w:hAnsi="Times New Roman" w:cs="Times New Roman"/>
                <w:b/>
                <w:sz w:val="24"/>
                <w:szCs w:val="24"/>
              </w:rPr>
            </w:pPr>
          </w:p>
        </w:tc>
      </w:tr>
      <w:tr w:rsidR="003A316D" w:rsidRPr="003A316D" w:rsidTr="003A316D">
        <w:trPr>
          <w:gridAfter w:val="1"/>
          <w:wAfter w:w="11" w:type="dxa"/>
          <w:trHeight w:val="555"/>
        </w:trPr>
        <w:tc>
          <w:tcPr>
            <w:tcW w:w="1101"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5.</w:t>
            </w:r>
          </w:p>
        </w:tc>
        <w:tc>
          <w:tcPr>
            <w:tcW w:w="4853" w:type="dxa"/>
            <w:shd w:val="clear" w:color="auto" w:fill="auto"/>
            <w:vAlign w:val="center"/>
          </w:tcPr>
          <w:p w:rsidR="003A316D" w:rsidRPr="003A316D" w:rsidRDefault="003A316D" w:rsidP="003A316D">
            <w:pPr>
              <w:outlineLvl w:val="0"/>
              <w:rPr>
                <w:rFonts w:ascii="Times New Roman" w:eastAsia="Calibri" w:hAnsi="Times New Roman" w:cs="Times New Roman"/>
                <w:color w:val="000000"/>
                <w:sz w:val="24"/>
                <w:szCs w:val="24"/>
                <w:lang w:val="ru-RU"/>
              </w:rPr>
            </w:pPr>
            <w:r w:rsidRPr="003A316D">
              <w:rPr>
                <w:rFonts w:ascii="Times New Roman" w:eastAsia="Calibri" w:hAnsi="Times New Roman" w:cs="Times New Roman"/>
                <w:color w:val="000000"/>
                <w:sz w:val="24"/>
                <w:szCs w:val="24"/>
                <w:lang w:val="ru-RU"/>
              </w:rPr>
              <w:t>Покос травы на территории поселения весенне-летний периоды.</w:t>
            </w:r>
          </w:p>
        </w:tc>
        <w:tc>
          <w:tcPr>
            <w:tcW w:w="2410" w:type="dxa"/>
            <w:shd w:val="clear" w:color="auto" w:fill="auto"/>
            <w:vAlign w:val="center"/>
          </w:tcPr>
          <w:p w:rsidR="003A316D" w:rsidRPr="003A316D" w:rsidRDefault="003A316D" w:rsidP="003A316D">
            <w:pPr>
              <w:rPr>
                <w:rFonts w:ascii="Times New Roman" w:eastAsia="Calibri" w:hAnsi="Times New Roman" w:cs="Times New Roman"/>
                <w:color w:val="000000"/>
                <w:sz w:val="24"/>
                <w:szCs w:val="24"/>
              </w:rPr>
            </w:pPr>
            <w:proofErr w:type="spellStart"/>
            <w:r w:rsidRPr="003A316D">
              <w:rPr>
                <w:rFonts w:ascii="Times New Roman" w:eastAsia="Calibri" w:hAnsi="Times New Roman" w:cs="Times New Roman"/>
                <w:color w:val="000000"/>
                <w:sz w:val="24"/>
                <w:szCs w:val="24"/>
              </w:rPr>
              <w:t>Местный</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бюджет</w:t>
            </w:r>
            <w:proofErr w:type="spellEnd"/>
          </w:p>
        </w:tc>
        <w:tc>
          <w:tcPr>
            <w:tcW w:w="1275"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5000</w:t>
            </w: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5000</w:t>
            </w: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5000</w:t>
            </w:r>
          </w:p>
        </w:tc>
        <w:tc>
          <w:tcPr>
            <w:tcW w:w="1204" w:type="dxa"/>
            <w:shd w:val="clear" w:color="auto" w:fill="auto"/>
            <w:vAlign w:val="center"/>
          </w:tcPr>
          <w:p w:rsidR="003A316D" w:rsidRPr="003A316D" w:rsidRDefault="003A316D" w:rsidP="003A316D">
            <w:pPr>
              <w:jc w:val="center"/>
              <w:outlineLvl w:val="0"/>
              <w:rPr>
                <w:rFonts w:ascii="Times New Roman" w:eastAsia="Calibri" w:hAnsi="Times New Roman" w:cs="Times New Roman"/>
                <w:b/>
                <w:sz w:val="24"/>
                <w:szCs w:val="24"/>
              </w:rPr>
            </w:pPr>
            <w:r w:rsidRPr="003A316D">
              <w:rPr>
                <w:rFonts w:ascii="Times New Roman" w:eastAsia="Calibri" w:hAnsi="Times New Roman" w:cs="Times New Roman"/>
                <w:b/>
                <w:sz w:val="24"/>
                <w:szCs w:val="24"/>
              </w:rPr>
              <w:t>15000</w:t>
            </w:r>
          </w:p>
        </w:tc>
      </w:tr>
      <w:tr w:rsidR="003A316D" w:rsidRPr="003A316D" w:rsidTr="003A316D">
        <w:trPr>
          <w:gridAfter w:val="1"/>
          <w:wAfter w:w="11" w:type="dxa"/>
          <w:trHeight w:val="555"/>
        </w:trPr>
        <w:tc>
          <w:tcPr>
            <w:tcW w:w="1101"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6.</w:t>
            </w:r>
          </w:p>
        </w:tc>
        <w:tc>
          <w:tcPr>
            <w:tcW w:w="4853" w:type="dxa"/>
            <w:shd w:val="clear" w:color="auto" w:fill="auto"/>
            <w:vAlign w:val="center"/>
          </w:tcPr>
          <w:p w:rsidR="003A316D" w:rsidRPr="003A316D" w:rsidRDefault="003A316D" w:rsidP="003A316D">
            <w:pPr>
              <w:outlineLvl w:val="0"/>
              <w:rPr>
                <w:rFonts w:ascii="Times New Roman" w:eastAsia="Calibri" w:hAnsi="Times New Roman" w:cs="Times New Roman"/>
                <w:color w:val="000000"/>
                <w:sz w:val="24"/>
                <w:szCs w:val="24"/>
              </w:rPr>
            </w:pPr>
            <w:proofErr w:type="spellStart"/>
            <w:r w:rsidRPr="003A316D">
              <w:rPr>
                <w:rFonts w:ascii="Times New Roman" w:eastAsia="Calibri" w:hAnsi="Times New Roman" w:cs="Times New Roman"/>
                <w:color w:val="000000"/>
                <w:sz w:val="24"/>
                <w:szCs w:val="24"/>
              </w:rPr>
              <w:t>Обустройство</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минерализованной</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полосы</w:t>
            </w:r>
            <w:proofErr w:type="spellEnd"/>
          </w:p>
        </w:tc>
        <w:tc>
          <w:tcPr>
            <w:tcW w:w="2410" w:type="dxa"/>
            <w:shd w:val="clear" w:color="auto" w:fill="auto"/>
            <w:vAlign w:val="center"/>
          </w:tcPr>
          <w:p w:rsidR="003A316D" w:rsidRPr="003A316D" w:rsidRDefault="003A316D" w:rsidP="003A316D">
            <w:pPr>
              <w:rPr>
                <w:rFonts w:ascii="Times New Roman" w:eastAsia="Calibri" w:hAnsi="Times New Roman" w:cs="Times New Roman"/>
                <w:color w:val="000000"/>
                <w:sz w:val="24"/>
                <w:szCs w:val="24"/>
              </w:rPr>
            </w:pPr>
            <w:proofErr w:type="spellStart"/>
            <w:r w:rsidRPr="003A316D">
              <w:rPr>
                <w:rFonts w:ascii="Times New Roman" w:eastAsia="Calibri" w:hAnsi="Times New Roman" w:cs="Times New Roman"/>
                <w:color w:val="000000"/>
                <w:sz w:val="24"/>
                <w:szCs w:val="24"/>
              </w:rPr>
              <w:t>Местный</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бюджет</w:t>
            </w:r>
            <w:proofErr w:type="spellEnd"/>
          </w:p>
        </w:tc>
        <w:tc>
          <w:tcPr>
            <w:tcW w:w="1275"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10000</w:t>
            </w: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10000</w:t>
            </w: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10000</w:t>
            </w:r>
          </w:p>
        </w:tc>
        <w:tc>
          <w:tcPr>
            <w:tcW w:w="1204" w:type="dxa"/>
            <w:shd w:val="clear" w:color="auto" w:fill="auto"/>
            <w:vAlign w:val="center"/>
          </w:tcPr>
          <w:p w:rsidR="003A316D" w:rsidRPr="003A316D" w:rsidRDefault="003A316D" w:rsidP="003A316D">
            <w:pPr>
              <w:jc w:val="center"/>
              <w:outlineLvl w:val="0"/>
              <w:rPr>
                <w:rFonts w:ascii="Times New Roman" w:eastAsia="Calibri" w:hAnsi="Times New Roman" w:cs="Times New Roman"/>
                <w:b/>
                <w:sz w:val="24"/>
                <w:szCs w:val="24"/>
              </w:rPr>
            </w:pPr>
            <w:r w:rsidRPr="003A316D">
              <w:rPr>
                <w:rFonts w:ascii="Times New Roman" w:eastAsia="Calibri" w:hAnsi="Times New Roman" w:cs="Times New Roman"/>
                <w:b/>
                <w:color w:val="000000"/>
                <w:sz w:val="24"/>
                <w:szCs w:val="24"/>
              </w:rPr>
              <w:t>30000</w:t>
            </w:r>
          </w:p>
        </w:tc>
      </w:tr>
      <w:tr w:rsidR="003A316D" w:rsidRPr="003A316D" w:rsidTr="003A316D">
        <w:trPr>
          <w:gridAfter w:val="1"/>
          <w:wAfter w:w="11" w:type="dxa"/>
          <w:trHeight w:val="720"/>
        </w:trPr>
        <w:tc>
          <w:tcPr>
            <w:tcW w:w="1101"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7.</w:t>
            </w:r>
          </w:p>
        </w:tc>
        <w:tc>
          <w:tcPr>
            <w:tcW w:w="4853" w:type="dxa"/>
            <w:shd w:val="clear" w:color="auto" w:fill="auto"/>
            <w:vAlign w:val="center"/>
          </w:tcPr>
          <w:p w:rsidR="003A316D" w:rsidRPr="003A316D" w:rsidRDefault="003A316D" w:rsidP="003A316D">
            <w:pPr>
              <w:outlineLvl w:val="0"/>
              <w:rPr>
                <w:rFonts w:ascii="Times New Roman" w:eastAsia="Calibri" w:hAnsi="Times New Roman" w:cs="Times New Roman"/>
                <w:color w:val="000000"/>
                <w:sz w:val="24"/>
                <w:szCs w:val="24"/>
                <w:lang w:val="ru-RU"/>
              </w:rPr>
            </w:pPr>
            <w:r w:rsidRPr="003A316D">
              <w:rPr>
                <w:rFonts w:ascii="Times New Roman" w:eastAsia="Calibri" w:hAnsi="Times New Roman" w:cs="Times New Roman"/>
                <w:color w:val="000000"/>
                <w:sz w:val="24"/>
                <w:szCs w:val="24"/>
                <w:lang w:val="ru-RU"/>
              </w:rPr>
              <w:t>Оснащение территорий общего пользования первичными средствами тушения пожаров и противопожарным инвентарем (приобретение (заправка) первичных средств пожаротушения</w:t>
            </w:r>
          </w:p>
        </w:tc>
        <w:tc>
          <w:tcPr>
            <w:tcW w:w="2410" w:type="dxa"/>
            <w:shd w:val="clear" w:color="auto" w:fill="auto"/>
            <w:vAlign w:val="center"/>
          </w:tcPr>
          <w:p w:rsidR="003A316D" w:rsidRPr="003A316D" w:rsidRDefault="003A316D" w:rsidP="003A316D">
            <w:pPr>
              <w:rPr>
                <w:rFonts w:ascii="Times New Roman" w:eastAsia="Calibri" w:hAnsi="Times New Roman" w:cs="Times New Roman"/>
                <w:color w:val="000000"/>
                <w:sz w:val="24"/>
                <w:szCs w:val="24"/>
              </w:rPr>
            </w:pPr>
            <w:proofErr w:type="spellStart"/>
            <w:r w:rsidRPr="003A316D">
              <w:rPr>
                <w:rFonts w:ascii="Times New Roman" w:eastAsia="Calibri" w:hAnsi="Times New Roman" w:cs="Times New Roman"/>
                <w:color w:val="000000"/>
                <w:sz w:val="24"/>
                <w:szCs w:val="24"/>
              </w:rPr>
              <w:t>Местный</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бюджет</w:t>
            </w:r>
            <w:proofErr w:type="spellEnd"/>
          </w:p>
        </w:tc>
        <w:tc>
          <w:tcPr>
            <w:tcW w:w="1275" w:type="dxa"/>
            <w:shd w:val="clear" w:color="auto" w:fill="auto"/>
            <w:vAlign w:val="center"/>
          </w:tcPr>
          <w:p w:rsidR="003A316D" w:rsidRPr="003A316D" w:rsidRDefault="003A316D" w:rsidP="003A316D">
            <w:pPr>
              <w:jc w:val="center"/>
              <w:outlineLvl w:val="0"/>
              <w:rPr>
                <w:rFonts w:ascii="Times New Roman" w:eastAsia="Calibri" w:hAnsi="Times New Roman" w:cs="Times New Roman"/>
                <w:sz w:val="24"/>
                <w:szCs w:val="24"/>
              </w:rPr>
            </w:pPr>
            <w:r w:rsidRPr="003A316D">
              <w:rPr>
                <w:rFonts w:ascii="Times New Roman" w:eastAsia="Calibri" w:hAnsi="Times New Roman" w:cs="Times New Roman"/>
                <w:sz w:val="24"/>
                <w:szCs w:val="24"/>
              </w:rPr>
              <w:t>900</w:t>
            </w: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sz w:val="24"/>
                <w:szCs w:val="24"/>
              </w:rPr>
            </w:pPr>
            <w:r w:rsidRPr="003A316D">
              <w:rPr>
                <w:rFonts w:ascii="Times New Roman" w:eastAsia="Calibri" w:hAnsi="Times New Roman" w:cs="Times New Roman"/>
                <w:sz w:val="24"/>
                <w:szCs w:val="24"/>
              </w:rPr>
              <w:t>-</w:t>
            </w: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sz w:val="24"/>
                <w:szCs w:val="24"/>
              </w:rPr>
            </w:pPr>
            <w:r w:rsidRPr="003A316D">
              <w:rPr>
                <w:rFonts w:ascii="Times New Roman" w:eastAsia="Calibri" w:hAnsi="Times New Roman" w:cs="Times New Roman"/>
                <w:sz w:val="24"/>
                <w:szCs w:val="24"/>
              </w:rPr>
              <w:t>-</w:t>
            </w:r>
          </w:p>
        </w:tc>
        <w:tc>
          <w:tcPr>
            <w:tcW w:w="1204" w:type="dxa"/>
            <w:shd w:val="clear" w:color="auto" w:fill="auto"/>
            <w:vAlign w:val="center"/>
          </w:tcPr>
          <w:p w:rsidR="003A316D" w:rsidRPr="003A316D" w:rsidRDefault="003A316D" w:rsidP="003A316D">
            <w:pPr>
              <w:jc w:val="center"/>
              <w:outlineLvl w:val="0"/>
              <w:rPr>
                <w:rFonts w:ascii="Times New Roman" w:eastAsia="Calibri" w:hAnsi="Times New Roman" w:cs="Times New Roman"/>
                <w:b/>
                <w:sz w:val="24"/>
                <w:szCs w:val="24"/>
              </w:rPr>
            </w:pPr>
            <w:r w:rsidRPr="003A316D">
              <w:rPr>
                <w:rFonts w:ascii="Times New Roman" w:eastAsia="Calibri" w:hAnsi="Times New Roman" w:cs="Times New Roman"/>
                <w:b/>
                <w:sz w:val="24"/>
                <w:szCs w:val="24"/>
              </w:rPr>
              <w:t>900</w:t>
            </w:r>
          </w:p>
        </w:tc>
      </w:tr>
      <w:tr w:rsidR="003A316D" w:rsidRPr="003A316D" w:rsidTr="003A316D">
        <w:trPr>
          <w:gridAfter w:val="1"/>
          <w:wAfter w:w="11" w:type="dxa"/>
          <w:trHeight w:val="781"/>
        </w:trPr>
        <w:tc>
          <w:tcPr>
            <w:tcW w:w="1101"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8.</w:t>
            </w:r>
          </w:p>
        </w:tc>
        <w:tc>
          <w:tcPr>
            <w:tcW w:w="4853" w:type="dxa"/>
            <w:shd w:val="clear" w:color="auto" w:fill="auto"/>
            <w:vAlign w:val="center"/>
          </w:tcPr>
          <w:p w:rsidR="003A316D" w:rsidRPr="003A316D" w:rsidRDefault="003A316D" w:rsidP="003A316D">
            <w:pPr>
              <w:outlineLvl w:val="0"/>
              <w:rPr>
                <w:rFonts w:ascii="Times New Roman" w:eastAsia="Calibri" w:hAnsi="Times New Roman" w:cs="Times New Roman"/>
                <w:color w:val="000000"/>
                <w:sz w:val="24"/>
                <w:szCs w:val="24"/>
                <w:lang w:val="ru-RU"/>
              </w:rPr>
            </w:pPr>
            <w:r w:rsidRPr="003A316D">
              <w:rPr>
                <w:rFonts w:ascii="Times New Roman" w:eastAsia="Calibri" w:hAnsi="Times New Roman" w:cs="Times New Roman"/>
                <w:color w:val="000000"/>
                <w:sz w:val="24"/>
                <w:szCs w:val="24"/>
                <w:lang w:val="ru-RU"/>
              </w:rPr>
              <w:t>Периодическое обучение руководителей, лиц ответственных за пожарную безопасность муниципальных учреждений</w:t>
            </w:r>
          </w:p>
        </w:tc>
        <w:tc>
          <w:tcPr>
            <w:tcW w:w="2410" w:type="dxa"/>
            <w:shd w:val="clear" w:color="auto" w:fill="auto"/>
            <w:vAlign w:val="center"/>
          </w:tcPr>
          <w:p w:rsidR="003A316D" w:rsidRPr="003A316D" w:rsidRDefault="003A316D" w:rsidP="003A316D">
            <w:pPr>
              <w:rPr>
                <w:rFonts w:ascii="Times New Roman" w:eastAsia="Calibri" w:hAnsi="Times New Roman" w:cs="Times New Roman"/>
                <w:color w:val="000000"/>
                <w:sz w:val="24"/>
                <w:szCs w:val="24"/>
              </w:rPr>
            </w:pPr>
            <w:proofErr w:type="spellStart"/>
            <w:r w:rsidRPr="003A316D">
              <w:rPr>
                <w:rFonts w:ascii="Times New Roman" w:eastAsia="Calibri" w:hAnsi="Times New Roman" w:cs="Times New Roman"/>
                <w:color w:val="000000"/>
                <w:sz w:val="24"/>
                <w:szCs w:val="24"/>
              </w:rPr>
              <w:t>Местный</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бюджет</w:t>
            </w:r>
            <w:proofErr w:type="spellEnd"/>
          </w:p>
        </w:tc>
        <w:tc>
          <w:tcPr>
            <w:tcW w:w="1275"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5000</w:t>
            </w: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w:t>
            </w: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w:t>
            </w:r>
          </w:p>
        </w:tc>
        <w:tc>
          <w:tcPr>
            <w:tcW w:w="1204" w:type="dxa"/>
            <w:shd w:val="clear" w:color="auto" w:fill="auto"/>
            <w:vAlign w:val="center"/>
          </w:tcPr>
          <w:p w:rsidR="003A316D" w:rsidRPr="003A316D" w:rsidRDefault="003A316D" w:rsidP="003A316D">
            <w:pPr>
              <w:jc w:val="center"/>
              <w:outlineLvl w:val="0"/>
              <w:rPr>
                <w:rFonts w:ascii="Times New Roman" w:eastAsia="Calibri" w:hAnsi="Times New Roman" w:cs="Times New Roman"/>
                <w:b/>
                <w:sz w:val="24"/>
                <w:szCs w:val="24"/>
              </w:rPr>
            </w:pPr>
            <w:r w:rsidRPr="003A316D">
              <w:rPr>
                <w:rFonts w:ascii="Times New Roman" w:eastAsia="Calibri" w:hAnsi="Times New Roman" w:cs="Times New Roman"/>
                <w:b/>
                <w:sz w:val="24"/>
                <w:szCs w:val="24"/>
              </w:rPr>
              <w:t>5000</w:t>
            </w:r>
          </w:p>
        </w:tc>
      </w:tr>
      <w:tr w:rsidR="003A316D" w:rsidRPr="003A316D" w:rsidTr="003A316D">
        <w:trPr>
          <w:gridAfter w:val="1"/>
          <w:wAfter w:w="11" w:type="dxa"/>
          <w:trHeight w:val="537"/>
        </w:trPr>
        <w:tc>
          <w:tcPr>
            <w:tcW w:w="1101"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9.</w:t>
            </w:r>
          </w:p>
        </w:tc>
        <w:tc>
          <w:tcPr>
            <w:tcW w:w="4853" w:type="dxa"/>
            <w:shd w:val="clear" w:color="auto" w:fill="auto"/>
            <w:vAlign w:val="center"/>
          </w:tcPr>
          <w:p w:rsidR="003A316D" w:rsidRPr="003A316D" w:rsidRDefault="003A316D" w:rsidP="003A316D">
            <w:pPr>
              <w:outlineLvl w:val="0"/>
              <w:rPr>
                <w:rFonts w:ascii="Times New Roman" w:eastAsia="Calibri" w:hAnsi="Times New Roman" w:cs="Times New Roman"/>
                <w:color w:val="000000"/>
                <w:sz w:val="24"/>
                <w:szCs w:val="24"/>
                <w:lang w:val="ru-RU"/>
              </w:rPr>
            </w:pPr>
            <w:r w:rsidRPr="003A316D">
              <w:rPr>
                <w:rFonts w:ascii="Times New Roman" w:eastAsia="Calibri" w:hAnsi="Times New Roman" w:cs="Times New Roman"/>
                <w:color w:val="000000"/>
                <w:sz w:val="24"/>
                <w:szCs w:val="24"/>
                <w:lang w:val="ru-RU"/>
              </w:rPr>
              <w:t>Создание нормативно правовых документов в области пожарной безопасности</w:t>
            </w:r>
          </w:p>
        </w:tc>
        <w:tc>
          <w:tcPr>
            <w:tcW w:w="2410" w:type="dxa"/>
            <w:shd w:val="clear" w:color="auto" w:fill="auto"/>
            <w:vAlign w:val="center"/>
          </w:tcPr>
          <w:p w:rsidR="003A316D" w:rsidRPr="003A316D" w:rsidRDefault="003A316D" w:rsidP="003A316D">
            <w:pPr>
              <w:rPr>
                <w:rFonts w:ascii="Times New Roman" w:eastAsia="Calibri" w:hAnsi="Times New Roman" w:cs="Times New Roman"/>
                <w:color w:val="000000"/>
                <w:sz w:val="24"/>
                <w:szCs w:val="24"/>
              </w:rPr>
            </w:pPr>
            <w:proofErr w:type="spellStart"/>
            <w:r w:rsidRPr="003A316D">
              <w:rPr>
                <w:rFonts w:ascii="Times New Roman" w:eastAsia="Calibri" w:hAnsi="Times New Roman" w:cs="Times New Roman"/>
                <w:color w:val="000000"/>
                <w:sz w:val="24"/>
                <w:szCs w:val="24"/>
              </w:rPr>
              <w:t>Не</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требует</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затрат</w:t>
            </w:r>
            <w:proofErr w:type="spellEnd"/>
          </w:p>
        </w:tc>
        <w:tc>
          <w:tcPr>
            <w:tcW w:w="1275"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w:t>
            </w: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w:t>
            </w: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w:t>
            </w:r>
          </w:p>
        </w:tc>
        <w:tc>
          <w:tcPr>
            <w:tcW w:w="1204" w:type="dxa"/>
            <w:shd w:val="clear" w:color="auto" w:fill="auto"/>
            <w:vAlign w:val="center"/>
          </w:tcPr>
          <w:p w:rsidR="003A316D" w:rsidRPr="003A316D" w:rsidRDefault="003A316D" w:rsidP="003A316D">
            <w:pPr>
              <w:jc w:val="center"/>
              <w:outlineLvl w:val="0"/>
              <w:rPr>
                <w:rFonts w:ascii="Times New Roman" w:eastAsia="Calibri" w:hAnsi="Times New Roman" w:cs="Times New Roman"/>
                <w:sz w:val="24"/>
                <w:szCs w:val="24"/>
              </w:rPr>
            </w:pPr>
            <w:r w:rsidRPr="003A316D">
              <w:rPr>
                <w:rFonts w:ascii="Times New Roman" w:eastAsia="Calibri" w:hAnsi="Times New Roman" w:cs="Times New Roman"/>
                <w:sz w:val="24"/>
                <w:szCs w:val="24"/>
              </w:rPr>
              <w:t>-</w:t>
            </w:r>
          </w:p>
        </w:tc>
      </w:tr>
      <w:tr w:rsidR="003A316D" w:rsidRPr="003A316D" w:rsidTr="003A316D">
        <w:trPr>
          <w:gridAfter w:val="1"/>
          <w:wAfter w:w="11" w:type="dxa"/>
          <w:trHeight w:val="720"/>
        </w:trPr>
        <w:tc>
          <w:tcPr>
            <w:tcW w:w="1101"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10.</w:t>
            </w:r>
          </w:p>
        </w:tc>
        <w:tc>
          <w:tcPr>
            <w:tcW w:w="4853" w:type="dxa"/>
            <w:shd w:val="clear" w:color="auto" w:fill="auto"/>
            <w:vAlign w:val="center"/>
          </w:tcPr>
          <w:p w:rsidR="003A316D" w:rsidRPr="003A316D" w:rsidRDefault="003A316D" w:rsidP="003A316D">
            <w:pPr>
              <w:outlineLvl w:val="0"/>
              <w:rPr>
                <w:rFonts w:ascii="Times New Roman" w:eastAsia="Calibri" w:hAnsi="Times New Roman" w:cs="Times New Roman"/>
                <w:color w:val="000000"/>
                <w:sz w:val="24"/>
                <w:szCs w:val="24"/>
                <w:lang w:val="ru-RU"/>
              </w:rPr>
            </w:pPr>
            <w:r w:rsidRPr="003A316D">
              <w:rPr>
                <w:rFonts w:ascii="Times New Roman" w:eastAsia="Calibri" w:hAnsi="Times New Roman" w:cs="Times New Roman"/>
                <w:color w:val="000000"/>
                <w:sz w:val="24"/>
                <w:szCs w:val="24"/>
                <w:lang w:val="ru-RU"/>
              </w:rPr>
              <w:t>Изготовление инструкций, памяток на противопожарную тематику, размещение на информационных стендах поселения</w:t>
            </w:r>
          </w:p>
        </w:tc>
        <w:tc>
          <w:tcPr>
            <w:tcW w:w="2410" w:type="dxa"/>
            <w:shd w:val="clear" w:color="auto" w:fill="auto"/>
            <w:vAlign w:val="center"/>
          </w:tcPr>
          <w:p w:rsidR="003A316D" w:rsidRPr="003A316D" w:rsidRDefault="003A316D" w:rsidP="003A316D">
            <w:pPr>
              <w:rPr>
                <w:rFonts w:ascii="Times New Roman" w:eastAsia="Calibri" w:hAnsi="Times New Roman" w:cs="Times New Roman"/>
                <w:color w:val="000000"/>
                <w:sz w:val="24"/>
                <w:szCs w:val="24"/>
              </w:rPr>
            </w:pPr>
            <w:proofErr w:type="spellStart"/>
            <w:r w:rsidRPr="003A316D">
              <w:rPr>
                <w:rFonts w:ascii="Times New Roman" w:eastAsia="Calibri" w:hAnsi="Times New Roman" w:cs="Times New Roman"/>
                <w:color w:val="000000"/>
                <w:sz w:val="24"/>
                <w:szCs w:val="24"/>
              </w:rPr>
              <w:t>Не</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требует</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затрат</w:t>
            </w:r>
            <w:proofErr w:type="spellEnd"/>
          </w:p>
        </w:tc>
        <w:tc>
          <w:tcPr>
            <w:tcW w:w="1275"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w:t>
            </w: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w:t>
            </w: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w:t>
            </w:r>
          </w:p>
        </w:tc>
        <w:tc>
          <w:tcPr>
            <w:tcW w:w="1204" w:type="dxa"/>
            <w:shd w:val="clear" w:color="auto" w:fill="auto"/>
            <w:vAlign w:val="center"/>
          </w:tcPr>
          <w:p w:rsidR="003A316D" w:rsidRPr="003A316D" w:rsidRDefault="003A316D" w:rsidP="003A316D">
            <w:pPr>
              <w:jc w:val="center"/>
              <w:outlineLvl w:val="0"/>
              <w:rPr>
                <w:rFonts w:ascii="Times New Roman" w:eastAsia="Calibri" w:hAnsi="Times New Roman" w:cs="Times New Roman"/>
                <w:sz w:val="24"/>
                <w:szCs w:val="24"/>
              </w:rPr>
            </w:pPr>
            <w:r w:rsidRPr="003A316D">
              <w:rPr>
                <w:rFonts w:ascii="Times New Roman" w:eastAsia="Calibri" w:hAnsi="Times New Roman" w:cs="Times New Roman"/>
                <w:sz w:val="24"/>
                <w:szCs w:val="24"/>
              </w:rPr>
              <w:t>-</w:t>
            </w:r>
          </w:p>
        </w:tc>
      </w:tr>
      <w:tr w:rsidR="003A316D" w:rsidRPr="003A316D" w:rsidTr="003A316D">
        <w:trPr>
          <w:gridAfter w:val="1"/>
          <w:wAfter w:w="11" w:type="dxa"/>
          <w:trHeight w:val="762"/>
        </w:trPr>
        <w:tc>
          <w:tcPr>
            <w:tcW w:w="1101"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p>
        </w:tc>
        <w:tc>
          <w:tcPr>
            <w:tcW w:w="4853" w:type="dxa"/>
            <w:shd w:val="clear" w:color="auto" w:fill="auto"/>
            <w:vAlign w:val="center"/>
          </w:tcPr>
          <w:p w:rsidR="003A316D" w:rsidRPr="003A316D" w:rsidRDefault="003A316D" w:rsidP="003A316D">
            <w:pPr>
              <w:outlineLvl w:val="0"/>
              <w:rPr>
                <w:rFonts w:ascii="Times New Roman" w:eastAsia="Calibri" w:hAnsi="Times New Roman" w:cs="Times New Roman"/>
                <w:color w:val="000000"/>
                <w:sz w:val="24"/>
                <w:szCs w:val="24"/>
                <w:lang w:val="ru-RU"/>
              </w:rPr>
            </w:pPr>
            <w:r w:rsidRPr="003A316D">
              <w:rPr>
                <w:rFonts w:ascii="Times New Roman" w:eastAsia="Calibri" w:hAnsi="Times New Roman" w:cs="Times New Roman"/>
                <w:color w:val="000000"/>
                <w:sz w:val="24"/>
                <w:szCs w:val="24"/>
                <w:lang w:val="ru-RU"/>
              </w:rPr>
              <w:t>Проведение рейдов в поселении в весенний и осенний периоды с целью выявления нарушений ППБ</w:t>
            </w:r>
          </w:p>
        </w:tc>
        <w:tc>
          <w:tcPr>
            <w:tcW w:w="2410" w:type="dxa"/>
            <w:shd w:val="clear" w:color="auto" w:fill="auto"/>
            <w:vAlign w:val="center"/>
          </w:tcPr>
          <w:p w:rsidR="003A316D" w:rsidRPr="003A316D" w:rsidRDefault="003A316D" w:rsidP="003A316D">
            <w:pPr>
              <w:rPr>
                <w:rFonts w:ascii="Times New Roman" w:eastAsia="Calibri" w:hAnsi="Times New Roman" w:cs="Times New Roman"/>
                <w:color w:val="000000"/>
                <w:sz w:val="24"/>
                <w:szCs w:val="24"/>
              </w:rPr>
            </w:pPr>
            <w:proofErr w:type="spellStart"/>
            <w:r w:rsidRPr="003A316D">
              <w:rPr>
                <w:rFonts w:ascii="Times New Roman" w:eastAsia="Calibri" w:hAnsi="Times New Roman" w:cs="Times New Roman"/>
                <w:color w:val="000000"/>
                <w:sz w:val="24"/>
                <w:szCs w:val="24"/>
              </w:rPr>
              <w:t>Не</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требует</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затрат</w:t>
            </w:r>
            <w:proofErr w:type="spellEnd"/>
          </w:p>
        </w:tc>
        <w:tc>
          <w:tcPr>
            <w:tcW w:w="1275"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w:t>
            </w: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w:t>
            </w: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w:t>
            </w:r>
          </w:p>
        </w:tc>
        <w:tc>
          <w:tcPr>
            <w:tcW w:w="1204" w:type="dxa"/>
            <w:shd w:val="clear" w:color="auto" w:fill="auto"/>
            <w:vAlign w:val="center"/>
          </w:tcPr>
          <w:p w:rsidR="003A316D" w:rsidRPr="003A316D" w:rsidRDefault="003A316D" w:rsidP="003A316D">
            <w:pPr>
              <w:jc w:val="center"/>
              <w:outlineLvl w:val="0"/>
              <w:rPr>
                <w:rFonts w:ascii="Times New Roman" w:eastAsia="Calibri" w:hAnsi="Times New Roman" w:cs="Times New Roman"/>
                <w:sz w:val="24"/>
                <w:szCs w:val="24"/>
              </w:rPr>
            </w:pPr>
            <w:r w:rsidRPr="003A316D">
              <w:rPr>
                <w:rFonts w:ascii="Times New Roman" w:eastAsia="Calibri" w:hAnsi="Times New Roman" w:cs="Times New Roman"/>
                <w:sz w:val="24"/>
                <w:szCs w:val="24"/>
              </w:rPr>
              <w:t>-</w:t>
            </w:r>
          </w:p>
        </w:tc>
      </w:tr>
      <w:tr w:rsidR="003A316D" w:rsidRPr="003A316D" w:rsidTr="003A316D">
        <w:trPr>
          <w:gridAfter w:val="1"/>
          <w:wAfter w:w="11" w:type="dxa"/>
          <w:trHeight w:val="574"/>
        </w:trPr>
        <w:tc>
          <w:tcPr>
            <w:tcW w:w="1101"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lastRenderedPageBreak/>
              <w:t>11.</w:t>
            </w:r>
          </w:p>
        </w:tc>
        <w:tc>
          <w:tcPr>
            <w:tcW w:w="4853" w:type="dxa"/>
            <w:shd w:val="clear" w:color="auto" w:fill="auto"/>
          </w:tcPr>
          <w:p w:rsidR="003A316D" w:rsidRPr="003A316D" w:rsidRDefault="003A316D" w:rsidP="003A316D">
            <w:pPr>
              <w:outlineLvl w:val="0"/>
              <w:rPr>
                <w:rFonts w:ascii="Times New Roman" w:eastAsia="Calibri" w:hAnsi="Times New Roman" w:cs="Times New Roman"/>
                <w:color w:val="000000"/>
                <w:sz w:val="24"/>
                <w:szCs w:val="24"/>
                <w:lang w:val="ru-RU"/>
              </w:rPr>
            </w:pPr>
            <w:r w:rsidRPr="003A316D">
              <w:rPr>
                <w:rFonts w:ascii="Times New Roman" w:eastAsia="Calibri" w:hAnsi="Times New Roman" w:cs="Times New Roman"/>
                <w:sz w:val="24"/>
                <w:szCs w:val="24"/>
                <w:lang w:val="ru-RU"/>
              </w:rPr>
              <w:t xml:space="preserve">Проведение учебных тренировок по эвакуации из зданий муниципальных учреждений </w:t>
            </w:r>
          </w:p>
        </w:tc>
        <w:tc>
          <w:tcPr>
            <w:tcW w:w="2410" w:type="dxa"/>
            <w:shd w:val="clear" w:color="auto" w:fill="auto"/>
            <w:vAlign w:val="center"/>
          </w:tcPr>
          <w:p w:rsidR="003A316D" w:rsidRPr="003A316D" w:rsidRDefault="003A316D" w:rsidP="003A316D">
            <w:pPr>
              <w:rPr>
                <w:rFonts w:ascii="Times New Roman" w:eastAsia="Calibri" w:hAnsi="Times New Roman" w:cs="Times New Roman"/>
                <w:color w:val="000000"/>
                <w:sz w:val="24"/>
                <w:szCs w:val="24"/>
              </w:rPr>
            </w:pPr>
            <w:proofErr w:type="spellStart"/>
            <w:r w:rsidRPr="003A316D">
              <w:rPr>
                <w:rFonts w:ascii="Times New Roman" w:eastAsia="Calibri" w:hAnsi="Times New Roman" w:cs="Times New Roman"/>
                <w:color w:val="000000"/>
                <w:sz w:val="24"/>
                <w:szCs w:val="24"/>
              </w:rPr>
              <w:t>Не</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требует</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затрат</w:t>
            </w:r>
            <w:proofErr w:type="spellEnd"/>
          </w:p>
        </w:tc>
        <w:tc>
          <w:tcPr>
            <w:tcW w:w="1275"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w:t>
            </w: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w:t>
            </w: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w:t>
            </w:r>
          </w:p>
        </w:tc>
        <w:tc>
          <w:tcPr>
            <w:tcW w:w="1204" w:type="dxa"/>
            <w:shd w:val="clear" w:color="auto" w:fill="auto"/>
            <w:vAlign w:val="center"/>
          </w:tcPr>
          <w:p w:rsidR="003A316D" w:rsidRPr="003A316D" w:rsidRDefault="003A316D" w:rsidP="003A316D">
            <w:pPr>
              <w:jc w:val="center"/>
              <w:outlineLvl w:val="0"/>
              <w:rPr>
                <w:rFonts w:ascii="Times New Roman" w:eastAsia="Calibri" w:hAnsi="Times New Roman" w:cs="Times New Roman"/>
                <w:sz w:val="24"/>
                <w:szCs w:val="24"/>
              </w:rPr>
            </w:pPr>
            <w:r w:rsidRPr="003A316D">
              <w:rPr>
                <w:rFonts w:ascii="Times New Roman" w:eastAsia="Calibri" w:hAnsi="Times New Roman" w:cs="Times New Roman"/>
                <w:sz w:val="24"/>
                <w:szCs w:val="24"/>
              </w:rPr>
              <w:t>-</w:t>
            </w:r>
          </w:p>
        </w:tc>
      </w:tr>
      <w:tr w:rsidR="003A316D" w:rsidRPr="003A316D" w:rsidTr="003A316D">
        <w:trPr>
          <w:gridAfter w:val="1"/>
          <w:wAfter w:w="11" w:type="dxa"/>
          <w:trHeight w:val="555"/>
        </w:trPr>
        <w:tc>
          <w:tcPr>
            <w:tcW w:w="1101"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r w:rsidRPr="003A316D">
              <w:rPr>
                <w:rFonts w:ascii="Times New Roman" w:eastAsia="Calibri" w:hAnsi="Times New Roman" w:cs="Times New Roman"/>
                <w:color w:val="000000"/>
                <w:sz w:val="24"/>
                <w:szCs w:val="24"/>
              </w:rPr>
              <w:t>12.</w:t>
            </w:r>
          </w:p>
        </w:tc>
        <w:tc>
          <w:tcPr>
            <w:tcW w:w="4853" w:type="dxa"/>
            <w:shd w:val="clear" w:color="auto" w:fill="auto"/>
            <w:vAlign w:val="center"/>
          </w:tcPr>
          <w:p w:rsidR="003A316D" w:rsidRPr="003A316D" w:rsidRDefault="003A316D" w:rsidP="003A316D">
            <w:pPr>
              <w:rPr>
                <w:rFonts w:ascii="Times New Roman" w:eastAsia="Calibri" w:hAnsi="Times New Roman" w:cs="Times New Roman"/>
                <w:color w:val="000000"/>
                <w:sz w:val="24"/>
                <w:szCs w:val="24"/>
                <w:lang w:val="ru-RU"/>
              </w:rPr>
            </w:pPr>
            <w:r w:rsidRPr="003A316D">
              <w:rPr>
                <w:rFonts w:ascii="Times New Roman" w:eastAsia="Calibri" w:hAnsi="Times New Roman" w:cs="Times New Roman"/>
                <w:color w:val="000000"/>
                <w:sz w:val="24"/>
                <w:szCs w:val="24"/>
                <w:lang w:val="ru-RU"/>
              </w:rPr>
              <w:t>Установка пожарной сигнализации в здании администрации сельсовета</w:t>
            </w:r>
          </w:p>
        </w:tc>
        <w:tc>
          <w:tcPr>
            <w:tcW w:w="2410" w:type="dxa"/>
            <w:shd w:val="clear" w:color="auto" w:fill="auto"/>
            <w:vAlign w:val="center"/>
          </w:tcPr>
          <w:p w:rsidR="003A316D" w:rsidRPr="003A316D" w:rsidRDefault="003A316D" w:rsidP="003A316D">
            <w:pPr>
              <w:rPr>
                <w:rFonts w:ascii="Times New Roman" w:eastAsia="Calibri" w:hAnsi="Times New Roman" w:cs="Times New Roman"/>
                <w:color w:val="000000"/>
                <w:sz w:val="24"/>
                <w:szCs w:val="24"/>
              </w:rPr>
            </w:pPr>
            <w:proofErr w:type="spellStart"/>
            <w:r w:rsidRPr="003A316D">
              <w:rPr>
                <w:rFonts w:ascii="Times New Roman" w:eastAsia="Calibri" w:hAnsi="Times New Roman" w:cs="Times New Roman"/>
                <w:color w:val="000000"/>
                <w:sz w:val="24"/>
                <w:szCs w:val="24"/>
              </w:rPr>
              <w:t>Местный</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бюджет</w:t>
            </w:r>
            <w:proofErr w:type="spellEnd"/>
          </w:p>
        </w:tc>
        <w:tc>
          <w:tcPr>
            <w:tcW w:w="1275"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FF0000"/>
                <w:sz w:val="24"/>
                <w:szCs w:val="24"/>
              </w:rPr>
            </w:pPr>
          </w:p>
        </w:tc>
        <w:tc>
          <w:tcPr>
            <w:tcW w:w="1236" w:type="dxa"/>
            <w:shd w:val="clear" w:color="auto" w:fill="auto"/>
            <w:vAlign w:val="center"/>
          </w:tcPr>
          <w:p w:rsidR="003A316D" w:rsidRPr="003A316D" w:rsidRDefault="003A316D" w:rsidP="003A316D">
            <w:pPr>
              <w:jc w:val="center"/>
              <w:outlineLvl w:val="0"/>
              <w:rPr>
                <w:rFonts w:ascii="Times New Roman" w:eastAsia="Calibri" w:hAnsi="Times New Roman" w:cs="Times New Roman"/>
                <w:sz w:val="24"/>
                <w:szCs w:val="24"/>
              </w:rPr>
            </w:pPr>
            <w:r w:rsidRPr="003A316D">
              <w:rPr>
                <w:rFonts w:ascii="Times New Roman" w:eastAsia="Calibri" w:hAnsi="Times New Roman" w:cs="Times New Roman"/>
                <w:sz w:val="24"/>
                <w:szCs w:val="24"/>
              </w:rPr>
              <w:t>150000</w:t>
            </w:r>
          </w:p>
        </w:tc>
        <w:tc>
          <w:tcPr>
            <w:tcW w:w="1204" w:type="dxa"/>
            <w:shd w:val="clear" w:color="auto" w:fill="auto"/>
            <w:vAlign w:val="center"/>
          </w:tcPr>
          <w:p w:rsidR="003A316D" w:rsidRPr="003A316D" w:rsidRDefault="003A316D" w:rsidP="003A316D">
            <w:pPr>
              <w:jc w:val="center"/>
              <w:outlineLvl w:val="0"/>
              <w:rPr>
                <w:rFonts w:ascii="Times New Roman" w:eastAsia="Calibri" w:hAnsi="Times New Roman" w:cs="Times New Roman"/>
                <w:b/>
                <w:color w:val="FF0000"/>
                <w:sz w:val="24"/>
                <w:szCs w:val="24"/>
              </w:rPr>
            </w:pPr>
            <w:r w:rsidRPr="003A316D">
              <w:rPr>
                <w:rFonts w:ascii="Times New Roman" w:eastAsia="Calibri" w:hAnsi="Times New Roman" w:cs="Times New Roman"/>
                <w:b/>
                <w:sz w:val="24"/>
                <w:szCs w:val="24"/>
              </w:rPr>
              <w:t>150000</w:t>
            </w:r>
          </w:p>
        </w:tc>
      </w:tr>
      <w:tr w:rsidR="003A316D" w:rsidRPr="003A316D" w:rsidTr="003A316D">
        <w:trPr>
          <w:gridAfter w:val="1"/>
          <w:wAfter w:w="11" w:type="dxa"/>
          <w:trHeight w:val="549"/>
        </w:trPr>
        <w:tc>
          <w:tcPr>
            <w:tcW w:w="1101" w:type="dxa"/>
            <w:shd w:val="clear" w:color="auto" w:fill="auto"/>
            <w:vAlign w:val="center"/>
          </w:tcPr>
          <w:p w:rsidR="003A316D" w:rsidRPr="003A316D" w:rsidRDefault="003A316D" w:rsidP="003A316D">
            <w:pPr>
              <w:jc w:val="center"/>
              <w:outlineLvl w:val="0"/>
              <w:rPr>
                <w:rFonts w:ascii="Times New Roman" w:eastAsia="Calibri" w:hAnsi="Times New Roman" w:cs="Times New Roman"/>
                <w:color w:val="000000"/>
                <w:sz w:val="24"/>
                <w:szCs w:val="24"/>
              </w:rPr>
            </w:pPr>
          </w:p>
        </w:tc>
        <w:tc>
          <w:tcPr>
            <w:tcW w:w="4853" w:type="dxa"/>
            <w:shd w:val="clear" w:color="auto" w:fill="auto"/>
            <w:vAlign w:val="center"/>
          </w:tcPr>
          <w:p w:rsidR="003A316D" w:rsidRPr="003A316D" w:rsidRDefault="003A316D" w:rsidP="003A316D">
            <w:pPr>
              <w:outlineLvl w:val="0"/>
              <w:rPr>
                <w:rFonts w:ascii="Times New Roman" w:eastAsia="Calibri" w:hAnsi="Times New Roman" w:cs="Times New Roman"/>
                <w:color w:val="000000"/>
                <w:sz w:val="24"/>
                <w:szCs w:val="24"/>
              </w:rPr>
            </w:pPr>
            <w:proofErr w:type="spellStart"/>
            <w:r w:rsidRPr="003A316D">
              <w:rPr>
                <w:rFonts w:ascii="Times New Roman" w:eastAsia="Calibri" w:hAnsi="Times New Roman" w:cs="Times New Roman"/>
                <w:color w:val="000000"/>
                <w:sz w:val="24"/>
                <w:szCs w:val="24"/>
              </w:rPr>
              <w:t>Всего</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по</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годам</w:t>
            </w:r>
            <w:proofErr w:type="spellEnd"/>
          </w:p>
        </w:tc>
        <w:tc>
          <w:tcPr>
            <w:tcW w:w="2410" w:type="dxa"/>
            <w:tcBorders>
              <w:bottom w:val="single" w:sz="4" w:space="0" w:color="auto"/>
            </w:tcBorders>
            <w:shd w:val="clear" w:color="auto" w:fill="auto"/>
            <w:vAlign w:val="center"/>
          </w:tcPr>
          <w:p w:rsidR="003A316D" w:rsidRPr="003A316D" w:rsidRDefault="003A316D" w:rsidP="003A316D">
            <w:pPr>
              <w:rPr>
                <w:rFonts w:ascii="Times New Roman" w:eastAsia="Calibri" w:hAnsi="Times New Roman" w:cs="Times New Roman"/>
                <w:color w:val="000000"/>
                <w:sz w:val="24"/>
                <w:szCs w:val="24"/>
              </w:rPr>
            </w:pPr>
            <w:proofErr w:type="spellStart"/>
            <w:r w:rsidRPr="003A316D">
              <w:rPr>
                <w:rFonts w:ascii="Times New Roman" w:eastAsia="Calibri" w:hAnsi="Times New Roman" w:cs="Times New Roman"/>
                <w:color w:val="000000"/>
                <w:sz w:val="24"/>
                <w:szCs w:val="24"/>
              </w:rPr>
              <w:t>Местный</w:t>
            </w:r>
            <w:proofErr w:type="spellEnd"/>
            <w:r w:rsidRPr="003A316D">
              <w:rPr>
                <w:rFonts w:ascii="Times New Roman" w:eastAsia="Calibri" w:hAnsi="Times New Roman" w:cs="Times New Roman"/>
                <w:color w:val="000000"/>
                <w:sz w:val="24"/>
                <w:szCs w:val="24"/>
              </w:rPr>
              <w:t xml:space="preserve"> </w:t>
            </w:r>
            <w:proofErr w:type="spellStart"/>
            <w:r w:rsidRPr="003A316D">
              <w:rPr>
                <w:rFonts w:ascii="Times New Roman" w:eastAsia="Calibri" w:hAnsi="Times New Roman" w:cs="Times New Roman"/>
                <w:color w:val="000000"/>
                <w:sz w:val="24"/>
                <w:szCs w:val="24"/>
              </w:rPr>
              <w:t>бюджет</w:t>
            </w:r>
            <w:proofErr w:type="spellEnd"/>
          </w:p>
        </w:tc>
        <w:tc>
          <w:tcPr>
            <w:tcW w:w="1275" w:type="dxa"/>
            <w:tcBorders>
              <w:bottom w:val="single" w:sz="4" w:space="0" w:color="auto"/>
            </w:tcBorders>
            <w:shd w:val="clear" w:color="auto" w:fill="auto"/>
            <w:vAlign w:val="center"/>
          </w:tcPr>
          <w:p w:rsidR="003A316D" w:rsidRPr="003A316D" w:rsidRDefault="003A316D" w:rsidP="003A316D">
            <w:pPr>
              <w:jc w:val="center"/>
              <w:outlineLvl w:val="0"/>
              <w:rPr>
                <w:rFonts w:ascii="Times New Roman" w:eastAsia="Calibri" w:hAnsi="Times New Roman" w:cs="Times New Roman"/>
                <w:b/>
                <w:sz w:val="24"/>
                <w:szCs w:val="24"/>
              </w:rPr>
            </w:pPr>
            <w:r w:rsidRPr="003A316D">
              <w:rPr>
                <w:rFonts w:ascii="Times New Roman" w:eastAsia="Calibri" w:hAnsi="Times New Roman" w:cs="Times New Roman"/>
                <w:b/>
                <w:sz w:val="24"/>
                <w:szCs w:val="24"/>
              </w:rPr>
              <w:t>20900</w:t>
            </w:r>
          </w:p>
        </w:tc>
        <w:tc>
          <w:tcPr>
            <w:tcW w:w="1236" w:type="dxa"/>
            <w:tcBorders>
              <w:bottom w:val="single" w:sz="4" w:space="0" w:color="auto"/>
            </w:tcBorders>
            <w:shd w:val="clear" w:color="auto" w:fill="auto"/>
            <w:vAlign w:val="center"/>
          </w:tcPr>
          <w:p w:rsidR="003A316D" w:rsidRPr="003A316D" w:rsidRDefault="003A316D" w:rsidP="003A316D">
            <w:pPr>
              <w:jc w:val="center"/>
              <w:outlineLvl w:val="0"/>
              <w:rPr>
                <w:rFonts w:ascii="Times New Roman" w:eastAsia="Calibri" w:hAnsi="Times New Roman" w:cs="Times New Roman"/>
                <w:b/>
                <w:sz w:val="24"/>
                <w:szCs w:val="24"/>
              </w:rPr>
            </w:pPr>
            <w:r w:rsidRPr="003A316D">
              <w:rPr>
                <w:rFonts w:ascii="Times New Roman" w:eastAsia="Calibri" w:hAnsi="Times New Roman" w:cs="Times New Roman"/>
                <w:b/>
                <w:sz w:val="24"/>
                <w:szCs w:val="24"/>
              </w:rPr>
              <w:t>15000</w:t>
            </w:r>
          </w:p>
        </w:tc>
        <w:tc>
          <w:tcPr>
            <w:tcW w:w="1236" w:type="dxa"/>
            <w:tcBorders>
              <w:bottom w:val="single" w:sz="4" w:space="0" w:color="auto"/>
            </w:tcBorders>
            <w:shd w:val="clear" w:color="auto" w:fill="auto"/>
            <w:vAlign w:val="center"/>
          </w:tcPr>
          <w:p w:rsidR="003A316D" w:rsidRPr="003A316D" w:rsidRDefault="003A316D" w:rsidP="003A316D">
            <w:pPr>
              <w:jc w:val="center"/>
              <w:outlineLvl w:val="0"/>
              <w:rPr>
                <w:rFonts w:ascii="Times New Roman" w:eastAsia="Calibri" w:hAnsi="Times New Roman" w:cs="Times New Roman"/>
                <w:b/>
                <w:sz w:val="24"/>
                <w:szCs w:val="24"/>
              </w:rPr>
            </w:pPr>
            <w:r w:rsidRPr="003A316D">
              <w:rPr>
                <w:rFonts w:ascii="Times New Roman" w:eastAsia="Calibri" w:hAnsi="Times New Roman" w:cs="Times New Roman"/>
                <w:b/>
                <w:sz w:val="24"/>
                <w:szCs w:val="24"/>
              </w:rPr>
              <w:t>165000</w:t>
            </w:r>
          </w:p>
        </w:tc>
        <w:tc>
          <w:tcPr>
            <w:tcW w:w="1204" w:type="dxa"/>
            <w:tcBorders>
              <w:bottom w:val="single" w:sz="4" w:space="0" w:color="auto"/>
            </w:tcBorders>
            <w:shd w:val="clear" w:color="auto" w:fill="auto"/>
            <w:vAlign w:val="center"/>
          </w:tcPr>
          <w:p w:rsidR="003A316D" w:rsidRPr="003A316D" w:rsidRDefault="003A316D" w:rsidP="003A316D">
            <w:pPr>
              <w:jc w:val="center"/>
              <w:outlineLvl w:val="0"/>
              <w:rPr>
                <w:rFonts w:ascii="Times New Roman" w:eastAsia="Calibri" w:hAnsi="Times New Roman" w:cs="Times New Roman"/>
                <w:b/>
                <w:sz w:val="24"/>
                <w:szCs w:val="24"/>
              </w:rPr>
            </w:pPr>
            <w:r w:rsidRPr="003A316D">
              <w:rPr>
                <w:rFonts w:ascii="Times New Roman" w:eastAsia="Calibri" w:hAnsi="Times New Roman" w:cs="Times New Roman"/>
                <w:b/>
                <w:sz w:val="24"/>
                <w:szCs w:val="24"/>
              </w:rPr>
              <w:t>200900</w:t>
            </w:r>
          </w:p>
        </w:tc>
      </w:tr>
    </w:tbl>
    <w:p w:rsidR="003A316D" w:rsidRPr="003A316D" w:rsidRDefault="003A316D" w:rsidP="003A316D">
      <w:pPr>
        <w:jc w:val="center"/>
        <w:rPr>
          <w:rFonts w:ascii="Times New Roman" w:hAnsi="Times New Roman" w:cs="Times New Roman"/>
          <w:sz w:val="24"/>
          <w:szCs w:val="24"/>
        </w:rPr>
      </w:pPr>
    </w:p>
    <w:p w:rsidR="003A316D" w:rsidRP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sectPr w:rsidR="003A316D" w:rsidRPr="003A316D" w:rsidSect="003A316D">
          <w:footerReference w:type="default" r:id="rId9"/>
          <w:pgSz w:w="16838" w:h="11906" w:orient="landscape"/>
          <w:pgMar w:top="1276" w:right="1134" w:bottom="567" w:left="1134" w:header="709" w:footer="709" w:gutter="0"/>
          <w:cols w:space="708"/>
          <w:titlePg/>
          <w:docGrid w:linePitch="360"/>
        </w:sectPr>
      </w:pPr>
    </w:p>
    <w:p w:rsidR="003A316D" w:rsidRPr="003A316D" w:rsidRDefault="003A316D" w:rsidP="003A316D">
      <w:pPr>
        <w:pStyle w:val="aff7"/>
        <w:ind w:firstLine="709"/>
        <w:rPr>
          <w:sz w:val="24"/>
          <w:szCs w:val="24"/>
        </w:rPr>
      </w:pPr>
      <w:r w:rsidRPr="003A316D">
        <w:rPr>
          <w:sz w:val="24"/>
          <w:szCs w:val="24"/>
        </w:rPr>
        <w:lastRenderedPageBreak/>
        <w:t>АДМИНИСТРАЦИЯ НОВОЗЫРЯНОВСКОГО СЕЛЬСОВЕТА</w:t>
      </w:r>
    </w:p>
    <w:p w:rsidR="003A316D" w:rsidRPr="003A316D" w:rsidRDefault="003A316D" w:rsidP="003A316D">
      <w:pPr>
        <w:pStyle w:val="aff7"/>
        <w:ind w:firstLine="709"/>
        <w:rPr>
          <w:sz w:val="24"/>
          <w:szCs w:val="24"/>
        </w:rPr>
      </w:pPr>
      <w:r w:rsidRPr="003A316D">
        <w:rPr>
          <w:sz w:val="24"/>
          <w:szCs w:val="24"/>
        </w:rPr>
        <w:t>ЗАРИНСКОГО РАЙОНА АЛТАЙСКОГО КРАЯ</w:t>
      </w:r>
    </w:p>
    <w:p w:rsidR="003A316D" w:rsidRPr="003A316D" w:rsidRDefault="003A316D" w:rsidP="003A316D">
      <w:pPr>
        <w:pStyle w:val="1"/>
        <w:ind w:firstLine="709"/>
        <w:jc w:val="both"/>
        <w:rPr>
          <w:rFonts w:ascii="Times New Roman" w:hAnsi="Times New Roman" w:cs="Times New Roman"/>
          <w:sz w:val="24"/>
          <w:szCs w:val="24"/>
          <w:lang w:val="ru-RU"/>
        </w:rPr>
      </w:pPr>
    </w:p>
    <w:p w:rsidR="003A316D" w:rsidRPr="003A316D" w:rsidRDefault="003A316D" w:rsidP="003A316D">
      <w:pPr>
        <w:pStyle w:val="1"/>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П О С Т А Н О В Л Е Н И Е</w:t>
      </w:r>
    </w:p>
    <w:p w:rsidR="003A316D" w:rsidRPr="003A316D" w:rsidRDefault="003A316D" w:rsidP="003A316D">
      <w:pPr>
        <w:rPr>
          <w:rFonts w:ascii="Times New Roman" w:hAnsi="Times New Roman" w:cs="Times New Roman"/>
          <w:sz w:val="24"/>
          <w:szCs w:val="24"/>
          <w:lang w:val="ru-RU"/>
        </w:rPr>
      </w:pPr>
    </w:p>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07.10.2024</w:t>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t>№ 48</w:t>
      </w:r>
    </w:p>
    <w:p w:rsidR="003A316D" w:rsidRPr="003A316D" w:rsidRDefault="003A316D" w:rsidP="003A316D">
      <w:pPr>
        <w:ind w:firstLine="709"/>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t>с. Новозыряново</w:t>
      </w:r>
    </w:p>
    <w:p w:rsidR="003A316D" w:rsidRPr="003A316D" w:rsidRDefault="003A316D" w:rsidP="003A316D">
      <w:pPr>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w:t>
      </w:r>
    </w:p>
    <w:p w:rsidR="003A316D" w:rsidRPr="003A316D" w:rsidRDefault="003A316D" w:rsidP="003A316D">
      <w:pPr>
        <w:rPr>
          <w:rFonts w:ascii="Times New Roman" w:hAnsi="Times New Roman" w:cs="Times New Roman"/>
          <w:bCs/>
          <w:sz w:val="24"/>
          <w:szCs w:val="24"/>
          <w:lang w:val="ru-RU" w:eastAsia="en-US"/>
        </w:rPr>
      </w:pPr>
      <w:r w:rsidRPr="003A316D">
        <w:rPr>
          <w:rFonts w:ascii="Times New Roman" w:hAnsi="Times New Roman" w:cs="Times New Roman"/>
          <w:bCs/>
          <w:sz w:val="24"/>
          <w:szCs w:val="24"/>
          <w:lang w:val="ru-RU" w:eastAsia="en-US"/>
        </w:rPr>
        <w:t>О внесении изменений в муниципальную</w:t>
      </w:r>
    </w:p>
    <w:p w:rsidR="003A316D" w:rsidRPr="003A316D" w:rsidRDefault="003A316D" w:rsidP="003A316D">
      <w:pPr>
        <w:rPr>
          <w:rFonts w:ascii="Times New Roman" w:hAnsi="Times New Roman" w:cs="Times New Roman"/>
          <w:bCs/>
          <w:sz w:val="24"/>
          <w:szCs w:val="24"/>
          <w:lang w:val="ru-RU" w:eastAsia="en-US"/>
        </w:rPr>
      </w:pPr>
      <w:r w:rsidRPr="003A316D">
        <w:rPr>
          <w:rFonts w:ascii="Times New Roman" w:hAnsi="Times New Roman" w:cs="Times New Roman"/>
          <w:bCs/>
          <w:sz w:val="24"/>
          <w:szCs w:val="24"/>
          <w:lang w:val="ru-RU" w:eastAsia="en-US"/>
        </w:rPr>
        <w:t>целевую программу энергосбережения</w:t>
      </w:r>
    </w:p>
    <w:p w:rsidR="003A316D" w:rsidRPr="003A316D" w:rsidRDefault="003A316D" w:rsidP="003A316D">
      <w:pPr>
        <w:rPr>
          <w:rFonts w:ascii="Times New Roman" w:hAnsi="Times New Roman" w:cs="Times New Roman"/>
          <w:bCs/>
          <w:sz w:val="24"/>
          <w:szCs w:val="24"/>
          <w:lang w:val="ru-RU" w:eastAsia="en-US"/>
        </w:rPr>
      </w:pPr>
      <w:r w:rsidRPr="003A316D">
        <w:rPr>
          <w:rFonts w:ascii="Times New Roman" w:hAnsi="Times New Roman" w:cs="Times New Roman"/>
          <w:bCs/>
          <w:sz w:val="24"/>
          <w:szCs w:val="24"/>
          <w:lang w:val="ru-RU" w:eastAsia="en-US"/>
        </w:rPr>
        <w:t>на территории Новозыряновского сельсовета</w:t>
      </w:r>
    </w:p>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bCs/>
          <w:sz w:val="24"/>
          <w:szCs w:val="24"/>
          <w:lang w:val="ru-RU" w:eastAsia="en-US"/>
        </w:rPr>
        <w:t>Заринского района Алтайского края на 2023-2027 гг.</w:t>
      </w:r>
    </w:p>
    <w:p w:rsidR="003A316D" w:rsidRPr="003A316D" w:rsidRDefault="003A316D" w:rsidP="003A316D">
      <w:pPr>
        <w:ind w:firstLine="708"/>
        <w:rPr>
          <w:rFonts w:ascii="Times New Roman" w:hAnsi="Times New Roman" w:cs="Times New Roman"/>
          <w:sz w:val="24"/>
          <w:szCs w:val="24"/>
          <w:lang w:val="ru-RU"/>
        </w:rPr>
      </w:pPr>
    </w:p>
    <w:p w:rsidR="003A316D" w:rsidRPr="003A316D" w:rsidRDefault="003A316D" w:rsidP="003A316D">
      <w:pPr>
        <w:pStyle w:val="11"/>
        <w:ind w:firstLine="708"/>
        <w:jc w:val="both"/>
        <w:rPr>
          <w:rFonts w:ascii="Times New Roman" w:hAnsi="Times New Roman"/>
          <w:sz w:val="24"/>
          <w:szCs w:val="24"/>
        </w:rPr>
      </w:pPr>
      <w:r w:rsidRPr="003A316D">
        <w:rPr>
          <w:rFonts w:ascii="Times New Roman" w:hAnsi="Times New Roman"/>
          <w:sz w:val="24"/>
          <w:szCs w:val="24"/>
        </w:rPr>
        <w:t xml:space="preserve">В соответствии с </w:t>
      </w:r>
      <w:r w:rsidRPr="003A316D">
        <w:rPr>
          <w:rFonts w:ascii="Times New Roman" w:hAnsi="Times New Roman"/>
          <w:color w:val="212529"/>
          <w:sz w:val="24"/>
          <w:szCs w:val="24"/>
          <w:shd w:val="clear" w:color="auto" w:fill="FFFFFF"/>
        </w:rPr>
        <w:t xml:space="preserve">Федеральным законом №131-ФЗ от 06.10.2003 "Об общих принципах организации местного самоуправления в Российской Федерации", </w:t>
      </w:r>
      <w:r w:rsidRPr="003A316D">
        <w:rPr>
          <w:rFonts w:ascii="Times New Roman" w:hAnsi="Times New Roman"/>
          <w:sz w:val="24"/>
          <w:szCs w:val="24"/>
        </w:rPr>
        <w:t>постановлением администрации Новозыряновского сельсовета Заринского района Алтайского края от 06.12.2013 № 34 «Об утверждении порядка разработки, реализации и оценки эффективности муниципальных программ»</w:t>
      </w:r>
      <w:r w:rsidRPr="003A316D">
        <w:rPr>
          <w:rFonts w:ascii="Times New Roman" w:hAnsi="Times New Roman"/>
          <w:color w:val="000000"/>
          <w:sz w:val="24"/>
          <w:szCs w:val="24"/>
        </w:rPr>
        <w:t xml:space="preserve">, </w:t>
      </w:r>
      <w:r w:rsidRPr="003A316D">
        <w:rPr>
          <w:rFonts w:ascii="Times New Roman" w:hAnsi="Times New Roman"/>
          <w:sz w:val="24"/>
          <w:szCs w:val="24"/>
        </w:rPr>
        <w:t xml:space="preserve">в связи с уточнением мероприятий муниципальной программы, администрация Новозыряновского сельсовета Заринского района Алтайского края </w:t>
      </w:r>
    </w:p>
    <w:p w:rsidR="003A316D" w:rsidRPr="003A316D" w:rsidRDefault="003A316D" w:rsidP="003A316D">
      <w:pPr>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ПОСТАНОВЛЯЕТ:</w:t>
      </w:r>
    </w:p>
    <w:p w:rsidR="003A316D" w:rsidRPr="003A316D" w:rsidRDefault="003A316D" w:rsidP="003A316D">
      <w:pPr>
        <w:ind w:firstLine="709"/>
        <w:rPr>
          <w:rFonts w:ascii="Times New Roman" w:hAnsi="Times New Roman" w:cs="Times New Roman"/>
          <w:bCs/>
          <w:sz w:val="24"/>
          <w:szCs w:val="24"/>
          <w:lang w:val="ru-RU" w:eastAsia="en-US"/>
        </w:rPr>
      </w:pPr>
      <w:r w:rsidRPr="003A316D">
        <w:rPr>
          <w:rFonts w:ascii="Times New Roman" w:hAnsi="Times New Roman" w:cs="Times New Roman"/>
          <w:sz w:val="24"/>
          <w:szCs w:val="24"/>
          <w:lang w:val="ru-RU"/>
        </w:rPr>
        <w:t xml:space="preserve">1. Внести </w:t>
      </w:r>
      <w:r w:rsidRPr="003A316D">
        <w:rPr>
          <w:rFonts w:ascii="Times New Roman" w:hAnsi="Times New Roman" w:cs="Times New Roman"/>
          <w:bCs/>
          <w:sz w:val="24"/>
          <w:szCs w:val="24"/>
          <w:lang w:val="ru-RU" w:eastAsia="en-US"/>
        </w:rPr>
        <w:t>в муниципальную целевую программу энергосбережения на территории Новозыряновского сельсовета Заринского района Алтайского края на 2023-2027 гг. следующие изменения:</w:t>
      </w:r>
    </w:p>
    <w:p w:rsidR="003A316D" w:rsidRPr="003A316D" w:rsidRDefault="003A316D" w:rsidP="003A316D">
      <w:pPr>
        <w:pStyle w:val="ConsPlusNormal"/>
        <w:widowControl/>
        <w:ind w:firstLine="709"/>
        <w:jc w:val="both"/>
        <w:rPr>
          <w:rFonts w:ascii="Times New Roman" w:hAnsi="Times New Roman" w:cs="Times New Roman"/>
          <w:sz w:val="24"/>
          <w:szCs w:val="24"/>
        </w:rPr>
      </w:pPr>
      <w:r w:rsidRPr="003A316D">
        <w:rPr>
          <w:rFonts w:ascii="Times New Roman" w:hAnsi="Times New Roman" w:cs="Times New Roman"/>
          <w:bCs/>
          <w:sz w:val="24"/>
          <w:szCs w:val="24"/>
          <w:lang w:eastAsia="en-US"/>
        </w:rPr>
        <w:t xml:space="preserve">1.1. </w:t>
      </w:r>
      <w:r w:rsidRPr="003A316D">
        <w:rPr>
          <w:rFonts w:ascii="Times New Roman" w:hAnsi="Times New Roman" w:cs="Times New Roman"/>
          <w:sz w:val="24"/>
          <w:szCs w:val="24"/>
        </w:rPr>
        <w:t>План мероприятий энергосбережения объектов соцкультбыта на 2023 – 2027 годы на территории Новозыряновского сельсовета изложить в новой редакции (приложение)</w:t>
      </w:r>
    </w:p>
    <w:p w:rsidR="003A316D" w:rsidRPr="003A316D" w:rsidRDefault="003A316D" w:rsidP="003A316D">
      <w:pPr>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2. Контроль за исполнением данного постановления оставляю за собой.</w:t>
      </w:r>
    </w:p>
    <w:p w:rsidR="003A316D" w:rsidRPr="003A316D" w:rsidRDefault="003A316D" w:rsidP="003A316D">
      <w:pPr>
        <w:ind w:firstLine="705"/>
        <w:rPr>
          <w:rFonts w:ascii="Times New Roman" w:hAnsi="Times New Roman" w:cs="Times New Roman"/>
          <w:sz w:val="24"/>
          <w:szCs w:val="24"/>
          <w:lang w:val="ru-RU"/>
        </w:rPr>
      </w:pPr>
    </w:p>
    <w:p w:rsidR="003A316D" w:rsidRPr="003A316D" w:rsidRDefault="003A316D" w:rsidP="003A316D">
      <w:pPr>
        <w:rPr>
          <w:rFonts w:ascii="Times New Roman" w:hAnsi="Times New Roman" w:cs="Times New Roman"/>
          <w:sz w:val="24"/>
          <w:szCs w:val="24"/>
          <w:lang w:val="ru-RU"/>
        </w:rPr>
      </w:pPr>
    </w:p>
    <w:p w:rsidR="003A316D" w:rsidRPr="003A316D" w:rsidRDefault="003A316D" w:rsidP="003A316D">
      <w:pPr>
        <w:rPr>
          <w:rFonts w:ascii="Times New Roman" w:hAnsi="Times New Roman" w:cs="Times New Roman"/>
          <w:sz w:val="24"/>
          <w:szCs w:val="24"/>
          <w:lang w:val="ru-RU"/>
        </w:rPr>
      </w:pPr>
    </w:p>
    <w:p w:rsidR="003A316D" w:rsidRPr="003A316D" w:rsidRDefault="003A316D" w:rsidP="003A316D">
      <w:pPr>
        <w:rPr>
          <w:rFonts w:ascii="Times New Roman" w:hAnsi="Times New Roman" w:cs="Times New Roman"/>
          <w:sz w:val="24"/>
          <w:szCs w:val="24"/>
          <w:lang w:val="ru-RU"/>
        </w:rPr>
        <w:sectPr w:rsidR="003A316D" w:rsidRPr="003A316D" w:rsidSect="003A316D">
          <w:pgSz w:w="11906" w:h="16838"/>
          <w:pgMar w:top="1134" w:right="567" w:bottom="1134" w:left="1276" w:header="709" w:footer="709" w:gutter="0"/>
          <w:cols w:space="708"/>
          <w:docGrid w:linePitch="360"/>
        </w:sectPr>
      </w:pPr>
      <w:r w:rsidRPr="003A316D">
        <w:rPr>
          <w:rFonts w:ascii="Times New Roman" w:hAnsi="Times New Roman" w:cs="Times New Roman"/>
          <w:sz w:val="24"/>
          <w:szCs w:val="24"/>
          <w:lang w:val="ru-RU"/>
        </w:rPr>
        <w:t xml:space="preserve">Глава сельсовета </w:t>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t xml:space="preserve">А.Г. </w:t>
      </w:r>
      <w:proofErr w:type="spellStart"/>
      <w:r w:rsidRPr="003A316D">
        <w:rPr>
          <w:rFonts w:ascii="Times New Roman" w:hAnsi="Times New Roman" w:cs="Times New Roman"/>
          <w:sz w:val="24"/>
          <w:szCs w:val="24"/>
          <w:lang w:val="ru-RU"/>
        </w:rPr>
        <w:t>Матрохин</w:t>
      </w:r>
      <w:proofErr w:type="spellEnd"/>
    </w:p>
    <w:p w:rsidR="003A316D" w:rsidRPr="003A316D" w:rsidRDefault="003A316D" w:rsidP="003A316D">
      <w:pPr>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lastRenderedPageBreak/>
        <w:t>План мероприятий энергосбережения объектов соцкультбыта на 2023 - 2027 годы</w:t>
      </w:r>
    </w:p>
    <w:p w:rsidR="003A316D" w:rsidRPr="003A316D" w:rsidRDefault="003A316D" w:rsidP="003A316D">
      <w:pPr>
        <w:pStyle w:val="ConsPlusNormal"/>
        <w:widowControl/>
        <w:jc w:val="center"/>
        <w:rPr>
          <w:rFonts w:ascii="Times New Roman" w:hAnsi="Times New Roman" w:cs="Times New Roman"/>
          <w:sz w:val="24"/>
          <w:szCs w:val="24"/>
        </w:rPr>
      </w:pPr>
      <w:r w:rsidRPr="003A316D">
        <w:rPr>
          <w:rFonts w:ascii="Times New Roman" w:hAnsi="Times New Roman" w:cs="Times New Roman"/>
          <w:sz w:val="24"/>
          <w:szCs w:val="24"/>
        </w:rPr>
        <w:t>на территории Новозыряновского сельсовета</w:t>
      </w:r>
    </w:p>
    <w:p w:rsidR="003A316D" w:rsidRPr="003A316D" w:rsidRDefault="003A316D" w:rsidP="003A316D">
      <w:pPr>
        <w:pStyle w:val="ConsPlusNormal"/>
        <w:widowControl/>
        <w:jc w:val="center"/>
        <w:rPr>
          <w:rFonts w:ascii="Times New Roman" w:hAnsi="Times New Roman" w:cs="Times New Roman"/>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3512"/>
        <w:gridCol w:w="1919"/>
        <w:gridCol w:w="1417"/>
        <w:gridCol w:w="1134"/>
        <w:gridCol w:w="709"/>
        <w:gridCol w:w="850"/>
        <w:gridCol w:w="1177"/>
        <w:gridCol w:w="924"/>
        <w:gridCol w:w="925"/>
        <w:gridCol w:w="2219"/>
      </w:tblGrid>
      <w:tr w:rsidR="003A316D" w:rsidRPr="003A316D" w:rsidTr="003A316D">
        <w:trPr>
          <w:trHeight w:val="107"/>
        </w:trPr>
        <w:tc>
          <w:tcPr>
            <w:tcW w:w="665" w:type="dxa"/>
            <w:vMerge w:val="restart"/>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пп</w:t>
            </w:r>
            <w:proofErr w:type="spellEnd"/>
          </w:p>
        </w:tc>
        <w:tc>
          <w:tcPr>
            <w:tcW w:w="3512" w:type="dxa"/>
            <w:vMerge w:val="restart"/>
            <w:shd w:val="clear" w:color="auto" w:fill="auto"/>
          </w:tcPr>
          <w:p w:rsidR="003A316D" w:rsidRPr="003A316D" w:rsidRDefault="003A316D" w:rsidP="003A316D">
            <w:pPr>
              <w:jc w:val="center"/>
              <w:rPr>
                <w:rFonts w:ascii="Times New Roman" w:hAnsi="Times New Roman" w:cs="Times New Roman"/>
                <w:sz w:val="24"/>
                <w:szCs w:val="24"/>
              </w:rPr>
            </w:pPr>
            <w:proofErr w:type="spellStart"/>
            <w:r w:rsidRPr="003A316D">
              <w:rPr>
                <w:rFonts w:ascii="Times New Roman" w:hAnsi="Times New Roman" w:cs="Times New Roman"/>
                <w:sz w:val="24"/>
                <w:szCs w:val="24"/>
              </w:rPr>
              <w:t>Наименование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мероприятия</w:t>
            </w:r>
            <w:proofErr w:type="spellEnd"/>
          </w:p>
        </w:tc>
        <w:tc>
          <w:tcPr>
            <w:tcW w:w="1919" w:type="dxa"/>
            <w:vMerge w:val="restart"/>
            <w:shd w:val="clear" w:color="auto" w:fill="auto"/>
          </w:tcPr>
          <w:p w:rsidR="003A316D" w:rsidRPr="003A316D" w:rsidRDefault="003A316D" w:rsidP="003A316D">
            <w:pPr>
              <w:jc w:val="center"/>
              <w:rPr>
                <w:rFonts w:ascii="Times New Roman" w:hAnsi="Times New Roman" w:cs="Times New Roman"/>
                <w:sz w:val="24"/>
                <w:szCs w:val="24"/>
              </w:rPr>
            </w:pPr>
            <w:proofErr w:type="spellStart"/>
            <w:r w:rsidRPr="003A316D">
              <w:rPr>
                <w:rFonts w:ascii="Times New Roman" w:hAnsi="Times New Roman" w:cs="Times New Roman"/>
                <w:sz w:val="24"/>
                <w:szCs w:val="24"/>
              </w:rPr>
              <w:t>Исполнители</w:t>
            </w:r>
            <w:proofErr w:type="spellEnd"/>
          </w:p>
        </w:tc>
        <w:tc>
          <w:tcPr>
            <w:tcW w:w="1417" w:type="dxa"/>
            <w:vMerge w:val="restart"/>
            <w:shd w:val="clear" w:color="auto" w:fill="auto"/>
          </w:tcPr>
          <w:p w:rsidR="003A316D" w:rsidRPr="003A316D" w:rsidRDefault="003A316D" w:rsidP="003A316D">
            <w:pPr>
              <w:jc w:val="center"/>
              <w:rPr>
                <w:rFonts w:ascii="Times New Roman" w:hAnsi="Times New Roman" w:cs="Times New Roman"/>
                <w:sz w:val="24"/>
                <w:szCs w:val="24"/>
              </w:rPr>
            </w:pPr>
            <w:proofErr w:type="spellStart"/>
            <w:r w:rsidRPr="003A316D">
              <w:rPr>
                <w:rFonts w:ascii="Times New Roman" w:hAnsi="Times New Roman" w:cs="Times New Roman"/>
                <w:sz w:val="24"/>
                <w:szCs w:val="24"/>
              </w:rPr>
              <w:t>Источник</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финансирования</w:t>
            </w:r>
            <w:proofErr w:type="spellEnd"/>
          </w:p>
        </w:tc>
        <w:tc>
          <w:tcPr>
            <w:tcW w:w="1134" w:type="dxa"/>
            <w:vMerge w:val="restart"/>
            <w:shd w:val="clear" w:color="auto" w:fill="auto"/>
          </w:tcPr>
          <w:p w:rsidR="003A316D" w:rsidRPr="003A316D" w:rsidRDefault="003A316D" w:rsidP="003A316D">
            <w:pPr>
              <w:jc w:val="center"/>
              <w:rPr>
                <w:rFonts w:ascii="Times New Roman" w:hAnsi="Times New Roman" w:cs="Times New Roman"/>
                <w:sz w:val="24"/>
                <w:szCs w:val="24"/>
              </w:rPr>
            </w:pPr>
            <w:proofErr w:type="spellStart"/>
            <w:r w:rsidRPr="003A316D">
              <w:rPr>
                <w:rFonts w:ascii="Times New Roman" w:hAnsi="Times New Roman" w:cs="Times New Roman"/>
                <w:sz w:val="24"/>
                <w:szCs w:val="24"/>
              </w:rPr>
              <w:t>Всего</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руб</w:t>
            </w:r>
            <w:proofErr w:type="spellEnd"/>
            <w:r w:rsidRPr="003A316D">
              <w:rPr>
                <w:rFonts w:ascii="Times New Roman" w:hAnsi="Times New Roman" w:cs="Times New Roman"/>
                <w:sz w:val="24"/>
                <w:szCs w:val="24"/>
              </w:rPr>
              <w:t>.</w:t>
            </w:r>
          </w:p>
        </w:tc>
        <w:tc>
          <w:tcPr>
            <w:tcW w:w="4585" w:type="dxa"/>
            <w:gridSpan w:val="5"/>
            <w:shd w:val="clear" w:color="auto" w:fill="auto"/>
          </w:tcPr>
          <w:p w:rsidR="003A316D" w:rsidRPr="003A316D" w:rsidRDefault="003A316D" w:rsidP="003A316D">
            <w:pPr>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t>в том числе по годам, руб.</w:t>
            </w:r>
          </w:p>
        </w:tc>
        <w:tc>
          <w:tcPr>
            <w:tcW w:w="2219" w:type="dxa"/>
            <w:vMerge w:val="restart"/>
            <w:shd w:val="clear" w:color="auto" w:fill="auto"/>
          </w:tcPr>
          <w:p w:rsidR="003A316D" w:rsidRPr="003A316D" w:rsidRDefault="003A316D" w:rsidP="003A316D">
            <w:pPr>
              <w:jc w:val="center"/>
              <w:rPr>
                <w:rFonts w:ascii="Times New Roman" w:hAnsi="Times New Roman" w:cs="Times New Roman"/>
                <w:sz w:val="24"/>
                <w:szCs w:val="24"/>
              </w:rPr>
            </w:pPr>
            <w:proofErr w:type="spellStart"/>
            <w:r w:rsidRPr="003A316D">
              <w:rPr>
                <w:rFonts w:ascii="Times New Roman" w:hAnsi="Times New Roman" w:cs="Times New Roman"/>
                <w:sz w:val="24"/>
                <w:szCs w:val="24"/>
              </w:rPr>
              <w:t>Ожидаемые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результаты</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экономическая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эффективность</w:t>
            </w:r>
            <w:proofErr w:type="spellEnd"/>
          </w:p>
        </w:tc>
      </w:tr>
      <w:tr w:rsidR="003A316D" w:rsidRPr="003A316D" w:rsidTr="003A316D">
        <w:trPr>
          <w:trHeight w:val="107"/>
        </w:trPr>
        <w:tc>
          <w:tcPr>
            <w:tcW w:w="665" w:type="dxa"/>
            <w:vMerge/>
            <w:shd w:val="clear" w:color="auto" w:fill="auto"/>
          </w:tcPr>
          <w:p w:rsidR="003A316D" w:rsidRPr="003A316D" w:rsidRDefault="003A316D" w:rsidP="003A316D">
            <w:pPr>
              <w:rPr>
                <w:rFonts w:ascii="Times New Roman" w:hAnsi="Times New Roman" w:cs="Times New Roman"/>
                <w:sz w:val="24"/>
                <w:szCs w:val="24"/>
              </w:rPr>
            </w:pPr>
          </w:p>
        </w:tc>
        <w:tc>
          <w:tcPr>
            <w:tcW w:w="3512" w:type="dxa"/>
            <w:vMerge/>
            <w:shd w:val="clear" w:color="auto" w:fill="auto"/>
          </w:tcPr>
          <w:p w:rsidR="003A316D" w:rsidRPr="003A316D" w:rsidRDefault="003A316D" w:rsidP="003A316D">
            <w:pPr>
              <w:rPr>
                <w:rFonts w:ascii="Times New Roman" w:hAnsi="Times New Roman" w:cs="Times New Roman"/>
                <w:sz w:val="24"/>
                <w:szCs w:val="24"/>
              </w:rPr>
            </w:pPr>
          </w:p>
        </w:tc>
        <w:tc>
          <w:tcPr>
            <w:tcW w:w="1919" w:type="dxa"/>
            <w:vMerge/>
            <w:shd w:val="clear" w:color="auto" w:fill="auto"/>
          </w:tcPr>
          <w:p w:rsidR="003A316D" w:rsidRPr="003A316D" w:rsidRDefault="003A316D" w:rsidP="003A316D">
            <w:pPr>
              <w:rPr>
                <w:rFonts w:ascii="Times New Roman" w:hAnsi="Times New Roman" w:cs="Times New Roman"/>
                <w:sz w:val="24"/>
                <w:szCs w:val="24"/>
              </w:rPr>
            </w:pPr>
          </w:p>
        </w:tc>
        <w:tc>
          <w:tcPr>
            <w:tcW w:w="1417" w:type="dxa"/>
            <w:vMerge/>
            <w:shd w:val="clear" w:color="auto" w:fill="auto"/>
          </w:tcPr>
          <w:p w:rsidR="003A316D" w:rsidRPr="003A316D" w:rsidRDefault="003A316D" w:rsidP="003A316D">
            <w:pPr>
              <w:rPr>
                <w:rFonts w:ascii="Times New Roman" w:hAnsi="Times New Roman" w:cs="Times New Roman"/>
                <w:sz w:val="24"/>
                <w:szCs w:val="24"/>
              </w:rPr>
            </w:pPr>
          </w:p>
        </w:tc>
        <w:tc>
          <w:tcPr>
            <w:tcW w:w="1134" w:type="dxa"/>
            <w:vMerge/>
            <w:shd w:val="clear" w:color="auto" w:fill="auto"/>
          </w:tcPr>
          <w:p w:rsidR="003A316D" w:rsidRPr="003A316D" w:rsidRDefault="003A316D" w:rsidP="003A316D">
            <w:pPr>
              <w:rPr>
                <w:rFonts w:ascii="Times New Roman" w:hAnsi="Times New Roman" w:cs="Times New Roman"/>
                <w:sz w:val="24"/>
                <w:szCs w:val="24"/>
              </w:rPr>
            </w:pPr>
          </w:p>
        </w:tc>
        <w:tc>
          <w:tcPr>
            <w:tcW w:w="709" w:type="dxa"/>
            <w:shd w:val="clear" w:color="auto" w:fill="auto"/>
          </w:tcPr>
          <w:p w:rsidR="003A316D" w:rsidRPr="003A316D" w:rsidRDefault="003A316D" w:rsidP="003A316D">
            <w:pPr>
              <w:rPr>
                <w:rFonts w:ascii="Times New Roman" w:hAnsi="Times New Roman" w:cs="Times New Roman"/>
                <w:sz w:val="24"/>
                <w:szCs w:val="24"/>
              </w:rPr>
            </w:pPr>
            <w:r w:rsidRPr="003A316D">
              <w:rPr>
                <w:rFonts w:ascii="Times New Roman" w:hAnsi="Times New Roman" w:cs="Times New Roman"/>
                <w:sz w:val="24"/>
                <w:szCs w:val="24"/>
              </w:rPr>
              <w:t>2023</w:t>
            </w:r>
          </w:p>
        </w:tc>
        <w:tc>
          <w:tcPr>
            <w:tcW w:w="850"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2024</w:t>
            </w:r>
          </w:p>
        </w:tc>
        <w:tc>
          <w:tcPr>
            <w:tcW w:w="1177"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2025</w:t>
            </w:r>
          </w:p>
        </w:tc>
        <w:tc>
          <w:tcPr>
            <w:tcW w:w="924"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2026</w:t>
            </w:r>
          </w:p>
        </w:tc>
        <w:tc>
          <w:tcPr>
            <w:tcW w:w="925"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2027</w:t>
            </w:r>
          </w:p>
        </w:tc>
        <w:tc>
          <w:tcPr>
            <w:tcW w:w="2219" w:type="dxa"/>
            <w:vMerge/>
            <w:shd w:val="clear" w:color="auto" w:fill="auto"/>
          </w:tcPr>
          <w:p w:rsidR="003A316D" w:rsidRPr="003A316D" w:rsidRDefault="003A316D" w:rsidP="003A316D">
            <w:pPr>
              <w:rPr>
                <w:rFonts w:ascii="Times New Roman" w:hAnsi="Times New Roman" w:cs="Times New Roman"/>
                <w:sz w:val="24"/>
                <w:szCs w:val="24"/>
              </w:rPr>
            </w:pPr>
          </w:p>
        </w:tc>
      </w:tr>
      <w:tr w:rsidR="003A316D" w:rsidRPr="00B77123" w:rsidTr="003A316D">
        <w:trPr>
          <w:trHeight w:val="107"/>
        </w:trPr>
        <w:tc>
          <w:tcPr>
            <w:tcW w:w="15451" w:type="dxa"/>
            <w:gridSpan w:val="11"/>
            <w:shd w:val="clear" w:color="auto" w:fill="auto"/>
          </w:tcPr>
          <w:p w:rsidR="003A316D" w:rsidRPr="003A316D" w:rsidRDefault="003A316D" w:rsidP="003A316D">
            <w:pPr>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t>Энергосбережение в жилищно-коммунальном хозяйстве</w:t>
            </w:r>
          </w:p>
        </w:tc>
      </w:tr>
      <w:tr w:rsidR="003A316D" w:rsidRPr="003A316D" w:rsidTr="003A316D">
        <w:trPr>
          <w:trHeight w:val="1118"/>
        </w:trPr>
        <w:tc>
          <w:tcPr>
            <w:tcW w:w="665"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1</w:t>
            </w:r>
          </w:p>
        </w:tc>
        <w:tc>
          <w:tcPr>
            <w:tcW w:w="3512" w:type="dxa"/>
            <w:shd w:val="clear" w:color="auto" w:fill="auto"/>
          </w:tcPr>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Пропаганда и методическая работа по вопросам энергосбережения</w:t>
            </w:r>
          </w:p>
        </w:tc>
        <w:tc>
          <w:tcPr>
            <w:tcW w:w="1919" w:type="dxa"/>
            <w:shd w:val="clear" w:color="auto" w:fill="auto"/>
          </w:tcPr>
          <w:p w:rsidR="003A316D" w:rsidRPr="003A316D" w:rsidRDefault="003A316D" w:rsidP="003A316D">
            <w:pPr>
              <w:snapToGrid w:val="0"/>
              <w:jc w:val="center"/>
              <w:rPr>
                <w:rFonts w:ascii="Times New Roman" w:hAnsi="Times New Roman" w:cs="Times New Roman"/>
                <w:sz w:val="24"/>
                <w:szCs w:val="24"/>
              </w:rPr>
            </w:pPr>
            <w:proofErr w:type="spellStart"/>
            <w:r w:rsidRPr="003A316D">
              <w:rPr>
                <w:rFonts w:ascii="Times New Roman" w:hAnsi="Times New Roman" w:cs="Times New Roman"/>
                <w:sz w:val="24"/>
                <w:szCs w:val="24"/>
              </w:rPr>
              <w:t>Администрация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сельсовета</w:t>
            </w:r>
            <w:proofErr w:type="spellEnd"/>
          </w:p>
        </w:tc>
        <w:tc>
          <w:tcPr>
            <w:tcW w:w="1417" w:type="dxa"/>
            <w:shd w:val="clear" w:color="auto" w:fill="auto"/>
          </w:tcPr>
          <w:p w:rsidR="003A316D" w:rsidRPr="003A316D" w:rsidRDefault="003A316D" w:rsidP="003A316D">
            <w:pPr>
              <w:rPr>
                <w:rFonts w:ascii="Times New Roman" w:hAnsi="Times New Roman" w:cs="Times New Roman"/>
                <w:sz w:val="24"/>
                <w:szCs w:val="24"/>
              </w:rPr>
            </w:pPr>
            <w:proofErr w:type="spellStart"/>
            <w:r w:rsidRPr="003A316D">
              <w:rPr>
                <w:rFonts w:ascii="Times New Roman" w:hAnsi="Times New Roman" w:cs="Times New Roman"/>
                <w:sz w:val="24"/>
                <w:szCs w:val="24"/>
              </w:rPr>
              <w:t>Не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требуется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финансирование</w:t>
            </w:r>
            <w:proofErr w:type="spellEnd"/>
          </w:p>
        </w:tc>
        <w:tc>
          <w:tcPr>
            <w:tcW w:w="1134"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709"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850"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1177"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924"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925"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2219" w:type="dxa"/>
            <w:shd w:val="clear" w:color="auto" w:fill="auto"/>
          </w:tcPr>
          <w:p w:rsidR="003A316D" w:rsidRPr="003A316D" w:rsidRDefault="003A316D" w:rsidP="003A316D">
            <w:pPr>
              <w:rPr>
                <w:rFonts w:ascii="Times New Roman" w:hAnsi="Times New Roman" w:cs="Times New Roman"/>
                <w:sz w:val="24"/>
                <w:szCs w:val="24"/>
              </w:rPr>
            </w:pPr>
          </w:p>
        </w:tc>
      </w:tr>
      <w:tr w:rsidR="003A316D" w:rsidRPr="003A316D" w:rsidTr="003A316D">
        <w:trPr>
          <w:trHeight w:val="978"/>
        </w:trPr>
        <w:tc>
          <w:tcPr>
            <w:tcW w:w="665"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2</w:t>
            </w:r>
          </w:p>
        </w:tc>
        <w:tc>
          <w:tcPr>
            <w:tcW w:w="3512" w:type="dxa"/>
            <w:shd w:val="clear" w:color="auto" w:fill="auto"/>
          </w:tcPr>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Назначение ответственных за энергосбережение в учреждениях и организациях</w:t>
            </w:r>
          </w:p>
        </w:tc>
        <w:tc>
          <w:tcPr>
            <w:tcW w:w="1919" w:type="dxa"/>
            <w:shd w:val="clear" w:color="auto" w:fill="auto"/>
          </w:tcPr>
          <w:p w:rsidR="003A316D" w:rsidRPr="003A316D" w:rsidRDefault="003A316D" w:rsidP="003A316D">
            <w:pPr>
              <w:snapToGrid w:val="0"/>
              <w:jc w:val="center"/>
              <w:rPr>
                <w:rFonts w:ascii="Times New Roman" w:hAnsi="Times New Roman" w:cs="Times New Roman"/>
                <w:sz w:val="24"/>
                <w:szCs w:val="24"/>
                <w:lang w:val="ru-RU"/>
              </w:rPr>
            </w:pPr>
          </w:p>
        </w:tc>
        <w:tc>
          <w:tcPr>
            <w:tcW w:w="1417" w:type="dxa"/>
            <w:shd w:val="clear" w:color="auto" w:fill="auto"/>
          </w:tcPr>
          <w:p w:rsidR="003A316D" w:rsidRPr="003A316D" w:rsidRDefault="003A316D" w:rsidP="003A316D">
            <w:pPr>
              <w:rPr>
                <w:rFonts w:ascii="Times New Roman" w:hAnsi="Times New Roman" w:cs="Times New Roman"/>
                <w:sz w:val="24"/>
                <w:szCs w:val="24"/>
              </w:rPr>
            </w:pPr>
            <w:proofErr w:type="spellStart"/>
            <w:r w:rsidRPr="003A316D">
              <w:rPr>
                <w:rFonts w:ascii="Times New Roman" w:hAnsi="Times New Roman" w:cs="Times New Roman"/>
                <w:sz w:val="24"/>
                <w:szCs w:val="24"/>
              </w:rPr>
              <w:t>Не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требуется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финансирование</w:t>
            </w:r>
            <w:proofErr w:type="spellEnd"/>
          </w:p>
        </w:tc>
        <w:tc>
          <w:tcPr>
            <w:tcW w:w="1134"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709"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850"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1177"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924"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925"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2219" w:type="dxa"/>
            <w:shd w:val="clear" w:color="auto" w:fill="auto"/>
          </w:tcPr>
          <w:p w:rsidR="003A316D" w:rsidRPr="003A316D" w:rsidRDefault="003A316D" w:rsidP="003A316D">
            <w:pPr>
              <w:rPr>
                <w:rFonts w:ascii="Times New Roman" w:hAnsi="Times New Roman" w:cs="Times New Roman"/>
                <w:sz w:val="24"/>
                <w:szCs w:val="24"/>
              </w:rPr>
            </w:pPr>
          </w:p>
        </w:tc>
      </w:tr>
      <w:tr w:rsidR="003A316D" w:rsidRPr="003A316D" w:rsidTr="003A316D">
        <w:trPr>
          <w:trHeight w:val="978"/>
        </w:trPr>
        <w:tc>
          <w:tcPr>
            <w:tcW w:w="665"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3</w:t>
            </w:r>
          </w:p>
        </w:tc>
        <w:tc>
          <w:tcPr>
            <w:tcW w:w="3512" w:type="dxa"/>
            <w:shd w:val="clear" w:color="auto" w:fill="auto"/>
          </w:tcPr>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Постоянный контроль, технический и финансовый учет эффекта от внедрения энергосберегающих мероприятий по </w:t>
            </w:r>
            <w:proofErr w:type="spellStart"/>
            <w:r w:rsidRPr="003A316D">
              <w:rPr>
                <w:rFonts w:ascii="Times New Roman" w:hAnsi="Times New Roman" w:cs="Times New Roman"/>
                <w:sz w:val="24"/>
                <w:szCs w:val="24"/>
                <w:lang w:val="ru-RU"/>
              </w:rPr>
              <w:t>энергосервисным</w:t>
            </w:r>
            <w:proofErr w:type="spellEnd"/>
            <w:r w:rsidRPr="003A316D">
              <w:rPr>
                <w:rFonts w:ascii="Times New Roman" w:hAnsi="Times New Roman" w:cs="Times New Roman"/>
                <w:sz w:val="24"/>
                <w:szCs w:val="24"/>
                <w:lang w:val="ru-RU"/>
              </w:rPr>
              <w:t xml:space="preserve"> договорам</w:t>
            </w:r>
          </w:p>
        </w:tc>
        <w:tc>
          <w:tcPr>
            <w:tcW w:w="1919" w:type="dxa"/>
            <w:shd w:val="clear" w:color="auto" w:fill="auto"/>
          </w:tcPr>
          <w:p w:rsidR="003A316D" w:rsidRPr="003A316D" w:rsidRDefault="003A316D" w:rsidP="003A316D">
            <w:pPr>
              <w:snapToGrid w:val="0"/>
              <w:jc w:val="center"/>
              <w:rPr>
                <w:rFonts w:ascii="Times New Roman" w:hAnsi="Times New Roman" w:cs="Times New Roman"/>
                <w:sz w:val="24"/>
                <w:szCs w:val="24"/>
                <w:lang w:val="ru-RU"/>
              </w:rPr>
            </w:pPr>
          </w:p>
        </w:tc>
        <w:tc>
          <w:tcPr>
            <w:tcW w:w="1417" w:type="dxa"/>
            <w:shd w:val="clear" w:color="auto" w:fill="auto"/>
          </w:tcPr>
          <w:p w:rsidR="003A316D" w:rsidRPr="003A316D" w:rsidRDefault="003A316D" w:rsidP="003A316D">
            <w:pPr>
              <w:rPr>
                <w:rFonts w:ascii="Times New Roman" w:hAnsi="Times New Roman" w:cs="Times New Roman"/>
                <w:sz w:val="24"/>
                <w:szCs w:val="24"/>
              </w:rPr>
            </w:pPr>
            <w:proofErr w:type="spellStart"/>
            <w:r w:rsidRPr="003A316D">
              <w:rPr>
                <w:rFonts w:ascii="Times New Roman" w:hAnsi="Times New Roman" w:cs="Times New Roman"/>
                <w:sz w:val="24"/>
                <w:szCs w:val="24"/>
              </w:rPr>
              <w:t>Не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требуется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финансирование</w:t>
            </w:r>
            <w:proofErr w:type="spellEnd"/>
          </w:p>
        </w:tc>
        <w:tc>
          <w:tcPr>
            <w:tcW w:w="1134"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709"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850"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1177"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924"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925"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2219" w:type="dxa"/>
            <w:shd w:val="clear" w:color="auto" w:fill="auto"/>
          </w:tcPr>
          <w:p w:rsidR="003A316D" w:rsidRPr="003A316D" w:rsidRDefault="003A316D" w:rsidP="003A316D">
            <w:pPr>
              <w:rPr>
                <w:rFonts w:ascii="Times New Roman" w:hAnsi="Times New Roman" w:cs="Times New Roman"/>
                <w:sz w:val="24"/>
                <w:szCs w:val="24"/>
              </w:rPr>
            </w:pPr>
          </w:p>
        </w:tc>
      </w:tr>
      <w:tr w:rsidR="003A316D" w:rsidRPr="00B77123" w:rsidTr="003A316D">
        <w:trPr>
          <w:trHeight w:val="978"/>
        </w:trPr>
        <w:tc>
          <w:tcPr>
            <w:tcW w:w="665"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4</w:t>
            </w:r>
          </w:p>
        </w:tc>
        <w:tc>
          <w:tcPr>
            <w:tcW w:w="3512" w:type="dxa"/>
            <w:shd w:val="clear" w:color="auto" w:fill="auto"/>
          </w:tcPr>
          <w:p w:rsidR="003A316D" w:rsidRPr="003A316D" w:rsidRDefault="003A316D" w:rsidP="003A316D">
            <w:pPr>
              <w:pStyle w:val="a4"/>
              <w:spacing w:before="0" w:beforeAutospacing="0" w:after="0" w:afterAutospacing="0"/>
            </w:pPr>
            <w:r w:rsidRPr="003A316D">
              <w:t xml:space="preserve">Закупка и замена ламп накаливания на </w:t>
            </w:r>
            <w:proofErr w:type="spellStart"/>
            <w:r w:rsidRPr="003A316D">
              <w:t>энергоэффективные</w:t>
            </w:r>
            <w:proofErr w:type="spellEnd"/>
            <w:r w:rsidRPr="003A316D">
              <w:t xml:space="preserve"> в зданиях, находящихся в муниципальной собственности</w:t>
            </w:r>
          </w:p>
        </w:tc>
        <w:tc>
          <w:tcPr>
            <w:tcW w:w="1919" w:type="dxa"/>
            <w:shd w:val="clear" w:color="auto" w:fill="auto"/>
          </w:tcPr>
          <w:p w:rsidR="003A316D" w:rsidRPr="003A316D" w:rsidRDefault="003A316D" w:rsidP="003A316D">
            <w:pPr>
              <w:jc w:val="center"/>
              <w:rPr>
                <w:rFonts w:ascii="Times New Roman" w:hAnsi="Times New Roman" w:cs="Times New Roman"/>
                <w:sz w:val="24"/>
                <w:szCs w:val="24"/>
              </w:rPr>
            </w:pPr>
            <w:proofErr w:type="spellStart"/>
            <w:r w:rsidRPr="003A316D">
              <w:rPr>
                <w:rFonts w:ascii="Times New Roman" w:hAnsi="Times New Roman" w:cs="Times New Roman"/>
                <w:sz w:val="24"/>
                <w:szCs w:val="24"/>
              </w:rPr>
              <w:t>Администрация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сельсовета</w:t>
            </w:r>
            <w:proofErr w:type="spellEnd"/>
          </w:p>
        </w:tc>
        <w:tc>
          <w:tcPr>
            <w:tcW w:w="1417" w:type="dxa"/>
            <w:shd w:val="clear" w:color="auto" w:fill="auto"/>
          </w:tcPr>
          <w:p w:rsidR="003A316D" w:rsidRPr="003A316D" w:rsidRDefault="003A316D" w:rsidP="003A316D">
            <w:pPr>
              <w:jc w:val="center"/>
              <w:rPr>
                <w:rFonts w:ascii="Times New Roman" w:hAnsi="Times New Roman" w:cs="Times New Roman"/>
                <w:sz w:val="24"/>
                <w:szCs w:val="24"/>
              </w:rPr>
            </w:pPr>
            <w:proofErr w:type="spellStart"/>
            <w:r w:rsidRPr="003A316D">
              <w:rPr>
                <w:rFonts w:ascii="Times New Roman" w:hAnsi="Times New Roman" w:cs="Times New Roman"/>
                <w:sz w:val="24"/>
                <w:szCs w:val="24"/>
              </w:rPr>
              <w:t>Местный</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бюджет</w:t>
            </w:r>
            <w:proofErr w:type="spellEnd"/>
          </w:p>
        </w:tc>
        <w:tc>
          <w:tcPr>
            <w:tcW w:w="1134"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5000</w:t>
            </w:r>
          </w:p>
        </w:tc>
        <w:tc>
          <w:tcPr>
            <w:tcW w:w="709"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1000</w:t>
            </w:r>
          </w:p>
        </w:tc>
        <w:tc>
          <w:tcPr>
            <w:tcW w:w="850"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1000</w:t>
            </w:r>
          </w:p>
        </w:tc>
        <w:tc>
          <w:tcPr>
            <w:tcW w:w="1177"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1000</w:t>
            </w:r>
          </w:p>
        </w:tc>
        <w:tc>
          <w:tcPr>
            <w:tcW w:w="924"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1000</w:t>
            </w:r>
          </w:p>
        </w:tc>
        <w:tc>
          <w:tcPr>
            <w:tcW w:w="925"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1000</w:t>
            </w:r>
          </w:p>
        </w:tc>
        <w:tc>
          <w:tcPr>
            <w:tcW w:w="2219" w:type="dxa"/>
            <w:shd w:val="clear" w:color="auto" w:fill="auto"/>
          </w:tcPr>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Уменьшение потребления электроэнергии на освещение на 60 – 80%</w:t>
            </w:r>
          </w:p>
        </w:tc>
      </w:tr>
      <w:tr w:rsidR="003A316D" w:rsidRPr="00B77123" w:rsidTr="003A316D">
        <w:trPr>
          <w:trHeight w:val="1550"/>
        </w:trPr>
        <w:tc>
          <w:tcPr>
            <w:tcW w:w="665"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5</w:t>
            </w:r>
          </w:p>
        </w:tc>
        <w:tc>
          <w:tcPr>
            <w:tcW w:w="3512" w:type="dxa"/>
            <w:shd w:val="clear" w:color="auto" w:fill="auto"/>
          </w:tcPr>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Химическая очистка внутренних и наружных  поверхностей нагрева водогрейных котлов</w:t>
            </w:r>
          </w:p>
        </w:tc>
        <w:tc>
          <w:tcPr>
            <w:tcW w:w="1919" w:type="dxa"/>
            <w:shd w:val="clear" w:color="auto" w:fill="auto"/>
          </w:tcPr>
          <w:p w:rsidR="003A316D" w:rsidRPr="003A316D" w:rsidRDefault="003A316D" w:rsidP="003A316D">
            <w:pPr>
              <w:snapToGrid w:val="0"/>
              <w:jc w:val="center"/>
              <w:rPr>
                <w:rFonts w:ascii="Times New Roman" w:hAnsi="Times New Roman" w:cs="Times New Roman"/>
                <w:sz w:val="24"/>
                <w:szCs w:val="24"/>
              </w:rPr>
            </w:pPr>
            <w:proofErr w:type="spellStart"/>
            <w:r w:rsidRPr="003A316D">
              <w:rPr>
                <w:rFonts w:ascii="Times New Roman" w:hAnsi="Times New Roman" w:cs="Times New Roman"/>
                <w:sz w:val="24"/>
                <w:szCs w:val="24"/>
              </w:rPr>
              <w:t>Администрация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сельсовета</w:t>
            </w:r>
            <w:proofErr w:type="spellEnd"/>
          </w:p>
        </w:tc>
        <w:tc>
          <w:tcPr>
            <w:tcW w:w="1417" w:type="dxa"/>
            <w:shd w:val="clear" w:color="auto" w:fill="auto"/>
          </w:tcPr>
          <w:p w:rsidR="003A316D" w:rsidRPr="003A316D" w:rsidRDefault="003A316D" w:rsidP="003A316D">
            <w:pPr>
              <w:rPr>
                <w:rFonts w:ascii="Times New Roman" w:hAnsi="Times New Roman" w:cs="Times New Roman"/>
                <w:sz w:val="24"/>
                <w:szCs w:val="24"/>
              </w:rPr>
            </w:pPr>
            <w:proofErr w:type="spellStart"/>
            <w:r w:rsidRPr="003A316D">
              <w:rPr>
                <w:rFonts w:ascii="Times New Roman" w:hAnsi="Times New Roman" w:cs="Times New Roman"/>
                <w:sz w:val="24"/>
                <w:szCs w:val="24"/>
              </w:rPr>
              <w:t>Местный</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бюджет</w:t>
            </w:r>
            <w:proofErr w:type="spellEnd"/>
          </w:p>
        </w:tc>
        <w:tc>
          <w:tcPr>
            <w:tcW w:w="1134"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2500</w:t>
            </w:r>
          </w:p>
        </w:tc>
        <w:tc>
          <w:tcPr>
            <w:tcW w:w="709"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500</w:t>
            </w:r>
          </w:p>
        </w:tc>
        <w:tc>
          <w:tcPr>
            <w:tcW w:w="850"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500</w:t>
            </w:r>
          </w:p>
        </w:tc>
        <w:tc>
          <w:tcPr>
            <w:tcW w:w="1177"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500</w:t>
            </w:r>
          </w:p>
        </w:tc>
        <w:tc>
          <w:tcPr>
            <w:tcW w:w="924"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500</w:t>
            </w:r>
          </w:p>
        </w:tc>
        <w:tc>
          <w:tcPr>
            <w:tcW w:w="925" w:type="dxa"/>
            <w:shd w:val="clear" w:color="auto" w:fill="auto"/>
          </w:tcPr>
          <w:p w:rsidR="003A316D" w:rsidRPr="003A316D" w:rsidRDefault="003A316D" w:rsidP="003A316D">
            <w:pPr>
              <w:snapToGrid w:val="0"/>
              <w:jc w:val="center"/>
              <w:rPr>
                <w:rFonts w:ascii="Times New Roman" w:hAnsi="Times New Roman" w:cs="Times New Roman"/>
                <w:sz w:val="24"/>
                <w:szCs w:val="24"/>
              </w:rPr>
            </w:pPr>
            <w:r w:rsidRPr="003A316D">
              <w:rPr>
                <w:rFonts w:ascii="Times New Roman" w:hAnsi="Times New Roman" w:cs="Times New Roman"/>
                <w:sz w:val="24"/>
                <w:szCs w:val="24"/>
              </w:rPr>
              <w:t>500</w:t>
            </w:r>
          </w:p>
        </w:tc>
        <w:tc>
          <w:tcPr>
            <w:tcW w:w="2219" w:type="dxa"/>
            <w:shd w:val="clear" w:color="auto" w:fill="auto"/>
          </w:tcPr>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Повышение устойчивости и эксплуатационной надежности объектов </w:t>
            </w:r>
            <w:r w:rsidRPr="003A316D">
              <w:rPr>
                <w:rFonts w:ascii="Times New Roman" w:hAnsi="Times New Roman" w:cs="Times New Roman"/>
                <w:sz w:val="24"/>
                <w:szCs w:val="24"/>
                <w:lang w:val="ru-RU"/>
              </w:rPr>
              <w:lastRenderedPageBreak/>
              <w:t>теплоснабжения, снижение непроизводственных потерь тепловой энергии, снижение расхода твердого топлива, снижение потребления электроэнергии</w:t>
            </w:r>
          </w:p>
        </w:tc>
      </w:tr>
      <w:tr w:rsidR="003A316D" w:rsidRPr="00B77123" w:rsidTr="003A316D">
        <w:trPr>
          <w:trHeight w:val="107"/>
        </w:trPr>
        <w:tc>
          <w:tcPr>
            <w:tcW w:w="15451" w:type="dxa"/>
            <w:gridSpan w:val="11"/>
            <w:shd w:val="clear" w:color="auto" w:fill="auto"/>
          </w:tcPr>
          <w:p w:rsidR="003A316D" w:rsidRPr="003A316D" w:rsidRDefault="003A316D" w:rsidP="003A316D">
            <w:pPr>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lastRenderedPageBreak/>
              <w:t>Энергосбережение в жилищном фонде и на объектах соцкультбыта</w:t>
            </w:r>
          </w:p>
        </w:tc>
      </w:tr>
      <w:tr w:rsidR="003A316D" w:rsidRPr="00B77123" w:rsidTr="003A316D">
        <w:trPr>
          <w:trHeight w:val="107"/>
        </w:trPr>
        <w:tc>
          <w:tcPr>
            <w:tcW w:w="665"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6</w:t>
            </w:r>
          </w:p>
        </w:tc>
        <w:tc>
          <w:tcPr>
            <w:tcW w:w="3512" w:type="dxa"/>
            <w:shd w:val="clear" w:color="auto" w:fill="auto"/>
          </w:tcPr>
          <w:p w:rsidR="003A316D" w:rsidRPr="003A316D" w:rsidRDefault="003A316D" w:rsidP="003A316D">
            <w:pPr>
              <w:pStyle w:val="ConsPlusNormal"/>
              <w:widowControl/>
              <w:jc w:val="both"/>
              <w:rPr>
                <w:rFonts w:ascii="Times New Roman" w:hAnsi="Times New Roman" w:cs="Times New Roman"/>
                <w:sz w:val="24"/>
                <w:szCs w:val="24"/>
              </w:rPr>
            </w:pPr>
            <w:r w:rsidRPr="003A316D">
              <w:rPr>
                <w:rFonts w:ascii="Times New Roman" w:hAnsi="Times New Roman" w:cs="Times New Roman"/>
                <w:sz w:val="24"/>
                <w:szCs w:val="24"/>
              </w:rPr>
              <w:t xml:space="preserve">Ремонт входных дверей и дверей запасных выходов </w:t>
            </w:r>
          </w:p>
        </w:tc>
        <w:tc>
          <w:tcPr>
            <w:tcW w:w="1919" w:type="dxa"/>
            <w:shd w:val="clear" w:color="auto" w:fill="auto"/>
          </w:tcPr>
          <w:p w:rsidR="003A316D" w:rsidRPr="003A316D" w:rsidRDefault="003A316D" w:rsidP="003A316D">
            <w:pPr>
              <w:rPr>
                <w:rFonts w:ascii="Times New Roman" w:hAnsi="Times New Roman" w:cs="Times New Roman"/>
                <w:sz w:val="24"/>
                <w:szCs w:val="24"/>
              </w:rPr>
            </w:pPr>
            <w:proofErr w:type="spellStart"/>
            <w:r w:rsidRPr="003A316D">
              <w:rPr>
                <w:rFonts w:ascii="Times New Roman" w:hAnsi="Times New Roman" w:cs="Times New Roman"/>
                <w:sz w:val="24"/>
                <w:szCs w:val="24"/>
              </w:rPr>
              <w:t>Администрация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сельсовета</w:t>
            </w:r>
            <w:proofErr w:type="spellEnd"/>
          </w:p>
        </w:tc>
        <w:tc>
          <w:tcPr>
            <w:tcW w:w="1417" w:type="dxa"/>
            <w:shd w:val="clear" w:color="auto" w:fill="auto"/>
          </w:tcPr>
          <w:p w:rsidR="003A316D" w:rsidRPr="003A316D" w:rsidRDefault="003A316D" w:rsidP="003A316D">
            <w:pPr>
              <w:pStyle w:val="ConsPlusNormal"/>
              <w:widowControl/>
              <w:rPr>
                <w:rFonts w:ascii="Times New Roman" w:hAnsi="Times New Roman" w:cs="Times New Roman"/>
                <w:sz w:val="24"/>
                <w:szCs w:val="24"/>
              </w:rPr>
            </w:pPr>
            <w:r w:rsidRPr="003A316D">
              <w:rPr>
                <w:rFonts w:ascii="Times New Roman" w:hAnsi="Times New Roman" w:cs="Times New Roman"/>
                <w:sz w:val="24"/>
                <w:szCs w:val="24"/>
              </w:rPr>
              <w:t>Местный бюджет</w:t>
            </w:r>
          </w:p>
        </w:tc>
        <w:tc>
          <w:tcPr>
            <w:tcW w:w="1134"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5000</w:t>
            </w:r>
          </w:p>
        </w:tc>
        <w:tc>
          <w:tcPr>
            <w:tcW w:w="709"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5000</w:t>
            </w:r>
          </w:p>
        </w:tc>
        <w:tc>
          <w:tcPr>
            <w:tcW w:w="850"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1177"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924"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925"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w:t>
            </w:r>
          </w:p>
        </w:tc>
        <w:tc>
          <w:tcPr>
            <w:tcW w:w="2219" w:type="dxa"/>
            <w:shd w:val="clear" w:color="auto" w:fill="auto"/>
          </w:tcPr>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Позволит снизить тепловые потери на 1,72 Гкал/год</w:t>
            </w:r>
          </w:p>
        </w:tc>
      </w:tr>
      <w:tr w:rsidR="003A316D" w:rsidRPr="003A316D" w:rsidTr="003A316D">
        <w:trPr>
          <w:trHeight w:val="107"/>
        </w:trPr>
        <w:tc>
          <w:tcPr>
            <w:tcW w:w="665"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7</w:t>
            </w:r>
          </w:p>
        </w:tc>
        <w:tc>
          <w:tcPr>
            <w:tcW w:w="3512" w:type="dxa"/>
            <w:shd w:val="clear" w:color="auto" w:fill="auto"/>
          </w:tcPr>
          <w:p w:rsidR="003A316D" w:rsidRPr="003A316D" w:rsidRDefault="003A316D" w:rsidP="003A316D">
            <w:pPr>
              <w:pStyle w:val="ConsPlusNormal"/>
              <w:widowControl/>
              <w:jc w:val="both"/>
              <w:rPr>
                <w:rFonts w:ascii="Times New Roman" w:hAnsi="Times New Roman" w:cs="Times New Roman"/>
                <w:sz w:val="24"/>
                <w:szCs w:val="24"/>
              </w:rPr>
            </w:pPr>
            <w:r w:rsidRPr="003A316D">
              <w:rPr>
                <w:rFonts w:ascii="Times New Roman" w:hAnsi="Times New Roman" w:cs="Times New Roman"/>
                <w:sz w:val="24"/>
                <w:szCs w:val="24"/>
              </w:rPr>
              <w:t>Монтаж опалубки по периметру здания администрации сельсовета</w:t>
            </w:r>
          </w:p>
        </w:tc>
        <w:tc>
          <w:tcPr>
            <w:tcW w:w="1919" w:type="dxa"/>
            <w:shd w:val="clear" w:color="auto" w:fill="auto"/>
          </w:tcPr>
          <w:p w:rsidR="003A316D" w:rsidRPr="003A316D" w:rsidRDefault="003A316D" w:rsidP="003A316D">
            <w:pPr>
              <w:rPr>
                <w:rFonts w:ascii="Times New Roman" w:hAnsi="Times New Roman" w:cs="Times New Roman"/>
                <w:sz w:val="24"/>
                <w:szCs w:val="24"/>
              </w:rPr>
            </w:pPr>
            <w:proofErr w:type="spellStart"/>
            <w:r w:rsidRPr="003A316D">
              <w:rPr>
                <w:rFonts w:ascii="Times New Roman" w:hAnsi="Times New Roman" w:cs="Times New Roman"/>
                <w:sz w:val="24"/>
                <w:szCs w:val="24"/>
              </w:rPr>
              <w:t>Администрация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сельсовета</w:t>
            </w:r>
            <w:proofErr w:type="spellEnd"/>
          </w:p>
        </w:tc>
        <w:tc>
          <w:tcPr>
            <w:tcW w:w="1417" w:type="dxa"/>
            <w:shd w:val="clear" w:color="auto" w:fill="auto"/>
          </w:tcPr>
          <w:p w:rsidR="003A316D" w:rsidRPr="003A316D" w:rsidRDefault="003A316D" w:rsidP="003A316D">
            <w:pPr>
              <w:pStyle w:val="ConsPlusNormal"/>
              <w:widowControl/>
              <w:rPr>
                <w:rFonts w:ascii="Times New Roman" w:hAnsi="Times New Roman" w:cs="Times New Roman"/>
                <w:sz w:val="24"/>
                <w:szCs w:val="24"/>
              </w:rPr>
            </w:pPr>
            <w:r w:rsidRPr="003A316D">
              <w:rPr>
                <w:rFonts w:ascii="Times New Roman" w:hAnsi="Times New Roman" w:cs="Times New Roman"/>
                <w:sz w:val="24"/>
                <w:szCs w:val="24"/>
              </w:rPr>
              <w:t>Местный бюджет</w:t>
            </w:r>
          </w:p>
        </w:tc>
        <w:tc>
          <w:tcPr>
            <w:tcW w:w="1134"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50000</w:t>
            </w:r>
          </w:p>
        </w:tc>
        <w:tc>
          <w:tcPr>
            <w:tcW w:w="709" w:type="dxa"/>
            <w:shd w:val="clear" w:color="auto" w:fill="auto"/>
          </w:tcPr>
          <w:p w:rsidR="003A316D" w:rsidRPr="003A316D" w:rsidRDefault="003A316D" w:rsidP="003A316D">
            <w:pPr>
              <w:jc w:val="center"/>
              <w:rPr>
                <w:rFonts w:ascii="Times New Roman" w:hAnsi="Times New Roman" w:cs="Times New Roman"/>
                <w:sz w:val="24"/>
                <w:szCs w:val="24"/>
              </w:rPr>
            </w:pPr>
          </w:p>
        </w:tc>
        <w:tc>
          <w:tcPr>
            <w:tcW w:w="850" w:type="dxa"/>
            <w:shd w:val="clear" w:color="auto" w:fill="auto"/>
          </w:tcPr>
          <w:p w:rsidR="003A316D" w:rsidRPr="003A316D" w:rsidRDefault="003A316D" w:rsidP="003A316D">
            <w:pPr>
              <w:jc w:val="center"/>
              <w:rPr>
                <w:rFonts w:ascii="Times New Roman" w:hAnsi="Times New Roman" w:cs="Times New Roman"/>
                <w:sz w:val="24"/>
                <w:szCs w:val="24"/>
              </w:rPr>
            </w:pPr>
          </w:p>
        </w:tc>
        <w:tc>
          <w:tcPr>
            <w:tcW w:w="1177"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50000</w:t>
            </w:r>
          </w:p>
        </w:tc>
        <w:tc>
          <w:tcPr>
            <w:tcW w:w="924" w:type="dxa"/>
            <w:shd w:val="clear" w:color="auto" w:fill="auto"/>
          </w:tcPr>
          <w:p w:rsidR="003A316D" w:rsidRPr="003A316D" w:rsidRDefault="003A316D" w:rsidP="003A316D">
            <w:pPr>
              <w:jc w:val="center"/>
              <w:rPr>
                <w:rFonts w:ascii="Times New Roman" w:hAnsi="Times New Roman" w:cs="Times New Roman"/>
                <w:sz w:val="24"/>
                <w:szCs w:val="24"/>
              </w:rPr>
            </w:pPr>
          </w:p>
        </w:tc>
        <w:tc>
          <w:tcPr>
            <w:tcW w:w="925" w:type="dxa"/>
            <w:shd w:val="clear" w:color="auto" w:fill="auto"/>
          </w:tcPr>
          <w:p w:rsidR="003A316D" w:rsidRPr="003A316D" w:rsidRDefault="003A316D" w:rsidP="003A316D">
            <w:pPr>
              <w:jc w:val="center"/>
              <w:rPr>
                <w:rFonts w:ascii="Times New Roman" w:hAnsi="Times New Roman" w:cs="Times New Roman"/>
                <w:sz w:val="24"/>
                <w:szCs w:val="24"/>
              </w:rPr>
            </w:pPr>
          </w:p>
        </w:tc>
        <w:tc>
          <w:tcPr>
            <w:tcW w:w="2219" w:type="dxa"/>
            <w:shd w:val="clear" w:color="auto" w:fill="auto"/>
          </w:tcPr>
          <w:p w:rsidR="003A316D" w:rsidRPr="003A316D" w:rsidRDefault="003A316D" w:rsidP="003A316D">
            <w:pPr>
              <w:rPr>
                <w:rFonts w:ascii="Times New Roman" w:hAnsi="Times New Roman" w:cs="Times New Roman"/>
                <w:sz w:val="24"/>
                <w:szCs w:val="24"/>
              </w:rPr>
            </w:pPr>
            <w:proofErr w:type="spellStart"/>
            <w:r w:rsidRPr="003A316D">
              <w:rPr>
                <w:rFonts w:ascii="Times New Roman" w:hAnsi="Times New Roman" w:cs="Times New Roman"/>
                <w:sz w:val="24"/>
                <w:szCs w:val="24"/>
              </w:rPr>
              <w:t>Позволит</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снизить</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тепловые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потери</w:t>
            </w:r>
            <w:proofErr w:type="spellEnd"/>
            <w:r w:rsidRPr="003A316D">
              <w:rPr>
                <w:rFonts w:ascii="Times New Roman" w:hAnsi="Times New Roman" w:cs="Times New Roman"/>
                <w:sz w:val="24"/>
                <w:szCs w:val="24"/>
              </w:rPr>
              <w:t xml:space="preserve"> </w:t>
            </w:r>
          </w:p>
        </w:tc>
      </w:tr>
      <w:tr w:rsidR="003A316D" w:rsidRPr="003A316D" w:rsidTr="003A316D">
        <w:trPr>
          <w:trHeight w:val="107"/>
        </w:trPr>
        <w:tc>
          <w:tcPr>
            <w:tcW w:w="665"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8</w:t>
            </w:r>
          </w:p>
        </w:tc>
        <w:tc>
          <w:tcPr>
            <w:tcW w:w="3512" w:type="dxa"/>
            <w:shd w:val="clear" w:color="auto" w:fill="auto"/>
          </w:tcPr>
          <w:p w:rsidR="003A316D" w:rsidRPr="003A316D" w:rsidRDefault="003A316D" w:rsidP="003A316D">
            <w:pPr>
              <w:pStyle w:val="ConsPlusNormal"/>
              <w:widowControl/>
              <w:jc w:val="both"/>
              <w:rPr>
                <w:rFonts w:ascii="Times New Roman" w:hAnsi="Times New Roman" w:cs="Times New Roman"/>
                <w:sz w:val="24"/>
                <w:szCs w:val="24"/>
              </w:rPr>
            </w:pPr>
            <w:r w:rsidRPr="003A316D">
              <w:rPr>
                <w:rFonts w:ascii="Times New Roman" w:hAnsi="Times New Roman" w:cs="Times New Roman"/>
                <w:sz w:val="24"/>
                <w:szCs w:val="24"/>
              </w:rPr>
              <w:t>Монтаж опалубки по периметру здания сельского дома культуры</w:t>
            </w:r>
          </w:p>
        </w:tc>
        <w:tc>
          <w:tcPr>
            <w:tcW w:w="1919" w:type="dxa"/>
            <w:shd w:val="clear" w:color="auto" w:fill="auto"/>
          </w:tcPr>
          <w:p w:rsidR="003A316D" w:rsidRPr="003A316D" w:rsidRDefault="003A316D" w:rsidP="003A316D">
            <w:pPr>
              <w:rPr>
                <w:rFonts w:ascii="Times New Roman" w:hAnsi="Times New Roman" w:cs="Times New Roman"/>
                <w:sz w:val="24"/>
                <w:szCs w:val="24"/>
              </w:rPr>
            </w:pPr>
            <w:proofErr w:type="spellStart"/>
            <w:r w:rsidRPr="003A316D">
              <w:rPr>
                <w:rFonts w:ascii="Times New Roman" w:hAnsi="Times New Roman" w:cs="Times New Roman"/>
                <w:sz w:val="24"/>
                <w:szCs w:val="24"/>
              </w:rPr>
              <w:t>Администрация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сельсовета</w:t>
            </w:r>
            <w:proofErr w:type="spellEnd"/>
          </w:p>
        </w:tc>
        <w:tc>
          <w:tcPr>
            <w:tcW w:w="1417" w:type="dxa"/>
            <w:shd w:val="clear" w:color="auto" w:fill="auto"/>
          </w:tcPr>
          <w:p w:rsidR="003A316D" w:rsidRPr="003A316D" w:rsidRDefault="003A316D" w:rsidP="003A316D">
            <w:pPr>
              <w:pStyle w:val="ConsPlusNormal"/>
              <w:widowControl/>
              <w:rPr>
                <w:rFonts w:ascii="Times New Roman" w:hAnsi="Times New Roman" w:cs="Times New Roman"/>
                <w:sz w:val="24"/>
                <w:szCs w:val="24"/>
              </w:rPr>
            </w:pPr>
            <w:r w:rsidRPr="003A316D">
              <w:rPr>
                <w:rFonts w:ascii="Times New Roman" w:hAnsi="Times New Roman" w:cs="Times New Roman"/>
                <w:sz w:val="24"/>
                <w:szCs w:val="24"/>
              </w:rPr>
              <w:t>Местный бюджет</w:t>
            </w:r>
          </w:p>
        </w:tc>
        <w:tc>
          <w:tcPr>
            <w:tcW w:w="1134"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50000</w:t>
            </w:r>
          </w:p>
        </w:tc>
        <w:tc>
          <w:tcPr>
            <w:tcW w:w="709" w:type="dxa"/>
            <w:shd w:val="clear" w:color="auto" w:fill="auto"/>
          </w:tcPr>
          <w:p w:rsidR="003A316D" w:rsidRPr="003A316D" w:rsidRDefault="003A316D" w:rsidP="003A316D">
            <w:pPr>
              <w:jc w:val="center"/>
              <w:rPr>
                <w:rFonts w:ascii="Times New Roman" w:hAnsi="Times New Roman" w:cs="Times New Roman"/>
                <w:sz w:val="24"/>
                <w:szCs w:val="24"/>
              </w:rPr>
            </w:pPr>
          </w:p>
        </w:tc>
        <w:tc>
          <w:tcPr>
            <w:tcW w:w="850" w:type="dxa"/>
            <w:shd w:val="clear" w:color="auto" w:fill="auto"/>
          </w:tcPr>
          <w:p w:rsidR="003A316D" w:rsidRPr="003A316D" w:rsidRDefault="003A316D" w:rsidP="003A316D">
            <w:pPr>
              <w:jc w:val="center"/>
              <w:rPr>
                <w:rFonts w:ascii="Times New Roman" w:hAnsi="Times New Roman" w:cs="Times New Roman"/>
                <w:sz w:val="24"/>
                <w:szCs w:val="24"/>
              </w:rPr>
            </w:pPr>
          </w:p>
        </w:tc>
        <w:tc>
          <w:tcPr>
            <w:tcW w:w="1177"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50000</w:t>
            </w:r>
          </w:p>
        </w:tc>
        <w:tc>
          <w:tcPr>
            <w:tcW w:w="924" w:type="dxa"/>
            <w:shd w:val="clear" w:color="auto" w:fill="auto"/>
          </w:tcPr>
          <w:p w:rsidR="003A316D" w:rsidRPr="003A316D" w:rsidRDefault="003A316D" w:rsidP="003A316D">
            <w:pPr>
              <w:jc w:val="center"/>
              <w:rPr>
                <w:rFonts w:ascii="Times New Roman" w:hAnsi="Times New Roman" w:cs="Times New Roman"/>
                <w:sz w:val="24"/>
                <w:szCs w:val="24"/>
              </w:rPr>
            </w:pPr>
          </w:p>
        </w:tc>
        <w:tc>
          <w:tcPr>
            <w:tcW w:w="925" w:type="dxa"/>
            <w:shd w:val="clear" w:color="auto" w:fill="auto"/>
          </w:tcPr>
          <w:p w:rsidR="003A316D" w:rsidRPr="003A316D" w:rsidRDefault="003A316D" w:rsidP="003A316D">
            <w:pPr>
              <w:jc w:val="center"/>
              <w:rPr>
                <w:rFonts w:ascii="Times New Roman" w:hAnsi="Times New Roman" w:cs="Times New Roman"/>
                <w:sz w:val="24"/>
                <w:szCs w:val="24"/>
              </w:rPr>
            </w:pPr>
          </w:p>
        </w:tc>
        <w:tc>
          <w:tcPr>
            <w:tcW w:w="2219" w:type="dxa"/>
            <w:shd w:val="clear" w:color="auto" w:fill="auto"/>
          </w:tcPr>
          <w:p w:rsidR="003A316D" w:rsidRPr="003A316D" w:rsidRDefault="003A316D" w:rsidP="003A316D">
            <w:pPr>
              <w:rPr>
                <w:rFonts w:ascii="Times New Roman" w:hAnsi="Times New Roman" w:cs="Times New Roman"/>
                <w:sz w:val="24"/>
                <w:szCs w:val="24"/>
              </w:rPr>
            </w:pPr>
            <w:proofErr w:type="spellStart"/>
            <w:r w:rsidRPr="003A316D">
              <w:rPr>
                <w:rFonts w:ascii="Times New Roman" w:hAnsi="Times New Roman" w:cs="Times New Roman"/>
                <w:sz w:val="24"/>
                <w:szCs w:val="24"/>
              </w:rPr>
              <w:t>Позволит</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снизить</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тепловые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потери</w:t>
            </w:r>
            <w:proofErr w:type="spellEnd"/>
            <w:r w:rsidRPr="003A316D">
              <w:rPr>
                <w:rFonts w:ascii="Times New Roman" w:hAnsi="Times New Roman" w:cs="Times New Roman"/>
                <w:sz w:val="24"/>
                <w:szCs w:val="24"/>
              </w:rPr>
              <w:t xml:space="preserve"> </w:t>
            </w:r>
          </w:p>
        </w:tc>
      </w:tr>
      <w:tr w:rsidR="003A316D" w:rsidRPr="003A316D" w:rsidTr="003A316D">
        <w:trPr>
          <w:trHeight w:val="107"/>
        </w:trPr>
        <w:tc>
          <w:tcPr>
            <w:tcW w:w="665"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9</w:t>
            </w:r>
          </w:p>
        </w:tc>
        <w:tc>
          <w:tcPr>
            <w:tcW w:w="3512" w:type="dxa"/>
            <w:shd w:val="clear" w:color="auto" w:fill="auto"/>
          </w:tcPr>
          <w:p w:rsidR="003A316D" w:rsidRPr="003A316D" w:rsidRDefault="003A316D" w:rsidP="003A316D">
            <w:pPr>
              <w:pStyle w:val="ConsPlusNormal"/>
              <w:widowControl/>
              <w:jc w:val="both"/>
              <w:rPr>
                <w:rFonts w:ascii="Times New Roman" w:hAnsi="Times New Roman" w:cs="Times New Roman"/>
                <w:sz w:val="24"/>
                <w:szCs w:val="24"/>
              </w:rPr>
            </w:pPr>
            <w:r w:rsidRPr="003A316D">
              <w:rPr>
                <w:rFonts w:ascii="Times New Roman" w:hAnsi="Times New Roman" w:cs="Times New Roman"/>
                <w:sz w:val="24"/>
                <w:szCs w:val="24"/>
              </w:rPr>
              <w:t>Частичная замена деревянного пола в здании администрации сельсовета</w:t>
            </w:r>
          </w:p>
        </w:tc>
        <w:tc>
          <w:tcPr>
            <w:tcW w:w="1919" w:type="dxa"/>
            <w:shd w:val="clear" w:color="auto" w:fill="auto"/>
          </w:tcPr>
          <w:p w:rsidR="003A316D" w:rsidRPr="003A316D" w:rsidRDefault="003A316D" w:rsidP="003A316D">
            <w:pPr>
              <w:rPr>
                <w:rFonts w:ascii="Times New Roman" w:hAnsi="Times New Roman" w:cs="Times New Roman"/>
                <w:sz w:val="24"/>
                <w:szCs w:val="24"/>
              </w:rPr>
            </w:pPr>
            <w:proofErr w:type="spellStart"/>
            <w:r w:rsidRPr="003A316D">
              <w:rPr>
                <w:rFonts w:ascii="Times New Roman" w:hAnsi="Times New Roman" w:cs="Times New Roman"/>
                <w:sz w:val="24"/>
                <w:szCs w:val="24"/>
              </w:rPr>
              <w:t>Администрация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сельсовета</w:t>
            </w:r>
            <w:proofErr w:type="spellEnd"/>
          </w:p>
        </w:tc>
        <w:tc>
          <w:tcPr>
            <w:tcW w:w="1417" w:type="dxa"/>
            <w:shd w:val="clear" w:color="auto" w:fill="auto"/>
          </w:tcPr>
          <w:p w:rsidR="003A316D" w:rsidRPr="003A316D" w:rsidRDefault="003A316D" w:rsidP="003A316D">
            <w:pPr>
              <w:pStyle w:val="ConsPlusNormal"/>
              <w:widowControl/>
              <w:rPr>
                <w:rFonts w:ascii="Times New Roman" w:hAnsi="Times New Roman" w:cs="Times New Roman"/>
                <w:sz w:val="24"/>
                <w:szCs w:val="24"/>
              </w:rPr>
            </w:pPr>
            <w:r w:rsidRPr="003A316D">
              <w:rPr>
                <w:rFonts w:ascii="Times New Roman" w:hAnsi="Times New Roman" w:cs="Times New Roman"/>
                <w:sz w:val="24"/>
                <w:szCs w:val="24"/>
              </w:rPr>
              <w:t>Местный бюджет</w:t>
            </w:r>
          </w:p>
        </w:tc>
        <w:tc>
          <w:tcPr>
            <w:tcW w:w="1134"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30000</w:t>
            </w:r>
          </w:p>
        </w:tc>
        <w:tc>
          <w:tcPr>
            <w:tcW w:w="709" w:type="dxa"/>
            <w:shd w:val="clear" w:color="auto" w:fill="auto"/>
          </w:tcPr>
          <w:p w:rsidR="003A316D" w:rsidRPr="003A316D" w:rsidRDefault="003A316D" w:rsidP="003A316D">
            <w:pPr>
              <w:jc w:val="center"/>
              <w:rPr>
                <w:rFonts w:ascii="Times New Roman" w:hAnsi="Times New Roman" w:cs="Times New Roman"/>
                <w:sz w:val="24"/>
                <w:szCs w:val="24"/>
              </w:rPr>
            </w:pPr>
          </w:p>
        </w:tc>
        <w:tc>
          <w:tcPr>
            <w:tcW w:w="850" w:type="dxa"/>
            <w:shd w:val="clear" w:color="auto" w:fill="auto"/>
          </w:tcPr>
          <w:p w:rsidR="003A316D" w:rsidRPr="003A316D" w:rsidRDefault="003A316D" w:rsidP="003A316D">
            <w:pPr>
              <w:jc w:val="center"/>
              <w:rPr>
                <w:rFonts w:ascii="Times New Roman" w:hAnsi="Times New Roman" w:cs="Times New Roman"/>
                <w:sz w:val="24"/>
                <w:szCs w:val="24"/>
              </w:rPr>
            </w:pPr>
          </w:p>
        </w:tc>
        <w:tc>
          <w:tcPr>
            <w:tcW w:w="1177"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30000</w:t>
            </w:r>
          </w:p>
        </w:tc>
        <w:tc>
          <w:tcPr>
            <w:tcW w:w="924" w:type="dxa"/>
            <w:shd w:val="clear" w:color="auto" w:fill="auto"/>
          </w:tcPr>
          <w:p w:rsidR="003A316D" w:rsidRPr="003A316D" w:rsidRDefault="003A316D" w:rsidP="003A316D">
            <w:pPr>
              <w:jc w:val="center"/>
              <w:rPr>
                <w:rFonts w:ascii="Times New Roman" w:hAnsi="Times New Roman" w:cs="Times New Roman"/>
                <w:sz w:val="24"/>
                <w:szCs w:val="24"/>
              </w:rPr>
            </w:pPr>
          </w:p>
        </w:tc>
        <w:tc>
          <w:tcPr>
            <w:tcW w:w="925" w:type="dxa"/>
            <w:shd w:val="clear" w:color="auto" w:fill="auto"/>
          </w:tcPr>
          <w:p w:rsidR="003A316D" w:rsidRPr="003A316D" w:rsidRDefault="003A316D" w:rsidP="003A316D">
            <w:pPr>
              <w:jc w:val="center"/>
              <w:rPr>
                <w:rFonts w:ascii="Times New Roman" w:hAnsi="Times New Roman" w:cs="Times New Roman"/>
                <w:sz w:val="24"/>
                <w:szCs w:val="24"/>
              </w:rPr>
            </w:pPr>
          </w:p>
        </w:tc>
        <w:tc>
          <w:tcPr>
            <w:tcW w:w="2219" w:type="dxa"/>
            <w:shd w:val="clear" w:color="auto" w:fill="auto"/>
          </w:tcPr>
          <w:p w:rsidR="003A316D" w:rsidRPr="003A316D" w:rsidRDefault="003A316D" w:rsidP="003A316D">
            <w:pPr>
              <w:rPr>
                <w:rFonts w:ascii="Times New Roman" w:hAnsi="Times New Roman" w:cs="Times New Roman"/>
                <w:sz w:val="24"/>
                <w:szCs w:val="24"/>
              </w:rPr>
            </w:pPr>
            <w:proofErr w:type="spellStart"/>
            <w:r w:rsidRPr="003A316D">
              <w:rPr>
                <w:rFonts w:ascii="Times New Roman" w:hAnsi="Times New Roman" w:cs="Times New Roman"/>
                <w:sz w:val="24"/>
                <w:szCs w:val="24"/>
              </w:rPr>
              <w:t>Позволит</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снизить</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тепловые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потери</w:t>
            </w:r>
            <w:proofErr w:type="spellEnd"/>
          </w:p>
        </w:tc>
      </w:tr>
      <w:tr w:rsidR="003A316D" w:rsidRPr="003A316D" w:rsidTr="003A316D">
        <w:trPr>
          <w:trHeight w:val="107"/>
        </w:trPr>
        <w:tc>
          <w:tcPr>
            <w:tcW w:w="665"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10</w:t>
            </w:r>
          </w:p>
        </w:tc>
        <w:tc>
          <w:tcPr>
            <w:tcW w:w="3512" w:type="dxa"/>
            <w:shd w:val="clear" w:color="auto" w:fill="auto"/>
          </w:tcPr>
          <w:p w:rsidR="003A316D" w:rsidRPr="003A316D" w:rsidRDefault="003A316D" w:rsidP="003A316D">
            <w:pPr>
              <w:pStyle w:val="ConsPlusNormal"/>
              <w:widowControl/>
              <w:jc w:val="both"/>
              <w:rPr>
                <w:rFonts w:ascii="Times New Roman" w:hAnsi="Times New Roman" w:cs="Times New Roman"/>
                <w:sz w:val="24"/>
                <w:szCs w:val="24"/>
              </w:rPr>
            </w:pPr>
            <w:r w:rsidRPr="003A316D">
              <w:rPr>
                <w:rFonts w:ascii="Times New Roman" w:hAnsi="Times New Roman" w:cs="Times New Roman"/>
                <w:sz w:val="24"/>
                <w:szCs w:val="24"/>
              </w:rPr>
              <w:t>Частичная замена деревянного пола в здании сельского дома культуры</w:t>
            </w:r>
          </w:p>
        </w:tc>
        <w:tc>
          <w:tcPr>
            <w:tcW w:w="1919" w:type="dxa"/>
            <w:shd w:val="clear" w:color="auto" w:fill="auto"/>
          </w:tcPr>
          <w:p w:rsidR="003A316D" w:rsidRPr="003A316D" w:rsidRDefault="003A316D" w:rsidP="003A316D">
            <w:pPr>
              <w:rPr>
                <w:rFonts w:ascii="Times New Roman" w:hAnsi="Times New Roman" w:cs="Times New Roman"/>
                <w:sz w:val="24"/>
                <w:szCs w:val="24"/>
              </w:rPr>
            </w:pPr>
            <w:proofErr w:type="spellStart"/>
            <w:r w:rsidRPr="003A316D">
              <w:rPr>
                <w:rFonts w:ascii="Times New Roman" w:hAnsi="Times New Roman" w:cs="Times New Roman"/>
                <w:sz w:val="24"/>
                <w:szCs w:val="24"/>
              </w:rPr>
              <w:t>Администрация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сельсовета</w:t>
            </w:r>
            <w:proofErr w:type="spellEnd"/>
          </w:p>
        </w:tc>
        <w:tc>
          <w:tcPr>
            <w:tcW w:w="1417" w:type="dxa"/>
            <w:shd w:val="clear" w:color="auto" w:fill="auto"/>
          </w:tcPr>
          <w:p w:rsidR="003A316D" w:rsidRPr="003A316D" w:rsidRDefault="003A316D" w:rsidP="003A316D">
            <w:pPr>
              <w:pStyle w:val="ConsPlusNormal"/>
              <w:widowControl/>
              <w:rPr>
                <w:rFonts w:ascii="Times New Roman" w:hAnsi="Times New Roman" w:cs="Times New Roman"/>
                <w:sz w:val="24"/>
                <w:szCs w:val="24"/>
              </w:rPr>
            </w:pPr>
            <w:r w:rsidRPr="003A316D">
              <w:rPr>
                <w:rFonts w:ascii="Times New Roman" w:hAnsi="Times New Roman" w:cs="Times New Roman"/>
                <w:sz w:val="24"/>
                <w:szCs w:val="24"/>
              </w:rPr>
              <w:t>Местный бюджет</w:t>
            </w:r>
          </w:p>
        </w:tc>
        <w:tc>
          <w:tcPr>
            <w:tcW w:w="1134"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10000</w:t>
            </w:r>
          </w:p>
        </w:tc>
        <w:tc>
          <w:tcPr>
            <w:tcW w:w="709" w:type="dxa"/>
            <w:shd w:val="clear" w:color="auto" w:fill="auto"/>
          </w:tcPr>
          <w:p w:rsidR="003A316D" w:rsidRPr="003A316D" w:rsidRDefault="003A316D" w:rsidP="003A316D">
            <w:pPr>
              <w:jc w:val="center"/>
              <w:rPr>
                <w:rFonts w:ascii="Times New Roman" w:hAnsi="Times New Roman" w:cs="Times New Roman"/>
                <w:sz w:val="24"/>
                <w:szCs w:val="24"/>
              </w:rPr>
            </w:pPr>
          </w:p>
        </w:tc>
        <w:tc>
          <w:tcPr>
            <w:tcW w:w="850" w:type="dxa"/>
            <w:shd w:val="clear" w:color="auto" w:fill="auto"/>
          </w:tcPr>
          <w:p w:rsidR="003A316D" w:rsidRPr="003A316D" w:rsidRDefault="003A316D" w:rsidP="003A316D">
            <w:pPr>
              <w:jc w:val="center"/>
              <w:rPr>
                <w:rFonts w:ascii="Times New Roman" w:hAnsi="Times New Roman" w:cs="Times New Roman"/>
                <w:sz w:val="24"/>
                <w:szCs w:val="24"/>
              </w:rPr>
            </w:pPr>
          </w:p>
        </w:tc>
        <w:tc>
          <w:tcPr>
            <w:tcW w:w="1177"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10000</w:t>
            </w:r>
          </w:p>
        </w:tc>
        <w:tc>
          <w:tcPr>
            <w:tcW w:w="924" w:type="dxa"/>
            <w:shd w:val="clear" w:color="auto" w:fill="auto"/>
          </w:tcPr>
          <w:p w:rsidR="003A316D" w:rsidRPr="003A316D" w:rsidRDefault="003A316D" w:rsidP="003A316D">
            <w:pPr>
              <w:jc w:val="center"/>
              <w:rPr>
                <w:rFonts w:ascii="Times New Roman" w:hAnsi="Times New Roman" w:cs="Times New Roman"/>
                <w:sz w:val="24"/>
                <w:szCs w:val="24"/>
              </w:rPr>
            </w:pPr>
          </w:p>
        </w:tc>
        <w:tc>
          <w:tcPr>
            <w:tcW w:w="925" w:type="dxa"/>
            <w:shd w:val="clear" w:color="auto" w:fill="auto"/>
          </w:tcPr>
          <w:p w:rsidR="003A316D" w:rsidRPr="003A316D" w:rsidRDefault="003A316D" w:rsidP="003A316D">
            <w:pPr>
              <w:jc w:val="center"/>
              <w:rPr>
                <w:rFonts w:ascii="Times New Roman" w:hAnsi="Times New Roman" w:cs="Times New Roman"/>
                <w:sz w:val="24"/>
                <w:szCs w:val="24"/>
              </w:rPr>
            </w:pPr>
          </w:p>
        </w:tc>
        <w:tc>
          <w:tcPr>
            <w:tcW w:w="2219" w:type="dxa"/>
            <w:shd w:val="clear" w:color="auto" w:fill="auto"/>
          </w:tcPr>
          <w:p w:rsidR="003A316D" w:rsidRPr="003A316D" w:rsidRDefault="003A316D" w:rsidP="003A316D">
            <w:pPr>
              <w:rPr>
                <w:rFonts w:ascii="Times New Roman" w:hAnsi="Times New Roman" w:cs="Times New Roman"/>
                <w:sz w:val="24"/>
                <w:szCs w:val="24"/>
              </w:rPr>
            </w:pPr>
            <w:proofErr w:type="spellStart"/>
            <w:r w:rsidRPr="003A316D">
              <w:rPr>
                <w:rFonts w:ascii="Times New Roman" w:hAnsi="Times New Roman" w:cs="Times New Roman"/>
                <w:sz w:val="24"/>
                <w:szCs w:val="24"/>
              </w:rPr>
              <w:t>Позволит</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снизить</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тепловые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потери</w:t>
            </w:r>
            <w:proofErr w:type="spellEnd"/>
          </w:p>
        </w:tc>
      </w:tr>
      <w:tr w:rsidR="003A316D" w:rsidRPr="003A316D" w:rsidTr="003A316D">
        <w:trPr>
          <w:trHeight w:val="107"/>
        </w:trPr>
        <w:tc>
          <w:tcPr>
            <w:tcW w:w="665" w:type="dxa"/>
            <w:shd w:val="clear" w:color="auto" w:fill="auto"/>
          </w:tcPr>
          <w:p w:rsidR="003A316D" w:rsidRPr="003A316D" w:rsidRDefault="003A316D" w:rsidP="003A316D">
            <w:pPr>
              <w:jc w:val="center"/>
              <w:rPr>
                <w:rFonts w:ascii="Times New Roman" w:hAnsi="Times New Roman" w:cs="Times New Roman"/>
                <w:sz w:val="24"/>
                <w:szCs w:val="24"/>
              </w:rPr>
            </w:pPr>
          </w:p>
        </w:tc>
        <w:tc>
          <w:tcPr>
            <w:tcW w:w="3512" w:type="dxa"/>
            <w:shd w:val="clear" w:color="auto" w:fill="auto"/>
          </w:tcPr>
          <w:p w:rsidR="003A316D" w:rsidRPr="003A316D" w:rsidRDefault="003A316D" w:rsidP="003A316D">
            <w:pPr>
              <w:pStyle w:val="ConsPlusNormal"/>
              <w:widowControl/>
              <w:rPr>
                <w:rFonts w:ascii="Times New Roman" w:hAnsi="Times New Roman" w:cs="Times New Roman"/>
                <w:sz w:val="24"/>
                <w:szCs w:val="24"/>
              </w:rPr>
            </w:pPr>
            <w:r w:rsidRPr="003A316D">
              <w:rPr>
                <w:rFonts w:ascii="Times New Roman" w:hAnsi="Times New Roman" w:cs="Times New Roman"/>
                <w:sz w:val="24"/>
                <w:szCs w:val="24"/>
              </w:rPr>
              <w:t>Всего:</w:t>
            </w:r>
          </w:p>
        </w:tc>
        <w:tc>
          <w:tcPr>
            <w:tcW w:w="1919" w:type="dxa"/>
            <w:shd w:val="clear" w:color="auto" w:fill="auto"/>
          </w:tcPr>
          <w:p w:rsidR="003A316D" w:rsidRPr="003A316D" w:rsidRDefault="003A316D" w:rsidP="003A316D">
            <w:pPr>
              <w:rPr>
                <w:rFonts w:ascii="Times New Roman" w:hAnsi="Times New Roman" w:cs="Times New Roman"/>
                <w:sz w:val="24"/>
                <w:szCs w:val="24"/>
              </w:rPr>
            </w:pPr>
          </w:p>
        </w:tc>
        <w:tc>
          <w:tcPr>
            <w:tcW w:w="1417" w:type="dxa"/>
            <w:shd w:val="clear" w:color="auto" w:fill="auto"/>
          </w:tcPr>
          <w:p w:rsidR="003A316D" w:rsidRPr="003A316D" w:rsidRDefault="003A316D" w:rsidP="003A316D">
            <w:pPr>
              <w:rPr>
                <w:rFonts w:ascii="Times New Roman" w:hAnsi="Times New Roman" w:cs="Times New Roman"/>
                <w:sz w:val="24"/>
                <w:szCs w:val="24"/>
              </w:rPr>
            </w:pPr>
          </w:p>
        </w:tc>
        <w:tc>
          <w:tcPr>
            <w:tcW w:w="1134" w:type="dxa"/>
            <w:shd w:val="clear" w:color="auto" w:fill="auto"/>
          </w:tcPr>
          <w:p w:rsidR="003A316D" w:rsidRPr="003A316D" w:rsidRDefault="003A316D" w:rsidP="003A316D">
            <w:pPr>
              <w:rPr>
                <w:rFonts w:ascii="Times New Roman" w:hAnsi="Times New Roman" w:cs="Times New Roman"/>
                <w:sz w:val="24"/>
                <w:szCs w:val="24"/>
              </w:rPr>
            </w:pPr>
            <w:r w:rsidRPr="003A316D">
              <w:rPr>
                <w:rFonts w:ascii="Times New Roman" w:hAnsi="Times New Roman" w:cs="Times New Roman"/>
                <w:sz w:val="24"/>
                <w:szCs w:val="24"/>
              </w:rPr>
              <w:t>152000</w:t>
            </w:r>
          </w:p>
        </w:tc>
        <w:tc>
          <w:tcPr>
            <w:tcW w:w="709"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6500</w:t>
            </w:r>
          </w:p>
        </w:tc>
        <w:tc>
          <w:tcPr>
            <w:tcW w:w="850"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1500</w:t>
            </w:r>
          </w:p>
        </w:tc>
        <w:tc>
          <w:tcPr>
            <w:tcW w:w="1177"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141500</w:t>
            </w:r>
          </w:p>
        </w:tc>
        <w:tc>
          <w:tcPr>
            <w:tcW w:w="924"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1500</w:t>
            </w:r>
          </w:p>
        </w:tc>
        <w:tc>
          <w:tcPr>
            <w:tcW w:w="925" w:type="dxa"/>
            <w:shd w:val="clear" w:color="auto" w:fill="auto"/>
          </w:tcPr>
          <w:p w:rsidR="003A316D" w:rsidRPr="003A316D" w:rsidRDefault="003A316D" w:rsidP="003A316D">
            <w:pPr>
              <w:jc w:val="center"/>
              <w:rPr>
                <w:rFonts w:ascii="Times New Roman" w:hAnsi="Times New Roman" w:cs="Times New Roman"/>
                <w:sz w:val="24"/>
                <w:szCs w:val="24"/>
              </w:rPr>
            </w:pPr>
            <w:r w:rsidRPr="003A316D">
              <w:rPr>
                <w:rFonts w:ascii="Times New Roman" w:hAnsi="Times New Roman" w:cs="Times New Roman"/>
                <w:sz w:val="24"/>
                <w:szCs w:val="24"/>
              </w:rPr>
              <w:t>1500</w:t>
            </w:r>
          </w:p>
        </w:tc>
        <w:tc>
          <w:tcPr>
            <w:tcW w:w="2219" w:type="dxa"/>
            <w:shd w:val="clear" w:color="auto" w:fill="auto"/>
          </w:tcPr>
          <w:p w:rsidR="003A316D" w:rsidRPr="003A316D" w:rsidRDefault="003A316D" w:rsidP="003A316D">
            <w:pPr>
              <w:rPr>
                <w:rFonts w:ascii="Times New Roman" w:hAnsi="Times New Roman" w:cs="Times New Roman"/>
                <w:sz w:val="24"/>
                <w:szCs w:val="24"/>
              </w:rPr>
            </w:pPr>
          </w:p>
        </w:tc>
      </w:tr>
    </w:tbl>
    <w:p w:rsidR="003A316D" w:rsidRPr="003A316D" w:rsidRDefault="003A316D" w:rsidP="003A316D">
      <w:pPr>
        <w:rPr>
          <w:rFonts w:ascii="Times New Roman" w:hAnsi="Times New Roman" w:cs="Times New Roman"/>
          <w:sz w:val="24"/>
          <w:szCs w:val="24"/>
        </w:rPr>
      </w:pPr>
    </w:p>
    <w:p w:rsidR="003A316D" w:rsidRPr="003A316D" w:rsidRDefault="003A316D" w:rsidP="003A316D">
      <w:pPr>
        <w:rPr>
          <w:rFonts w:ascii="Times New Roman" w:hAnsi="Times New Roman" w:cs="Times New Roman"/>
          <w:sz w:val="24"/>
          <w:szCs w:val="24"/>
        </w:rPr>
      </w:pPr>
    </w:p>
    <w:p w:rsidR="003A316D" w:rsidRPr="003A316D" w:rsidRDefault="003A316D" w:rsidP="003A316D">
      <w:pPr>
        <w:rPr>
          <w:rFonts w:ascii="Times New Roman" w:hAnsi="Times New Roman" w:cs="Times New Roman"/>
          <w:sz w:val="24"/>
          <w:szCs w:val="24"/>
        </w:rPr>
      </w:pPr>
    </w:p>
    <w:p w:rsidR="003A316D" w:rsidRPr="003A316D" w:rsidRDefault="003A316D" w:rsidP="003A316D">
      <w:pPr>
        <w:ind w:left="-160" w:firstLine="160"/>
        <w:rPr>
          <w:rFonts w:ascii="Times New Roman" w:hAnsi="Times New Roman" w:cs="Times New Roman"/>
          <w:color w:val="FF0000"/>
          <w:sz w:val="24"/>
          <w:szCs w:val="24"/>
        </w:rPr>
      </w:pPr>
    </w:p>
    <w:p w:rsidR="003A316D" w:rsidRPr="003A316D" w:rsidRDefault="003A316D" w:rsidP="003A316D">
      <w:pPr>
        <w:ind w:left="-160" w:firstLine="160"/>
        <w:rPr>
          <w:rFonts w:ascii="Times New Roman" w:hAnsi="Times New Roman" w:cs="Times New Roman"/>
          <w:color w:val="FF0000"/>
          <w:sz w:val="24"/>
          <w:szCs w:val="24"/>
        </w:rPr>
      </w:pPr>
    </w:p>
    <w:p w:rsidR="003A316D" w:rsidRPr="003A316D" w:rsidRDefault="003A316D" w:rsidP="003A316D">
      <w:pPr>
        <w:ind w:left="720" w:hanging="1120"/>
        <w:jc w:val="center"/>
        <w:rPr>
          <w:rFonts w:ascii="Times New Roman" w:hAnsi="Times New Roman" w:cs="Times New Roman"/>
          <w:b/>
          <w:sz w:val="24"/>
          <w:szCs w:val="24"/>
          <w:lang w:val="ru-RU"/>
        </w:rPr>
        <w:sectPr w:rsidR="003A316D" w:rsidRPr="003A316D" w:rsidSect="003A316D">
          <w:pgSz w:w="16838" w:h="11906" w:orient="landscape"/>
          <w:pgMar w:top="1276" w:right="1134" w:bottom="567" w:left="1134" w:header="709" w:footer="709" w:gutter="0"/>
          <w:cols w:space="708"/>
          <w:titlePg/>
          <w:docGrid w:linePitch="360"/>
        </w:sectPr>
      </w:pPr>
    </w:p>
    <w:p w:rsidR="003A316D" w:rsidRPr="003A316D" w:rsidRDefault="003A316D" w:rsidP="003A316D">
      <w:pPr>
        <w:ind w:left="720" w:hanging="1120"/>
        <w:jc w:val="center"/>
        <w:rPr>
          <w:rFonts w:ascii="Times New Roman" w:hAnsi="Times New Roman" w:cs="Times New Roman"/>
          <w:b/>
          <w:sz w:val="24"/>
          <w:szCs w:val="24"/>
          <w:lang w:val="ru-RU"/>
        </w:rPr>
      </w:pPr>
      <w:r w:rsidRPr="003A316D">
        <w:rPr>
          <w:rFonts w:ascii="Times New Roman" w:hAnsi="Times New Roman" w:cs="Times New Roman"/>
          <w:b/>
          <w:sz w:val="24"/>
          <w:szCs w:val="24"/>
          <w:lang w:val="ru-RU"/>
        </w:rPr>
        <w:lastRenderedPageBreak/>
        <w:t>АДМИНИСТРАЦИЯ НОВОЗЫРЯНОВСКОГО СЕЛЬСОВЕТА</w:t>
      </w:r>
    </w:p>
    <w:p w:rsidR="003A316D" w:rsidRPr="003A316D" w:rsidRDefault="003A316D" w:rsidP="003A316D">
      <w:pPr>
        <w:ind w:hanging="1120"/>
        <w:jc w:val="center"/>
        <w:rPr>
          <w:rFonts w:ascii="Times New Roman" w:hAnsi="Times New Roman" w:cs="Times New Roman"/>
          <w:b/>
          <w:sz w:val="24"/>
          <w:szCs w:val="24"/>
          <w:lang w:val="ru-RU"/>
        </w:rPr>
      </w:pPr>
      <w:r w:rsidRPr="003A316D">
        <w:rPr>
          <w:rFonts w:ascii="Times New Roman" w:hAnsi="Times New Roman" w:cs="Times New Roman"/>
          <w:b/>
          <w:sz w:val="24"/>
          <w:szCs w:val="24"/>
          <w:lang w:val="ru-RU"/>
        </w:rPr>
        <w:t>ЗАРИНСКОГО РАЙОНА АЛТАЙСКОГО КРАЯ</w:t>
      </w:r>
    </w:p>
    <w:p w:rsidR="003A316D" w:rsidRPr="003A316D" w:rsidRDefault="003A316D" w:rsidP="003A316D">
      <w:pPr>
        <w:ind w:hanging="1120"/>
        <w:jc w:val="center"/>
        <w:rPr>
          <w:rFonts w:ascii="Times New Roman" w:hAnsi="Times New Roman" w:cs="Times New Roman"/>
          <w:b/>
          <w:sz w:val="24"/>
          <w:szCs w:val="24"/>
          <w:lang w:val="ru-RU"/>
        </w:rPr>
      </w:pPr>
    </w:p>
    <w:p w:rsidR="003A316D" w:rsidRPr="003A316D" w:rsidRDefault="003A316D" w:rsidP="003A316D">
      <w:pPr>
        <w:ind w:hanging="1120"/>
        <w:jc w:val="center"/>
        <w:rPr>
          <w:rFonts w:ascii="Times New Roman" w:hAnsi="Times New Roman" w:cs="Times New Roman"/>
          <w:sz w:val="24"/>
          <w:szCs w:val="24"/>
        </w:rPr>
      </w:pPr>
      <w:r w:rsidRPr="003A316D">
        <w:rPr>
          <w:rFonts w:ascii="Times New Roman" w:hAnsi="Times New Roman" w:cs="Times New Roman"/>
          <w:b/>
          <w:sz w:val="24"/>
          <w:szCs w:val="24"/>
          <w:lang w:val="ru-RU"/>
        </w:rPr>
        <w:t xml:space="preserve">      </w:t>
      </w:r>
      <w:r w:rsidRPr="003A316D">
        <w:rPr>
          <w:rFonts w:ascii="Times New Roman" w:hAnsi="Times New Roman" w:cs="Times New Roman"/>
          <w:b/>
          <w:sz w:val="24"/>
          <w:szCs w:val="24"/>
        </w:rPr>
        <w:t>ПОСТАНОВЛЕНИЕ</w:t>
      </w:r>
      <w:r w:rsidRPr="003A316D">
        <w:rPr>
          <w:rFonts w:ascii="Times New Roman" w:hAnsi="Times New Roman" w:cs="Times New Roman"/>
          <w:sz w:val="24"/>
          <w:szCs w:val="24"/>
        </w:rPr>
        <w:t xml:space="preserve"> </w:t>
      </w:r>
    </w:p>
    <w:p w:rsidR="003A316D" w:rsidRPr="003A316D" w:rsidRDefault="003A316D" w:rsidP="003A316D">
      <w:pPr>
        <w:ind w:hanging="1120"/>
        <w:jc w:val="center"/>
        <w:rPr>
          <w:rFonts w:ascii="Times New Roman" w:hAnsi="Times New Roman" w:cs="Times New Roman"/>
          <w:sz w:val="24"/>
          <w:szCs w:val="24"/>
        </w:rPr>
      </w:pPr>
      <w:r w:rsidRPr="003A316D">
        <w:rPr>
          <w:rFonts w:ascii="Times New Roman" w:hAnsi="Times New Roman" w:cs="Times New Roman"/>
          <w:sz w:val="24"/>
          <w:szCs w:val="24"/>
        </w:rPr>
        <w:t xml:space="preserve">                                                                  </w:t>
      </w:r>
    </w:p>
    <w:p w:rsidR="003A316D" w:rsidRPr="003A316D" w:rsidRDefault="003A316D" w:rsidP="003A316D">
      <w:pPr>
        <w:ind w:left="1120" w:hanging="1120"/>
        <w:rPr>
          <w:rFonts w:ascii="Times New Roman" w:hAnsi="Times New Roman" w:cs="Times New Roman"/>
          <w:sz w:val="24"/>
          <w:szCs w:val="24"/>
        </w:rPr>
      </w:pPr>
      <w:r w:rsidRPr="003A316D">
        <w:rPr>
          <w:rFonts w:ascii="Times New Roman" w:hAnsi="Times New Roman" w:cs="Times New Roman"/>
          <w:sz w:val="24"/>
          <w:szCs w:val="24"/>
        </w:rPr>
        <w:t>07.10.2024</w:t>
      </w:r>
    </w:p>
    <w:p w:rsidR="003A316D" w:rsidRPr="003A316D" w:rsidRDefault="003A316D" w:rsidP="003A316D">
      <w:pPr>
        <w:ind w:left="1120" w:hanging="1120"/>
        <w:rPr>
          <w:rFonts w:ascii="Times New Roman" w:hAnsi="Times New Roman" w:cs="Times New Roman"/>
          <w:sz w:val="24"/>
          <w:szCs w:val="24"/>
        </w:rPr>
      </w:pPr>
      <w:r w:rsidRPr="003A316D">
        <w:rPr>
          <w:rFonts w:ascii="Times New Roman" w:hAnsi="Times New Roman" w:cs="Times New Roman"/>
          <w:sz w:val="24"/>
          <w:szCs w:val="24"/>
        </w:rPr>
        <w:tab/>
        <w:t xml:space="preserve">                                                                                                                        № 49 </w:t>
      </w:r>
      <w:r w:rsidRPr="003A316D">
        <w:rPr>
          <w:rFonts w:ascii="Times New Roman" w:hAnsi="Times New Roman" w:cs="Times New Roman"/>
          <w:sz w:val="24"/>
          <w:szCs w:val="24"/>
        </w:rPr>
        <w:tab/>
      </w:r>
      <w:r w:rsidRPr="003A316D">
        <w:rPr>
          <w:rFonts w:ascii="Times New Roman" w:hAnsi="Times New Roman" w:cs="Times New Roman"/>
          <w:sz w:val="24"/>
          <w:szCs w:val="24"/>
        </w:rPr>
        <w:tab/>
      </w:r>
      <w:r w:rsidRPr="003A316D">
        <w:rPr>
          <w:rFonts w:ascii="Times New Roman" w:hAnsi="Times New Roman" w:cs="Times New Roman"/>
          <w:sz w:val="24"/>
          <w:szCs w:val="24"/>
        </w:rPr>
        <w:tab/>
        <w:t xml:space="preserve">                  с. Новозыряново  </w:t>
      </w:r>
    </w:p>
    <w:p w:rsidR="003A316D" w:rsidRPr="003A316D" w:rsidRDefault="003A316D" w:rsidP="003A316D">
      <w:pPr>
        <w:ind w:left="1120" w:hanging="1120"/>
        <w:rPr>
          <w:rFonts w:ascii="Times New Roman" w:hAnsi="Times New Roman" w:cs="Times New Roman"/>
          <w:sz w:val="24"/>
          <w:szCs w:val="24"/>
        </w:rPr>
      </w:pPr>
    </w:p>
    <w:tbl>
      <w:tblPr>
        <w:tblW w:w="0" w:type="auto"/>
        <w:tblLook w:val="04A0" w:firstRow="1" w:lastRow="0" w:firstColumn="1" w:lastColumn="0" w:noHBand="0" w:noVBand="1"/>
      </w:tblPr>
      <w:tblGrid>
        <w:gridCol w:w="4219"/>
      </w:tblGrid>
      <w:tr w:rsidR="003A316D" w:rsidRPr="00B77123" w:rsidTr="003A316D">
        <w:trPr>
          <w:trHeight w:val="608"/>
        </w:trPr>
        <w:tc>
          <w:tcPr>
            <w:tcW w:w="4219" w:type="dxa"/>
          </w:tcPr>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Об утверждении Перечня автомобильных дорог общего пользования местного значения муниципального образования Новозыряновский сельсовет Заринского района Алтайского края           </w:t>
            </w:r>
          </w:p>
        </w:tc>
      </w:tr>
    </w:tbl>
    <w:p w:rsidR="003A316D" w:rsidRPr="003A316D" w:rsidRDefault="003A316D" w:rsidP="003A316D">
      <w:pPr>
        <w:ind w:hanging="1120"/>
        <w:rPr>
          <w:rFonts w:ascii="Times New Roman" w:hAnsi="Times New Roman" w:cs="Times New Roman"/>
          <w:sz w:val="24"/>
          <w:szCs w:val="24"/>
          <w:lang w:val="ru-RU"/>
        </w:rPr>
      </w:pPr>
    </w:p>
    <w:p w:rsidR="003A316D" w:rsidRPr="003A316D" w:rsidRDefault="003A316D" w:rsidP="003A316D">
      <w:pPr>
        <w:ind w:hanging="1120"/>
        <w:rPr>
          <w:rFonts w:ascii="Times New Roman" w:hAnsi="Times New Roman" w:cs="Times New Roman"/>
          <w:sz w:val="24"/>
          <w:szCs w:val="24"/>
          <w:lang w:val="ru-RU"/>
        </w:rPr>
      </w:pP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t>В соответствии с статьями 6, 43 Федерального закона от 30.11.1994  № 51-ФЗ «Гражданский кодекс Российской Федерации», Федеральным законом от 06.10.2003 № 131-ФЗ «Об общих принципах организации местного самоуправления в Российской Федерации», руководствуясь частью 9 статьи 5 Федерального закона от 08.11.2007 № 257-ФЗ «Об автомобильных дорогах и о дорожной деятельности в Российской Федерации», Уставом муниципального образования Новозыряновский сельсовет Заринского района Алтайского края, с целью осуществления дорожной деятельности в отношении автомобильных дорог местного значения</w:t>
      </w:r>
    </w:p>
    <w:p w:rsidR="003A316D" w:rsidRPr="003A316D" w:rsidRDefault="003A316D" w:rsidP="003A316D">
      <w:pPr>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ПОСТАНОВЛЯЮ:</w:t>
      </w:r>
    </w:p>
    <w:p w:rsidR="003A316D" w:rsidRPr="003A316D" w:rsidRDefault="003A316D" w:rsidP="003A316D">
      <w:pPr>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1. Утвердить Перечень автомобильных дорог общего пользования местного значения муниципального образования Новозыряновский сельсовет Заринского района Алтайского края (прилагается).</w:t>
      </w:r>
    </w:p>
    <w:p w:rsidR="003A316D" w:rsidRPr="003A316D" w:rsidRDefault="003A316D" w:rsidP="003A316D">
      <w:pPr>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2. Постановление администрации Новозыряновского сельсовета от 15.09.2021 № 39 "Об утверждении Перечня автомобильных дорог общего пользования местного значения муниципального образования Новозыряновский сельсовет Заринского района Алтайского края </w:t>
      </w:r>
      <w:r w:rsidRPr="003A316D">
        <w:rPr>
          <w:rFonts w:ascii="Times New Roman" w:hAnsi="Times New Roman" w:cs="Times New Roman"/>
          <w:bCs/>
          <w:sz w:val="24"/>
          <w:szCs w:val="24"/>
          <w:lang w:val="ru-RU"/>
        </w:rPr>
        <w:t xml:space="preserve">" считать утратившим силу с 07 октября 2024 года.   </w:t>
      </w:r>
    </w:p>
    <w:p w:rsidR="003A316D" w:rsidRPr="003A316D" w:rsidRDefault="003A316D" w:rsidP="003A316D">
      <w:pPr>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3. Настоящее постановление подлежит официальному обнародованию (опубликованию) в соответствии с Уставом муниципального образования Новозыряновский сельсовет Заринского района Алтайского края.</w:t>
      </w:r>
    </w:p>
    <w:p w:rsidR="003A316D" w:rsidRPr="003A316D" w:rsidRDefault="003A316D" w:rsidP="003A316D">
      <w:pPr>
        <w:pStyle w:val="a5"/>
        <w:spacing w:line="100" w:lineRule="atLeast"/>
        <w:ind w:left="0" w:firstLine="708"/>
        <w:jc w:val="both"/>
      </w:pPr>
      <w:r w:rsidRPr="003A316D">
        <w:t>4. Контроль за исполнением данного постановления оставляю за собой.</w:t>
      </w:r>
    </w:p>
    <w:p w:rsidR="003A316D" w:rsidRPr="003A316D" w:rsidRDefault="003A316D" w:rsidP="003A316D">
      <w:pPr>
        <w:ind w:firstLine="709"/>
        <w:rPr>
          <w:rFonts w:ascii="Times New Roman" w:hAnsi="Times New Roman" w:cs="Times New Roman"/>
          <w:sz w:val="24"/>
          <w:szCs w:val="24"/>
          <w:lang w:val="ru-RU"/>
        </w:rPr>
      </w:pPr>
    </w:p>
    <w:p w:rsidR="003A316D" w:rsidRPr="003A316D" w:rsidRDefault="003A316D" w:rsidP="003A316D">
      <w:pPr>
        <w:ind w:firstLine="709"/>
        <w:rPr>
          <w:rFonts w:ascii="Times New Roman" w:hAnsi="Times New Roman" w:cs="Times New Roman"/>
          <w:sz w:val="24"/>
          <w:szCs w:val="24"/>
          <w:lang w:val="ru-RU"/>
        </w:rPr>
      </w:pPr>
    </w:p>
    <w:p w:rsidR="003A316D" w:rsidRPr="003A316D" w:rsidRDefault="003A316D" w:rsidP="003A316D">
      <w:pPr>
        <w:ind w:left="707"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Глава сельсовета</w:t>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t xml:space="preserve">                           А.Г. </w:t>
      </w:r>
      <w:proofErr w:type="spellStart"/>
      <w:r w:rsidRPr="003A316D">
        <w:rPr>
          <w:rFonts w:ascii="Times New Roman" w:hAnsi="Times New Roman" w:cs="Times New Roman"/>
          <w:sz w:val="24"/>
          <w:szCs w:val="24"/>
          <w:lang w:val="ru-RU"/>
        </w:rPr>
        <w:t>Матрохин</w:t>
      </w:r>
      <w:proofErr w:type="spellEnd"/>
      <w:r w:rsidRPr="003A316D">
        <w:rPr>
          <w:rFonts w:ascii="Times New Roman" w:hAnsi="Times New Roman" w:cs="Times New Roman"/>
          <w:sz w:val="24"/>
          <w:szCs w:val="24"/>
          <w:lang w:val="ru-RU"/>
        </w:rPr>
        <w:t xml:space="preserve">                                                 </w:t>
      </w:r>
    </w:p>
    <w:p w:rsidR="003A316D" w:rsidRPr="003A316D" w:rsidRDefault="003A316D" w:rsidP="003A316D">
      <w:pPr>
        <w:ind w:firstLine="709"/>
        <w:rPr>
          <w:rFonts w:ascii="Times New Roman" w:hAnsi="Times New Roman" w:cs="Times New Roman"/>
          <w:sz w:val="24"/>
          <w:szCs w:val="24"/>
          <w:lang w:val="ru-RU"/>
        </w:rPr>
      </w:pPr>
    </w:p>
    <w:p w:rsidR="003A316D" w:rsidRPr="003A316D" w:rsidRDefault="003A316D" w:rsidP="003A316D">
      <w:pPr>
        <w:pStyle w:val="a7"/>
        <w:ind w:firstLine="709"/>
        <w:rPr>
          <w:sz w:val="24"/>
          <w:szCs w:val="24"/>
        </w:rPr>
      </w:pPr>
      <w:r w:rsidRPr="003A316D">
        <w:rPr>
          <w:sz w:val="24"/>
          <w:szCs w:val="24"/>
        </w:rPr>
        <w:tab/>
      </w:r>
      <w:r w:rsidRPr="003A316D">
        <w:rPr>
          <w:sz w:val="24"/>
          <w:szCs w:val="24"/>
        </w:rPr>
        <w:tab/>
      </w:r>
      <w:r w:rsidRPr="003A316D">
        <w:rPr>
          <w:sz w:val="24"/>
          <w:szCs w:val="24"/>
        </w:rPr>
        <w:tab/>
      </w:r>
      <w:r w:rsidRPr="003A316D">
        <w:rPr>
          <w:sz w:val="24"/>
          <w:szCs w:val="24"/>
        </w:rPr>
        <w:tab/>
      </w:r>
      <w:r w:rsidRPr="003A316D">
        <w:rPr>
          <w:sz w:val="24"/>
          <w:szCs w:val="24"/>
        </w:rPr>
        <w:tab/>
      </w:r>
      <w:r w:rsidRPr="003A316D">
        <w:rPr>
          <w:sz w:val="24"/>
          <w:szCs w:val="24"/>
        </w:rPr>
        <w:tab/>
      </w:r>
      <w:r w:rsidRPr="003A316D">
        <w:rPr>
          <w:sz w:val="24"/>
          <w:szCs w:val="24"/>
        </w:rPr>
        <w:tab/>
      </w:r>
      <w:r w:rsidRPr="003A316D">
        <w:rPr>
          <w:sz w:val="24"/>
          <w:szCs w:val="24"/>
        </w:rPr>
        <w:tab/>
      </w:r>
      <w:r w:rsidRPr="003A316D">
        <w:rPr>
          <w:sz w:val="24"/>
          <w:szCs w:val="24"/>
        </w:rPr>
        <w:tab/>
      </w:r>
    </w:p>
    <w:p w:rsidR="003A316D" w:rsidRPr="003A316D" w:rsidRDefault="003A316D" w:rsidP="003A316D">
      <w:pPr>
        <w:pStyle w:val="a7"/>
        <w:ind w:left="6371" w:firstLine="709"/>
        <w:rPr>
          <w:sz w:val="24"/>
          <w:szCs w:val="24"/>
        </w:rPr>
      </w:pPr>
      <w:r w:rsidRPr="003A316D">
        <w:rPr>
          <w:sz w:val="24"/>
          <w:szCs w:val="24"/>
        </w:rPr>
        <w:t>УТВЕРЖДЕНО</w:t>
      </w:r>
    </w:p>
    <w:p w:rsidR="003A316D" w:rsidRPr="003A316D" w:rsidRDefault="003A316D" w:rsidP="003A316D">
      <w:pPr>
        <w:pStyle w:val="a7"/>
        <w:ind w:firstLine="709"/>
        <w:rPr>
          <w:sz w:val="24"/>
          <w:szCs w:val="24"/>
        </w:rPr>
      </w:pPr>
      <w:r w:rsidRPr="003A316D">
        <w:rPr>
          <w:sz w:val="24"/>
          <w:szCs w:val="24"/>
        </w:rPr>
        <w:tab/>
      </w:r>
      <w:r w:rsidRPr="003A316D">
        <w:rPr>
          <w:sz w:val="24"/>
          <w:szCs w:val="24"/>
        </w:rPr>
        <w:tab/>
      </w:r>
      <w:r w:rsidRPr="003A316D">
        <w:rPr>
          <w:sz w:val="24"/>
          <w:szCs w:val="24"/>
        </w:rPr>
        <w:tab/>
      </w:r>
      <w:r w:rsidRPr="003A316D">
        <w:rPr>
          <w:sz w:val="24"/>
          <w:szCs w:val="24"/>
        </w:rPr>
        <w:tab/>
      </w:r>
      <w:r w:rsidRPr="003A316D">
        <w:rPr>
          <w:sz w:val="24"/>
          <w:szCs w:val="24"/>
        </w:rPr>
        <w:tab/>
      </w:r>
      <w:r w:rsidRPr="003A316D">
        <w:rPr>
          <w:sz w:val="24"/>
          <w:szCs w:val="24"/>
        </w:rPr>
        <w:tab/>
      </w:r>
      <w:r w:rsidRPr="003A316D">
        <w:rPr>
          <w:sz w:val="24"/>
          <w:szCs w:val="24"/>
        </w:rPr>
        <w:tab/>
        <w:t xml:space="preserve">постановлением администрации </w:t>
      </w:r>
    </w:p>
    <w:p w:rsidR="003A316D" w:rsidRPr="003A316D" w:rsidRDefault="003A316D" w:rsidP="003A316D">
      <w:pPr>
        <w:pStyle w:val="a7"/>
        <w:ind w:firstLine="709"/>
        <w:rPr>
          <w:sz w:val="24"/>
          <w:szCs w:val="24"/>
        </w:rPr>
      </w:pPr>
      <w:r w:rsidRPr="003A316D">
        <w:rPr>
          <w:sz w:val="24"/>
          <w:szCs w:val="24"/>
        </w:rPr>
        <w:tab/>
      </w:r>
      <w:r w:rsidRPr="003A316D">
        <w:rPr>
          <w:sz w:val="24"/>
          <w:szCs w:val="24"/>
        </w:rPr>
        <w:tab/>
      </w:r>
      <w:r w:rsidRPr="003A316D">
        <w:rPr>
          <w:sz w:val="24"/>
          <w:szCs w:val="24"/>
        </w:rPr>
        <w:tab/>
      </w:r>
      <w:r w:rsidRPr="003A316D">
        <w:rPr>
          <w:sz w:val="24"/>
          <w:szCs w:val="24"/>
        </w:rPr>
        <w:tab/>
      </w:r>
      <w:r w:rsidRPr="003A316D">
        <w:rPr>
          <w:sz w:val="24"/>
          <w:szCs w:val="24"/>
        </w:rPr>
        <w:tab/>
      </w:r>
      <w:r w:rsidRPr="003A316D">
        <w:rPr>
          <w:sz w:val="24"/>
          <w:szCs w:val="24"/>
        </w:rPr>
        <w:tab/>
      </w:r>
      <w:r w:rsidRPr="003A316D">
        <w:rPr>
          <w:sz w:val="24"/>
          <w:szCs w:val="24"/>
        </w:rPr>
        <w:tab/>
        <w:t xml:space="preserve">Новозыряновского сельсовета </w:t>
      </w:r>
    </w:p>
    <w:p w:rsidR="003A316D" w:rsidRPr="003A316D" w:rsidRDefault="003A316D" w:rsidP="003A316D">
      <w:pPr>
        <w:pStyle w:val="a7"/>
        <w:ind w:firstLine="709"/>
        <w:rPr>
          <w:sz w:val="24"/>
          <w:szCs w:val="24"/>
        </w:rPr>
      </w:pPr>
      <w:r w:rsidRPr="003A316D">
        <w:rPr>
          <w:sz w:val="24"/>
          <w:szCs w:val="24"/>
        </w:rPr>
        <w:tab/>
      </w:r>
      <w:r w:rsidRPr="003A316D">
        <w:rPr>
          <w:sz w:val="24"/>
          <w:szCs w:val="24"/>
        </w:rPr>
        <w:tab/>
      </w:r>
      <w:r w:rsidRPr="003A316D">
        <w:rPr>
          <w:sz w:val="24"/>
          <w:szCs w:val="24"/>
        </w:rPr>
        <w:tab/>
      </w:r>
      <w:r w:rsidRPr="003A316D">
        <w:rPr>
          <w:sz w:val="24"/>
          <w:szCs w:val="24"/>
        </w:rPr>
        <w:tab/>
      </w:r>
      <w:r w:rsidRPr="003A316D">
        <w:rPr>
          <w:sz w:val="24"/>
          <w:szCs w:val="24"/>
        </w:rPr>
        <w:tab/>
      </w:r>
      <w:r w:rsidRPr="003A316D">
        <w:rPr>
          <w:sz w:val="24"/>
          <w:szCs w:val="24"/>
        </w:rPr>
        <w:tab/>
      </w:r>
      <w:r w:rsidRPr="003A316D">
        <w:rPr>
          <w:sz w:val="24"/>
          <w:szCs w:val="24"/>
        </w:rPr>
        <w:tab/>
        <w:t xml:space="preserve">Заринского </w:t>
      </w:r>
      <w:r w:rsidRPr="003A316D">
        <w:rPr>
          <w:sz w:val="24"/>
          <w:szCs w:val="24"/>
        </w:rPr>
        <w:tab/>
        <w:t xml:space="preserve">района Алтайского края </w:t>
      </w:r>
    </w:p>
    <w:p w:rsidR="003A316D" w:rsidRPr="003A316D" w:rsidRDefault="003A316D" w:rsidP="003A316D">
      <w:pPr>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t>от 07.10.2024 № 49</w:t>
      </w:r>
    </w:p>
    <w:p w:rsidR="003A316D" w:rsidRPr="003A316D" w:rsidRDefault="003A316D" w:rsidP="003A316D">
      <w:pPr>
        <w:spacing w:after="0" w:line="240" w:lineRule="auto"/>
        <w:ind w:firstLine="709"/>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lastRenderedPageBreak/>
        <w:t>Перечень</w:t>
      </w:r>
    </w:p>
    <w:p w:rsidR="003A316D" w:rsidRPr="003A316D" w:rsidRDefault="003A316D" w:rsidP="003A316D">
      <w:pPr>
        <w:spacing w:after="0" w:line="240" w:lineRule="auto"/>
        <w:ind w:firstLine="709"/>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t>автомобильных дорог общего пользования местного значения муниципального</w:t>
      </w:r>
    </w:p>
    <w:p w:rsidR="003A316D" w:rsidRPr="003A316D" w:rsidRDefault="003A316D" w:rsidP="003A316D">
      <w:pPr>
        <w:spacing w:after="0" w:line="240" w:lineRule="auto"/>
        <w:ind w:firstLine="709"/>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t>образования Новозыряновский сельсовет Заринского района Алтайского края</w:t>
      </w:r>
    </w:p>
    <w:p w:rsidR="003A316D" w:rsidRPr="003A316D" w:rsidRDefault="003A316D" w:rsidP="003A316D">
      <w:pPr>
        <w:spacing w:after="0" w:line="240" w:lineRule="auto"/>
        <w:ind w:firstLine="709"/>
        <w:jc w:val="center"/>
        <w:rPr>
          <w:rFonts w:ascii="Times New Roman" w:hAnsi="Times New Roman" w:cs="Times New Roman"/>
          <w:sz w:val="24"/>
          <w:szCs w:val="24"/>
          <w:lang w:val="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2962"/>
        <w:gridCol w:w="3118"/>
        <w:gridCol w:w="1559"/>
        <w:gridCol w:w="1985"/>
      </w:tblGrid>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 п/п</w:t>
            </w:r>
          </w:p>
        </w:tc>
        <w:tc>
          <w:tcPr>
            <w:tcW w:w="2962"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Идентификационный</w:t>
            </w:r>
            <w:proofErr w:type="spellEnd"/>
            <w:r w:rsidRPr="003A316D">
              <w:rPr>
                <w:rFonts w:ascii="Times New Roman" w:hAnsi="Times New Roman" w:cs="Times New Roman"/>
                <w:sz w:val="24"/>
                <w:szCs w:val="24"/>
              </w:rPr>
              <w:t xml:space="preserve"> </w:t>
            </w:r>
          </w:p>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номер</w:t>
            </w:r>
            <w:proofErr w:type="spellEnd"/>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Наименование</w:t>
            </w:r>
            <w:proofErr w:type="spellEnd"/>
            <w:r w:rsidRPr="003A316D">
              <w:rPr>
                <w:rFonts w:ascii="Times New Roman" w:hAnsi="Times New Roman" w:cs="Times New Roman"/>
                <w:sz w:val="24"/>
                <w:szCs w:val="24"/>
              </w:rPr>
              <w:t xml:space="preserve"> </w:t>
            </w:r>
          </w:p>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автомобильной</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дороги</w:t>
            </w:r>
            <w:proofErr w:type="spellEnd"/>
          </w:p>
        </w:tc>
        <w:tc>
          <w:tcPr>
            <w:tcW w:w="1559"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Протяжённость</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км</w:t>
            </w:r>
            <w:proofErr w:type="spellEnd"/>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Тип</w:t>
            </w:r>
            <w:proofErr w:type="spellEnd"/>
            <w:r w:rsidRPr="003A316D">
              <w:rPr>
                <w:rFonts w:ascii="Times New Roman" w:hAnsi="Times New Roman" w:cs="Times New Roman"/>
                <w:sz w:val="24"/>
                <w:szCs w:val="24"/>
              </w:rPr>
              <w:t xml:space="preserve"> </w:t>
            </w:r>
          </w:p>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покрытия</w:t>
            </w:r>
            <w:proofErr w:type="spellEnd"/>
          </w:p>
        </w:tc>
      </w:tr>
      <w:tr w:rsidR="003A316D" w:rsidRPr="003A316D" w:rsidTr="003A316D">
        <w:tc>
          <w:tcPr>
            <w:tcW w:w="583" w:type="dxa"/>
          </w:tcPr>
          <w:p w:rsidR="003A316D" w:rsidRPr="003A316D" w:rsidRDefault="003A316D" w:rsidP="003A316D">
            <w:pPr>
              <w:spacing w:after="0" w:line="240" w:lineRule="auto"/>
              <w:ind w:firstLine="709"/>
              <w:rPr>
                <w:rFonts w:ascii="Times New Roman" w:hAnsi="Times New Roman" w:cs="Times New Roman"/>
                <w:sz w:val="24"/>
                <w:szCs w:val="24"/>
              </w:rPr>
            </w:pPr>
            <w:r w:rsidRPr="003A316D">
              <w:rPr>
                <w:rFonts w:ascii="Times New Roman" w:hAnsi="Times New Roman" w:cs="Times New Roman"/>
                <w:sz w:val="24"/>
                <w:szCs w:val="24"/>
              </w:rPr>
              <w:t>1</w:t>
            </w:r>
          </w:p>
        </w:tc>
        <w:tc>
          <w:tcPr>
            <w:tcW w:w="2962" w:type="dxa"/>
          </w:tcPr>
          <w:p w:rsidR="003A316D" w:rsidRPr="003A316D" w:rsidRDefault="003A316D" w:rsidP="003A316D">
            <w:pPr>
              <w:spacing w:after="0" w:line="240" w:lineRule="auto"/>
              <w:ind w:firstLine="709"/>
              <w:rPr>
                <w:rFonts w:ascii="Times New Roman" w:hAnsi="Times New Roman" w:cs="Times New Roman"/>
                <w:sz w:val="24"/>
                <w:szCs w:val="24"/>
              </w:rPr>
            </w:pPr>
            <w:r w:rsidRPr="003A316D">
              <w:rPr>
                <w:rFonts w:ascii="Times New Roman" w:hAnsi="Times New Roman" w:cs="Times New Roman"/>
                <w:sz w:val="24"/>
                <w:szCs w:val="24"/>
              </w:rPr>
              <w:t>2</w:t>
            </w:r>
          </w:p>
        </w:tc>
        <w:tc>
          <w:tcPr>
            <w:tcW w:w="3118" w:type="dxa"/>
          </w:tcPr>
          <w:p w:rsidR="003A316D" w:rsidRPr="003A316D" w:rsidRDefault="003A316D" w:rsidP="003A316D">
            <w:pPr>
              <w:spacing w:after="0" w:line="240" w:lineRule="auto"/>
              <w:ind w:firstLine="709"/>
              <w:rPr>
                <w:rFonts w:ascii="Times New Roman" w:hAnsi="Times New Roman" w:cs="Times New Roman"/>
                <w:sz w:val="24"/>
                <w:szCs w:val="24"/>
              </w:rPr>
            </w:pPr>
            <w:r w:rsidRPr="003A316D">
              <w:rPr>
                <w:rFonts w:ascii="Times New Roman" w:hAnsi="Times New Roman" w:cs="Times New Roman"/>
                <w:sz w:val="24"/>
                <w:szCs w:val="24"/>
              </w:rPr>
              <w:t>3</w:t>
            </w:r>
          </w:p>
        </w:tc>
        <w:tc>
          <w:tcPr>
            <w:tcW w:w="1559" w:type="dxa"/>
          </w:tcPr>
          <w:p w:rsidR="003A316D" w:rsidRPr="003A316D" w:rsidRDefault="003A316D" w:rsidP="003A316D">
            <w:pPr>
              <w:spacing w:after="0" w:line="240" w:lineRule="auto"/>
              <w:ind w:firstLine="709"/>
              <w:rPr>
                <w:rFonts w:ascii="Times New Roman" w:hAnsi="Times New Roman" w:cs="Times New Roman"/>
                <w:sz w:val="24"/>
                <w:szCs w:val="24"/>
              </w:rPr>
            </w:pPr>
            <w:r w:rsidRPr="003A316D">
              <w:rPr>
                <w:rFonts w:ascii="Times New Roman" w:hAnsi="Times New Roman" w:cs="Times New Roman"/>
                <w:sz w:val="24"/>
                <w:szCs w:val="24"/>
              </w:rPr>
              <w:t>4</w:t>
            </w:r>
          </w:p>
        </w:tc>
        <w:tc>
          <w:tcPr>
            <w:tcW w:w="1985" w:type="dxa"/>
          </w:tcPr>
          <w:p w:rsidR="003A316D" w:rsidRPr="003A316D" w:rsidRDefault="003A316D" w:rsidP="003A316D">
            <w:pPr>
              <w:spacing w:after="0" w:line="240" w:lineRule="auto"/>
              <w:ind w:firstLine="709"/>
              <w:rPr>
                <w:rFonts w:ascii="Times New Roman" w:hAnsi="Times New Roman" w:cs="Times New Roman"/>
                <w:sz w:val="24"/>
                <w:szCs w:val="24"/>
              </w:rPr>
            </w:pPr>
            <w:r w:rsidRPr="003A316D">
              <w:rPr>
                <w:rFonts w:ascii="Times New Roman" w:hAnsi="Times New Roman" w:cs="Times New Roman"/>
                <w:sz w:val="24"/>
                <w:szCs w:val="24"/>
              </w:rPr>
              <w:t>5</w:t>
            </w:r>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1</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- 001</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ул</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Коммунаров</w:t>
            </w:r>
            <w:proofErr w:type="spellEnd"/>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с. Новозыряново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4,565</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щебёночное</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2</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- 002</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ул</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Зеленая</w:t>
            </w:r>
            <w:proofErr w:type="spellEnd"/>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с. Новозыряново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1,836</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щебёночное</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3</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- 003</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ул</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Калинина</w:t>
            </w:r>
            <w:proofErr w:type="spellEnd"/>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с. Новозыряново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4,100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щебёночное</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4</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- 004</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ул</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Набережная</w:t>
            </w:r>
            <w:proofErr w:type="spellEnd"/>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с. Новозыряново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2,265</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щебёночное</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5</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- 005</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ул</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Школьная</w:t>
            </w:r>
            <w:proofErr w:type="spellEnd"/>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с. Новозыряново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1,775</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щебёночное</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6</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- 006</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ул</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Молодежная</w:t>
            </w:r>
            <w:proofErr w:type="spellEnd"/>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с. Новозыряново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1,600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щебёночное</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7</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- 007</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ул</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Уральская</w:t>
            </w:r>
            <w:proofErr w:type="spellEnd"/>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с. Новозыряново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3,657</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щебёночное</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8</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- 008</w:t>
            </w:r>
          </w:p>
        </w:tc>
        <w:tc>
          <w:tcPr>
            <w:tcW w:w="3118" w:type="dxa"/>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ул. Победы</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п. Широкий Луг</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2,300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щебёночное</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9</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- 009</w:t>
            </w:r>
          </w:p>
        </w:tc>
        <w:tc>
          <w:tcPr>
            <w:tcW w:w="3118" w:type="dxa"/>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ул. Лесная</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п. Широкий Луг</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0,850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щебёночное</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10</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- 010</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ул</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Мира</w:t>
            </w:r>
            <w:proofErr w:type="spellEnd"/>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с. Старокопылово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5,000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щебёночное</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11</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- 011</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ул</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Береговая</w:t>
            </w:r>
            <w:proofErr w:type="spellEnd"/>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с. Старокопылово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1,349</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щебёночное</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12</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- 012</w:t>
            </w:r>
          </w:p>
        </w:tc>
        <w:tc>
          <w:tcPr>
            <w:tcW w:w="3118" w:type="dxa"/>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Дорога до кладбища от</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ул. Коммунаров</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4,000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полевая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дорога</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13</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- 013</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Дорога</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полигона</w:t>
            </w:r>
            <w:proofErr w:type="spellEnd"/>
            <w:r w:rsidRPr="003A316D">
              <w:rPr>
                <w:rFonts w:ascii="Times New Roman" w:hAnsi="Times New Roman" w:cs="Times New Roman"/>
                <w:sz w:val="24"/>
                <w:szCs w:val="24"/>
              </w:rPr>
              <w:t xml:space="preserve"> ТБО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1,000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полевая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дорога</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14</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- 014</w:t>
            </w:r>
          </w:p>
        </w:tc>
        <w:tc>
          <w:tcPr>
            <w:tcW w:w="3118" w:type="dxa"/>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Дорога до кладбища от</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ул. Калинина</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4,500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полевая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дорога</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15</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- 015</w:t>
            </w:r>
          </w:p>
        </w:tc>
        <w:tc>
          <w:tcPr>
            <w:tcW w:w="3118" w:type="dxa"/>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Дорога до кладбища от</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ул. </w:t>
            </w:r>
            <w:proofErr w:type="spellStart"/>
            <w:r w:rsidRPr="003A316D">
              <w:rPr>
                <w:rFonts w:ascii="Times New Roman" w:hAnsi="Times New Roman" w:cs="Times New Roman"/>
                <w:sz w:val="24"/>
                <w:szCs w:val="24"/>
                <w:lang w:val="ru-RU"/>
              </w:rPr>
              <w:t>Камышенской</w:t>
            </w:r>
            <w:proofErr w:type="spellEnd"/>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3,500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полевая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дорога</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16</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- 016</w:t>
            </w:r>
          </w:p>
        </w:tc>
        <w:tc>
          <w:tcPr>
            <w:tcW w:w="3118" w:type="dxa"/>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Дорога до водозаборного узла с. Новозыряново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1,200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полевая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дорога</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17</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- 017</w:t>
            </w:r>
          </w:p>
        </w:tc>
        <w:tc>
          <w:tcPr>
            <w:tcW w:w="3118" w:type="dxa"/>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Дорога до кладбища</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п. Широкий Луг</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0,500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полевая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дорога</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18</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- 018</w:t>
            </w:r>
          </w:p>
        </w:tc>
        <w:tc>
          <w:tcPr>
            <w:tcW w:w="3118" w:type="dxa"/>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Дорога до кладбища</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с. Старокопылово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4,500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полевая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дорога</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19</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- 019</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ул</w:t>
            </w:r>
            <w:proofErr w:type="spellEnd"/>
            <w:r w:rsidRPr="003A316D">
              <w:rPr>
                <w:rFonts w:ascii="Times New Roman" w:hAnsi="Times New Roman" w:cs="Times New Roman"/>
                <w:sz w:val="24"/>
                <w:szCs w:val="24"/>
              </w:rPr>
              <w:t>. Камышенская</w:t>
            </w:r>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с. Новозыряново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1,500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полевая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дорога</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20</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- 020</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ул</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Лесная</w:t>
            </w:r>
            <w:proofErr w:type="spellEnd"/>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с. Новозыряново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1,400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полевая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дорога</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21</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021</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ул</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Трудовая</w:t>
            </w:r>
            <w:proofErr w:type="spellEnd"/>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с. Новозыряново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1,600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полевая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дорога</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22</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022</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ул</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Степная</w:t>
            </w:r>
            <w:proofErr w:type="spellEnd"/>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с. Новозыряново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1,600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полевая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дорога</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23</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023</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ул</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Раздольная</w:t>
            </w:r>
            <w:proofErr w:type="spellEnd"/>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lastRenderedPageBreak/>
              <w:t>с. Новозыряново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lastRenderedPageBreak/>
              <w:t>1,553</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полевая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дорога</w:t>
            </w:r>
            <w:proofErr w:type="spellEnd"/>
          </w:p>
        </w:tc>
      </w:tr>
      <w:tr w:rsidR="003A316D" w:rsidRPr="003A316D" w:rsidTr="003A316D">
        <w:trPr>
          <w:trHeight w:val="70"/>
        </w:trPr>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lastRenderedPageBreak/>
              <w:t>24</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024</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ул</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Полевая</w:t>
            </w:r>
            <w:proofErr w:type="spellEnd"/>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с. Новозыряново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1,200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полевая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дорога</w:t>
            </w:r>
            <w:proofErr w:type="spellEnd"/>
          </w:p>
        </w:tc>
      </w:tr>
      <w:tr w:rsidR="003A316D" w:rsidRPr="003A316D" w:rsidTr="003A316D">
        <w:trPr>
          <w:trHeight w:val="70"/>
        </w:trPr>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25</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- 025</w:t>
            </w: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ул</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Юбилейная</w:t>
            </w:r>
            <w:proofErr w:type="spellEnd"/>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с. Новозыряново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0,500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щебёночное</w:t>
            </w:r>
            <w:proofErr w:type="spellEnd"/>
          </w:p>
        </w:tc>
      </w:tr>
      <w:tr w:rsidR="003A316D" w:rsidRPr="003A316D" w:rsidTr="003A316D">
        <w:trPr>
          <w:trHeight w:val="70"/>
        </w:trPr>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26</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026</w:t>
            </w:r>
          </w:p>
        </w:tc>
        <w:tc>
          <w:tcPr>
            <w:tcW w:w="3118" w:type="dxa"/>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Дорога до водозаборного узла п. Широкий Луг</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0,500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полевая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дорога</w:t>
            </w:r>
            <w:proofErr w:type="spellEnd"/>
          </w:p>
        </w:tc>
      </w:tr>
      <w:tr w:rsidR="003A316D" w:rsidRPr="003A316D" w:rsidTr="003A316D">
        <w:trPr>
          <w:trHeight w:val="70"/>
        </w:trPr>
        <w:tc>
          <w:tcPr>
            <w:tcW w:w="583"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27</w:t>
            </w:r>
          </w:p>
        </w:tc>
        <w:tc>
          <w:tcPr>
            <w:tcW w:w="2962"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01 213 861 ОП МП - 027</w:t>
            </w:r>
          </w:p>
        </w:tc>
        <w:tc>
          <w:tcPr>
            <w:tcW w:w="3118" w:type="dxa"/>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Дорога до водозаборного узла с. Старокопылово</w:t>
            </w:r>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0,650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полевая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дорога</w:t>
            </w:r>
            <w:proofErr w:type="spellEnd"/>
          </w:p>
        </w:tc>
      </w:tr>
      <w:tr w:rsidR="003A316D" w:rsidRPr="003A316D" w:rsidTr="003A316D">
        <w:tc>
          <w:tcPr>
            <w:tcW w:w="583" w:type="dxa"/>
          </w:tcPr>
          <w:p w:rsidR="003A316D" w:rsidRPr="003A316D" w:rsidRDefault="003A316D" w:rsidP="003A316D">
            <w:pPr>
              <w:spacing w:after="0" w:line="240" w:lineRule="auto"/>
              <w:rPr>
                <w:rFonts w:ascii="Times New Roman" w:hAnsi="Times New Roman" w:cs="Times New Roman"/>
                <w:sz w:val="24"/>
                <w:szCs w:val="24"/>
              </w:rPr>
            </w:pPr>
          </w:p>
        </w:tc>
        <w:tc>
          <w:tcPr>
            <w:tcW w:w="2962" w:type="dxa"/>
          </w:tcPr>
          <w:p w:rsidR="003A316D" w:rsidRPr="003A316D" w:rsidRDefault="003A316D" w:rsidP="003A316D">
            <w:pPr>
              <w:spacing w:after="0" w:line="240" w:lineRule="auto"/>
              <w:rPr>
                <w:rFonts w:ascii="Times New Roman" w:hAnsi="Times New Roman" w:cs="Times New Roman"/>
                <w:sz w:val="24"/>
                <w:szCs w:val="24"/>
              </w:rPr>
            </w:pPr>
          </w:p>
        </w:tc>
        <w:tc>
          <w:tcPr>
            <w:tcW w:w="3118"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Итого</w:t>
            </w:r>
            <w:proofErr w:type="spellEnd"/>
          </w:p>
        </w:tc>
        <w:tc>
          <w:tcPr>
            <w:tcW w:w="1559"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59,000</w:t>
            </w:r>
          </w:p>
        </w:tc>
        <w:tc>
          <w:tcPr>
            <w:tcW w:w="1985" w:type="dxa"/>
          </w:tcPr>
          <w:p w:rsidR="003A316D" w:rsidRPr="003A316D" w:rsidRDefault="003A316D" w:rsidP="003A316D">
            <w:pPr>
              <w:spacing w:after="0" w:line="240" w:lineRule="auto"/>
              <w:rPr>
                <w:rFonts w:ascii="Times New Roman" w:hAnsi="Times New Roman" w:cs="Times New Roman"/>
                <w:sz w:val="24"/>
                <w:szCs w:val="24"/>
              </w:rPr>
            </w:pPr>
          </w:p>
        </w:tc>
      </w:tr>
    </w:tbl>
    <w:p w:rsidR="003A316D" w:rsidRPr="003A316D" w:rsidRDefault="003A316D" w:rsidP="003A316D">
      <w:pPr>
        <w:spacing w:after="0" w:line="240" w:lineRule="auto"/>
        <w:rPr>
          <w:rFonts w:ascii="Times New Roman" w:hAnsi="Times New Roman" w:cs="Times New Roman"/>
          <w:sz w:val="24"/>
          <w:szCs w:val="24"/>
        </w:rPr>
      </w:pPr>
    </w:p>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br w:type="textWrapping" w:clear="all"/>
      </w:r>
    </w:p>
    <w:p w:rsidR="003A316D" w:rsidRPr="003A316D" w:rsidRDefault="003A316D" w:rsidP="003A316D">
      <w:pPr>
        <w:spacing w:after="0" w:line="240" w:lineRule="auto"/>
        <w:ind w:hanging="1120"/>
        <w:jc w:val="center"/>
        <w:rPr>
          <w:rFonts w:ascii="Times New Roman" w:hAnsi="Times New Roman" w:cs="Times New Roman"/>
          <w:b/>
          <w:sz w:val="24"/>
          <w:szCs w:val="24"/>
          <w:lang w:val="ru-RU"/>
        </w:rPr>
      </w:pPr>
      <w:r w:rsidRPr="003A316D">
        <w:rPr>
          <w:rFonts w:ascii="Times New Roman" w:hAnsi="Times New Roman" w:cs="Times New Roman"/>
          <w:b/>
          <w:sz w:val="24"/>
          <w:szCs w:val="24"/>
          <w:lang w:val="ru-RU"/>
        </w:rPr>
        <w:t>АДМИНИСТРАЦИЯ НОВОЗЫРЯНОВСКОГО СЕЛЬСОВЕТА</w:t>
      </w:r>
    </w:p>
    <w:p w:rsidR="003A316D" w:rsidRPr="003A316D" w:rsidRDefault="003A316D" w:rsidP="003A316D">
      <w:pPr>
        <w:spacing w:after="0" w:line="240" w:lineRule="auto"/>
        <w:ind w:hanging="1120"/>
        <w:jc w:val="center"/>
        <w:rPr>
          <w:rFonts w:ascii="Times New Roman" w:hAnsi="Times New Roman" w:cs="Times New Roman"/>
          <w:b/>
          <w:sz w:val="24"/>
          <w:szCs w:val="24"/>
          <w:lang w:val="ru-RU"/>
        </w:rPr>
      </w:pPr>
      <w:r w:rsidRPr="003A316D">
        <w:rPr>
          <w:rFonts w:ascii="Times New Roman" w:hAnsi="Times New Roman" w:cs="Times New Roman"/>
          <w:b/>
          <w:sz w:val="24"/>
          <w:szCs w:val="24"/>
          <w:lang w:val="ru-RU"/>
        </w:rPr>
        <w:t>ЗАРИНСКОГО РАЙОНА АЛТАЙСКОГО КРАЯ</w:t>
      </w:r>
    </w:p>
    <w:p w:rsidR="003A316D" w:rsidRPr="003A316D" w:rsidRDefault="003A316D" w:rsidP="003A316D">
      <w:pPr>
        <w:spacing w:after="0" w:line="240" w:lineRule="auto"/>
        <w:ind w:hanging="1120"/>
        <w:jc w:val="center"/>
        <w:rPr>
          <w:rFonts w:ascii="Times New Roman" w:hAnsi="Times New Roman" w:cs="Times New Roman"/>
          <w:b/>
          <w:sz w:val="24"/>
          <w:szCs w:val="24"/>
          <w:lang w:val="ru-RU"/>
        </w:rPr>
      </w:pPr>
    </w:p>
    <w:p w:rsidR="003A316D" w:rsidRPr="003A316D" w:rsidRDefault="003A316D" w:rsidP="003A316D">
      <w:pPr>
        <w:spacing w:after="0" w:line="240" w:lineRule="auto"/>
        <w:ind w:hanging="1120"/>
        <w:jc w:val="center"/>
        <w:rPr>
          <w:rFonts w:ascii="Times New Roman" w:hAnsi="Times New Roman" w:cs="Times New Roman"/>
          <w:b/>
          <w:sz w:val="24"/>
          <w:szCs w:val="24"/>
        </w:rPr>
      </w:pPr>
      <w:r w:rsidRPr="003A316D">
        <w:rPr>
          <w:rFonts w:ascii="Times New Roman" w:hAnsi="Times New Roman" w:cs="Times New Roman"/>
          <w:b/>
          <w:sz w:val="24"/>
          <w:szCs w:val="24"/>
          <w:lang w:val="ru-RU"/>
        </w:rPr>
        <w:t xml:space="preserve">   </w:t>
      </w:r>
      <w:r w:rsidRPr="003A316D">
        <w:rPr>
          <w:rFonts w:ascii="Times New Roman" w:hAnsi="Times New Roman" w:cs="Times New Roman"/>
          <w:b/>
          <w:sz w:val="24"/>
          <w:szCs w:val="24"/>
        </w:rPr>
        <w:t>ПОСТАНОВЛЕНИЕ</w:t>
      </w:r>
    </w:p>
    <w:p w:rsidR="003A316D" w:rsidRPr="003A316D" w:rsidRDefault="003A316D" w:rsidP="003A316D">
      <w:pPr>
        <w:spacing w:after="0" w:line="240" w:lineRule="auto"/>
        <w:jc w:val="center"/>
        <w:outlineLvl w:val="0"/>
        <w:rPr>
          <w:rFonts w:ascii="Times New Roman" w:hAnsi="Times New Roman" w:cs="Times New Roman"/>
          <w:b/>
          <w:sz w:val="24"/>
          <w:szCs w:val="24"/>
        </w:rPr>
      </w:pPr>
    </w:p>
    <w:p w:rsidR="003A316D" w:rsidRPr="003A316D" w:rsidRDefault="003A316D" w:rsidP="003A316D">
      <w:pPr>
        <w:spacing w:after="0" w:line="240" w:lineRule="auto"/>
        <w:rPr>
          <w:rFonts w:ascii="Times New Roman" w:hAnsi="Times New Roman" w:cs="Times New Roman"/>
          <w:b/>
          <w:sz w:val="24"/>
          <w:szCs w:val="24"/>
        </w:rPr>
      </w:pPr>
    </w:p>
    <w:p w:rsidR="003A316D" w:rsidRPr="003A316D" w:rsidRDefault="003A316D" w:rsidP="003A316D">
      <w:pPr>
        <w:spacing w:after="0" w:line="240" w:lineRule="auto"/>
        <w:rPr>
          <w:rFonts w:ascii="Times New Roman" w:hAnsi="Times New Roman" w:cs="Times New Roman"/>
          <w:b/>
          <w:sz w:val="24"/>
          <w:szCs w:val="24"/>
        </w:rPr>
      </w:pPr>
      <w:r w:rsidRPr="003A316D">
        <w:rPr>
          <w:rFonts w:ascii="Times New Roman" w:hAnsi="Times New Roman" w:cs="Times New Roman"/>
          <w:b/>
          <w:sz w:val="24"/>
          <w:szCs w:val="24"/>
        </w:rPr>
        <w:t xml:space="preserve">14.10.2024                   </w:t>
      </w:r>
      <w:r w:rsidRPr="003A316D">
        <w:rPr>
          <w:rFonts w:ascii="Times New Roman" w:hAnsi="Times New Roman" w:cs="Times New Roman"/>
          <w:b/>
          <w:sz w:val="24"/>
          <w:szCs w:val="24"/>
        </w:rPr>
        <w:tab/>
      </w:r>
      <w:r w:rsidRPr="003A316D">
        <w:rPr>
          <w:rFonts w:ascii="Times New Roman" w:hAnsi="Times New Roman" w:cs="Times New Roman"/>
          <w:b/>
          <w:sz w:val="24"/>
          <w:szCs w:val="24"/>
        </w:rPr>
        <w:tab/>
        <w:t xml:space="preserve">                                                                                          № 50</w:t>
      </w:r>
    </w:p>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с. Новозыряново</w:t>
      </w:r>
    </w:p>
    <w:p w:rsidR="003A316D" w:rsidRPr="003A316D" w:rsidRDefault="003A316D" w:rsidP="003A316D">
      <w:pPr>
        <w:spacing w:after="0" w:line="240" w:lineRule="auto"/>
        <w:rPr>
          <w:rFonts w:ascii="Times New Roman" w:hAnsi="Times New Roman" w:cs="Times New Roman"/>
          <w:b/>
          <w:sz w:val="24"/>
          <w:szCs w:val="24"/>
        </w:rPr>
      </w:pPr>
    </w:p>
    <w:tbl>
      <w:tblPr>
        <w:tblW w:w="0" w:type="auto"/>
        <w:tblLook w:val="01E0" w:firstRow="1" w:lastRow="1" w:firstColumn="1" w:lastColumn="1" w:noHBand="0" w:noVBand="0"/>
      </w:tblPr>
      <w:tblGrid>
        <w:gridCol w:w="4068"/>
      </w:tblGrid>
      <w:tr w:rsidR="003A316D" w:rsidRPr="00B77123" w:rsidTr="003A316D">
        <w:tc>
          <w:tcPr>
            <w:tcW w:w="4068" w:type="dxa"/>
            <w:hideMark/>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Об исполнении бюджета муниципального образования Новозыряновский сельсовет Заринского  района Алтайского края за третий квартал 2024 года</w:t>
            </w:r>
          </w:p>
        </w:tc>
      </w:tr>
    </w:tbl>
    <w:p w:rsidR="003A316D" w:rsidRPr="003A316D" w:rsidRDefault="003A316D" w:rsidP="003A316D">
      <w:pPr>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w:t>
      </w:r>
    </w:p>
    <w:p w:rsidR="003A316D" w:rsidRPr="003A316D" w:rsidRDefault="003A316D" w:rsidP="003A316D">
      <w:pPr>
        <w:ind w:firstLine="720"/>
        <w:rPr>
          <w:rFonts w:ascii="Times New Roman" w:hAnsi="Times New Roman" w:cs="Times New Roman"/>
          <w:sz w:val="24"/>
          <w:szCs w:val="24"/>
          <w:lang w:val="ru-RU"/>
        </w:rPr>
      </w:pPr>
      <w:r w:rsidRPr="003A316D">
        <w:rPr>
          <w:rFonts w:ascii="Times New Roman" w:hAnsi="Times New Roman" w:cs="Times New Roman"/>
          <w:sz w:val="24"/>
          <w:szCs w:val="24"/>
          <w:lang w:val="ru-RU"/>
        </w:rPr>
        <w:t>В соответствии с Бюджетным кодексом Российской Федерации, со статьей 54</w:t>
      </w:r>
      <w:r w:rsidRPr="003A316D">
        <w:rPr>
          <w:rFonts w:ascii="Times New Roman" w:hAnsi="Times New Roman" w:cs="Times New Roman"/>
          <w:color w:val="FF0000"/>
          <w:sz w:val="24"/>
          <w:szCs w:val="24"/>
          <w:lang w:val="ru-RU"/>
        </w:rPr>
        <w:t xml:space="preserve"> </w:t>
      </w:r>
      <w:r w:rsidRPr="003A316D">
        <w:rPr>
          <w:rFonts w:ascii="Times New Roman" w:hAnsi="Times New Roman" w:cs="Times New Roman"/>
          <w:sz w:val="24"/>
          <w:szCs w:val="24"/>
          <w:lang w:val="ru-RU"/>
        </w:rPr>
        <w:t>Устава муниципального образования Новозыряновский сельсовет Заринского района Алтайского края, решением Совета депутатов Новозыряновского сельсовета от 09.09.2021 г. № 31 «Об утверждении Положения о</w:t>
      </w:r>
      <w:r w:rsidRPr="003A316D">
        <w:rPr>
          <w:rFonts w:ascii="Times New Roman" w:hAnsi="Times New Roman" w:cs="Times New Roman"/>
          <w:sz w:val="24"/>
          <w:szCs w:val="24"/>
        </w:rPr>
        <w:t> </w:t>
      </w:r>
      <w:r w:rsidRPr="003A316D">
        <w:rPr>
          <w:rFonts w:ascii="Times New Roman" w:hAnsi="Times New Roman" w:cs="Times New Roman"/>
          <w:sz w:val="24"/>
          <w:szCs w:val="24"/>
          <w:lang w:val="ru-RU"/>
        </w:rPr>
        <w:t>бюджетном процессе и финансовом контроле в</w:t>
      </w:r>
      <w:r w:rsidRPr="003A316D">
        <w:rPr>
          <w:rFonts w:ascii="Times New Roman" w:hAnsi="Times New Roman" w:cs="Times New Roman"/>
          <w:sz w:val="24"/>
          <w:szCs w:val="24"/>
        </w:rPr>
        <w:t> </w:t>
      </w:r>
      <w:r w:rsidRPr="003A316D">
        <w:rPr>
          <w:rFonts w:ascii="Times New Roman" w:hAnsi="Times New Roman" w:cs="Times New Roman"/>
          <w:sz w:val="24"/>
          <w:szCs w:val="24"/>
          <w:lang w:val="ru-RU"/>
        </w:rPr>
        <w:t xml:space="preserve">муниципальном образовании Новозыряновский сельсовет Заринского района Алтайского края» с внесенными изменениями решением Совета депутатов от 21.07.2022 года и от 10.10.2023 года № 29, администрация сельсовета </w:t>
      </w:r>
    </w:p>
    <w:p w:rsidR="003A316D" w:rsidRPr="003A316D" w:rsidRDefault="003A316D" w:rsidP="003A316D">
      <w:pPr>
        <w:ind w:firstLine="720"/>
        <w:rPr>
          <w:rFonts w:ascii="Times New Roman" w:hAnsi="Times New Roman" w:cs="Times New Roman"/>
          <w:sz w:val="24"/>
          <w:szCs w:val="24"/>
          <w:lang w:val="ru-RU"/>
        </w:rPr>
      </w:pPr>
      <w:r w:rsidRPr="003A316D">
        <w:rPr>
          <w:rFonts w:ascii="Times New Roman" w:hAnsi="Times New Roman" w:cs="Times New Roman"/>
          <w:sz w:val="24"/>
          <w:szCs w:val="24"/>
          <w:lang w:val="ru-RU"/>
        </w:rPr>
        <w:t>ПОСТАНОВЛЯЕТ:</w:t>
      </w:r>
    </w:p>
    <w:p w:rsidR="003A316D" w:rsidRPr="003A316D" w:rsidRDefault="003A316D" w:rsidP="003A316D">
      <w:pPr>
        <w:ind w:firstLine="720"/>
        <w:rPr>
          <w:rFonts w:ascii="Times New Roman" w:hAnsi="Times New Roman" w:cs="Times New Roman"/>
          <w:sz w:val="24"/>
          <w:szCs w:val="24"/>
          <w:lang w:val="ru-RU"/>
        </w:rPr>
      </w:pPr>
      <w:bookmarkStart w:id="6" w:name="sub_1"/>
      <w:r w:rsidRPr="003A316D">
        <w:rPr>
          <w:rFonts w:ascii="Times New Roman" w:hAnsi="Times New Roman" w:cs="Times New Roman"/>
          <w:sz w:val="24"/>
          <w:szCs w:val="24"/>
          <w:lang w:val="ru-RU"/>
        </w:rPr>
        <w:t xml:space="preserve">1. Утвердить отчет об исполнении </w:t>
      </w:r>
      <w:bookmarkStart w:id="7" w:name="sub_3"/>
      <w:bookmarkEnd w:id="6"/>
      <w:r w:rsidRPr="003A316D">
        <w:rPr>
          <w:rFonts w:ascii="Times New Roman" w:hAnsi="Times New Roman" w:cs="Times New Roman"/>
          <w:sz w:val="24"/>
          <w:szCs w:val="24"/>
          <w:lang w:val="ru-RU"/>
        </w:rPr>
        <w:t>бюджета муниципального образования Новозыряновский сельсовет Заринского района Алтайского края за третий квартал 2024 года (прилагается).</w:t>
      </w:r>
    </w:p>
    <w:p w:rsidR="003A316D" w:rsidRPr="003A316D" w:rsidRDefault="003A316D" w:rsidP="003A316D">
      <w:pPr>
        <w:ind w:firstLine="720"/>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2. Направить отчет об исполнении бюджета </w:t>
      </w:r>
      <w:bookmarkEnd w:id="7"/>
      <w:r w:rsidRPr="003A316D">
        <w:rPr>
          <w:rFonts w:ascii="Times New Roman" w:hAnsi="Times New Roman" w:cs="Times New Roman"/>
          <w:sz w:val="24"/>
          <w:szCs w:val="24"/>
          <w:lang w:val="ru-RU"/>
        </w:rPr>
        <w:t xml:space="preserve">в постоянную комиссию Совета депутатов Новозыряновского сельсовета по бюджету, налоговой и социальной политике муниципального образования Новозыряновский сельсовет. </w:t>
      </w:r>
    </w:p>
    <w:p w:rsidR="003A316D" w:rsidRPr="003A316D" w:rsidRDefault="003A316D" w:rsidP="003A316D">
      <w:pPr>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3. Настоящее постановление подлежит официальному обнародованию (опубликованию) в соответствии с Уставом муниципального образования Новозыряновский сельсовет Заринского района Алтайского края. </w:t>
      </w:r>
    </w:p>
    <w:p w:rsidR="003A316D" w:rsidRPr="003A316D" w:rsidRDefault="003A316D" w:rsidP="003A316D">
      <w:pPr>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4. Настоящее постановление вступает в силу после его обнародования (опубликования).</w:t>
      </w:r>
    </w:p>
    <w:p w:rsidR="003A316D" w:rsidRPr="003A316D" w:rsidRDefault="003A316D" w:rsidP="003A316D">
      <w:pPr>
        <w:rPr>
          <w:rFonts w:ascii="Times New Roman" w:hAnsi="Times New Roman" w:cs="Times New Roman"/>
          <w:sz w:val="24"/>
          <w:szCs w:val="24"/>
          <w:lang w:val="ru-RU"/>
        </w:rPr>
      </w:pPr>
    </w:p>
    <w:p w:rsidR="003A316D" w:rsidRPr="003A316D" w:rsidRDefault="003A316D" w:rsidP="003A316D">
      <w:pPr>
        <w:rPr>
          <w:rFonts w:ascii="Times New Roman" w:hAnsi="Times New Roman" w:cs="Times New Roman"/>
          <w:sz w:val="24"/>
          <w:szCs w:val="24"/>
          <w:lang w:val="ru-RU"/>
        </w:rPr>
      </w:pPr>
    </w:p>
    <w:p w:rsidR="003A316D" w:rsidRPr="003A316D" w:rsidRDefault="003A316D" w:rsidP="003A316D">
      <w:pPr>
        <w:rPr>
          <w:rFonts w:ascii="Times New Roman" w:hAnsi="Times New Roman" w:cs="Times New Roman"/>
          <w:sz w:val="24"/>
          <w:szCs w:val="24"/>
          <w:lang w:val="ru-RU"/>
        </w:rPr>
      </w:pPr>
    </w:p>
    <w:p w:rsidR="003A316D" w:rsidRPr="003A316D" w:rsidRDefault="003A316D" w:rsidP="003A316D">
      <w:pPr>
        <w:rPr>
          <w:rFonts w:ascii="Times New Roman" w:hAnsi="Times New Roman" w:cs="Times New Roman"/>
          <w:sz w:val="24"/>
          <w:szCs w:val="24"/>
        </w:rPr>
      </w:pPr>
      <w:r w:rsidRPr="003A316D">
        <w:rPr>
          <w:rFonts w:ascii="Times New Roman" w:hAnsi="Times New Roman" w:cs="Times New Roman"/>
          <w:sz w:val="24"/>
          <w:szCs w:val="24"/>
          <w:lang w:val="ru-RU"/>
        </w:rPr>
        <w:lastRenderedPageBreak/>
        <w:tab/>
      </w:r>
      <w:proofErr w:type="spellStart"/>
      <w:r w:rsidRPr="003A316D">
        <w:rPr>
          <w:rFonts w:ascii="Times New Roman" w:eastAsia="Arial Unicode MS" w:hAnsi="Times New Roman" w:cs="Times New Roman"/>
          <w:sz w:val="24"/>
          <w:szCs w:val="24"/>
        </w:rPr>
        <w:t>Глава</w:t>
      </w:r>
      <w:proofErr w:type="spellEnd"/>
      <w:r w:rsidRPr="003A316D">
        <w:rPr>
          <w:rFonts w:ascii="Times New Roman" w:eastAsia="Arial Unicode MS" w:hAnsi="Times New Roman" w:cs="Times New Roman"/>
          <w:sz w:val="24"/>
          <w:szCs w:val="24"/>
        </w:rPr>
        <w:t xml:space="preserve"> </w:t>
      </w:r>
      <w:proofErr w:type="spellStart"/>
      <w:r w:rsidRPr="003A316D">
        <w:rPr>
          <w:rFonts w:ascii="Times New Roman" w:eastAsia="Arial Unicode MS" w:hAnsi="Times New Roman" w:cs="Times New Roman"/>
          <w:sz w:val="24"/>
          <w:szCs w:val="24"/>
        </w:rPr>
        <w:t>сельсовета</w:t>
      </w:r>
      <w:proofErr w:type="spellEnd"/>
      <w:r w:rsidRPr="003A316D">
        <w:rPr>
          <w:rFonts w:ascii="Times New Roman" w:eastAsia="Arial Unicode MS" w:hAnsi="Times New Roman" w:cs="Times New Roman"/>
          <w:sz w:val="24"/>
          <w:szCs w:val="24"/>
        </w:rPr>
        <w:t xml:space="preserve">                                                       А.Г. </w:t>
      </w:r>
      <w:proofErr w:type="spellStart"/>
      <w:r w:rsidRPr="003A316D">
        <w:rPr>
          <w:rFonts w:ascii="Times New Roman" w:eastAsia="Arial Unicode MS" w:hAnsi="Times New Roman" w:cs="Times New Roman"/>
          <w:sz w:val="24"/>
          <w:szCs w:val="24"/>
        </w:rPr>
        <w:t>Матрохин</w:t>
      </w:r>
      <w:proofErr w:type="spellEnd"/>
    </w:p>
    <w:p w:rsidR="003A316D" w:rsidRPr="003A316D" w:rsidRDefault="003A316D" w:rsidP="003A316D">
      <w:pPr>
        <w:rPr>
          <w:rFonts w:ascii="Times New Roman" w:hAnsi="Times New Roman" w:cs="Times New Roman"/>
          <w:sz w:val="24"/>
          <w:szCs w:val="24"/>
        </w:rPr>
      </w:pPr>
    </w:p>
    <w:p w:rsidR="003A316D" w:rsidRPr="003A316D" w:rsidRDefault="003A316D" w:rsidP="003A316D">
      <w:pPr>
        <w:spacing w:after="200" w:line="276" w:lineRule="auto"/>
        <w:rPr>
          <w:rFonts w:ascii="Times New Roman" w:hAnsi="Times New Roman" w:cs="Times New Roman"/>
          <w:sz w:val="24"/>
          <w:szCs w:val="24"/>
        </w:rPr>
      </w:pPr>
    </w:p>
    <w:p w:rsidR="003A316D" w:rsidRPr="003A316D" w:rsidRDefault="003A316D" w:rsidP="003A316D">
      <w:pPr>
        <w:rPr>
          <w:rFonts w:ascii="Times New Roman" w:hAnsi="Times New Roman" w:cs="Times New Roman"/>
          <w:sz w:val="24"/>
          <w:szCs w:val="24"/>
        </w:rPr>
      </w:pPr>
    </w:p>
    <w:tbl>
      <w:tblPr>
        <w:tblW w:w="4320" w:type="dxa"/>
        <w:tblInd w:w="5328" w:type="dxa"/>
        <w:tblLook w:val="01E0" w:firstRow="1" w:lastRow="1" w:firstColumn="1" w:lastColumn="1" w:noHBand="0" w:noVBand="0"/>
      </w:tblPr>
      <w:tblGrid>
        <w:gridCol w:w="4320"/>
      </w:tblGrid>
      <w:tr w:rsidR="003A316D" w:rsidRPr="003A316D" w:rsidTr="003A316D">
        <w:trPr>
          <w:trHeight w:val="1744"/>
        </w:trPr>
        <w:tc>
          <w:tcPr>
            <w:tcW w:w="4320" w:type="dxa"/>
            <w:shd w:val="clear" w:color="auto" w:fill="auto"/>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ПРИЛОЖЕНИЕ</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к постановлению Администрации Новозыряновского сельсовета Заринского района Алтайского края</w:t>
            </w:r>
          </w:p>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от</w:t>
            </w:r>
            <w:proofErr w:type="spellEnd"/>
            <w:r w:rsidRPr="003A316D">
              <w:rPr>
                <w:rFonts w:ascii="Times New Roman" w:hAnsi="Times New Roman" w:cs="Times New Roman"/>
                <w:sz w:val="24"/>
                <w:szCs w:val="24"/>
              </w:rPr>
              <w:t xml:space="preserve"> 14.10.2024 № 50 </w:t>
            </w:r>
          </w:p>
          <w:p w:rsidR="003A316D" w:rsidRPr="003A316D" w:rsidRDefault="003A316D" w:rsidP="003A316D">
            <w:pPr>
              <w:spacing w:after="0" w:line="240" w:lineRule="auto"/>
              <w:rPr>
                <w:rFonts w:ascii="Times New Roman" w:hAnsi="Times New Roman" w:cs="Times New Roman"/>
                <w:sz w:val="24"/>
                <w:szCs w:val="24"/>
              </w:rPr>
            </w:pPr>
          </w:p>
          <w:p w:rsidR="003A316D" w:rsidRPr="003A316D" w:rsidRDefault="003A316D" w:rsidP="003A316D">
            <w:pPr>
              <w:spacing w:after="0" w:line="240" w:lineRule="auto"/>
              <w:rPr>
                <w:rFonts w:ascii="Times New Roman" w:hAnsi="Times New Roman" w:cs="Times New Roman"/>
                <w:sz w:val="24"/>
                <w:szCs w:val="24"/>
              </w:rPr>
            </w:pPr>
          </w:p>
        </w:tc>
      </w:tr>
    </w:tbl>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ОТЧЕТ</w:t>
      </w:r>
    </w:p>
    <w:p w:rsidR="003A316D" w:rsidRPr="003A316D" w:rsidRDefault="003A316D" w:rsidP="003A316D">
      <w:pPr>
        <w:spacing w:after="0" w:line="240" w:lineRule="auto"/>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об исполнении бюджета муниципального образования Новозыряновский сельсовет Заринского района Алтайского края за </w:t>
      </w:r>
      <w:r w:rsidRPr="003A316D">
        <w:rPr>
          <w:rFonts w:ascii="Times New Roman" w:hAnsi="Times New Roman" w:cs="Times New Roman"/>
          <w:sz w:val="24"/>
          <w:szCs w:val="24"/>
        </w:rPr>
        <w:t>III</w:t>
      </w:r>
      <w:r w:rsidRPr="003A316D">
        <w:rPr>
          <w:rFonts w:ascii="Times New Roman" w:hAnsi="Times New Roman" w:cs="Times New Roman"/>
          <w:sz w:val="24"/>
          <w:szCs w:val="24"/>
          <w:lang w:val="ru-RU"/>
        </w:rPr>
        <w:t xml:space="preserve"> квартал 2024 года</w:t>
      </w:r>
    </w:p>
    <w:p w:rsidR="003A316D" w:rsidRPr="003A316D" w:rsidRDefault="003A316D" w:rsidP="003A316D">
      <w:pPr>
        <w:spacing w:after="0" w:line="240" w:lineRule="auto"/>
        <w:jc w:val="center"/>
        <w:rPr>
          <w:rFonts w:ascii="Times New Roman" w:hAnsi="Times New Roman" w:cs="Times New Roman"/>
          <w:sz w:val="24"/>
          <w:szCs w:val="24"/>
          <w:lang w:val="ru-RU"/>
        </w:rPr>
      </w:pPr>
    </w:p>
    <w:p w:rsidR="003A316D" w:rsidRPr="003A316D" w:rsidRDefault="003A316D" w:rsidP="003A316D">
      <w:pPr>
        <w:spacing w:after="0" w:line="240" w:lineRule="auto"/>
        <w:jc w:val="right"/>
        <w:rPr>
          <w:rFonts w:ascii="Times New Roman" w:hAnsi="Times New Roman" w:cs="Times New Roman"/>
          <w:sz w:val="24"/>
          <w:szCs w:val="24"/>
          <w:lang w:val="ru-RU"/>
        </w:rPr>
      </w:pPr>
      <w:r w:rsidRPr="003A316D">
        <w:rPr>
          <w:rFonts w:ascii="Times New Roman" w:hAnsi="Times New Roman" w:cs="Times New Roman"/>
          <w:sz w:val="24"/>
          <w:szCs w:val="24"/>
          <w:lang w:val="ru-RU"/>
        </w:rPr>
        <w:t>Таблица 1</w:t>
      </w:r>
    </w:p>
    <w:p w:rsidR="003A316D" w:rsidRPr="003A316D" w:rsidRDefault="003A316D" w:rsidP="003A316D">
      <w:pPr>
        <w:spacing w:after="0" w:line="240" w:lineRule="auto"/>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Исполнение бюджета по доходам, расходам и источникам финансирования дефицита бюджета муниципального образования Новозыряновский сельсовет Заринского района Алтайского края за </w:t>
      </w:r>
      <w:r w:rsidRPr="003A316D">
        <w:rPr>
          <w:rFonts w:ascii="Times New Roman" w:hAnsi="Times New Roman" w:cs="Times New Roman"/>
          <w:sz w:val="24"/>
          <w:szCs w:val="24"/>
        </w:rPr>
        <w:t>III</w:t>
      </w:r>
      <w:r w:rsidRPr="003A316D">
        <w:rPr>
          <w:rFonts w:ascii="Times New Roman" w:hAnsi="Times New Roman" w:cs="Times New Roman"/>
          <w:sz w:val="24"/>
          <w:szCs w:val="24"/>
          <w:lang w:val="ru-RU"/>
        </w:rPr>
        <w:t xml:space="preserve"> квартал 2024года</w:t>
      </w:r>
    </w:p>
    <w:p w:rsidR="003A316D" w:rsidRPr="003A316D" w:rsidRDefault="003A316D" w:rsidP="003A316D">
      <w:pPr>
        <w:spacing w:after="0" w:line="240" w:lineRule="auto"/>
        <w:jc w:val="right"/>
        <w:rPr>
          <w:rFonts w:ascii="Times New Roman" w:hAnsi="Times New Roman" w:cs="Times New Roman"/>
          <w:sz w:val="24"/>
          <w:szCs w:val="24"/>
        </w:rPr>
      </w:pPr>
      <w:proofErr w:type="spellStart"/>
      <w:r w:rsidRPr="003A316D">
        <w:rPr>
          <w:rFonts w:ascii="Times New Roman" w:hAnsi="Times New Roman" w:cs="Times New Roman"/>
          <w:sz w:val="24"/>
          <w:szCs w:val="24"/>
        </w:rPr>
        <w:t>тыс</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руб</w:t>
      </w:r>
      <w:proofErr w:type="spellEnd"/>
      <w:r w:rsidRPr="003A316D">
        <w:rPr>
          <w:rFonts w:ascii="Times New Roman" w:hAnsi="Times New Roman" w:cs="Times New Roman"/>
          <w:sz w:val="24"/>
          <w:szCs w:val="24"/>
        </w:rPr>
        <w:t>.</w:t>
      </w:r>
    </w:p>
    <w:tbl>
      <w:tblPr>
        <w:tblW w:w="10315" w:type="dxa"/>
        <w:jc w:val="center"/>
        <w:tblLayout w:type="fixed"/>
        <w:tblLook w:val="0000" w:firstRow="0" w:lastRow="0" w:firstColumn="0" w:lastColumn="0" w:noHBand="0" w:noVBand="0"/>
      </w:tblPr>
      <w:tblGrid>
        <w:gridCol w:w="6267"/>
        <w:gridCol w:w="2011"/>
        <w:gridCol w:w="2037"/>
      </w:tblGrid>
      <w:tr w:rsidR="003A316D" w:rsidRPr="003A316D" w:rsidTr="003A316D">
        <w:trPr>
          <w:trHeight w:val="717"/>
          <w:tblHeader/>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proofErr w:type="spellStart"/>
            <w:r w:rsidRPr="003A316D">
              <w:rPr>
                <w:rFonts w:ascii="Times New Roman" w:hAnsi="Times New Roman" w:cs="Times New Roman"/>
                <w:sz w:val="24"/>
                <w:szCs w:val="24"/>
              </w:rPr>
              <w:t>Наименование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показателей</w:t>
            </w:r>
            <w:proofErr w:type="spellEnd"/>
          </w:p>
        </w:tc>
        <w:tc>
          <w:tcPr>
            <w:tcW w:w="2011" w:type="dxa"/>
            <w:tcBorders>
              <w:top w:val="single" w:sz="4" w:space="0" w:color="auto"/>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proofErr w:type="spellStart"/>
            <w:r w:rsidRPr="003A316D">
              <w:rPr>
                <w:rFonts w:ascii="Times New Roman" w:hAnsi="Times New Roman" w:cs="Times New Roman"/>
                <w:sz w:val="24"/>
                <w:szCs w:val="24"/>
              </w:rPr>
              <w:t>Уточненный</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план</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года</w:t>
            </w:r>
            <w:proofErr w:type="spellEnd"/>
          </w:p>
        </w:tc>
        <w:tc>
          <w:tcPr>
            <w:tcW w:w="2037" w:type="dxa"/>
            <w:tcBorders>
              <w:top w:val="single" w:sz="4" w:space="0" w:color="auto"/>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proofErr w:type="spellStart"/>
            <w:r w:rsidRPr="003A316D">
              <w:rPr>
                <w:rFonts w:ascii="Times New Roman" w:hAnsi="Times New Roman" w:cs="Times New Roman"/>
                <w:sz w:val="24"/>
                <w:szCs w:val="24"/>
              </w:rPr>
              <w:t>Исполнение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за</w:t>
            </w:r>
            <w:proofErr w:type="spellEnd"/>
            <w:r w:rsidRPr="003A316D">
              <w:rPr>
                <w:rFonts w:ascii="Times New Roman" w:hAnsi="Times New Roman" w:cs="Times New Roman"/>
                <w:sz w:val="24"/>
                <w:szCs w:val="24"/>
              </w:rPr>
              <w:t xml:space="preserve"> 3 </w:t>
            </w:r>
            <w:proofErr w:type="spellStart"/>
            <w:r w:rsidRPr="003A316D">
              <w:rPr>
                <w:rFonts w:ascii="Times New Roman" w:hAnsi="Times New Roman" w:cs="Times New Roman"/>
                <w:sz w:val="24"/>
                <w:szCs w:val="24"/>
              </w:rPr>
              <w:t>квартал</w:t>
            </w:r>
            <w:proofErr w:type="spellEnd"/>
            <w:r w:rsidRPr="003A316D">
              <w:rPr>
                <w:rFonts w:ascii="Times New Roman" w:hAnsi="Times New Roman" w:cs="Times New Roman"/>
                <w:sz w:val="24"/>
                <w:szCs w:val="24"/>
              </w:rPr>
              <w:t xml:space="preserve"> 2024 </w:t>
            </w:r>
            <w:proofErr w:type="spellStart"/>
            <w:r w:rsidRPr="003A316D">
              <w:rPr>
                <w:rFonts w:ascii="Times New Roman" w:hAnsi="Times New Roman" w:cs="Times New Roman"/>
                <w:sz w:val="24"/>
                <w:szCs w:val="24"/>
              </w:rPr>
              <w:t>года</w:t>
            </w:r>
            <w:proofErr w:type="spellEnd"/>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
          <w:tblHeader/>
          <w:jc w:val="center"/>
        </w:trPr>
        <w:tc>
          <w:tcPr>
            <w:tcW w:w="626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1</w:t>
            </w:r>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2</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3</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jc w:val="center"/>
        </w:trPr>
        <w:tc>
          <w:tcPr>
            <w:tcW w:w="6267" w:type="dxa"/>
            <w:shd w:val="clear" w:color="auto" w:fill="auto"/>
            <w:vAlign w:val="center"/>
          </w:tcPr>
          <w:p w:rsidR="003A316D" w:rsidRPr="003A316D" w:rsidRDefault="003A316D" w:rsidP="003A316D">
            <w:pPr>
              <w:spacing w:after="0" w:line="240" w:lineRule="auto"/>
              <w:ind w:firstLine="257"/>
              <w:rPr>
                <w:rFonts w:ascii="Times New Roman" w:hAnsi="Times New Roman" w:cs="Times New Roman"/>
                <w:b/>
                <w:bCs/>
                <w:sz w:val="24"/>
                <w:szCs w:val="24"/>
              </w:rPr>
            </w:pPr>
            <w:r w:rsidRPr="003A316D">
              <w:rPr>
                <w:rFonts w:ascii="Times New Roman" w:hAnsi="Times New Roman" w:cs="Times New Roman"/>
                <w:b/>
                <w:bCs/>
                <w:sz w:val="24"/>
                <w:szCs w:val="24"/>
              </w:rPr>
              <w:t>ДОХОДЫ</w:t>
            </w:r>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color w:val="FFFFFF"/>
                <w:sz w:val="24"/>
                <w:szCs w:val="24"/>
              </w:rPr>
            </w:pP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3A316D" w:rsidRPr="003A316D" w:rsidRDefault="003A316D" w:rsidP="003A316D">
            <w:pPr>
              <w:spacing w:after="0" w:line="240" w:lineRule="auto"/>
              <w:rPr>
                <w:rFonts w:ascii="Times New Roman" w:hAnsi="Times New Roman" w:cs="Times New Roman"/>
                <w:b/>
                <w:bCs/>
                <w:sz w:val="24"/>
                <w:szCs w:val="24"/>
              </w:rPr>
            </w:pPr>
            <w:proofErr w:type="spellStart"/>
            <w:r w:rsidRPr="003A316D">
              <w:rPr>
                <w:rFonts w:ascii="Times New Roman" w:hAnsi="Times New Roman" w:cs="Times New Roman"/>
                <w:b/>
                <w:bCs/>
                <w:sz w:val="24"/>
                <w:szCs w:val="24"/>
              </w:rPr>
              <w:t>Налоговые</w:t>
            </w:r>
            <w:proofErr w:type="spellEnd"/>
            <w:r w:rsidRPr="003A316D">
              <w:rPr>
                <w:rFonts w:ascii="Times New Roman" w:hAnsi="Times New Roman" w:cs="Times New Roman"/>
                <w:b/>
                <w:bCs/>
                <w:sz w:val="24"/>
                <w:szCs w:val="24"/>
              </w:rPr>
              <w:t xml:space="preserve"> </w:t>
            </w:r>
            <w:proofErr w:type="spellStart"/>
            <w:r w:rsidRPr="003A316D">
              <w:rPr>
                <w:rFonts w:ascii="Times New Roman" w:hAnsi="Times New Roman" w:cs="Times New Roman"/>
                <w:b/>
                <w:bCs/>
                <w:sz w:val="24"/>
                <w:szCs w:val="24"/>
              </w:rPr>
              <w:t>доходы</w:t>
            </w:r>
            <w:proofErr w:type="spellEnd"/>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665,0</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231,9</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3A316D" w:rsidRPr="003A316D" w:rsidRDefault="003A316D" w:rsidP="003A316D">
            <w:pPr>
              <w:spacing w:after="0" w:line="240" w:lineRule="auto"/>
              <w:rPr>
                <w:rFonts w:ascii="Times New Roman" w:hAnsi="Times New Roman" w:cs="Times New Roman"/>
                <w:bCs/>
                <w:sz w:val="24"/>
                <w:szCs w:val="24"/>
              </w:rPr>
            </w:pPr>
            <w:r w:rsidRPr="003A316D">
              <w:rPr>
                <w:rFonts w:ascii="Times New Roman" w:hAnsi="Times New Roman" w:cs="Times New Roman"/>
                <w:bCs/>
                <w:sz w:val="24"/>
                <w:szCs w:val="24"/>
              </w:rPr>
              <w:t xml:space="preserve">в </w:t>
            </w:r>
            <w:proofErr w:type="spellStart"/>
            <w:r w:rsidRPr="003A316D">
              <w:rPr>
                <w:rFonts w:ascii="Times New Roman" w:hAnsi="Times New Roman" w:cs="Times New Roman"/>
                <w:bCs/>
                <w:sz w:val="24"/>
                <w:szCs w:val="24"/>
              </w:rPr>
              <w:t>том</w:t>
            </w:r>
            <w:proofErr w:type="spellEnd"/>
            <w:r w:rsidRPr="003A316D">
              <w:rPr>
                <w:rFonts w:ascii="Times New Roman" w:hAnsi="Times New Roman" w:cs="Times New Roman"/>
                <w:bCs/>
                <w:sz w:val="24"/>
                <w:szCs w:val="24"/>
              </w:rPr>
              <w:t xml:space="preserve"> </w:t>
            </w:r>
            <w:proofErr w:type="spellStart"/>
            <w:r w:rsidRPr="003A316D">
              <w:rPr>
                <w:rFonts w:ascii="Times New Roman" w:hAnsi="Times New Roman" w:cs="Times New Roman"/>
                <w:bCs/>
                <w:sz w:val="24"/>
                <w:szCs w:val="24"/>
              </w:rPr>
              <w:t>числе</w:t>
            </w:r>
            <w:proofErr w:type="spellEnd"/>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3A316D" w:rsidRPr="003A316D" w:rsidRDefault="003A316D" w:rsidP="003A316D">
            <w:pPr>
              <w:spacing w:after="0" w:line="240" w:lineRule="auto"/>
              <w:rPr>
                <w:rFonts w:ascii="Times New Roman" w:hAnsi="Times New Roman" w:cs="Times New Roman"/>
                <w:bCs/>
                <w:sz w:val="24"/>
                <w:szCs w:val="24"/>
                <w:lang w:val="ru-RU"/>
              </w:rPr>
            </w:pPr>
            <w:r w:rsidRPr="003A316D">
              <w:rPr>
                <w:rFonts w:ascii="Times New Roman" w:hAnsi="Times New Roman" w:cs="Times New Roman"/>
                <w:bCs/>
                <w:sz w:val="24"/>
                <w:szCs w:val="24"/>
                <w:lang w:val="ru-RU"/>
              </w:rPr>
              <w:t>Налог на доходы физических лиц</w:t>
            </w:r>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63,0</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53,7</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3A316D" w:rsidRPr="003A316D" w:rsidRDefault="003A316D" w:rsidP="003A316D">
            <w:pPr>
              <w:spacing w:after="0" w:line="240" w:lineRule="auto"/>
              <w:rPr>
                <w:rFonts w:ascii="Times New Roman" w:hAnsi="Times New Roman" w:cs="Times New Roman"/>
                <w:bCs/>
                <w:sz w:val="24"/>
                <w:szCs w:val="24"/>
                <w:lang w:val="ru-RU"/>
              </w:rPr>
            </w:pPr>
            <w:r w:rsidRPr="003A316D">
              <w:rPr>
                <w:rFonts w:ascii="Times New Roman" w:hAnsi="Times New Roman" w:cs="Times New Roman"/>
                <w:bCs/>
                <w:sz w:val="24"/>
                <w:szCs w:val="24"/>
                <w:lang w:val="ru-RU"/>
              </w:rPr>
              <w:t>Налог на имущество физических лиц</w:t>
            </w:r>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51,0</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16,5</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3A316D" w:rsidRPr="003A316D" w:rsidRDefault="003A316D" w:rsidP="003A316D">
            <w:pPr>
              <w:spacing w:after="0" w:line="240" w:lineRule="auto"/>
              <w:rPr>
                <w:rFonts w:ascii="Times New Roman" w:hAnsi="Times New Roman" w:cs="Times New Roman"/>
                <w:bCs/>
                <w:sz w:val="24"/>
                <w:szCs w:val="24"/>
              </w:rPr>
            </w:pPr>
            <w:proofErr w:type="spellStart"/>
            <w:r w:rsidRPr="003A316D">
              <w:rPr>
                <w:rFonts w:ascii="Times New Roman" w:hAnsi="Times New Roman" w:cs="Times New Roman"/>
                <w:bCs/>
                <w:sz w:val="24"/>
                <w:szCs w:val="24"/>
              </w:rPr>
              <w:t>Земельный</w:t>
            </w:r>
            <w:proofErr w:type="spellEnd"/>
            <w:r w:rsidRPr="003A316D">
              <w:rPr>
                <w:rFonts w:ascii="Times New Roman" w:hAnsi="Times New Roman" w:cs="Times New Roman"/>
                <w:bCs/>
                <w:sz w:val="24"/>
                <w:szCs w:val="24"/>
              </w:rPr>
              <w:t xml:space="preserve"> </w:t>
            </w:r>
            <w:proofErr w:type="spellStart"/>
            <w:r w:rsidRPr="003A316D">
              <w:rPr>
                <w:rFonts w:ascii="Times New Roman" w:hAnsi="Times New Roman" w:cs="Times New Roman"/>
                <w:bCs/>
                <w:sz w:val="24"/>
                <w:szCs w:val="24"/>
              </w:rPr>
              <w:t>налог</w:t>
            </w:r>
            <w:proofErr w:type="spellEnd"/>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550,0</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159,7</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3A316D" w:rsidRPr="003A316D" w:rsidRDefault="003A316D" w:rsidP="003A316D">
            <w:pPr>
              <w:spacing w:after="0" w:line="240" w:lineRule="auto"/>
              <w:rPr>
                <w:rFonts w:ascii="Times New Roman" w:hAnsi="Times New Roman" w:cs="Times New Roman"/>
                <w:bCs/>
                <w:sz w:val="24"/>
                <w:szCs w:val="24"/>
                <w:lang w:val="ru-RU"/>
              </w:rPr>
            </w:pPr>
            <w:r w:rsidRPr="003A316D">
              <w:rPr>
                <w:rFonts w:ascii="Times New Roman" w:hAnsi="Times New Roman" w:cs="Times New Roman"/>
                <w:bCs/>
                <w:sz w:val="24"/>
                <w:szCs w:val="24"/>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1,0</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2,0</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3A316D" w:rsidRPr="003A316D" w:rsidRDefault="003A316D" w:rsidP="003A316D">
            <w:pPr>
              <w:spacing w:after="0" w:line="240" w:lineRule="auto"/>
              <w:rPr>
                <w:rFonts w:ascii="Times New Roman" w:hAnsi="Times New Roman" w:cs="Times New Roman"/>
                <w:b/>
                <w:bCs/>
                <w:sz w:val="24"/>
                <w:szCs w:val="24"/>
              </w:rPr>
            </w:pPr>
            <w:proofErr w:type="spellStart"/>
            <w:r w:rsidRPr="003A316D">
              <w:rPr>
                <w:rFonts w:ascii="Times New Roman" w:hAnsi="Times New Roman" w:cs="Times New Roman"/>
                <w:b/>
                <w:bCs/>
                <w:sz w:val="24"/>
                <w:szCs w:val="24"/>
              </w:rPr>
              <w:t>Неналоговые</w:t>
            </w:r>
            <w:proofErr w:type="spellEnd"/>
            <w:r w:rsidRPr="003A316D">
              <w:rPr>
                <w:rFonts w:ascii="Times New Roman" w:hAnsi="Times New Roman" w:cs="Times New Roman"/>
                <w:b/>
                <w:bCs/>
                <w:sz w:val="24"/>
                <w:szCs w:val="24"/>
              </w:rPr>
              <w:t xml:space="preserve"> </w:t>
            </w:r>
            <w:proofErr w:type="spellStart"/>
            <w:r w:rsidRPr="003A316D">
              <w:rPr>
                <w:rFonts w:ascii="Times New Roman" w:hAnsi="Times New Roman" w:cs="Times New Roman"/>
                <w:b/>
                <w:bCs/>
                <w:sz w:val="24"/>
                <w:szCs w:val="24"/>
              </w:rPr>
              <w:t>доходы</w:t>
            </w:r>
            <w:proofErr w:type="spellEnd"/>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68,0</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87,3</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3A316D" w:rsidRPr="003A316D" w:rsidRDefault="003A316D" w:rsidP="003A316D">
            <w:pPr>
              <w:spacing w:after="0" w:line="240" w:lineRule="auto"/>
              <w:rPr>
                <w:rFonts w:ascii="Times New Roman" w:hAnsi="Times New Roman" w:cs="Times New Roman"/>
                <w:bCs/>
                <w:sz w:val="24"/>
                <w:szCs w:val="24"/>
              </w:rPr>
            </w:pPr>
            <w:r w:rsidRPr="003A316D">
              <w:rPr>
                <w:rFonts w:ascii="Times New Roman" w:hAnsi="Times New Roman" w:cs="Times New Roman"/>
                <w:bCs/>
                <w:sz w:val="24"/>
                <w:szCs w:val="24"/>
              </w:rPr>
              <w:t xml:space="preserve">в </w:t>
            </w:r>
            <w:proofErr w:type="spellStart"/>
            <w:r w:rsidRPr="003A316D">
              <w:rPr>
                <w:rFonts w:ascii="Times New Roman" w:hAnsi="Times New Roman" w:cs="Times New Roman"/>
                <w:bCs/>
                <w:sz w:val="24"/>
                <w:szCs w:val="24"/>
              </w:rPr>
              <w:t>том</w:t>
            </w:r>
            <w:proofErr w:type="spellEnd"/>
            <w:r w:rsidRPr="003A316D">
              <w:rPr>
                <w:rFonts w:ascii="Times New Roman" w:hAnsi="Times New Roman" w:cs="Times New Roman"/>
                <w:bCs/>
                <w:sz w:val="24"/>
                <w:szCs w:val="24"/>
              </w:rPr>
              <w:t xml:space="preserve"> </w:t>
            </w:r>
            <w:proofErr w:type="spellStart"/>
            <w:r w:rsidRPr="003A316D">
              <w:rPr>
                <w:rFonts w:ascii="Times New Roman" w:hAnsi="Times New Roman" w:cs="Times New Roman"/>
                <w:bCs/>
                <w:sz w:val="24"/>
                <w:szCs w:val="24"/>
              </w:rPr>
              <w:t>числе</w:t>
            </w:r>
            <w:proofErr w:type="spellEnd"/>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3A316D" w:rsidRPr="003A316D" w:rsidRDefault="003A316D" w:rsidP="003A316D">
            <w:pPr>
              <w:spacing w:after="0" w:line="240" w:lineRule="auto"/>
              <w:rPr>
                <w:rFonts w:ascii="Times New Roman" w:hAnsi="Times New Roman" w:cs="Times New Roman"/>
                <w:bCs/>
                <w:sz w:val="24"/>
                <w:szCs w:val="24"/>
                <w:lang w:val="ru-RU"/>
              </w:rPr>
            </w:pPr>
            <w:r w:rsidRPr="003A316D">
              <w:rPr>
                <w:rFonts w:ascii="Times New Roman" w:hAnsi="Times New Roman" w:cs="Times New Roman"/>
                <w:bCs/>
                <w:sz w:val="24"/>
                <w:szCs w:val="24"/>
                <w:lang w:val="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61,0</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53,3</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3A316D" w:rsidRPr="003A316D" w:rsidRDefault="003A316D" w:rsidP="003A316D">
            <w:pPr>
              <w:spacing w:after="0" w:line="240" w:lineRule="auto"/>
              <w:rPr>
                <w:rFonts w:ascii="Times New Roman" w:hAnsi="Times New Roman" w:cs="Times New Roman"/>
                <w:bCs/>
                <w:sz w:val="24"/>
                <w:szCs w:val="24"/>
                <w:lang w:val="ru-RU"/>
              </w:rPr>
            </w:pPr>
            <w:r w:rsidRPr="003A316D">
              <w:rPr>
                <w:rFonts w:ascii="Times New Roman" w:hAnsi="Times New Roman" w:cs="Times New Roman"/>
                <w:bCs/>
                <w:sz w:val="24"/>
                <w:szCs w:val="24"/>
                <w:lang w:val="ru-RU"/>
              </w:rPr>
              <w:t>Доходы, поступающие в порядке возмещения расходов, понесенных в связи с эксплуатацией имущества</w:t>
            </w:r>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6,0</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4,6</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3A316D" w:rsidRPr="003A316D" w:rsidRDefault="003A316D" w:rsidP="003A316D">
            <w:pPr>
              <w:spacing w:after="0" w:line="240" w:lineRule="auto"/>
              <w:rPr>
                <w:rFonts w:ascii="Times New Roman" w:hAnsi="Times New Roman" w:cs="Times New Roman"/>
                <w:bCs/>
                <w:sz w:val="24"/>
                <w:szCs w:val="24"/>
                <w:lang w:val="ru-RU"/>
              </w:rPr>
            </w:pPr>
            <w:r w:rsidRPr="003A316D">
              <w:rPr>
                <w:rFonts w:ascii="Times New Roman" w:hAnsi="Times New Roman" w:cs="Times New Roman"/>
                <w:bCs/>
                <w:sz w:val="24"/>
                <w:szCs w:val="24"/>
                <w:lang w:val="ru-RU"/>
              </w:rPr>
              <w:t>Прочие доходы от компенсации затрат бюджетов сельских поселений</w:t>
            </w:r>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0</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29,4</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3A316D" w:rsidRPr="003A316D" w:rsidRDefault="003A316D" w:rsidP="003A316D">
            <w:pPr>
              <w:spacing w:after="0" w:line="240" w:lineRule="auto"/>
              <w:rPr>
                <w:rFonts w:ascii="Times New Roman" w:hAnsi="Times New Roman" w:cs="Times New Roman"/>
                <w:bCs/>
                <w:sz w:val="24"/>
                <w:szCs w:val="24"/>
                <w:lang w:val="ru-RU"/>
              </w:rPr>
            </w:pPr>
            <w:r w:rsidRPr="003A316D">
              <w:rPr>
                <w:rFonts w:ascii="Times New Roman" w:hAnsi="Times New Roman" w:cs="Times New Roman"/>
                <w:bCs/>
                <w:sz w:val="24"/>
                <w:szCs w:val="24"/>
                <w:lang w:val="ru-RU"/>
              </w:rPr>
              <w:t>Административные штрафы, установленные законами субъектов Российской Федерации об административных правонарушениях</w:t>
            </w:r>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1,0</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0</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3A316D" w:rsidRPr="003A316D" w:rsidRDefault="003A316D" w:rsidP="003A316D">
            <w:pPr>
              <w:spacing w:after="0" w:line="240" w:lineRule="auto"/>
              <w:rPr>
                <w:rFonts w:ascii="Times New Roman" w:hAnsi="Times New Roman" w:cs="Times New Roman"/>
                <w:b/>
                <w:bCs/>
                <w:sz w:val="24"/>
                <w:szCs w:val="24"/>
              </w:rPr>
            </w:pPr>
            <w:proofErr w:type="spellStart"/>
            <w:r w:rsidRPr="003A316D">
              <w:rPr>
                <w:rFonts w:ascii="Times New Roman" w:hAnsi="Times New Roman" w:cs="Times New Roman"/>
                <w:b/>
                <w:bCs/>
                <w:sz w:val="24"/>
                <w:szCs w:val="24"/>
              </w:rPr>
              <w:lastRenderedPageBreak/>
              <w:t>Безвозмездные</w:t>
            </w:r>
            <w:proofErr w:type="spellEnd"/>
            <w:r w:rsidRPr="003A316D">
              <w:rPr>
                <w:rFonts w:ascii="Times New Roman" w:hAnsi="Times New Roman" w:cs="Times New Roman"/>
                <w:b/>
                <w:bCs/>
                <w:sz w:val="24"/>
                <w:szCs w:val="24"/>
              </w:rPr>
              <w:t xml:space="preserve"> </w:t>
            </w:r>
            <w:proofErr w:type="spellStart"/>
            <w:r w:rsidRPr="003A316D">
              <w:rPr>
                <w:rFonts w:ascii="Times New Roman" w:hAnsi="Times New Roman" w:cs="Times New Roman"/>
                <w:b/>
                <w:bCs/>
                <w:sz w:val="24"/>
                <w:szCs w:val="24"/>
              </w:rPr>
              <w:t>поступления</w:t>
            </w:r>
            <w:proofErr w:type="spellEnd"/>
            <w:r w:rsidRPr="003A316D">
              <w:rPr>
                <w:rFonts w:ascii="Times New Roman" w:hAnsi="Times New Roman" w:cs="Times New Roman"/>
                <w:b/>
                <w:bCs/>
                <w:sz w:val="24"/>
                <w:szCs w:val="24"/>
              </w:rPr>
              <w:t xml:space="preserve">, </w:t>
            </w:r>
            <w:proofErr w:type="spellStart"/>
            <w:r w:rsidRPr="003A316D">
              <w:rPr>
                <w:rFonts w:ascii="Times New Roman" w:hAnsi="Times New Roman" w:cs="Times New Roman"/>
                <w:b/>
                <w:bCs/>
                <w:sz w:val="24"/>
                <w:szCs w:val="24"/>
              </w:rPr>
              <w:t>всего</w:t>
            </w:r>
            <w:proofErr w:type="spellEnd"/>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4477,0</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2462,6</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6267" w:type="dxa"/>
            <w:shd w:val="clear" w:color="auto" w:fill="auto"/>
            <w:vAlign w:val="bottom"/>
          </w:tcPr>
          <w:p w:rsidR="003A316D" w:rsidRPr="003A316D" w:rsidRDefault="003A316D" w:rsidP="003A316D">
            <w:pPr>
              <w:spacing w:after="0" w:line="240" w:lineRule="auto"/>
              <w:rPr>
                <w:rFonts w:ascii="Times New Roman" w:hAnsi="Times New Roman" w:cs="Times New Roman"/>
                <w:bCs/>
                <w:sz w:val="24"/>
                <w:szCs w:val="24"/>
              </w:rPr>
            </w:pPr>
            <w:r w:rsidRPr="003A316D">
              <w:rPr>
                <w:rFonts w:ascii="Times New Roman" w:hAnsi="Times New Roman" w:cs="Times New Roman"/>
                <w:bCs/>
                <w:sz w:val="24"/>
                <w:szCs w:val="24"/>
              </w:rPr>
              <w:t xml:space="preserve">в </w:t>
            </w:r>
            <w:proofErr w:type="spellStart"/>
            <w:r w:rsidRPr="003A316D">
              <w:rPr>
                <w:rFonts w:ascii="Times New Roman" w:hAnsi="Times New Roman" w:cs="Times New Roman"/>
                <w:bCs/>
                <w:sz w:val="24"/>
                <w:szCs w:val="24"/>
              </w:rPr>
              <w:t>том</w:t>
            </w:r>
            <w:proofErr w:type="spellEnd"/>
            <w:r w:rsidRPr="003A316D">
              <w:rPr>
                <w:rFonts w:ascii="Times New Roman" w:hAnsi="Times New Roman" w:cs="Times New Roman"/>
                <w:bCs/>
                <w:sz w:val="24"/>
                <w:szCs w:val="24"/>
              </w:rPr>
              <w:t xml:space="preserve"> </w:t>
            </w:r>
            <w:proofErr w:type="spellStart"/>
            <w:r w:rsidRPr="003A316D">
              <w:rPr>
                <w:rFonts w:ascii="Times New Roman" w:hAnsi="Times New Roman" w:cs="Times New Roman"/>
                <w:bCs/>
                <w:sz w:val="24"/>
                <w:szCs w:val="24"/>
              </w:rPr>
              <w:t>числе</w:t>
            </w:r>
            <w:proofErr w:type="spellEnd"/>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6267" w:type="dxa"/>
            <w:shd w:val="clear" w:color="auto" w:fill="auto"/>
            <w:vAlign w:val="center"/>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Дотации бюджетам сельских поселений на выравнивание бюджетной обеспеченности из бюджетов муниципальных районов</w:t>
            </w:r>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127,7</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96,3</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123,4</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92,6</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2527,0</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2008,4</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Прочие межбюджетные трансферты, передаваемые бюджетам сельских поселений</w:t>
            </w:r>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2313,4</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879,8</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-614,5</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-614,5</w:t>
            </w:r>
          </w:p>
        </w:tc>
      </w:tr>
      <w:tr w:rsidR="003A316D" w:rsidRPr="003A316D" w:rsidTr="003A3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6267" w:type="dxa"/>
            <w:shd w:val="clear" w:color="auto" w:fill="auto"/>
            <w:vAlign w:val="center"/>
          </w:tcPr>
          <w:p w:rsidR="003A316D" w:rsidRPr="003A316D" w:rsidRDefault="003A316D" w:rsidP="003A316D">
            <w:pPr>
              <w:spacing w:after="0" w:line="240" w:lineRule="auto"/>
              <w:jc w:val="right"/>
              <w:rPr>
                <w:rFonts w:ascii="Times New Roman" w:hAnsi="Times New Roman" w:cs="Times New Roman"/>
                <w:b/>
                <w:bCs/>
                <w:sz w:val="24"/>
                <w:szCs w:val="24"/>
              </w:rPr>
            </w:pPr>
            <w:r w:rsidRPr="003A316D">
              <w:rPr>
                <w:rFonts w:ascii="Times New Roman" w:hAnsi="Times New Roman" w:cs="Times New Roman"/>
                <w:b/>
                <w:bCs/>
                <w:sz w:val="24"/>
                <w:szCs w:val="24"/>
              </w:rPr>
              <w:t>ВСЕГО ДОХОДОВ</w:t>
            </w:r>
          </w:p>
        </w:tc>
        <w:tc>
          <w:tcPr>
            <w:tcW w:w="2011"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b/>
                <w:bCs/>
                <w:sz w:val="24"/>
                <w:szCs w:val="24"/>
              </w:rPr>
            </w:pPr>
            <w:r w:rsidRPr="003A316D">
              <w:rPr>
                <w:rFonts w:ascii="Times New Roman" w:hAnsi="Times New Roman" w:cs="Times New Roman"/>
                <w:b/>
                <w:bCs/>
                <w:sz w:val="24"/>
                <w:szCs w:val="24"/>
              </w:rPr>
              <w:t>5210,0</w:t>
            </w:r>
          </w:p>
        </w:tc>
        <w:tc>
          <w:tcPr>
            <w:tcW w:w="2037" w:type="dxa"/>
            <w:shd w:val="clear" w:color="auto" w:fill="auto"/>
            <w:vAlign w:val="center"/>
          </w:tcPr>
          <w:p w:rsidR="003A316D" w:rsidRPr="003A316D" w:rsidRDefault="003A316D" w:rsidP="003A316D">
            <w:pPr>
              <w:spacing w:after="0" w:line="240" w:lineRule="auto"/>
              <w:jc w:val="center"/>
              <w:rPr>
                <w:rFonts w:ascii="Times New Roman" w:hAnsi="Times New Roman" w:cs="Times New Roman"/>
                <w:b/>
                <w:bCs/>
                <w:sz w:val="24"/>
                <w:szCs w:val="24"/>
              </w:rPr>
            </w:pPr>
            <w:r w:rsidRPr="003A316D">
              <w:rPr>
                <w:rFonts w:ascii="Times New Roman" w:hAnsi="Times New Roman" w:cs="Times New Roman"/>
                <w:b/>
                <w:bCs/>
                <w:sz w:val="24"/>
                <w:szCs w:val="24"/>
              </w:rPr>
              <w:t>2781,8</w:t>
            </w:r>
          </w:p>
        </w:tc>
      </w:tr>
      <w:tr w:rsidR="003A316D" w:rsidRPr="003A316D" w:rsidTr="003A316D">
        <w:trPr>
          <w:trHeight w:val="453"/>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3A316D" w:rsidRPr="003A316D" w:rsidRDefault="003A316D" w:rsidP="003A316D">
            <w:pPr>
              <w:spacing w:after="0" w:line="240" w:lineRule="auto"/>
              <w:ind w:firstLine="257"/>
              <w:rPr>
                <w:rFonts w:ascii="Times New Roman" w:hAnsi="Times New Roman" w:cs="Times New Roman"/>
                <w:b/>
                <w:sz w:val="24"/>
                <w:szCs w:val="24"/>
              </w:rPr>
            </w:pPr>
            <w:r w:rsidRPr="003A316D">
              <w:rPr>
                <w:rFonts w:ascii="Times New Roman" w:hAnsi="Times New Roman" w:cs="Times New Roman"/>
                <w:b/>
                <w:sz w:val="24"/>
                <w:szCs w:val="24"/>
              </w:rPr>
              <w:t>РАСХОДЫ</w:t>
            </w:r>
          </w:p>
        </w:tc>
        <w:tc>
          <w:tcPr>
            <w:tcW w:w="2011" w:type="dxa"/>
            <w:tcBorders>
              <w:top w:val="single" w:sz="4" w:space="0" w:color="auto"/>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p>
        </w:tc>
        <w:tc>
          <w:tcPr>
            <w:tcW w:w="2037" w:type="dxa"/>
            <w:tcBorders>
              <w:top w:val="single" w:sz="4" w:space="0" w:color="auto"/>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p>
        </w:tc>
      </w:tr>
      <w:tr w:rsidR="003A316D" w:rsidRPr="003A316D" w:rsidTr="003A316D">
        <w:trPr>
          <w:trHeight w:val="22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b/>
                <w:sz w:val="24"/>
                <w:szCs w:val="24"/>
              </w:rPr>
            </w:pPr>
            <w:r w:rsidRPr="003A316D">
              <w:rPr>
                <w:rFonts w:ascii="Times New Roman" w:hAnsi="Times New Roman" w:cs="Times New Roman"/>
                <w:b/>
                <w:sz w:val="24"/>
                <w:szCs w:val="24"/>
              </w:rPr>
              <w:t>01 </w:t>
            </w:r>
            <w:proofErr w:type="spellStart"/>
            <w:r w:rsidRPr="003A316D">
              <w:rPr>
                <w:rFonts w:ascii="Times New Roman" w:hAnsi="Times New Roman" w:cs="Times New Roman"/>
                <w:b/>
                <w:sz w:val="24"/>
                <w:szCs w:val="24"/>
              </w:rPr>
              <w:t>Общегосударственные</w:t>
            </w:r>
            <w:proofErr w:type="spellEnd"/>
            <w:r w:rsidRPr="003A316D">
              <w:rPr>
                <w:rFonts w:ascii="Times New Roman" w:hAnsi="Times New Roman" w:cs="Times New Roman"/>
                <w:b/>
                <w:sz w:val="24"/>
                <w:szCs w:val="24"/>
              </w:rPr>
              <w:t xml:space="preserve"> </w:t>
            </w:r>
            <w:proofErr w:type="spellStart"/>
            <w:r w:rsidRPr="003A316D">
              <w:rPr>
                <w:rFonts w:ascii="Times New Roman" w:hAnsi="Times New Roman" w:cs="Times New Roman"/>
                <w:b/>
                <w:sz w:val="24"/>
                <w:szCs w:val="24"/>
              </w:rPr>
              <w:t>вопросы</w:t>
            </w:r>
            <w:proofErr w:type="spellEnd"/>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bCs/>
                <w:sz w:val="24"/>
                <w:szCs w:val="24"/>
              </w:rPr>
            </w:pPr>
            <w:r w:rsidRPr="003A316D">
              <w:rPr>
                <w:rFonts w:ascii="Times New Roman" w:hAnsi="Times New Roman" w:cs="Times New Roman"/>
                <w:b/>
                <w:bCs/>
                <w:sz w:val="24"/>
                <w:szCs w:val="24"/>
              </w:rPr>
              <w:t>1679,7</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bCs/>
                <w:sz w:val="24"/>
                <w:szCs w:val="24"/>
              </w:rPr>
            </w:pPr>
            <w:r w:rsidRPr="003A316D">
              <w:rPr>
                <w:rFonts w:ascii="Times New Roman" w:hAnsi="Times New Roman" w:cs="Times New Roman"/>
                <w:b/>
                <w:bCs/>
                <w:sz w:val="24"/>
                <w:szCs w:val="24"/>
              </w:rPr>
              <w:t>1193,4</w:t>
            </w:r>
          </w:p>
        </w:tc>
      </w:tr>
      <w:tr w:rsidR="003A316D" w:rsidRPr="003A316D" w:rsidTr="003A316D">
        <w:trPr>
          <w:trHeight w:val="22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bCs/>
                <w:sz w:val="24"/>
                <w:szCs w:val="24"/>
                <w:lang w:val="ru-RU"/>
              </w:rPr>
            </w:pPr>
            <w:r w:rsidRPr="003A316D">
              <w:rPr>
                <w:rFonts w:ascii="Times New Roman" w:hAnsi="Times New Roman" w:cs="Times New Roman"/>
                <w:bCs/>
                <w:sz w:val="24"/>
                <w:szCs w:val="24"/>
                <w:lang w:val="ru-RU"/>
              </w:rPr>
              <w:t>0102 Функционирование высшего должностного лица субъекта Российской Федерации и муниципального образования</w:t>
            </w:r>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Cs/>
                <w:sz w:val="24"/>
                <w:szCs w:val="24"/>
              </w:rPr>
            </w:pPr>
            <w:r w:rsidRPr="003A316D">
              <w:rPr>
                <w:rFonts w:ascii="Times New Roman" w:hAnsi="Times New Roman" w:cs="Times New Roman"/>
                <w:bCs/>
                <w:sz w:val="24"/>
                <w:szCs w:val="24"/>
              </w:rPr>
              <w:t>611,0</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Cs/>
                <w:sz w:val="24"/>
                <w:szCs w:val="24"/>
              </w:rPr>
            </w:pPr>
            <w:r w:rsidRPr="003A316D">
              <w:rPr>
                <w:rFonts w:ascii="Times New Roman" w:hAnsi="Times New Roman" w:cs="Times New Roman"/>
                <w:bCs/>
                <w:sz w:val="24"/>
                <w:szCs w:val="24"/>
              </w:rPr>
              <w:t>425,4</w:t>
            </w:r>
          </w:p>
        </w:tc>
      </w:tr>
      <w:tr w:rsidR="003A316D" w:rsidRPr="003A316D" w:rsidTr="003A316D">
        <w:trPr>
          <w:trHeight w:val="248"/>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0104</w:t>
            </w:r>
            <w:r w:rsidRPr="003A316D">
              <w:rPr>
                <w:rFonts w:ascii="Times New Roman" w:hAnsi="Times New Roman" w:cs="Times New Roman"/>
                <w:sz w:val="24"/>
                <w:szCs w:val="24"/>
              </w:rPr>
              <w:t> </w:t>
            </w:r>
            <w:r w:rsidRPr="003A316D">
              <w:rPr>
                <w:rFonts w:ascii="Times New Roman" w:hAnsi="Times New Roman" w:cs="Times New Roman"/>
                <w:sz w:val="24"/>
                <w:szCs w:val="24"/>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400,5</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273,3</w:t>
            </w:r>
          </w:p>
        </w:tc>
      </w:tr>
      <w:tr w:rsidR="003A316D" w:rsidRPr="003A316D" w:rsidTr="003A316D">
        <w:trPr>
          <w:trHeight w:val="248"/>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 xml:space="preserve">0111 </w:t>
            </w:r>
            <w:proofErr w:type="spellStart"/>
            <w:r w:rsidRPr="003A316D">
              <w:rPr>
                <w:rFonts w:ascii="Times New Roman" w:hAnsi="Times New Roman" w:cs="Times New Roman"/>
                <w:sz w:val="24"/>
                <w:szCs w:val="24"/>
              </w:rPr>
              <w:t>Резервные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фонды</w:t>
            </w:r>
            <w:proofErr w:type="spellEnd"/>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5,0</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0</w:t>
            </w:r>
          </w:p>
        </w:tc>
      </w:tr>
      <w:tr w:rsidR="003A316D" w:rsidRPr="003A316D" w:rsidTr="003A316D">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 xml:space="preserve">0113 </w:t>
            </w:r>
            <w:proofErr w:type="spellStart"/>
            <w:r w:rsidRPr="003A316D">
              <w:rPr>
                <w:rFonts w:ascii="Times New Roman" w:hAnsi="Times New Roman" w:cs="Times New Roman"/>
                <w:sz w:val="24"/>
                <w:szCs w:val="24"/>
              </w:rPr>
              <w:t>Другие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общегосударственные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вопросы</w:t>
            </w:r>
            <w:proofErr w:type="spellEnd"/>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663,2</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494,7</w:t>
            </w:r>
          </w:p>
        </w:tc>
      </w:tr>
      <w:tr w:rsidR="003A316D" w:rsidRPr="003A316D" w:rsidTr="003A316D">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b/>
                <w:sz w:val="24"/>
                <w:szCs w:val="24"/>
              </w:rPr>
            </w:pPr>
            <w:r w:rsidRPr="003A316D">
              <w:rPr>
                <w:rFonts w:ascii="Times New Roman" w:hAnsi="Times New Roman" w:cs="Times New Roman"/>
                <w:b/>
                <w:sz w:val="24"/>
                <w:szCs w:val="24"/>
              </w:rPr>
              <w:t xml:space="preserve">02 </w:t>
            </w:r>
            <w:proofErr w:type="spellStart"/>
            <w:r w:rsidRPr="003A316D">
              <w:rPr>
                <w:rFonts w:ascii="Times New Roman" w:hAnsi="Times New Roman" w:cs="Times New Roman"/>
                <w:b/>
                <w:sz w:val="24"/>
                <w:szCs w:val="24"/>
              </w:rPr>
              <w:t>Национальная</w:t>
            </w:r>
            <w:proofErr w:type="spellEnd"/>
            <w:r w:rsidRPr="003A316D">
              <w:rPr>
                <w:rFonts w:ascii="Times New Roman" w:hAnsi="Times New Roman" w:cs="Times New Roman"/>
                <w:b/>
                <w:sz w:val="24"/>
                <w:szCs w:val="24"/>
              </w:rPr>
              <w:t xml:space="preserve"> </w:t>
            </w:r>
            <w:proofErr w:type="spellStart"/>
            <w:r w:rsidRPr="003A316D">
              <w:rPr>
                <w:rFonts w:ascii="Times New Roman" w:hAnsi="Times New Roman" w:cs="Times New Roman"/>
                <w:b/>
                <w:sz w:val="24"/>
                <w:szCs w:val="24"/>
              </w:rPr>
              <w:t>оборона</w:t>
            </w:r>
            <w:proofErr w:type="spellEnd"/>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123,4</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77,8</w:t>
            </w:r>
          </w:p>
        </w:tc>
      </w:tr>
      <w:tr w:rsidR="003A316D" w:rsidRPr="003A316D" w:rsidTr="003A316D">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0203 Осуществление первичного воинского учета на территориях, где отсутствуют военные комиссариаты</w:t>
            </w:r>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123,4</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77,8</w:t>
            </w:r>
          </w:p>
        </w:tc>
      </w:tr>
      <w:tr w:rsidR="003A316D" w:rsidRPr="003A316D" w:rsidTr="003A316D">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b/>
                <w:sz w:val="24"/>
                <w:szCs w:val="24"/>
                <w:lang w:val="ru-RU"/>
              </w:rPr>
            </w:pPr>
            <w:r w:rsidRPr="003A316D">
              <w:rPr>
                <w:rFonts w:ascii="Times New Roman" w:hAnsi="Times New Roman" w:cs="Times New Roman"/>
                <w:b/>
                <w:sz w:val="24"/>
                <w:szCs w:val="24"/>
                <w:lang w:val="ru-RU"/>
              </w:rPr>
              <w:t>03 Национальная  безопасность и правоохранительная деятельность</w:t>
            </w:r>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28,0</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15,0</w:t>
            </w:r>
          </w:p>
        </w:tc>
      </w:tr>
      <w:tr w:rsidR="003A316D" w:rsidRPr="003A316D" w:rsidTr="003A316D">
        <w:trPr>
          <w:trHeight w:val="54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0310</w:t>
            </w:r>
            <w:r w:rsidRPr="003A316D">
              <w:rPr>
                <w:rFonts w:ascii="Times New Roman" w:hAnsi="Times New Roman" w:cs="Times New Roman"/>
                <w:sz w:val="24"/>
                <w:szCs w:val="24"/>
              </w:rPr>
              <w:t> </w:t>
            </w:r>
            <w:r w:rsidRPr="003A316D">
              <w:rPr>
                <w:rFonts w:ascii="Times New Roman" w:hAnsi="Times New Roman" w:cs="Times New Roman"/>
                <w:sz w:val="24"/>
                <w:szCs w:val="24"/>
                <w:lang w:val="ru-RU"/>
              </w:rPr>
              <w:t>Защита населения и территорий от чрезвычайных ситуаций природного и техногенного характера, гражданская оборона</w:t>
            </w:r>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28,0</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15,0</w:t>
            </w:r>
          </w:p>
        </w:tc>
      </w:tr>
      <w:tr w:rsidR="003A316D" w:rsidRPr="003A316D" w:rsidTr="003A316D">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b/>
                <w:sz w:val="24"/>
                <w:szCs w:val="24"/>
              </w:rPr>
            </w:pPr>
            <w:r w:rsidRPr="003A316D">
              <w:rPr>
                <w:rFonts w:ascii="Times New Roman" w:hAnsi="Times New Roman" w:cs="Times New Roman"/>
                <w:b/>
                <w:sz w:val="24"/>
                <w:szCs w:val="24"/>
              </w:rPr>
              <w:t>04 </w:t>
            </w:r>
            <w:proofErr w:type="spellStart"/>
            <w:r w:rsidRPr="003A316D">
              <w:rPr>
                <w:rFonts w:ascii="Times New Roman" w:hAnsi="Times New Roman" w:cs="Times New Roman"/>
                <w:b/>
                <w:sz w:val="24"/>
                <w:szCs w:val="24"/>
              </w:rPr>
              <w:t>Национальная</w:t>
            </w:r>
            <w:proofErr w:type="spellEnd"/>
            <w:r w:rsidRPr="003A316D">
              <w:rPr>
                <w:rFonts w:ascii="Times New Roman" w:hAnsi="Times New Roman" w:cs="Times New Roman"/>
                <w:b/>
                <w:sz w:val="24"/>
                <w:szCs w:val="24"/>
              </w:rPr>
              <w:t xml:space="preserve"> </w:t>
            </w:r>
            <w:proofErr w:type="spellStart"/>
            <w:r w:rsidRPr="003A316D">
              <w:rPr>
                <w:rFonts w:ascii="Times New Roman" w:hAnsi="Times New Roman" w:cs="Times New Roman"/>
                <w:b/>
                <w:sz w:val="24"/>
                <w:szCs w:val="24"/>
              </w:rPr>
              <w:t>экономика</w:t>
            </w:r>
            <w:proofErr w:type="spellEnd"/>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bCs/>
                <w:sz w:val="24"/>
                <w:szCs w:val="24"/>
              </w:rPr>
            </w:pPr>
            <w:r w:rsidRPr="003A316D">
              <w:rPr>
                <w:rFonts w:ascii="Times New Roman" w:hAnsi="Times New Roman" w:cs="Times New Roman"/>
                <w:b/>
                <w:bCs/>
                <w:sz w:val="24"/>
                <w:szCs w:val="24"/>
              </w:rPr>
              <w:t>2509,0</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bCs/>
                <w:sz w:val="24"/>
                <w:szCs w:val="24"/>
              </w:rPr>
            </w:pPr>
            <w:r w:rsidRPr="003A316D">
              <w:rPr>
                <w:rFonts w:ascii="Times New Roman" w:hAnsi="Times New Roman" w:cs="Times New Roman"/>
                <w:b/>
                <w:bCs/>
                <w:sz w:val="24"/>
                <w:szCs w:val="24"/>
              </w:rPr>
              <w:t>1976,7</w:t>
            </w:r>
          </w:p>
        </w:tc>
      </w:tr>
      <w:tr w:rsidR="003A316D" w:rsidRPr="003A316D" w:rsidTr="003A316D">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 xml:space="preserve">0409 </w:t>
            </w:r>
            <w:proofErr w:type="spellStart"/>
            <w:r w:rsidRPr="003A316D">
              <w:rPr>
                <w:rFonts w:ascii="Times New Roman" w:hAnsi="Times New Roman" w:cs="Times New Roman"/>
                <w:sz w:val="24"/>
                <w:szCs w:val="24"/>
              </w:rPr>
              <w:t>Дорожное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хозяйство</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дорожные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фонды</w:t>
            </w:r>
            <w:proofErr w:type="spellEnd"/>
            <w:r w:rsidRPr="003A316D">
              <w:rPr>
                <w:rFonts w:ascii="Times New Roman" w:hAnsi="Times New Roman" w:cs="Times New Roman"/>
                <w:sz w:val="24"/>
                <w:szCs w:val="24"/>
              </w:rPr>
              <w:t>)</w:t>
            </w:r>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Cs/>
                <w:sz w:val="24"/>
                <w:szCs w:val="24"/>
              </w:rPr>
            </w:pPr>
            <w:r w:rsidRPr="003A316D">
              <w:rPr>
                <w:rFonts w:ascii="Times New Roman" w:hAnsi="Times New Roman" w:cs="Times New Roman"/>
                <w:bCs/>
                <w:sz w:val="24"/>
                <w:szCs w:val="24"/>
              </w:rPr>
              <w:t>2501,0</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Cs/>
                <w:sz w:val="24"/>
                <w:szCs w:val="24"/>
              </w:rPr>
            </w:pPr>
            <w:r w:rsidRPr="003A316D">
              <w:rPr>
                <w:rFonts w:ascii="Times New Roman" w:hAnsi="Times New Roman" w:cs="Times New Roman"/>
                <w:bCs/>
                <w:sz w:val="24"/>
                <w:szCs w:val="24"/>
              </w:rPr>
              <w:t>1971,7</w:t>
            </w:r>
          </w:p>
        </w:tc>
      </w:tr>
      <w:tr w:rsidR="003A316D" w:rsidRPr="003A316D" w:rsidTr="003A316D">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0412 Другие вопросы в области национальной экономики</w:t>
            </w:r>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Cs/>
                <w:sz w:val="24"/>
                <w:szCs w:val="24"/>
              </w:rPr>
            </w:pPr>
            <w:r w:rsidRPr="003A316D">
              <w:rPr>
                <w:rFonts w:ascii="Times New Roman" w:hAnsi="Times New Roman" w:cs="Times New Roman"/>
                <w:bCs/>
                <w:sz w:val="24"/>
                <w:szCs w:val="24"/>
              </w:rPr>
              <w:t>8,0</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Cs/>
                <w:sz w:val="24"/>
                <w:szCs w:val="24"/>
              </w:rPr>
            </w:pPr>
            <w:r w:rsidRPr="003A316D">
              <w:rPr>
                <w:rFonts w:ascii="Times New Roman" w:hAnsi="Times New Roman" w:cs="Times New Roman"/>
                <w:bCs/>
                <w:sz w:val="24"/>
                <w:szCs w:val="24"/>
              </w:rPr>
              <w:t>5,0</w:t>
            </w:r>
          </w:p>
        </w:tc>
      </w:tr>
      <w:tr w:rsidR="003A316D" w:rsidRPr="003A316D" w:rsidTr="003A316D">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b/>
                <w:sz w:val="24"/>
                <w:szCs w:val="24"/>
              </w:rPr>
            </w:pPr>
            <w:r w:rsidRPr="003A316D">
              <w:rPr>
                <w:rFonts w:ascii="Times New Roman" w:hAnsi="Times New Roman" w:cs="Times New Roman"/>
                <w:b/>
                <w:sz w:val="24"/>
                <w:szCs w:val="24"/>
              </w:rPr>
              <w:t xml:space="preserve">05 </w:t>
            </w:r>
            <w:proofErr w:type="spellStart"/>
            <w:r w:rsidRPr="003A316D">
              <w:rPr>
                <w:rFonts w:ascii="Times New Roman" w:hAnsi="Times New Roman" w:cs="Times New Roman"/>
                <w:b/>
                <w:sz w:val="24"/>
                <w:szCs w:val="24"/>
              </w:rPr>
              <w:t>Жилищно-коммунальное</w:t>
            </w:r>
            <w:proofErr w:type="spellEnd"/>
            <w:r w:rsidRPr="003A316D">
              <w:rPr>
                <w:rFonts w:ascii="Times New Roman" w:hAnsi="Times New Roman" w:cs="Times New Roman"/>
                <w:b/>
                <w:sz w:val="24"/>
                <w:szCs w:val="24"/>
              </w:rPr>
              <w:t xml:space="preserve"> </w:t>
            </w:r>
            <w:proofErr w:type="spellStart"/>
            <w:r w:rsidRPr="003A316D">
              <w:rPr>
                <w:rFonts w:ascii="Times New Roman" w:hAnsi="Times New Roman" w:cs="Times New Roman"/>
                <w:b/>
                <w:sz w:val="24"/>
                <w:szCs w:val="24"/>
              </w:rPr>
              <w:t>хозяйство</w:t>
            </w:r>
            <w:proofErr w:type="spellEnd"/>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bCs/>
                <w:sz w:val="24"/>
                <w:szCs w:val="24"/>
              </w:rPr>
            </w:pPr>
            <w:r w:rsidRPr="003A316D">
              <w:rPr>
                <w:rFonts w:ascii="Times New Roman" w:hAnsi="Times New Roman" w:cs="Times New Roman"/>
                <w:b/>
                <w:bCs/>
                <w:sz w:val="24"/>
                <w:szCs w:val="24"/>
              </w:rPr>
              <w:t>16,5</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bCs/>
                <w:sz w:val="24"/>
                <w:szCs w:val="24"/>
              </w:rPr>
            </w:pPr>
            <w:r w:rsidRPr="003A316D">
              <w:rPr>
                <w:rFonts w:ascii="Times New Roman" w:hAnsi="Times New Roman" w:cs="Times New Roman"/>
                <w:b/>
                <w:bCs/>
                <w:sz w:val="24"/>
                <w:szCs w:val="24"/>
              </w:rPr>
              <w:t>11,5</w:t>
            </w:r>
          </w:p>
        </w:tc>
      </w:tr>
      <w:tr w:rsidR="003A316D" w:rsidRPr="003A316D" w:rsidTr="003A316D">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 xml:space="preserve">0502 </w:t>
            </w:r>
            <w:proofErr w:type="spellStart"/>
            <w:r w:rsidRPr="003A316D">
              <w:rPr>
                <w:rFonts w:ascii="Times New Roman" w:hAnsi="Times New Roman" w:cs="Times New Roman"/>
                <w:sz w:val="24"/>
                <w:szCs w:val="24"/>
              </w:rPr>
              <w:t>Коммунальное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хозяйство</w:t>
            </w:r>
            <w:proofErr w:type="spellEnd"/>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6,5</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6,5</w:t>
            </w:r>
          </w:p>
        </w:tc>
      </w:tr>
      <w:tr w:rsidR="003A316D" w:rsidRPr="003A316D" w:rsidTr="003A316D">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 xml:space="preserve">0503 </w:t>
            </w:r>
            <w:proofErr w:type="spellStart"/>
            <w:r w:rsidRPr="003A316D">
              <w:rPr>
                <w:rFonts w:ascii="Times New Roman" w:hAnsi="Times New Roman" w:cs="Times New Roman"/>
                <w:sz w:val="24"/>
                <w:szCs w:val="24"/>
              </w:rPr>
              <w:t>Благоустройство</w:t>
            </w:r>
            <w:proofErr w:type="spellEnd"/>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10,0</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5,0</w:t>
            </w:r>
          </w:p>
        </w:tc>
      </w:tr>
      <w:tr w:rsidR="003A316D" w:rsidRPr="003A316D" w:rsidTr="003A316D">
        <w:trPr>
          <w:trHeight w:val="24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b/>
                <w:sz w:val="24"/>
                <w:szCs w:val="24"/>
              </w:rPr>
            </w:pPr>
            <w:r w:rsidRPr="003A316D">
              <w:rPr>
                <w:rFonts w:ascii="Times New Roman" w:hAnsi="Times New Roman" w:cs="Times New Roman"/>
                <w:b/>
                <w:sz w:val="24"/>
                <w:szCs w:val="24"/>
              </w:rPr>
              <w:t>08 </w:t>
            </w:r>
            <w:proofErr w:type="spellStart"/>
            <w:r w:rsidRPr="003A316D">
              <w:rPr>
                <w:rFonts w:ascii="Times New Roman" w:hAnsi="Times New Roman" w:cs="Times New Roman"/>
                <w:b/>
                <w:sz w:val="24"/>
                <w:szCs w:val="24"/>
              </w:rPr>
              <w:t>Культура</w:t>
            </w:r>
            <w:proofErr w:type="spellEnd"/>
            <w:r w:rsidRPr="003A316D">
              <w:rPr>
                <w:rFonts w:ascii="Times New Roman" w:hAnsi="Times New Roman" w:cs="Times New Roman"/>
                <w:b/>
                <w:sz w:val="24"/>
                <w:szCs w:val="24"/>
              </w:rPr>
              <w:t xml:space="preserve">, </w:t>
            </w:r>
            <w:proofErr w:type="spellStart"/>
            <w:r w:rsidRPr="003A316D">
              <w:rPr>
                <w:rFonts w:ascii="Times New Roman" w:hAnsi="Times New Roman" w:cs="Times New Roman"/>
                <w:b/>
                <w:sz w:val="24"/>
                <w:szCs w:val="24"/>
              </w:rPr>
              <w:t>кинематография</w:t>
            </w:r>
            <w:proofErr w:type="spellEnd"/>
            <w:r w:rsidRPr="003A316D">
              <w:rPr>
                <w:rFonts w:ascii="Times New Roman" w:hAnsi="Times New Roman" w:cs="Times New Roman"/>
                <w:b/>
                <w:sz w:val="24"/>
                <w:szCs w:val="24"/>
              </w:rPr>
              <w:t xml:space="preserve">           </w:t>
            </w:r>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bCs/>
                <w:sz w:val="24"/>
                <w:szCs w:val="24"/>
              </w:rPr>
            </w:pPr>
            <w:r w:rsidRPr="003A316D">
              <w:rPr>
                <w:rFonts w:ascii="Times New Roman" w:hAnsi="Times New Roman" w:cs="Times New Roman"/>
                <w:b/>
                <w:bCs/>
                <w:sz w:val="24"/>
                <w:szCs w:val="24"/>
              </w:rPr>
              <w:t>1952,8</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bCs/>
                <w:sz w:val="24"/>
                <w:szCs w:val="24"/>
              </w:rPr>
            </w:pPr>
            <w:r w:rsidRPr="003A316D">
              <w:rPr>
                <w:rFonts w:ascii="Times New Roman" w:hAnsi="Times New Roman" w:cs="Times New Roman"/>
                <w:b/>
                <w:bCs/>
                <w:sz w:val="24"/>
                <w:szCs w:val="24"/>
              </w:rPr>
              <w:t>754,6</w:t>
            </w:r>
          </w:p>
        </w:tc>
      </w:tr>
      <w:tr w:rsidR="003A316D" w:rsidRPr="003A316D" w:rsidTr="003A316D">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 xml:space="preserve">0801 </w:t>
            </w:r>
            <w:proofErr w:type="spellStart"/>
            <w:r w:rsidRPr="003A316D">
              <w:rPr>
                <w:rFonts w:ascii="Times New Roman" w:hAnsi="Times New Roman" w:cs="Times New Roman"/>
                <w:sz w:val="24"/>
                <w:szCs w:val="24"/>
              </w:rPr>
              <w:t>Культура</w:t>
            </w:r>
            <w:proofErr w:type="spellEnd"/>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1138,1</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426,1</w:t>
            </w:r>
          </w:p>
        </w:tc>
      </w:tr>
      <w:tr w:rsidR="003A316D" w:rsidRPr="003A316D" w:rsidTr="003A316D">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lastRenderedPageBreak/>
              <w:t>0804 Другие вопросы в области культуры, кинематографии</w:t>
            </w:r>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814,7</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328,5</w:t>
            </w:r>
          </w:p>
        </w:tc>
      </w:tr>
      <w:tr w:rsidR="003A316D" w:rsidRPr="003A316D" w:rsidTr="003A316D">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b/>
                <w:sz w:val="24"/>
                <w:szCs w:val="24"/>
              </w:rPr>
            </w:pPr>
            <w:r w:rsidRPr="003A316D">
              <w:rPr>
                <w:rFonts w:ascii="Times New Roman" w:hAnsi="Times New Roman" w:cs="Times New Roman"/>
                <w:b/>
                <w:sz w:val="24"/>
                <w:szCs w:val="24"/>
              </w:rPr>
              <w:t xml:space="preserve">10 </w:t>
            </w:r>
            <w:proofErr w:type="spellStart"/>
            <w:r w:rsidRPr="003A316D">
              <w:rPr>
                <w:rFonts w:ascii="Times New Roman" w:hAnsi="Times New Roman" w:cs="Times New Roman"/>
                <w:b/>
                <w:sz w:val="24"/>
                <w:szCs w:val="24"/>
              </w:rPr>
              <w:t>Социальная</w:t>
            </w:r>
            <w:proofErr w:type="spellEnd"/>
            <w:r w:rsidRPr="003A316D">
              <w:rPr>
                <w:rFonts w:ascii="Times New Roman" w:hAnsi="Times New Roman" w:cs="Times New Roman"/>
                <w:b/>
                <w:sz w:val="24"/>
                <w:szCs w:val="24"/>
              </w:rPr>
              <w:t xml:space="preserve"> </w:t>
            </w:r>
            <w:proofErr w:type="spellStart"/>
            <w:r w:rsidRPr="003A316D">
              <w:rPr>
                <w:rFonts w:ascii="Times New Roman" w:hAnsi="Times New Roman" w:cs="Times New Roman"/>
                <w:b/>
                <w:sz w:val="24"/>
                <w:szCs w:val="24"/>
              </w:rPr>
              <w:t>политика</w:t>
            </w:r>
            <w:proofErr w:type="spellEnd"/>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40,1</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30,0</w:t>
            </w:r>
          </w:p>
        </w:tc>
      </w:tr>
      <w:tr w:rsidR="003A316D" w:rsidRPr="003A316D" w:rsidTr="003A316D">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 xml:space="preserve">1001Пенсионное </w:t>
            </w:r>
            <w:proofErr w:type="spellStart"/>
            <w:r w:rsidRPr="003A316D">
              <w:rPr>
                <w:rFonts w:ascii="Times New Roman" w:hAnsi="Times New Roman" w:cs="Times New Roman"/>
                <w:sz w:val="24"/>
                <w:szCs w:val="24"/>
              </w:rPr>
              <w:t>обеспечение</w:t>
            </w:r>
            <w:proofErr w:type="spellEnd"/>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40,1</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30,0</w:t>
            </w:r>
          </w:p>
        </w:tc>
      </w:tr>
      <w:tr w:rsidR="003A316D" w:rsidRPr="003A316D" w:rsidTr="003A316D">
        <w:trPr>
          <w:trHeight w:val="255"/>
          <w:jc w:val="center"/>
        </w:trPr>
        <w:tc>
          <w:tcPr>
            <w:tcW w:w="6267" w:type="dxa"/>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b/>
                <w:sz w:val="24"/>
                <w:szCs w:val="24"/>
              </w:rPr>
              <w:t>11 ФИЗИЧЕСКАЯ КУЛЬТУРА И СПОРТ</w:t>
            </w:r>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bCs/>
                <w:sz w:val="24"/>
                <w:szCs w:val="24"/>
              </w:rPr>
            </w:pPr>
            <w:r w:rsidRPr="003A316D">
              <w:rPr>
                <w:rFonts w:ascii="Times New Roman" w:hAnsi="Times New Roman" w:cs="Times New Roman"/>
                <w:b/>
                <w:bCs/>
                <w:sz w:val="24"/>
                <w:szCs w:val="24"/>
              </w:rPr>
              <w:t>5,0</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bCs/>
                <w:sz w:val="24"/>
                <w:szCs w:val="24"/>
              </w:rPr>
            </w:pPr>
            <w:r w:rsidRPr="003A316D">
              <w:rPr>
                <w:rFonts w:ascii="Times New Roman" w:hAnsi="Times New Roman" w:cs="Times New Roman"/>
                <w:b/>
                <w:bCs/>
                <w:sz w:val="24"/>
                <w:szCs w:val="24"/>
              </w:rPr>
              <w:t>5,0</w:t>
            </w:r>
          </w:p>
        </w:tc>
      </w:tr>
      <w:tr w:rsidR="003A316D" w:rsidRPr="003A316D" w:rsidTr="003A316D">
        <w:trPr>
          <w:trHeight w:val="255"/>
          <w:jc w:val="center"/>
        </w:trPr>
        <w:tc>
          <w:tcPr>
            <w:tcW w:w="6267" w:type="dxa"/>
            <w:tcBorders>
              <w:top w:val="single" w:sz="1" w:space="0" w:color="000000"/>
              <w:left w:val="single" w:sz="1" w:space="0" w:color="000000"/>
              <w:bottom w:val="single" w:sz="1" w:space="0" w:color="000000"/>
              <w:right w:val="single" w:sz="1" w:space="0" w:color="000000"/>
            </w:tcBorders>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 xml:space="preserve">11 02 </w:t>
            </w:r>
            <w:proofErr w:type="spellStart"/>
            <w:r w:rsidRPr="003A316D">
              <w:rPr>
                <w:rFonts w:ascii="Times New Roman" w:hAnsi="Times New Roman" w:cs="Times New Roman"/>
                <w:sz w:val="24"/>
                <w:szCs w:val="24"/>
              </w:rPr>
              <w:t>Массовый</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спорт</w:t>
            </w:r>
            <w:proofErr w:type="spellEnd"/>
          </w:p>
        </w:tc>
        <w:tc>
          <w:tcPr>
            <w:tcW w:w="2011"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5,0</w:t>
            </w:r>
          </w:p>
        </w:tc>
        <w:tc>
          <w:tcPr>
            <w:tcW w:w="2037" w:type="dxa"/>
            <w:tcBorders>
              <w:top w:val="nil"/>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5,0</w:t>
            </w:r>
          </w:p>
        </w:tc>
      </w:tr>
      <w:tr w:rsidR="003A316D" w:rsidRPr="003A316D" w:rsidTr="003A316D">
        <w:trPr>
          <w:trHeight w:val="539"/>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right"/>
              <w:rPr>
                <w:rFonts w:ascii="Times New Roman" w:hAnsi="Times New Roman" w:cs="Times New Roman"/>
                <w:b/>
                <w:sz w:val="24"/>
                <w:szCs w:val="24"/>
              </w:rPr>
            </w:pPr>
            <w:r w:rsidRPr="003A316D">
              <w:rPr>
                <w:rFonts w:ascii="Times New Roman" w:hAnsi="Times New Roman" w:cs="Times New Roman"/>
                <w:b/>
                <w:sz w:val="24"/>
                <w:szCs w:val="24"/>
              </w:rPr>
              <w:t>ВСЕГО РАСХОДОВ</w:t>
            </w:r>
          </w:p>
        </w:tc>
        <w:tc>
          <w:tcPr>
            <w:tcW w:w="2011" w:type="dxa"/>
            <w:tcBorders>
              <w:top w:val="single" w:sz="4" w:space="0" w:color="auto"/>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bCs/>
                <w:sz w:val="24"/>
                <w:szCs w:val="24"/>
              </w:rPr>
            </w:pPr>
            <w:r w:rsidRPr="003A316D">
              <w:rPr>
                <w:rFonts w:ascii="Times New Roman" w:hAnsi="Times New Roman" w:cs="Times New Roman"/>
                <w:b/>
                <w:bCs/>
                <w:sz w:val="24"/>
                <w:szCs w:val="24"/>
              </w:rPr>
              <w:t>6354,5</w:t>
            </w:r>
          </w:p>
        </w:tc>
        <w:tc>
          <w:tcPr>
            <w:tcW w:w="2037" w:type="dxa"/>
            <w:tcBorders>
              <w:top w:val="single" w:sz="4" w:space="0" w:color="auto"/>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bCs/>
                <w:sz w:val="24"/>
                <w:szCs w:val="24"/>
              </w:rPr>
            </w:pPr>
            <w:r w:rsidRPr="003A316D">
              <w:rPr>
                <w:rFonts w:ascii="Times New Roman" w:hAnsi="Times New Roman" w:cs="Times New Roman"/>
                <w:b/>
                <w:bCs/>
                <w:sz w:val="24"/>
                <w:szCs w:val="24"/>
              </w:rPr>
              <w:t>4064,0</w:t>
            </w:r>
          </w:p>
        </w:tc>
      </w:tr>
      <w:tr w:rsidR="003A316D" w:rsidRPr="003A316D" w:rsidTr="003A316D">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ind w:firstLine="257"/>
              <w:rPr>
                <w:rFonts w:ascii="Times New Roman" w:hAnsi="Times New Roman" w:cs="Times New Roman"/>
                <w:b/>
                <w:sz w:val="24"/>
                <w:szCs w:val="24"/>
                <w:lang w:val="ru-RU"/>
              </w:rPr>
            </w:pPr>
            <w:r w:rsidRPr="003A316D">
              <w:rPr>
                <w:rFonts w:ascii="Times New Roman" w:hAnsi="Times New Roman" w:cs="Times New Roman"/>
                <w:b/>
                <w:sz w:val="24"/>
                <w:szCs w:val="24"/>
                <w:lang w:val="ru-RU"/>
              </w:rPr>
              <w:t>Источники финансирования дефицита бюджета муниципального образования Новозыряновский сельсовет Заринского района                                    Алтайского края,  всего</w:t>
            </w:r>
          </w:p>
        </w:tc>
        <w:tc>
          <w:tcPr>
            <w:tcW w:w="2011" w:type="dxa"/>
            <w:tcBorders>
              <w:top w:val="single" w:sz="4" w:space="0" w:color="auto"/>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-1144,5</w:t>
            </w:r>
          </w:p>
        </w:tc>
        <w:tc>
          <w:tcPr>
            <w:tcW w:w="2037" w:type="dxa"/>
            <w:tcBorders>
              <w:top w:val="single" w:sz="4" w:space="0" w:color="auto"/>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-1282,2</w:t>
            </w:r>
          </w:p>
        </w:tc>
      </w:tr>
      <w:tr w:rsidR="003A316D" w:rsidRPr="003A316D" w:rsidTr="003A316D">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ind w:firstLine="257"/>
              <w:rPr>
                <w:rFonts w:ascii="Times New Roman" w:hAnsi="Times New Roman" w:cs="Times New Roman"/>
                <w:sz w:val="24"/>
                <w:szCs w:val="24"/>
              </w:rPr>
            </w:pPr>
            <w:r w:rsidRPr="003A316D">
              <w:rPr>
                <w:rFonts w:ascii="Times New Roman" w:hAnsi="Times New Roman" w:cs="Times New Roman"/>
                <w:sz w:val="24"/>
                <w:szCs w:val="24"/>
              </w:rPr>
              <w:t xml:space="preserve">в </w:t>
            </w:r>
            <w:proofErr w:type="spellStart"/>
            <w:r w:rsidRPr="003A316D">
              <w:rPr>
                <w:rFonts w:ascii="Times New Roman" w:hAnsi="Times New Roman" w:cs="Times New Roman"/>
                <w:sz w:val="24"/>
                <w:szCs w:val="24"/>
              </w:rPr>
              <w:t>том</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числе</w:t>
            </w:r>
            <w:proofErr w:type="spellEnd"/>
          </w:p>
        </w:tc>
        <w:tc>
          <w:tcPr>
            <w:tcW w:w="2011" w:type="dxa"/>
            <w:tcBorders>
              <w:top w:val="single" w:sz="4" w:space="0" w:color="auto"/>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p>
        </w:tc>
        <w:tc>
          <w:tcPr>
            <w:tcW w:w="2037" w:type="dxa"/>
            <w:tcBorders>
              <w:top w:val="single" w:sz="4" w:space="0" w:color="auto"/>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p>
        </w:tc>
      </w:tr>
      <w:tr w:rsidR="003A316D" w:rsidRPr="003A316D" w:rsidTr="003A316D">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3A316D" w:rsidRPr="003A316D" w:rsidRDefault="003A316D" w:rsidP="003A316D">
            <w:pPr>
              <w:spacing w:after="0" w:line="240" w:lineRule="auto"/>
              <w:ind w:firstLine="257"/>
              <w:rPr>
                <w:rFonts w:ascii="Times New Roman" w:hAnsi="Times New Roman" w:cs="Times New Roman"/>
                <w:sz w:val="24"/>
                <w:szCs w:val="24"/>
              </w:rPr>
            </w:pPr>
            <w:proofErr w:type="spellStart"/>
            <w:r w:rsidRPr="003A316D">
              <w:rPr>
                <w:rFonts w:ascii="Times New Roman" w:hAnsi="Times New Roman" w:cs="Times New Roman"/>
                <w:sz w:val="24"/>
                <w:szCs w:val="24"/>
              </w:rPr>
              <w:t>изменение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остатков</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средств</w:t>
            </w:r>
            <w:proofErr w:type="spellEnd"/>
          </w:p>
        </w:tc>
        <w:tc>
          <w:tcPr>
            <w:tcW w:w="2011" w:type="dxa"/>
            <w:tcBorders>
              <w:top w:val="single" w:sz="4" w:space="0" w:color="auto"/>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-1144,5</w:t>
            </w:r>
          </w:p>
        </w:tc>
        <w:tc>
          <w:tcPr>
            <w:tcW w:w="2037" w:type="dxa"/>
            <w:tcBorders>
              <w:top w:val="single" w:sz="4" w:space="0" w:color="auto"/>
              <w:left w:val="nil"/>
              <w:bottom w:val="single" w:sz="4" w:space="0" w:color="auto"/>
              <w:right w:val="single" w:sz="4" w:space="0" w:color="auto"/>
            </w:tcBorders>
            <w:shd w:val="clear" w:color="auto" w:fill="auto"/>
            <w:vAlign w:val="center"/>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-1282,2</w:t>
            </w:r>
          </w:p>
        </w:tc>
      </w:tr>
    </w:tbl>
    <w:p w:rsidR="003A316D" w:rsidRPr="003A316D" w:rsidRDefault="003A316D" w:rsidP="003A316D">
      <w:pPr>
        <w:spacing w:after="0" w:line="240" w:lineRule="auto"/>
        <w:ind w:firstLine="709"/>
        <w:rPr>
          <w:rFonts w:ascii="Times New Roman" w:hAnsi="Times New Roman" w:cs="Times New Roman"/>
          <w:sz w:val="24"/>
          <w:szCs w:val="24"/>
        </w:rPr>
      </w:pPr>
    </w:p>
    <w:p w:rsidR="003A316D" w:rsidRPr="003A316D" w:rsidRDefault="003A316D" w:rsidP="003A316D">
      <w:pPr>
        <w:spacing w:after="0" w:line="240" w:lineRule="auto"/>
        <w:ind w:firstLine="709"/>
        <w:rPr>
          <w:rFonts w:ascii="Times New Roman" w:hAnsi="Times New Roman" w:cs="Times New Roman"/>
          <w:sz w:val="24"/>
          <w:szCs w:val="24"/>
        </w:rPr>
      </w:pPr>
    </w:p>
    <w:p w:rsidR="003A316D" w:rsidRPr="003A316D" w:rsidRDefault="003A316D" w:rsidP="003A316D">
      <w:pPr>
        <w:spacing w:after="0" w:line="240" w:lineRule="auto"/>
        <w:ind w:hanging="1120"/>
        <w:rPr>
          <w:rFonts w:ascii="Times New Roman" w:hAnsi="Times New Roman" w:cs="Times New Roman"/>
          <w:sz w:val="24"/>
          <w:szCs w:val="24"/>
        </w:rPr>
      </w:pPr>
    </w:p>
    <w:p w:rsidR="003A316D" w:rsidRPr="003A316D" w:rsidRDefault="003A316D" w:rsidP="003A316D">
      <w:pPr>
        <w:spacing w:after="0" w:line="240" w:lineRule="auto"/>
        <w:jc w:val="center"/>
        <w:rPr>
          <w:rFonts w:ascii="Times New Roman" w:hAnsi="Times New Roman" w:cs="Times New Roman"/>
          <w:b/>
          <w:sz w:val="24"/>
          <w:szCs w:val="24"/>
        </w:rPr>
      </w:pPr>
    </w:p>
    <w:p w:rsidR="003A316D" w:rsidRPr="003A316D" w:rsidRDefault="003A316D" w:rsidP="003A316D">
      <w:pPr>
        <w:spacing w:after="0" w:line="240" w:lineRule="auto"/>
        <w:jc w:val="center"/>
        <w:rPr>
          <w:rFonts w:ascii="Times New Roman" w:hAnsi="Times New Roman" w:cs="Times New Roman"/>
          <w:b/>
          <w:sz w:val="24"/>
          <w:szCs w:val="24"/>
        </w:rPr>
      </w:pPr>
    </w:p>
    <w:p w:rsidR="003A316D" w:rsidRPr="003A316D" w:rsidRDefault="003A316D" w:rsidP="003A316D">
      <w:pPr>
        <w:spacing w:after="0" w:line="240" w:lineRule="auto"/>
        <w:ind w:hanging="1120"/>
        <w:jc w:val="center"/>
        <w:rPr>
          <w:rFonts w:ascii="Times New Roman" w:hAnsi="Times New Roman" w:cs="Times New Roman"/>
          <w:b/>
          <w:sz w:val="24"/>
          <w:szCs w:val="24"/>
          <w:lang w:val="ru-RU"/>
        </w:rPr>
      </w:pPr>
      <w:r w:rsidRPr="003A316D">
        <w:rPr>
          <w:rFonts w:ascii="Times New Roman" w:hAnsi="Times New Roman" w:cs="Times New Roman"/>
          <w:b/>
          <w:sz w:val="24"/>
          <w:szCs w:val="24"/>
          <w:lang w:val="ru-RU"/>
        </w:rPr>
        <w:t>АДМИНИСТРАЦИЯ НОВОЗЫРЯНОВСКОГО СЕЛЬСОВЕТА</w:t>
      </w:r>
    </w:p>
    <w:p w:rsidR="003A316D" w:rsidRPr="003A316D" w:rsidRDefault="003A316D" w:rsidP="003A316D">
      <w:pPr>
        <w:spacing w:after="0" w:line="240" w:lineRule="auto"/>
        <w:ind w:hanging="1120"/>
        <w:jc w:val="center"/>
        <w:rPr>
          <w:rFonts w:ascii="Times New Roman" w:hAnsi="Times New Roman" w:cs="Times New Roman"/>
          <w:b/>
          <w:sz w:val="24"/>
          <w:szCs w:val="24"/>
          <w:lang w:val="ru-RU"/>
        </w:rPr>
      </w:pPr>
      <w:r w:rsidRPr="003A316D">
        <w:rPr>
          <w:rFonts w:ascii="Times New Roman" w:hAnsi="Times New Roman" w:cs="Times New Roman"/>
          <w:b/>
          <w:sz w:val="24"/>
          <w:szCs w:val="24"/>
          <w:lang w:val="ru-RU"/>
        </w:rPr>
        <w:t>ЗАРИНСКОГО РАЙОНА АЛТАЙСКОГО КРАЯ</w:t>
      </w:r>
    </w:p>
    <w:p w:rsidR="003A316D" w:rsidRPr="003A316D" w:rsidRDefault="003A316D" w:rsidP="003A316D">
      <w:pPr>
        <w:spacing w:after="0" w:line="240" w:lineRule="auto"/>
        <w:ind w:hanging="1120"/>
        <w:jc w:val="center"/>
        <w:rPr>
          <w:rFonts w:ascii="Times New Roman" w:hAnsi="Times New Roman" w:cs="Times New Roman"/>
          <w:b/>
          <w:sz w:val="24"/>
          <w:szCs w:val="24"/>
          <w:lang w:val="ru-RU"/>
        </w:rPr>
      </w:pPr>
    </w:p>
    <w:p w:rsidR="003A316D" w:rsidRPr="003A316D" w:rsidRDefault="003A316D" w:rsidP="003A316D">
      <w:pPr>
        <w:spacing w:after="0" w:line="240" w:lineRule="auto"/>
        <w:ind w:hanging="1120"/>
        <w:jc w:val="center"/>
        <w:rPr>
          <w:rFonts w:ascii="Times New Roman" w:hAnsi="Times New Roman" w:cs="Times New Roman"/>
          <w:b/>
          <w:sz w:val="24"/>
          <w:szCs w:val="24"/>
          <w:lang w:val="ru-RU"/>
        </w:rPr>
      </w:pPr>
      <w:r w:rsidRPr="003A316D">
        <w:rPr>
          <w:rFonts w:ascii="Times New Roman" w:hAnsi="Times New Roman" w:cs="Times New Roman"/>
          <w:b/>
          <w:sz w:val="24"/>
          <w:szCs w:val="24"/>
          <w:lang w:val="ru-RU"/>
        </w:rPr>
        <w:t xml:space="preserve">   П О С Т А Н О В Л Е Н И Е</w:t>
      </w:r>
    </w:p>
    <w:p w:rsidR="003A316D" w:rsidRPr="003A316D" w:rsidRDefault="003A316D" w:rsidP="003A316D">
      <w:pPr>
        <w:spacing w:after="0" w:line="240" w:lineRule="auto"/>
        <w:ind w:hanging="1120"/>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w:t>
      </w:r>
    </w:p>
    <w:p w:rsidR="003A316D" w:rsidRPr="003A316D" w:rsidRDefault="003A316D" w:rsidP="003A316D">
      <w:pPr>
        <w:spacing w:after="0" w:line="240" w:lineRule="auto"/>
        <w:ind w:hanging="1120"/>
        <w:rPr>
          <w:rFonts w:ascii="Times New Roman" w:hAnsi="Times New Roman" w:cs="Times New Roman"/>
          <w:sz w:val="24"/>
          <w:szCs w:val="24"/>
          <w:lang w:val="ru-RU"/>
        </w:rPr>
      </w:pPr>
      <w:r w:rsidRPr="003A316D">
        <w:rPr>
          <w:rFonts w:ascii="Times New Roman" w:hAnsi="Times New Roman" w:cs="Times New Roman"/>
          <w:sz w:val="24"/>
          <w:szCs w:val="24"/>
          <w:lang w:val="ru-RU"/>
        </w:rPr>
        <w:t>22.10.2024</w:t>
      </w:r>
      <w:r w:rsidRPr="003A316D">
        <w:rPr>
          <w:rFonts w:ascii="Times New Roman" w:hAnsi="Times New Roman" w:cs="Times New Roman"/>
          <w:sz w:val="24"/>
          <w:szCs w:val="24"/>
          <w:lang w:val="ru-RU"/>
        </w:rPr>
        <w:tab/>
        <w:t xml:space="preserve">        </w:t>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t xml:space="preserve">           № 51</w:t>
      </w:r>
    </w:p>
    <w:p w:rsidR="003A316D" w:rsidRPr="003A316D" w:rsidRDefault="003A316D" w:rsidP="003A316D">
      <w:pPr>
        <w:spacing w:after="0" w:line="240" w:lineRule="auto"/>
        <w:ind w:hanging="1120"/>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t>с. Новозыряново</w:t>
      </w:r>
    </w:p>
    <w:p w:rsidR="003A316D" w:rsidRPr="003A316D" w:rsidRDefault="003A316D" w:rsidP="003A316D">
      <w:pPr>
        <w:spacing w:after="0" w:line="240" w:lineRule="auto"/>
        <w:jc w:val="center"/>
        <w:rPr>
          <w:rFonts w:ascii="Times New Roman" w:hAnsi="Times New Roman" w:cs="Times New Roman"/>
          <w:sz w:val="24"/>
          <w:szCs w:val="24"/>
          <w:lang w:val="ru-RU"/>
        </w:rPr>
      </w:pPr>
    </w:p>
    <w:p w:rsidR="003A316D" w:rsidRPr="003A316D" w:rsidRDefault="003A316D" w:rsidP="003A316D">
      <w:pPr>
        <w:pStyle w:val="a7"/>
        <w:rPr>
          <w:sz w:val="24"/>
          <w:szCs w:val="24"/>
        </w:rPr>
      </w:pPr>
      <w:r w:rsidRPr="003A316D">
        <w:rPr>
          <w:sz w:val="24"/>
          <w:szCs w:val="24"/>
        </w:rPr>
        <w:t xml:space="preserve">Об условиях приватизации недвижимого </w:t>
      </w:r>
    </w:p>
    <w:p w:rsidR="003A316D" w:rsidRPr="003A316D" w:rsidRDefault="003A316D" w:rsidP="003A316D">
      <w:pPr>
        <w:pStyle w:val="a7"/>
        <w:rPr>
          <w:sz w:val="24"/>
          <w:szCs w:val="24"/>
        </w:rPr>
      </w:pPr>
      <w:r w:rsidRPr="003A316D">
        <w:rPr>
          <w:sz w:val="24"/>
          <w:szCs w:val="24"/>
        </w:rPr>
        <w:t>муниципального имущества муниципального</w:t>
      </w:r>
    </w:p>
    <w:p w:rsidR="003A316D" w:rsidRPr="003A316D" w:rsidRDefault="003A316D" w:rsidP="003A316D">
      <w:pPr>
        <w:pStyle w:val="a7"/>
        <w:rPr>
          <w:sz w:val="24"/>
          <w:szCs w:val="24"/>
        </w:rPr>
      </w:pPr>
      <w:r w:rsidRPr="003A316D">
        <w:rPr>
          <w:sz w:val="24"/>
          <w:szCs w:val="24"/>
        </w:rPr>
        <w:t>образования Новозыряновский сельсовет</w:t>
      </w:r>
    </w:p>
    <w:p w:rsidR="003A316D" w:rsidRPr="003A316D" w:rsidRDefault="003A316D" w:rsidP="003A316D">
      <w:pPr>
        <w:pStyle w:val="a7"/>
        <w:rPr>
          <w:sz w:val="24"/>
          <w:szCs w:val="24"/>
        </w:rPr>
      </w:pPr>
      <w:r w:rsidRPr="003A316D">
        <w:rPr>
          <w:sz w:val="24"/>
          <w:szCs w:val="24"/>
        </w:rPr>
        <w:t xml:space="preserve">Заринского района Алтайского края – </w:t>
      </w:r>
    </w:p>
    <w:p w:rsidR="003A316D" w:rsidRPr="003A316D" w:rsidRDefault="003A316D" w:rsidP="003A316D">
      <w:pPr>
        <w:pStyle w:val="a7"/>
        <w:rPr>
          <w:sz w:val="24"/>
          <w:szCs w:val="24"/>
        </w:rPr>
      </w:pPr>
      <w:r w:rsidRPr="003A316D">
        <w:rPr>
          <w:sz w:val="24"/>
          <w:szCs w:val="24"/>
        </w:rPr>
        <w:t>здания начальной школы в п. Широкий Луг</w:t>
      </w:r>
    </w:p>
    <w:p w:rsidR="003A316D" w:rsidRPr="003A316D" w:rsidRDefault="003A316D" w:rsidP="003A316D">
      <w:pPr>
        <w:pStyle w:val="a7"/>
        <w:rPr>
          <w:sz w:val="24"/>
          <w:szCs w:val="24"/>
        </w:rPr>
      </w:pPr>
    </w:p>
    <w:p w:rsidR="003A316D" w:rsidRPr="003A316D" w:rsidRDefault="003A316D" w:rsidP="003A316D">
      <w:pPr>
        <w:pStyle w:val="a7"/>
        <w:ind w:firstLine="709"/>
        <w:rPr>
          <w:sz w:val="24"/>
          <w:szCs w:val="24"/>
        </w:rPr>
      </w:pPr>
      <w:r w:rsidRPr="003A316D">
        <w:rPr>
          <w:sz w:val="24"/>
          <w:szCs w:val="24"/>
        </w:rPr>
        <w:t>В соответствии Федеральным законом от 21.12.2001 № 178-ФЗ «О приватизации государственного и муниципального имущества», Положением о порядке и условиях приватизации муниципального имущества Новозыряновского сельсовета Заринского района Алтайского края, утвержденным решением Совета депутатов Новозыряновского сельсовета от 19.07.2019 г. № 28 с внесенными изменениями от 22.10.2020 № 20, от 20.05.2021 № 21 и от 10.10.2023 № 31, администрация Новозыряновского сельсовета Заринского района Алтайского края</w:t>
      </w:r>
    </w:p>
    <w:p w:rsidR="003A316D" w:rsidRPr="003A316D" w:rsidRDefault="003A316D" w:rsidP="003A316D">
      <w:pPr>
        <w:pStyle w:val="a7"/>
        <w:ind w:firstLine="567"/>
        <w:jc w:val="left"/>
        <w:rPr>
          <w:sz w:val="24"/>
          <w:szCs w:val="24"/>
        </w:rPr>
      </w:pPr>
      <w:r w:rsidRPr="003A316D">
        <w:rPr>
          <w:sz w:val="24"/>
          <w:szCs w:val="24"/>
        </w:rPr>
        <w:t>ПОСТАНОВЛЯЕТ:</w:t>
      </w:r>
    </w:p>
    <w:p w:rsidR="003A316D" w:rsidRPr="003A316D" w:rsidRDefault="003A316D" w:rsidP="003A316D">
      <w:pPr>
        <w:pStyle w:val="a7"/>
        <w:rPr>
          <w:sz w:val="24"/>
          <w:szCs w:val="24"/>
        </w:rPr>
      </w:pPr>
      <w:r w:rsidRPr="003A316D">
        <w:rPr>
          <w:sz w:val="24"/>
          <w:szCs w:val="24"/>
        </w:rPr>
        <w:tab/>
        <w:t xml:space="preserve">1. </w:t>
      </w:r>
      <w:r w:rsidRPr="003A316D">
        <w:rPr>
          <w:color w:val="000000"/>
          <w:sz w:val="24"/>
          <w:szCs w:val="24"/>
        </w:rPr>
        <w:t xml:space="preserve">Утвердить условия приватизации </w:t>
      </w:r>
      <w:r w:rsidRPr="003A316D">
        <w:rPr>
          <w:sz w:val="24"/>
          <w:szCs w:val="24"/>
        </w:rPr>
        <w:t>недвижимого муниципального имущества муниципального образования Новозыряновский сельсовет Заринского района Алтайского края – здания начальной школы (приложение 1).</w:t>
      </w:r>
    </w:p>
    <w:p w:rsidR="003A316D" w:rsidRPr="003A316D" w:rsidRDefault="003A316D" w:rsidP="003A316D">
      <w:pPr>
        <w:pStyle w:val="a4"/>
        <w:shd w:val="clear" w:color="auto" w:fill="FFFFFF"/>
        <w:spacing w:before="0" w:beforeAutospacing="0" w:after="0" w:afterAutospacing="0"/>
        <w:ind w:firstLine="567"/>
        <w:jc w:val="both"/>
      </w:pPr>
      <w:r w:rsidRPr="003A316D">
        <w:tab/>
        <w:t>2. Назначить аукционную комиссию для проведения открытого аукциона по продаже имущества (приложение 2).</w:t>
      </w:r>
    </w:p>
    <w:p w:rsidR="003A316D" w:rsidRPr="003A316D" w:rsidRDefault="003A316D" w:rsidP="003A316D">
      <w:pPr>
        <w:pStyle w:val="a4"/>
        <w:shd w:val="clear" w:color="auto" w:fill="FFFFFF"/>
        <w:spacing w:before="0" w:beforeAutospacing="0" w:after="0" w:afterAutospacing="0"/>
        <w:ind w:firstLine="567"/>
        <w:jc w:val="both"/>
      </w:pPr>
      <w:r w:rsidRPr="003A316D">
        <w:t>3. Утвердить аукционную документацию по продаже имущества (приложение 3).</w:t>
      </w:r>
    </w:p>
    <w:p w:rsidR="003A316D" w:rsidRPr="003A316D" w:rsidRDefault="003A316D" w:rsidP="003A316D">
      <w:pPr>
        <w:pStyle w:val="a4"/>
        <w:shd w:val="clear" w:color="auto" w:fill="FFFFFF"/>
        <w:spacing w:before="0" w:beforeAutospacing="0" w:after="0" w:afterAutospacing="0"/>
        <w:ind w:firstLine="567"/>
        <w:jc w:val="both"/>
      </w:pPr>
      <w:r w:rsidRPr="003A316D">
        <w:lastRenderedPageBreak/>
        <w:t xml:space="preserve">4. Разместить информационное сообщение о проведении аукциона на </w:t>
      </w:r>
      <w:r w:rsidRPr="003A316D">
        <w:rPr>
          <w:lang w:val="en-US"/>
        </w:rPr>
        <w:t>Web</w:t>
      </w:r>
      <w:r w:rsidRPr="003A316D">
        <w:t xml:space="preserve">-странице администрации Новозыряновского сельсовета официального сайта Администрации Заринского района и на официальном сайте </w:t>
      </w:r>
      <w:r w:rsidRPr="003A316D">
        <w:rPr>
          <w:rFonts w:eastAsia="Calibri"/>
          <w:bCs/>
          <w:lang w:eastAsia="en-US"/>
        </w:rPr>
        <w:t>- https://www.rts-tender.ru/.</w:t>
      </w:r>
    </w:p>
    <w:p w:rsidR="003A316D" w:rsidRPr="003A316D" w:rsidRDefault="003A316D" w:rsidP="003A316D">
      <w:pPr>
        <w:pStyle w:val="a4"/>
        <w:shd w:val="clear" w:color="auto" w:fill="FFFFFF"/>
        <w:spacing w:before="0" w:beforeAutospacing="0" w:after="0" w:afterAutospacing="0"/>
        <w:ind w:firstLine="709"/>
        <w:jc w:val="both"/>
      </w:pPr>
      <w:r w:rsidRPr="003A316D">
        <w:t>5. Контроль за исполнением настоящего постановления оставляю за собой.</w:t>
      </w:r>
    </w:p>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Глава сельсовета                                                                 А.Г. </w:t>
      </w:r>
      <w:proofErr w:type="spellStart"/>
      <w:r w:rsidRPr="003A316D">
        <w:rPr>
          <w:rFonts w:ascii="Times New Roman" w:hAnsi="Times New Roman" w:cs="Times New Roman"/>
          <w:sz w:val="24"/>
          <w:szCs w:val="24"/>
          <w:lang w:val="ru-RU"/>
        </w:rPr>
        <w:t>Матрохин</w:t>
      </w:r>
      <w:proofErr w:type="spellEnd"/>
    </w:p>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jc w:val="right"/>
        <w:rPr>
          <w:rFonts w:ascii="Times New Roman" w:hAnsi="Times New Roman" w:cs="Times New Roman"/>
          <w:sz w:val="24"/>
          <w:szCs w:val="24"/>
          <w:lang w:val="ru-RU"/>
        </w:rPr>
        <w:sectPr w:rsidR="003A316D" w:rsidRPr="003A316D" w:rsidSect="003A316D">
          <w:pgSz w:w="11906" w:h="16838"/>
          <w:pgMar w:top="1134" w:right="851" w:bottom="1134" w:left="1134" w:header="709" w:footer="709" w:gutter="0"/>
          <w:cols w:space="708"/>
          <w:docGrid w:linePitch="360"/>
        </w:sectPr>
      </w:pPr>
    </w:p>
    <w:p w:rsidR="003A316D" w:rsidRPr="003A316D" w:rsidRDefault="003A316D" w:rsidP="003A316D">
      <w:pPr>
        <w:spacing w:after="0" w:line="240" w:lineRule="auto"/>
        <w:jc w:val="right"/>
        <w:rPr>
          <w:rFonts w:ascii="Times New Roman" w:hAnsi="Times New Roman" w:cs="Times New Roman"/>
          <w:sz w:val="24"/>
          <w:szCs w:val="24"/>
          <w:lang w:val="ru-RU"/>
        </w:rPr>
      </w:pPr>
      <w:r w:rsidRPr="003A316D">
        <w:rPr>
          <w:rFonts w:ascii="Times New Roman" w:hAnsi="Times New Roman" w:cs="Times New Roman"/>
          <w:sz w:val="24"/>
          <w:szCs w:val="24"/>
          <w:lang w:val="ru-RU"/>
        </w:rPr>
        <w:lastRenderedPageBreak/>
        <w:t>ПРИЛОЖЕНИЕ 1</w:t>
      </w:r>
    </w:p>
    <w:p w:rsidR="003A316D" w:rsidRPr="003A316D" w:rsidRDefault="003A316D" w:rsidP="003A316D">
      <w:pPr>
        <w:spacing w:after="0" w:line="240" w:lineRule="auto"/>
        <w:jc w:val="right"/>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к постановлению администрации </w:t>
      </w:r>
    </w:p>
    <w:p w:rsidR="003A316D" w:rsidRPr="003A316D" w:rsidRDefault="003A316D" w:rsidP="003A316D">
      <w:pPr>
        <w:spacing w:after="0" w:line="240" w:lineRule="auto"/>
        <w:jc w:val="right"/>
        <w:rPr>
          <w:rFonts w:ascii="Times New Roman" w:hAnsi="Times New Roman" w:cs="Times New Roman"/>
          <w:sz w:val="24"/>
          <w:szCs w:val="24"/>
          <w:lang w:val="ru-RU"/>
        </w:rPr>
      </w:pPr>
      <w:r w:rsidRPr="003A316D">
        <w:rPr>
          <w:rFonts w:ascii="Times New Roman" w:hAnsi="Times New Roman" w:cs="Times New Roman"/>
          <w:sz w:val="24"/>
          <w:szCs w:val="24"/>
          <w:lang w:val="ru-RU"/>
        </w:rPr>
        <w:t>Новозыряновского сельсовета</w:t>
      </w:r>
    </w:p>
    <w:p w:rsidR="003A316D" w:rsidRPr="003A316D" w:rsidRDefault="003A316D" w:rsidP="003A316D">
      <w:pPr>
        <w:spacing w:after="0" w:line="240" w:lineRule="auto"/>
        <w:jc w:val="right"/>
        <w:rPr>
          <w:rFonts w:ascii="Times New Roman" w:hAnsi="Times New Roman" w:cs="Times New Roman"/>
          <w:sz w:val="24"/>
          <w:szCs w:val="24"/>
          <w:lang w:val="ru-RU"/>
        </w:rPr>
      </w:pPr>
      <w:r w:rsidRPr="003A316D">
        <w:rPr>
          <w:rFonts w:ascii="Times New Roman" w:hAnsi="Times New Roman" w:cs="Times New Roman"/>
          <w:sz w:val="24"/>
          <w:szCs w:val="24"/>
          <w:lang w:val="ru-RU"/>
        </w:rPr>
        <w:t>Заринского района Алтайского края</w:t>
      </w:r>
    </w:p>
    <w:p w:rsidR="003A316D" w:rsidRPr="003A316D" w:rsidRDefault="003A316D" w:rsidP="003A316D">
      <w:pPr>
        <w:spacing w:after="0" w:line="240" w:lineRule="auto"/>
        <w:jc w:val="right"/>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от 22.10.2024 № 51</w:t>
      </w:r>
    </w:p>
    <w:p w:rsidR="003A316D" w:rsidRPr="003A316D" w:rsidRDefault="003A316D" w:rsidP="003A316D">
      <w:pPr>
        <w:spacing w:after="0" w:line="240" w:lineRule="auto"/>
        <w:jc w:val="right"/>
        <w:rPr>
          <w:rFonts w:ascii="Times New Roman" w:hAnsi="Times New Roman" w:cs="Times New Roman"/>
          <w:sz w:val="24"/>
          <w:szCs w:val="24"/>
          <w:lang w:val="ru-RU"/>
        </w:rPr>
      </w:pPr>
    </w:p>
    <w:p w:rsidR="003A316D" w:rsidRPr="003A316D" w:rsidRDefault="003A316D" w:rsidP="003A316D">
      <w:pPr>
        <w:spacing w:after="0" w:line="240" w:lineRule="auto"/>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Условия приватизации недвижимого муниципального имущества муниципального образования Новозыряновский сельсовет </w:t>
      </w:r>
    </w:p>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 xml:space="preserve">Заринского </w:t>
      </w:r>
      <w:proofErr w:type="spellStart"/>
      <w:r w:rsidRPr="003A316D">
        <w:rPr>
          <w:rFonts w:ascii="Times New Roman" w:hAnsi="Times New Roman" w:cs="Times New Roman"/>
          <w:sz w:val="24"/>
          <w:szCs w:val="24"/>
        </w:rPr>
        <w:t>района</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Алтайского</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края</w:t>
      </w:r>
      <w:proofErr w:type="spellEnd"/>
    </w:p>
    <w:p w:rsidR="003A316D" w:rsidRPr="003A316D" w:rsidRDefault="003A316D" w:rsidP="003A316D">
      <w:pPr>
        <w:spacing w:after="0" w:line="240" w:lineRule="auto"/>
        <w:jc w:val="right"/>
        <w:rPr>
          <w:rFonts w:ascii="Times New Roman" w:hAnsi="Times New Roman" w:cs="Times New Roman"/>
          <w:sz w:val="24"/>
          <w:szCs w:val="24"/>
        </w:rPr>
      </w:pPr>
    </w:p>
    <w:tbl>
      <w:tblPr>
        <w:tblW w:w="154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1715"/>
        <w:gridCol w:w="4290"/>
        <w:gridCol w:w="1933"/>
        <w:gridCol w:w="1933"/>
        <w:gridCol w:w="1656"/>
        <w:gridCol w:w="1511"/>
        <w:gridCol w:w="1791"/>
      </w:tblGrid>
      <w:tr w:rsidR="003A316D" w:rsidRPr="003A316D" w:rsidTr="003A316D">
        <w:trPr>
          <w:trHeight w:val="645"/>
        </w:trPr>
        <w:tc>
          <w:tcPr>
            <w:tcW w:w="668" w:type="dxa"/>
          </w:tcPr>
          <w:p w:rsidR="003A316D" w:rsidRPr="003A316D" w:rsidRDefault="003A316D" w:rsidP="003A316D">
            <w:pPr>
              <w:spacing w:after="0" w:line="240" w:lineRule="auto"/>
              <w:jc w:val="center"/>
              <w:rPr>
                <w:rFonts w:ascii="Times New Roman" w:hAnsi="Times New Roman" w:cs="Times New Roman"/>
                <w:sz w:val="24"/>
                <w:szCs w:val="24"/>
              </w:rPr>
            </w:pPr>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лота</w:t>
            </w:r>
            <w:proofErr w:type="spellEnd"/>
          </w:p>
          <w:p w:rsidR="003A316D" w:rsidRPr="003A316D" w:rsidRDefault="003A316D" w:rsidP="003A316D">
            <w:pPr>
              <w:spacing w:after="0" w:line="240" w:lineRule="auto"/>
              <w:jc w:val="center"/>
              <w:rPr>
                <w:rFonts w:ascii="Times New Roman" w:hAnsi="Times New Roman" w:cs="Times New Roman"/>
                <w:sz w:val="24"/>
                <w:szCs w:val="24"/>
              </w:rPr>
            </w:pPr>
          </w:p>
          <w:p w:rsidR="003A316D" w:rsidRPr="003A316D" w:rsidRDefault="003A316D" w:rsidP="003A316D">
            <w:pPr>
              <w:spacing w:after="0" w:line="240" w:lineRule="auto"/>
              <w:jc w:val="center"/>
              <w:rPr>
                <w:rFonts w:ascii="Times New Roman" w:hAnsi="Times New Roman" w:cs="Times New Roman"/>
                <w:sz w:val="24"/>
                <w:szCs w:val="24"/>
              </w:rPr>
            </w:pPr>
          </w:p>
        </w:tc>
        <w:tc>
          <w:tcPr>
            <w:tcW w:w="1715" w:type="dxa"/>
          </w:tcPr>
          <w:p w:rsidR="003A316D" w:rsidRPr="003A316D" w:rsidRDefault="003A316D" w:rsidP="003A316D">
            <w:pPr>
              <w:spacing w:after="0" w:line="240" w:lineRule="auto"/>
              <w:jc w:val="center"/>
              <w:rPr>
                <w:rFonts w:ascii="Times New Roman" w:hAnsi="Times New Roman" w:cs="Times New Roman"/>
                <w:sz w:val="24"/>
                <w:szCs w:val="24"/>
              </w:rPr>
            </w:pPr>
            <w:proofErr w:type="spellStart"/>
            <w:r w:rsidRPr="003A316D">
              <w:rPr>
                <w:rFonts w:ascii="Times New Roman" w:hAnsi="Times New Roman" w:cs="Times New Roman"/>
                <w:sz w:val="24"/>
                <w:szCs w:val="24"/>
              </w:rPr>
              <w:t>Наименование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лота</w:t>
            </w:r>
            <w:proofErr w:type="spellEnd"/>
          </w:p>
          <w:p w:rsidR="003A316D" w:rsidRPr="003A316D" w:rsidRDefault="003A316D" w:rsidP="003A316D">
            <w:pPr>
              <w:spacing w:after="0" w:line="240" w:lineRule="auto"/>
              <w:jc w:val="center"/>
              <w:rPr>
                <w:rFonts w:ascii="Times New Roman" w:hAnsi="Times New Roman" w:cs="Times New Roman"/>
                <w:sz w:val="24"/>
                <w:szCs w:val="24"/>
              </w:rPr>
            </w:pPr>
          </w:p>
        </w:tc>
        <w:tc>
          <w:tcPr>
            <w:tcW w:w="4290" w:type="dxa"/>
          </w:tcPr>
          <w:p w:rsidR="003A316D" w:rsidRPr="003A316D" w:rsidRDefault="003A316D" w:rsidP="003A316D">
            <w:pPr>
              <w:spacing w:after="0" w:line="240" w:lineRule="auto"/>
              <w:jc w:val="center"/>
              <w:rPr>
                <w:rFonts w:ascii="Times New Roman" w:hAnsi="Times New Roman" w:cs="Times New Roman"/>
                <w:sz w:val="24"/>
                <w:szCs w:val="24"/>
              </w:rPr>
            </w:pPr>
          </w:p>
          <w:p w:rsidR="003A316D" w:rsidRPr="003A316D" w:rsidRDefault="003A316D" w:rsidP="003A316D">
            <w:pPr>
              <w:spacing w:after="0" w:line="240" w:lineRule="auto"/>
              <w:jc w:val="center"/>
              <w:rPr>
                <w:rFonts w:ascii="Times New Roman" w:hAnsi="Times New Roman" w:cs="Times New Roman"/>
                <w:sz w:val="24"/>
                <w:szCs w:val="24"/>
              </w:rPr>
            </w:pPr>
            <w:proofErr w:type="spellStart"/>
            <w:r w:rsidRPr="003A316D">
              <w:rPr>
                <w:rFonts w:ascii="Times New Roman" w:hAnsi="Times New Roman" w:cs="Times New Roman"/>
                <w:sz w:val="24"/>
                <w:szCs w:val="24"/>
              </w:rPr>
              <w:t>Основные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характеристики</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лота</w:t>
            </w:r>
            <w:proofErr w:type="spellEnd"/>
          </w:p>
        </w:tc>
        <w:tc>
          <w:tcPr>
            <w:tcW w:w="1933" w:type="dxa"/>
          </w:tcPr>
          <w:p w:rsidR="003A316D" w:rsidRPr="003A316D" w:rsidRDefault="003A316D" w:rsidP="003A316D">
            <w:pPr>
              <w:spacing w:after="0" w:line="240" w:lineRule="auto"/>
              <w:jc w:val="center"/>
              <w:rPr>
                <w:rFonts w:ascii="Times New Roman" w:hAnsi="Times New Roman" w:cs="Times New Roman"/>
                <w:sz w:val="24"/>
                <w:szCs w:val="24"/>
              </w:rPr>
            </w:pPr>
            <w:proofErr w:type="spellStart"/>
            <w:r w:rsidRPr="003A316D">
              <w:rPr>
                <w:rFonts w:ascii="Times New Roman" w:hAnsi="Times New Roman" w:cs="Times New Roman"/>
                <w:sz w:val="24"/>
                <w:szCs w:val="24"/>
              </w:rPr>
              <w:t>Способ</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приватизации</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муниципального</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имущества</w:t>
            </w:r>
            <w:proofErr w:type="spellEnd"/>
          </w:p>
          <w:p w:rsidR="003A316D" w:rsidRPr="003A316D" w:rsidRDefault="003A316D" w:rsidP="003A316D">
            <w:pPr>
              <w:spacing w:after="0" w:line="240" w:lineRule="auto"/>
              <w:jc w:val="center"/>
              <w:rPr>
                <w:rFonts w:ascii="Times New Roman" w:hAnsi="Times New Roman" w:cs="Times New Roman"/>
                <w:sz w:val="24"/>
                <w:szCs w:val="24"/>
              </w:rPr>
            </w:pPr>
          </w:p>
        </w:tc>
        <w:tc>
          <w:tcPr>
            <w:tcW w:w="1933" w:type="dxa"/>
          </w:tcPr>
          <w:p w:rsidR="003A316D" w:rsidRPr="003A316D" w:rsidRDefault="003A316D" w:rsidP="003A316D">
            <w:pPr>
              <w:spacing w:after="0" w:line="240" w:lineRule="auto"/>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t>Начальная цена движимого муниципального имущества, руб.</w:t>
            </w:r>
          </w:p>
          <w:p w:rsidR="003A316D" w:rsidRPr="003A316D" w:rsidRDefault="003A316D" w:rsidP="003A316D">
            <w:pPr>
              <w:spacing w:after="0" w:line="240" w:lineRule="auto"/>
              <w:jc w:val="center"/>
              <w:rPr>
                <w:rFonts w:ascii="Times New Roman" w:hAnsi="Times New Roman" w:cs="Times New Roman"/>
                <w:sz w:val="24"/>
                <w:szCs w:val="24"/>
                <w:lang w:val="ru-RU"/>
              </w:rPr>
            </w:pPr>
          </w:p>
        </w:tc>
        <w:tc>
          <w:tcPr>
            <w:tcW w:w="1656" w:type="dxa"/>
          </w:tcPr>
          <w:p w:rsidR="003A316D" w:rsidRPr="003A316D" w:rsidRDefault="003A316D" w:rsidP="003A316D">
            <w:pPr>
              <w:spacing w:after="0" w:line="240" w:lineRule="auto"/>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t>Сумма задатка для участия в аукционе, (10 % от начальной цены продажи имущества), руб.</w:t>
            </w:r>
          </w:p>
          <w:p w:rsidR="003A316D" w:rsidRPr="003A316D" w:rsidRDefault="003A316D" w:rsidP="003A316D">
            <w:pPr>
              <w:spacing w:after="0" w:line="240" w:lineRule="auto"/>
              <w:jc w:val="center"/>
              <w:rPr>
                <w:rFonts w:ascii="Times New Roman" w:hAnsi="Times New Roman" w:cs="Times New Roman"/>
                <w:sz w:val="24"/>
                <w:szCs w:val="24"/>
                <w:lang w:val="ru-RU"/>
              </w:rPr>
            </w:pPr>
          </w:p>
        </w:tc>
        <w:tc>
          <w:tcPr>
            <w:tcW w:w="1511" w:type="dxa"/>
            <w:vAlign w:val="center"/>
          </w:tcPr>
          <w:p w:rsidR="003A316D" w:rsidRPr="003A316D" w:rsidRDefault="003A316D" w:rsidP="003A316D">
            <w:pPr>
              <w:spacing w:after="0" w:line="240" w:lineRule="auto"/>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t>Величина повышения начальной цены (5 % от начальной цены продажи имущества), руб.</w:t>
            </w:r>
          </w:p>
        </w:tc>
        <w:tc>
          <w:tcPr>
            <w:tcW w:w="1791" w:type="dxa"/>
          </w:tcPr>
          <w:p w:rsidR="003A316D" w:rsidRPr="003A316D" w:rsidRDefault="003A316D" w:rsidP="003A316D">
            <w:pPr>
              <w:spacing w:after="0" w:line="240" w:lineRule="auto"/>
              <w:jc w:val="center"/>
              <w:rPr>
                <w:rFonts w:ascii="Times New Roman" w:hAnsi="Times New Roman" w:cs="Times New Roman"/>
                <w:sz w:val="24"/>
                <w:szCs w:val="24"/>
              </w:rPr>
            </w:pPr>
            <w:proofErr w:type="spellStart"/>
            <w:r w:rsidRPr="003A316D">
              <w:rPr>
                <w:rFonts w:ascii="Times New Roman" w:hAnsi="Times New Roman" w:cs="Times New Roman"/>
                <w:sz w:val="24"/>
                <w:szCs w:val="24"/>
              </w:rPr>
              <w:t>Срок</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заключения</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договора</w:t>
            </w:r>
            <w:proofErr w:type="spellEnd"/>
          </w:p>
        </w:tc>
      </w:tr>
      <w:tr w:rsidR="003A316D" w:rsidRPr="00B77123" w:rsidTr="003A316D">
        <w:trPr>
          <w:trHeight w:val="720"/>
        </w:trPr>
        <w:tc>
          <w:tcPr>
            <w:tcW w:w="668" w:type="dxa"/>
          </w:tcPr>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1</w:t>
            </w:r>
          </w:p>
          <w:p w:rsidR="003A316D" w:rsidRPr="003A316D" w:rsidRDefault="003A316D" w:rsidP="003A316D">
            <w:pPr>
              <w:spacing w:after="0" w:line="240" w:lineRule="auto"/>
              <w:rPr>
                <w:rFonts w:ascii="Times New Roman" w:hAnsi="Times New Roman" w:cs="Times New Roman"/>
                <w:sz w:val="24"/>
                <w:szCs w:val="24"/>
              </w:rPr>
            </w:pPr>
          </w:p>
        </w:tc>
        <w:tc>
          <w:tcPr>
            <w:tcW w:w="1715" w:type="dxa"/>
          </w:tcPr>
          <w:p w:rsidR="003A316D" w:rsidRPr="003A316D" w:rsidRDefault="003A316D" w:rsidP="003A316D">
            <w:pPr>
              <w:spacing w:after="0" w:line="240" w:lineRule="auto"/>
              <w:rPr>
                <w:rFonts w:ascii="Times New Roman" w:hAnsi="Times New Roman" w:cs="Times New Roman"/>
                <w:sz w:val="24"/>
                <w:szCs w:val="24"/>
              </w:rPr>
            </w:pPr>
            <w:proofErr w:type="spellStart"/>
            <w:r w:rsidRPr="003A316D">
              <w:rPr>
                <w:rFonts w:ascii="Times New Roman" w:hAnsi="Times New Roman" w:cs="Times New Roman"/>
                <w:sz w:val="24"/>
                <w:szCs w:val="24"/>
              </w:rPr>
              <w:t>Здание</w:t>
            </w:r>
            <w:proofErr w:type="spellEnd"/>
            <w:r w:rsidRPr="003A316D">
              <w:rPr>
                <w:rFonts w:ascii="Times New Roman" w:hAnsi="Times New Roman" w:cs="Times New Roman"/>
                <w:sz w:val="24"/>
                <w:szCs w:val="24"/>
              </w:rPr>
              <w:t xml:space="preserve"> </w:t>
            </w:r>
            <w:proofErr w:type="spellStart"/>
            <w:r w:rsidRPr="003A316D">
              <w:rPr>
                <w:rFonts w:ascii="Times New Roman" w:hAnsi="Times New Roman" w:cs="Times New Roman"/>
                <w:sz w:val="24"/>
                <w:szCs w:val="24"/>
              </w:rPr>
              <w:t>школы</w:t>
            </w:r>
            <w:proofErr w:type="spellEnd"/>
          </w:p>
        </w:tc>
        <w:tc>
          <w:tcPr>
            <w:tcW w:w="4290" w:type="dxa"/>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Здание начальной школы, общая площадь 100,5 </w:t>
            </w:r>
            <w:proofErr w:type="spellStart"/>
            <w:proofErr w:type="gramStart"/>
            <w:r w:rsidRPr="003A316D">
              <w:rPr>
                <w:rFonts w:ascii="Times New Roman" w:hAnsi="Times New Roman" w:cs="Times New Roman"/>
                <w:sz w:val="24"/>
                <w:szCs w:val="24"/>
                <w:lang w:val="ru-RU"/>
              </w:rPr>
              <w:t>кв.м</w:t>
            </w:r>
            <w:proofErr w:type="spellEnd"/>
            <w:proofErr w:type="gramEnd"/>
            <w:r w:rsidRPr="003A316D">
              <w:rPr>
                <w:rFonts w:ascii="Times New Roman" w:hAnsi="Times New Roman" w:cs="Times New Roman"/>
                <w:sz w:val="24"/>
                <w:szCs w:val="24"/>
                <w:lang w:val="ru-RU"/>
              </w:rPr>
              <w:t xml:space="preserve">, расположенное по адресу: Российская Федерация, Алтайский край, Заринский район, п. Широкий Луг, </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ул. Победы, д. 21.</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Кадастровый номер</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22:13:100003:85</w:t>
            </w:r>
          </w:p>
        </w:tc>
        <w:tc>
          <w:tcPr>
            <w:tcW w:w="1933" w:type="dxa"/>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аукцион в электронной форме, открытый по составу участников.</w:t>
            </w:r>
          </w:p>
        </w:tc>
        <w:tc>
          <w:tcPr>
            <w:tcW w:w="1933" w:type="dxa"/>
          </w:tcPr>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43 000,0</w:t>
            </w:r>
          </w:p>
        </w:tc>
        <w:tc>
          <w:tcPr>
            <w:tcW w:w="1656" w:type="dxa"/>
          </w:tcPr>
          <w:p w:rsidR="003A316D" w:rsidRPr="003A316D" w:rsidRDefault="003A316D" w:rsidP="003A316D">
            <w:pPr>
              <w:spacing w:after="0" w:line="240" w:lineRule="auto"/>
              <w:rPr>
                <w:rFonts w:ascii="Times New Roman" w:hAnsi="Times New Roman" w:cs="Times New Roman"/>
                <w:sz w:val="24"/>
                <w:szCs w:val="24"/>
              </w:rPr>
            </w:pPr>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4300,0</w:t>
            </w:r>
          </w:p>
        </w:tc>
        <w:tc>
          <w:tcPr>
            <w:tcW w:w="1511" w:type="dxa"/>
          </w:tcPr>
          <w:p w:rsidR="003A316D" w:rsidRPr="003A316D" w:rsidRDefault="003A316D" w:rsidP="003A316D">
            <w:pPr>
              <w:spacing w:after="0" w:line="240" w:lineRule="auto"/>
              <w:rPr>
                <w:rFonts w:ascii="Times New Roman" w:hAnsi="Times New Roman" w:cs="Times New Roman"/>
                <w:sz w:val="24"/>
                <w:szCs w:val="24"/>
              </w:rPr>
            </w:pPr>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t>2150,0</w:t>
            </w:r>
          </w:p>
        </w:tc>
        <w:tc>
          <w:tcPr>
            <w:tcW w:w="1791" w:type="dxa"/>
          </w:tcPr>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В течение пяти рабочих дней с даты подведения итогов аукциона</w:t>
            </w:r>
          </w:p>
          <w:p w:rsidR="003A316D" w:rsidRPr="003A316D" w:rsidRDefault="003A316D" w:rsidP="003A316D">
            <w:pPr>
              <w:spacing w:after="0" w:line="240" w:lineRule="auto"/>
              <w:rPr>
                <w:rFonts w:ascii="Times New Roman" w:hAnsi="Times New Roman" w:cs="Times New Roman"/>
                <w:sz w:val="24"/>
                <w:szCs w:val="24"/>
                <w:lang w:val="ru-RU"/>
              </w:rPr>
            </w:pPr>
          </w:p>
        </w:tc>
      </w:tr>
    </w:tbl>
    <w:p w:rsidR="003A316D" w:rsidRPr="003A316D" w:rsidRDefault="003A316D" w:rsidP="003A316D">
      <w:pPr>
        <w:spacing w:after="0" w:line="240" w:lineRule="auto"/>
        <w:jc w:val="right"/>
        <w:rPr>
          <w:rFonts w:ascii="Times New Roman" w:hAnsi="Times New Roman" w:cs="Times New Roman"/>
          <w:sz w:val="24"/>
          <w:szCs w:val="24"/>
          <w:lang w:val="ru-RU"/>
        </w:rPr>
        <w:sectPr w:rsidR="003A316D" w:rsidRPr="003A316D" w:rsidSect="003A316D">
          <w:pgSz w:w="16838" w:h="11906" w:orient="landscape"/>
          <w:pgMar w:top="1134" w:right="1134" w:bottom="851" w:left="1134" w:header="709" w:footer="709" w:gutter="0"/>
          <w:cols w:space="708"/>
          <w:docGrid w:linePitch="360"/>
        </w:sectPr>
      </w:pPr>
    </w:p>
    <w:p w:rsidR="003A316D" w:rsidRPr="003A316D" w:rsidRDefault="003A316D" w:rsidP="003A316D">
      <w:pPr>
        <w:spacing w:after="0" w:line="240" w:lineRule="auto"/>
        <w:jc w:val="right"/>
        <w:rPr>
          <w:rFonts w:ascii="Times New Roman" w:hAnsi="Times New Roman" w:cs="Times New Roman"/>
          <w:sz w:val="24"/>
          <w:szCs w:val="24"/>
          <w:lang w:val="ru-RU"/>
        </w:rPr>
      </w:pPr>
      <w:r w:rsidRPr="003A316D">
        <w:rPr>
          <w:rFonts w:ascii="Times New Roman" w:hAnsi="Times New Roman" w:cs="Times New Roman"/>
          <w:sz w:val="24"/>
          <w:szCs w:val="24"/>
          <w:lang w:val="ru-RU"/>
        </w:rPr>
        <w:lastRenderedPageBreak/>
        <w:t>ПРИЛОЖЕНИЕ 2</w:t>
      </w:r>
    </w:p>
    <w:p w:rsidR="003A316D" w:rsidRPr="003A316D" w:rsidRDefault="003A316D" w:rsidP="003A316D">
      <w:pPr>
        <w:spacing w:after="0" w:line="240" w:lineRule="auto"/>
        <w:jc w:val="right"/>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к постановлению администрации </w:t>
      </w:r>
    </w:p>
    <w:p w:rsidR="003A316D" w:rsidRPr="003A316D" w:rsidRDefault="003A316D" w:rsidP="003A316D">
      <w:pPr>
        <w:spacing w:after="0" w:line="240" w:lineRule="auto"/>
        <w:jc w:val="right"/>
        <w:rPr>
          <w:rFonts w:ascii="Times New Roman" w:hAnsi="Times New Roman" w:cs="Times New Roman"/>
          <w:sz w:val="24"/>
          <w:szCs w:val="24"/>
          <w:lang w:val="ru-RU"/>
        </w:rPr>
      </w:pPr>
      <w:r w:rsidRPr="003A316D">
        <w:rPr>
          <w:rFonts w:ascii="Times New Roman" w:hAnsi="Times New Roman" w:cs="Times New Roman"/>
          <w:sz w:val="24"/>
          <w:szCs w:val="24"/>
          <w:lang w:val="ru-RU"/>
        </w:rPr>
        <w:t>Новозыряновского сельсовета</w:t>
      </w:r>
    </w:p>
    <w:p w:rsidR="003A316D" w:rsidRPr="003A316D" w:rsidRDefault="003A316D" w:rsidP="003A316D">
      <w:pPr>
        <w:spacing w:after="0" w:line="240" w:lineRule="auto"/>
        <w:jc w:val="right"/>
        <w:rPr>
          <w:rFonts w:ascii="Times New Roman" w:hAnsi="Times New Roman" w:cs="Times New Roman"/>
          <w:sz w:val="24"/>
          <w:szCs w:val="24"/>
          <w:lang w:val="ru-RU"/>
        </w:rPr>
      </w:pPr>
      <w:r w:rsidRPr="003A316D">
        <w:rPr>
          <w:rFonts w:ascii="Times New Roman" w:hAnsi="Times New Roman" w:cs="Times New Roman"/>
          <w:sz w:val="24"/>
          <w:szCs w:val="24"/>
          <w:lang w:val="ru-RU"/>
        </w:rPr>
        <w:t>Заринского района Алтайского края</w:t>
      </w:r>
    </w:p>
    <w:p w:rsidR="003A316D" w:rsidRPr="003A316D" w:rsidRDefault="003A316D" w:rsidP="003A316D">
      <w:pPr>
        <w:spacing w:after="0" w:line="240" w:lineRule="auto"/>
        <w:jc w:val="right"/>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от 22.10.2024 № 51</w:t>
      </w:r>
    </w:p>
    <w:p w:rsidR="003A316D" w:rsidRPr="003A316D" w:rsidRDefault="003A316D" w:rsidP="003A316D">
      <w:pPr>
        <w:spacing w:after="0" w:line="240" w:lineRule="auto"/>
        <w:jc w:val="center"/>
        <w:rPr>
          <w:rFonts w:ascii="Times New Roman" w:hAnsi="Times New Roman" w:cs="Times New Roman"/>
          <w:sz w:val="24"/>
          <w:szCs w:val="24"/>
          <w:lang w:val="ru-RU"/>
        </w:rPr>
      </w:pPr>
    </w:p>
    <w:p w:rsidR="003A316D" w:rsidRPr="003A316D" w:rsidRDefault="003A316D" w:rsidP="003A316D">
      <w:pPr>
        <w:spacing w:after="0" w:line="240" w:lineRule="auto"/>
        <w:jc w:val="center"/>
        <w:rPr>
          <w:rFonts w:ascii="Times New Roman" w:hAnsi="Times New Roman" w:cs="Times New Roman"/>
          <w:b/>
          <w:sz w:val="24"/>
          <w:szCs w:val="24"/>
          <w:lang w:val="ru-RU"/>
        </w:rPr>
      </w:pPr>
    </w:p>
    <w:p w:rsidR="003A316D" w:rsidRPr="003A316D" w:rsidRDefault="003A316D" w:rsidP="003A316D">
      <w:pPr>
        <w:spacing w:after="0" w:line="240" w:lineRule="auto"/>
        <w:jc w:val="center"/>
        <w:rPr>
          <w:rFonts w:ascii="Times New Roman" w:hAnsi="Times New Roman" w:cs="Times New Roman"/>
          <w:b/>
          <w:sz w:val="24"/>
          <w:szCs w:val="24"/>
        </w:rPr>
      </w:pPr>
      <w:proofErr w:type="spellStart"/>
      <w:r w:rsidRPr="003A316D">
        <w:rPr>
          <w:rFonts w:ascii="Times New Roman" w:hAnsi="Times New Roman" w:cs="Times New Roman"/>
          <w:b/>
          <w:sz w:val="24"/>
          <w:szCs w:val="24"/>
        </w:rPr>
        <w:t>Состав</w:t>
      </w:r>
      <w:proofErr w:type="spellEnd"/>
      <w:r w:rsidRPr="003A316D">
        <w:rPr>
          <w:rFonts w:ascii="Times New Roman" w:hAnsi="Times New Roman" w:cs="Times New Roman"/>
          <w:b/>
          <w:sz w:val="24"/>
          <w:szCs w:val="24"/>
        </w:rPr>
        <w:t xml:space="preserve"> </w:t>
      </w:r>
      <w:proofErr w:type="spellStart"/>
      <w:r w:rsidRPr="003A316D">
        <w:rPr>
          <w:rFonts w:ascii="Times New Roman" w:hAnsi="Times New Roman" w:cs="Times New Roman"/>
          <w:b/>
          <w:sz w:val="24"/>
          <w:szCs w:val="24"/>
        </w:rPr>
        <w:t>аукционной</w:t>
      </w:r>
      <w:proofErr w:type="spellEnd"/>
      <w:r w:rsidRPr="003A316D">
        <w:rPr>
          <w:rFonts w:ascii="Times New Roman" w:hAnsi="Times New Roman" w:cs="Times New Roman"/>
          <w:b/>
          <w:sz w:val="24"/>
          <w:szCs w:val="24"/>
        </w:rPr>
        <w:t xml:space="preserve"> </w:t>
      </w:r>
      <w:proofErr w:type="spellStart"/>
      <w:r w:rsidRPr="003A316D">
        <w:rPr>
          <w:rFonts w:ascii="Times New Roman" w:hAnsi="Times New Roman" w:cs="Times New Roman"/>
          <w:b/>
          <w:sz w:val="24"/>
          <w:szCs w:val="24"/>
        </w:rPr>
        <w:t>комиссии</w:t>
      </w:r>
      <w:proofErr w:type="spellEnd"/>
    </w:p>
    <w:p w:rsidR="003A316D" w:rsidRPr="003A316D" w:rsidRDefault="003A316D" w:rsidP="003A316D">
      <w:pPr>
        <w:pStyle w:val="a4"/>
        <w:numPr>
          <w:ilvl w:val="2"/>
          <w:numId w:val="28"/>
        </w:numPr>
        <w:shd w:val="clear" w:color="auto" w:fill="FFFFFF"/>
        <w:spacing w:before="0" w:beforeAutospacing="0" w:after="0" w:afterAutospacing="0"/>
        <w:jc w:val="center"/>
      </w:pPr>
      <w:r w:rsidRPr="003A316D">
        <w:t>по проведению аукциона по продаже муниципального имущества муниципального образования Новозыряновский сельсовет Заринский район Алтайского края – здание начальной школы в п. Широкий Луг</w:t>
      </w:r>
    </w:p>
    <w:p w:rsidR="003A316D" w:rsidRPr="003A316D" w:rsidRDefault="003A316D" w:rsidP="003A316D">
      <w:pPr>
        <w:pStyle w:val="a4"/>
        <w:numPr>
          <w:ilvl w:val="2"/>
          <w:numId w:val="28"/>
        </w:numPr>
        <w:shd w:val="clear" w:color="auto" w:fill="FFFFFF"/>
        <w:spacing w:before="0" w:beforeAutospacing="0" w:after="0" w:afterAutospacing="0"/>
        <w:jc w:val="center"/>
      </w:pP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Председатель комиссии – </w:t>
      </w:r>
      <w:proofErr w:type="spellStart"/>
      <w:r w:rsidRPr="003A316D">
        <w:rPr>
          <w:rFonts w:ascii="Times New Roman" w:hAnsi="Times New Roman" w:cs="Times New Roman"/>
          <w:sz w:val="24"/>
          <w:szCs w:val="24"/>
          <w:lang w:val="ru-RU"/>
        </w:rPr>
        <w:t>Матрохин</w:t>
      </w:r>
      <w:proofErr w:type="spellEnd"/>
      <w:r w:rsidRPr="003A316D">
        <w:rPr>
          <w:rFonts w:ascii="Times New Roman" w:hAnsi="Times New Roman" w:cs="Times New Roman"/>
          <w:sz w:val="24"/>
          <w:szCs w:val="24"/>
          <w:lang w:val="ru-RU"/>
        </w:rPr>
        <w:t xml:space="preserve"> А.Г., глава сельсовета.</w:t>
      </w: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Секретарь комиссии – Остапенко Т.И., секретарь администрации сельсовета.</w:t>
      </w:r>
    </w:p>
    <w:p w:rsidR="003A316D" w:rsidRPr="003A316D" w:rsidRDefault="003A316D" w:rsidP="003A316D">
      <w:pPr>
        <w:spacing w:after="0" w:line="240" w:lineRule="auto"/>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Члены комиссии:</w:t>
      </w:r>
    </w:p>
    <w:p w:rsidR="003A316D" w:rsidRPr="003A316D" w:rsidRDefault="003A316D" w:rsidP="003A316D">
      <w:pPr>
        <w:spacing w:after="0" w:line="240" w:lineRule="auto"/>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w:t>
      </w:r>
      <w:proofErr w:type="spellStart"/>
      <w:r w:rsidRPr="003A316D">
        <w:rPr>
          <w:rFonts w:ascii="Times New Roman" w:hAnsi="Times New Roman" w:cs="Times New Roman"/>
          <w:sz w:val="24"/>
          <w:szCs w:val="24"/>
          <w:lang w:val="ru-RU"/>
        </w:rPr>
        <w:t>Дошлова</w:t>
      </w:r>
      <w:proofErr w:type="spellEnd"/>
      <w:r w:rsidRPr="003A316D">
        <w:rPr>
          <w:rFonts w:ascii="Times New Roman" w:hAnsi="Times New Roman" w:cs="Times New Roman"/>
          <w:sz w:val="24"/>
          <w:szCs w:val="24"/>
          <w:lang w:val="ru-RU"/>
        </w:rPr>
        <w:t xml:space="preserve"> А.Н., председатель комиссии по законности, правопорядку, земельных отношений, благоустройства и экологии Совета депутатов;</w:t>
      </w: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w:t>
      </w:r>
      <w:proofErr w:type="spellStart"/>
      <w:r w:rsidRPr="003A316D">
        <w:rPr>
          <w:rFonts w:ascii="Times New Roman" w:hAnsi="Times New Roman" w:cs="Times New Roman"/>
          <w:sz w:val="24"/>
          <w:szCs w:val="24"/>
          <w:lang w:val="ru-RU"/>
        </w:rPr>
        <w:t>Фанненштиль</w:t>
      </w:r>
      <w:proofErr w:type="spellEnd"/>
      <w:r w:rsidRPr="003A316D">
        <w:rPr>
          <w:rFonts w:ascii="Times New Roman" w:hAnsi="Times New Roman" w:cs="Times New Roman"/>
          <w:sz w:val="24"/>
          <w:szCs w:val="24"/>
          <w:lang w:val="ru-RU"/>
        </w:rPr>
        <w:t xml:space="preserve"> А.А., член комиссии по законности, правопорядку, земельных отношений, благоустройства и экологии Совета депутатов;</w:t>
      </w: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Менг В.П., староста п. Широкий Луг.</w:t>
      </w:r>
    </w:p>
    <w:p w:rsidR="003A316D" w:rsidRPr="003A316D" w:rsidRDefault="003A316D" w:rsidP="003A316D">
      <w:pPr>
        <w:spacing w:after="0" w:line="240" w:lineRule="auto"/>
        <w:ind w:firstLine="709"/>
        <w:rPr>
          <w:rFonts w:ascii="Times New Roman" w:hAnsi="Times New Roman" w:cs="Times New Roman"/>
          <w:sz w:val="24"/>
          <w:szCs w:val="24"/>
          <w:lang w:val="ru-RU"/>
        </w:rPr>
      </w:pPr>
    </w:p>
    <w:p w:rsidR="003A316D" w:rsidRPr="003A316D" w:rsidRDefault="003A316D" w:rsidP="00B77123">
      <w:pPr>
        <w:spacing w:after="0" w:line="240" w:lineRule="auto"/>
        <w:ind w:left="4956"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ПРИЛОЖЕНИЕ 3</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t xml:space="preserve">к постановлению администрации </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t>Новозыряновского сельсовета</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t>Заринского района Алтайского края</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w:t>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r>
      <w:r w:rsidRPr="003A316D">
        <w:rPr>
          <w:rFonts w:ascii="Times New Roman" w:hAnsi="Times New Roman" w:cs="Times New Roman"/>
          <w:sz w:val="24"/>
          <w:szCs w:val="24"/>
          <w:lang w:val="ru-RU"/>
        </w:rPr>
        <w:tab/>
        <w:t>от 22.10.2024 № 51</w:t>
      </w:r>
    </w:p>
    <w:p w:rsidR="003A316D" w:rsidRPr="003A316D" w:rsidRDefault="003A316D" w:rsidP="003A316D">
      <w:pPr>
        <w:spacing w:after="0" w:line="240" w:lineRule="auto"/>
        <w:ind w:firstLine="708"/>
        <w:jc w:val="center"/>
        <w:rPr>
          <w:rFonts w:ascii="Times New Roman" w:hAnsi="Times New Roman" w:cs="Times New Roman"/>
          <w:b/>
          <w:sz w:val="24"/>
          <w:szCs w:val="24"/>
          <w:lang w:val="ru-RU"/>
        </w:rPr>
      </w:pPr>
    </w:p>
    <w:p w:rsidR="003A316D" w:rsidRPr="003A316D" w:rsidRDefault="003A316D" w:rsidP="003A316D">
      <w:pPr>
        <w:spacing w:after="0" w:line="240" w:lineRule="auto"/>
        <w:ind w:firstLine="708"/>
        <w:jc w:val="center"/>
        <w:rPr>
          <w:rFonts w:ascii="Times New Roman" w:hAnsi="Times New Roman" w:cs="Times New Roman"/>
          <w:b/>
          <w:sz w:val="24"/>
          <w:szCs w:val="24"/>
        </w:rPr>
      </w:pPr>
      <w:r w:rsidRPr="003A316D">
        <w:rPr>
          <w:rFonts w:ascii="Times New Roman" w:hAnsi="Times New Roman" w:cs="Times New Roman"/>
          <w:b/>
          <w:sz w:val="24"/>
          <w:szCs w:val="24"/>
        </w:rPr>
        <w:t>АУКЦИОННАЯ ДОКУМЕНТАЦИЯ</w:t>
      </w:r>
    </w:p>
    <w:p w:rsidR="003A316D" w:rsidRPr="003A316D" w:rsidRDefault="003A316D" w:rsidP="003A316D">
      <w:pPr>
        <w:spacing w:after="0" w:line="240" w:lineRule="auto"/>
        <w:ind w:firstLine="708"/>
        <w:jc w:val="center"/>
        <w:rPr>
          <w:rFonts w:ascii="Times New Roman" w:hAnsi="Times New Roman" w:cs="Times New Roman"/>
          <w:b/>
          <w:sz w:val="24"/>
          <w:szCs w:val="24"/>
        </w:rPr>
      </w:pPr>
      <w:r w:rsidRPr="003A316D">
        <w:rPr>
          <w:rFonts w:ascii="Times New Roman" w:hAnsi="Times New Roman" w:cs="Times New Roman"/>
          <w:b/>
          <w:sz w:val="24"/>
          <w:szCs w:val="24"/>
        </w:rPr>
        <w:t xml:space="preserve">1. </w:t>
      </w:r>
      <w:proofErr w:type="spellStart"/>
      <w:r w:rsidRPr="003A316D">
        <w:rPr>
          <w:rFonts w:ascii="Times New Roman" w:hAnsi="Times New Roman" w:cs="Times New Roman"/>
          <w:b/>
          <w:sz w:val="24"/>
          <w:szCs w:val="24"/>
        </w:rPr>
        <w:t>Предмет</w:t>
      </w:r>
      <w:proofErr w:type="spellEnd"/>
      <w:r w:rsidRPr="003A316D">
        <w:rPr>
          <w:rFonts w:ascii="Times New Roman" w:hAnsi="Times New Roman" w:cs="Times New Roman"/>
          <w:b/>
          <w:sz w:val="24"/>
          <w:szCs w:val="24"/>
        </w:rPr>
        <w:t xml:space="preserve"> </w:t>
      </w:r>
      <w:proofErr w:type="spellStart"/>
      <w:r w:rsidRPr="003A316D">
        <w:rPr>
          <w:rFonts w:ascii="Times New Roman" w:hAnsi="Times New Roman" w:cs="Times New Roman"/>
          <w:b/>
          <w:sz w:val="24"/>
          <w:szCs w:val="24"/>
        </w:rPr>
        <w:t>аукциона</w:t>
      </w:r>
      <w:proofErr w:type="spellEnd"/>
    </w:p>
    <w:p w:rsidR="003A316D" w:rsidRPr="003A316D" w:rsidRDefault="003A316D" w:rsidP="003A316D">
      <w:pPr>
        <w:pStyle w:val="a4"/>
        <w:numPr>
          <w:ilvl w:val="2"/>
          <w:numId w:val="28"/>
        </w:numPr>
        <w:shd w:val="clear" w:color="auto" w:fill="FFFFFF"/>
        <w:spacing w:before="0" w:beforeAutospacing="0" w:after="0" w:afterAutospacing="0"/>
        <w:ind w:firstLine="660"/>
        <w:jc w:val="both"/>
      </w:pPr>
      <w:r w:rsidRPr="003A316D">
        <w:t>1.1 Аукцион проводится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(ред. от 22.12.2022) «Об организации и проведении продажи государственного или муниципального имущества в электронной форме».</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ab/>
        <w:t xml:space="preserve">1.2. Заказчиком проведения аукциона является администрация Новозыряновского сельсовета Заринского района Алтайского края. Состав аукционной комиссии утверждается постановлением администрации Новозыряновского сельсовета. </w:t>
      </w:r>
    </w:p>
    <w:p w:rsidR="003A316D" w:rsidRPr="003A316D" w:rsidRDefault="003A316D" w:rsidP="003A316D">
      <w:pPr>
        <w:pStyle w:val="a7"/>
        <w:rPr>
          <w:sz w:val="24"/>
          <w:szCs w:val="24"/>
        </w:rPr>
      </w:pPr>
      <w:r w:rsidRPr="003A316D">
        <w:rPr>
          <w:sz w:val="24"/>
          <w:szCs w:val="24"/>
        </w:rPr>
        <w:tab/>
        <w:t xml:space="preserve">1.3. Предметом аукциона является продажа имущества муниципального образования Новозыряновский сельсовет Заринского района Алтайского края – здание начальной школы, общей площадью 100,5 </w:t>
      </w:r>
      <w:proofErr w:type="spellStart"/>
      <w:proofErr w:type="gramStart"/>
      <w:r w:rsidRPr="003A316D">
        <w:rPr>
          <w:sz w:val="24"/>
          <w:szCs w:val="24"/>
        </w:rPr>
        <w:t>кв.м</w:t>
      </w:r>
      <w:proofErr w:type="spellEnd"/>
      <w:proofErr w:type="gramEnd"/>
      <w:r w:rsidRPr="003A316D">
        <w:rPr>
          <w:sz w:val="24"/>
          <w:szCs w:val="24"/>
        </w:rPr>
        <w:t>, расположенного по адресу: Российская Федерация, Алтайский край, Заринский район, п. Широкий Луг, ул. Победы, д. 21, кадастровый номер 22:13:100003:85.</w:t>
      </w:r>
    </w:p>
    <w:p w:rsidR="003A316D" w:rsidRPr="003A316D" w:rsidRDefault="003A316D" w:rsidP="003A316D">
      <w:pPr>
        <w:pStyle w:val="a7"/>
        <w:ind w:firstLine="708"/>
        <w:rPr>
          <w:sz w:val="24"/>
          <w:szCs w:val="24"/>
        </w:rPr>
      </w:pPr>
      <w:r w:rsidRPr="003A316D">
        <w:rPr>
          <w:sz w:val="24"/>
          <w:szCs w:val="24"/>
        </w:rPr>
        <w:t>1.4. Начальная цена продажи здания – 43 000 рублей.</w:t>
      </w:r>
      <w:r w:rsidRPr="003A316D">
        <w:rPr>
          <w:snapToGrid w:val="0"/>
          <w:sz w:val="24"/>
          <w:szCs w:val="24"/>
        </w:rPr>
        <w:t xml:space="preserve"> </w:t>
      </w:r>
    </w:p>
    <w:p w:rsidR="003A316D" w:rsidRPr="003A316D" w:rsidRDefault="003A316D" w:rsidP="003A316D">
      <w:pPr>
        <w:pStyle w:val="a4"/>
        <w:shd w:val="clear" w:color="auto" w:fill="FFFFFF"/>
        <w:spacing w:before="0" w:beforeAutospacing="0" w:after="0" w:afterAutospacing="0"/>
        <w:jc w:val="both"/>
      </w:pPr>
      <w:r w:rsidRPr="003A316D">
        <w:rPr>
          <w:snapToGrid w:val="0"/>
        </w:rPr>
        <w:t>З</w:t>
      </w:r>
      <w:r w:rsidRPr="003A316D">
        <w:t xml:space="preserve">адаток - 10 % от начальной цены продажи здания - 4300 рублей. </w:t>
      </w:r>
    </w:p>
    <w:p w:rsidR="003A316D" w:rsidRPr="003A316D" w:rsidRDefault="003A316D" w:rsidP="003A316D">
      <w:pPr>
        <w:pStyle w:val="a4"/>
        <w:shd w:val="clear" w:color="auto" w:fill="FFFFFF"/>
        <w:spacing w:before="0" w:beforeAutospacing="0" w:after="0" w:afterAutospacing="0"/>
        <w:jc w:val="both"/>
      </w:pPr>
      <w:r w:rsidRPr="003A316D">
        <w:t xml:space="preserve">«Шаг аукциона» - 5 % от начальной цены продажи здания - 2150 рублей. </w:t>
      </w:r>
    </w:p>
    <w:p w:rsidR="003A316D" w:rsidRPr="003A316D" w:rsidRDefault="003A316D" w:rsidP="003A316D">
      <w:pPr>
        <w:pStyle w:val="a4"/>
        <w:numPr>
          <w:ilvl w:val="2"/>
          <w:numId w:val="28"/>
        </w:numPr>
        <w:shd w:val="clear" w:color="auto" w:fill="FFFFFF"/>
        <w:spacing w:before="0" w:beforeAutospacing="0" w:after="0" w:afterAutospacing="0"/>
        <w:ind w:firstLine="660"/>
        <w:jc w:val="both"/>
      </w:pPr>
      <w:r w:rsidRPr="003A316D">
        <w:t xml:space="preserve">1.5. Официальным сайтом в сети «Интернет» для размещения информации о проведении аукциона является </w:t>
      </w:r>
      <w:r w:rsidRPr="003A316D">
        <w:rPr>
          <w:lang w:val="en-US"/>
        </w:rPr>
        <w:t>Web</w:t>
      </w:r>
      <w:r w:rsidRPr="003A316D">
        <w:t xml:space="preserve">-страница администрации Новозыряновского сельсовета официального сайта Администрации Заринского района </w:t>
      </w:r>
      <w:hyperlink r:id="rId10" w:history="1">
        <w:r w:rsidRPr="003A316D">
          <w:rPr>
            <w:rStyle w:val="af0"/>
            <w:rFonts w:eastAsiaTheme="majorEastAsia"/>
            <w:color w:val="auto"/>
          </w:rPr>
          <w:t>http://zarinray.ru/selsovety/novozyryanovskii</w:t>
        </w:r>
      </w:hyperlink>
      <w:r w:rsidRPr="003A316D">
        <w:t xml:space="preserve">, официальный сайт торгов </w:t>
      </w:r>
      <w:r w:rsidRPr="003A316D">
        <w:rPr>
          <w:bCs/>
        </w:rPr>
        <w:t>https://www.rts-tender.ru/</w:t>
      </w:r>
      <w:r w:rsidRPr="003A316D">
        <w:t xml:space="preserve">, адрес электронной почты: </w:t>
      </w:r>
      <w:hyperlink r:id="rId11" w:history="1">
        <w:r w:rsidRPr="003A316D">
          <w:rPr>
            <w:rStyle w:val="af0"/>
            <w:rFonts w:eastAsiaTheme="majorEastAsia"/>
            <w:color w:val="auto"/>
          </w:rPr>
          <w:t>adnzslsv@mail.ru</w:t>
        </w:r>
      </w:hyperlink>
      <w:r w:rsidRPr="003A316D">
        <w:t>.</w:t>
      </w:r>
    </w:p>
    <w:p w:rsidR="003A316D" w:rsidRPr="003A316D" w:rsidRDefault="003A316D" w:rsidP="003A316D">
      <w:pPr>
        <w:pStyle w:val="a4"/>
        <w:numPr>
          <w:ilvl w:val="2"/>
          <w:numId w:val="28"/>
        </w:numPr>
        <w:shd w:val="clear" w:color="auto" w:fill="FFFFFF"/>
        <w:spacing w:before="0" w:beforeAutospacing="0" w:after="0" w:afterAutospacing="0"/>
        <w:ind w:firstLine="660"/>
        <w:jc w:val="both"/>
      </w:pPr>
      <w:r w:rsidRPr="003A316D">
        <w:t xml:space="preserve">1.6. </w:t>
      </w:r>
      <w:r w:rsidRPr="003A316D">
        <w:rPr>
          <w:rFonts w:eastAsia="Calibri"/>
          <w:bCs/>
          <w:lang w:eastAsia="en-US"/>
        </w:rPr>
        <w:t xml:space="preserve">Дата и время начала подачи (приема) заявок: </w:t>
      </w:r>
      <w:r w:rsidRPr="003A316D">
        <w:rPr>
          <w:rFonts w:eastAsia="Calibri"/>
          <w:b/>
          <w:bCs/>
          <w:lang w:eastAsia="en-US"/>
        </w:rPr>
        <w:t>23 октября 2024 года в 00:00</w:t>
      </w:r>
      <w:r w:rsidRPr="003A316D">
        <w:rPr>
          <w:rFonts w:eastAsia="Calibri"/>
          <w:bCs/>
          <w:lang w:eastAsia="en-US"/>
        </w:rPr>
        <w:t>;</w:t>
      </w:r>
    </w:p>
    <w:p w:rsidR="003A316D" w:rsidRPr="003A316D" w:rsidRDefault="003A316D" w:rsidP="003A316D">
      <w:pPr>
        <w:autoSpaceDE w:val="0"/>
        <w:autoSpaceDN w:val="0"/>
        <w:adjustRightInd w:val="0"/>
        <w:spacing w:after="0" w:line="240" w:lineRule="auto"/>
        <w:rPr>
          <w:rFonts w:ascii="Times New Roman" w:eastAsia="Calibri" w:hAnsi="Times New Roman" w:cs="Times New Roman"/>
          <w:bCs/>
          <w:sz w:val="24"/>
          <w:szCs w:val="24"/>
          <w:lang w:val="ru-RU" w:eastAsia="en-US"/>
        </w:rPr>
      </w:pPr>
      <w:r w:rsidRPr="003A316D">
        <w:rPr>
          <w:rFonts w:ascii="Times New Roman" w:eastAsia="Calibri" w:hAnsi="Times New Roman" w:cs="Times New Roman"/>
          <w:bCs/>
          <w:sz w:val="24"/>
          <w:szCs w:val="24"/>
          <w:lang w:val="ru-RU" w:eastAsia="en-US"/>
        </w:rPr>
        <w:t>Подача Заявок осуществляется круглосуточно.</w:t>
      </w:r>
    </w:p>
    <w:p w:rsidR="003A316D" w:rsidRPr="003A316D" w:rsidRDefault="003A316D" w:rsidP="003A316D">
      <w:pPr>
        <w:autoSpaceDE w:val="0"/>
        <w:autoSpaceDN w:val="0"/>
        <w:adjustRightInd w:val="0"/>
        <w:spacing w:after="0" w:line="240" w:lineRule="auto"/>
        <w:rPr>
          <w:rFonts w:ascii="Times New Roman" w:eastAsia="Calibri" w:hAnsi="Times New Roman" w:cs="Times New Roman"/>
          <w:bCs/>
          <w:sz w:val="24"/>
          <w:szCs w:val="24"/>
          <w:lang w:val="ru-RU" w:eastAsia="en-US"/>
        </w:rPr>
      </w:pPr>
      <w:r w:rsidRPr="003A316D">
        <w:rPr>
          <w:rFonts w:ascii="Times New Roman" w:eastAsia="Calibri" w:hAnsi="Times New Roman" w:cs="Times New Roman"/>
          <w:bCs/>
          <w:sz w:val="24"/>
          <w:szCs w:val="24"/>
          <w:lang w:val="ru-RU" w:eastAsia="en-US"/>
        </w:rPr>
        <w:t>Дата и время окончания подачи (приема) заявок: 18 ноября 2024 года в 23:59.</w:t>
      </w:r>
    </w:p>
    <w:p w:rsidR="003A316D" w:rsidRPr="003A316D" w:rsidRDefault="003A316D" w:rsidP="003A316D">
      <w:pPr>
        <w:autoSpaceDE w:val="0"/>
        <w:autoSpaceDN w:val="0"/>
        <w:adjustRightInd w:val="0"/>
        <w:spacing w:after="0" w:line="240" w:lineRule="auto"/>
        <w:rPr>
          <w:rFonts w:ascii="Times New Roman" w:eastAsia="Calibri" w:hAnsi="Times New Roman" w:cs="Times New Roman"/>
          <w:bCs/>
          <w:sz w:val="24"/>
          <w:szCs w:val="24"/>
          <w:lang w:val="ru-RU" w:eastAsia="en-US"/>
        </w:rPr>
      </w:pPr>
      <w:r w:rsidRPr="003A316D">
        <w:rPr>
          <w:rFonts w:ascii="Times New Roman" w:eastAsia="Calibri" w:hAnsi="Times New Roman" w:cs="Times New Roman"/>
          <w:bCs/>
          <w:sz w:val="24"/>
          <w:szCs w:val="24"/>
          <w:lang w:val="ru-RU" w:eastAsia="en-US"/>
        </w:rPr>
        <w:t>Дата и время определения Участников: 19 ноября 2024 года в 10:00.</w:t>
      </w:r>
    </w:p>
    <w:p w:rsidR="003A316D" w:rsidRPr="003A316D" w:rsidRDefault="003A316D" w:rsidP="003A316D">
      <w:pPr>
        <w:autoSpaceDE w:val="0"/>
        <w:autoSpaceDN w:val="0"/>
        <w:adjustRightInd w:val="0"/>
        <w:spacing w:after="0" w:line="240" w:lineRule="auto"/>
        <w:rPr>
          <w:rFonts w:ascii="Times New Roman" w:eastAsia="Calibri" w:hAnsi="Times New Roman" w:cs="Times New Roman"/>
          <w:bCs/>
          <w:sz w:val="24"/>
          <w:szCs w:val="24"/>
          <w:lang w:val="ru-RU" w:eastAsia="en-US"/>
        </w:rPr>
      </w:pPr>
      <w:r w:rsidRPr="003A316D">
        <w:rPr>
          <w:rFonts w:ascii="Times New Roman" w:eastAsia="Calibri" w:hAnsi="Times New Roman" w:cs="Times New Roman"/>
          <w:bCs/>
          <w:sz w:val="24"/>
          <w:szCs w:val="24"/>
          <w:lang w:val="ru-RU" w:eastAsia="en-US"/>
        </w:rPr>
        <w:lastRenderedPageBreak/>
        <w:t xml:space="preserve">Дата, время и срок проведения аукциона: </w:t>
      </w:r>
      <w:r w:rsidRPr="003A316D">
        <w:rPr>
          <w:rFonts w:ascii="Times New Roman" w:eastAsia="Calibri" w:hAnsi="Times New Roman" w:cs="Times New Roman"/>
          <w:b/>
          <w:bCs/>
          <w:sz w:val="24"/>
          <w:szCs w:val="24"/>
          <w:lang w:val="ru-RU" w:eastAsia="en-US"/>
        </w:rPr>
        <w:t>22 ноября 2024 года в 11:00</w:t>
      </w:r>
      <w:r w:rsidRPr="003A316D">
        <w:rPr>
          <w:rFonts w:ascii="Times New Roman" w:eastAsia="Calibri" w:hAnsi="Times New Roman" w:cs="Times New Roman"/>
          <w:bCs/>
          <w:sz w:val="24"/>
          <w:szCs w:val="24"/>
          <w:lang w:val="ru-RU" w:eastAsia="en-US"/>
        </w:rPr>
        <w:t xml:space="preserve"> и до последнего предложения Участников.</w:t>
      </w:r>
    </w:p>
    <w:p w:rsidR="003A316D" w:rsidRPr="003A316D" w:rsidRDefault="003A316D" w:rsidP="003A316D">
      <w:pPr>
        <w:autoSpaceDE w:val="0"/>
        <w:autoSpaceDN w:val="0"/>
        <w:adjustRightInd w:val="0"/>
        <w:spacing w:after="0" w:line="240" w:lineRule="auto"/>
        <w:rPr>
          <w:rFonts w:ascii="Times New Roman" w:eastAsia="Calibri" w:hAnsi="Times New Roman" w:cs="Times New Roman"/>
          <w:bCs/>
          <w:sz w:val="24"/>
          <w:szCs w:val="24"/>
          <w:lang w:val="ru-RU" w:eastAsia="en-US"/>
        </w:rPr>
      </w:pPr>
      <w:r w:rsidRPr="003A316D">
        <w:rPr>
          <w:rFonts w:ascii="Times New Roman" w:eastAsia="Calibri" w:hAnsi="Times New Roman" w:cs="Times New Roman"/>
          <w:bCs/>
          <w:sz w:val="24"/>
          <w:szCs w:val="24"/>
          <w:lang w:val="ru-RU" w:eastAsia="en-US"/>
        </w:rPr>
        <w:t>(Указанное в настоящем информационном сообщении время местное)</w:t>
      </w:r>
    </w:p>
    <w:p w:rsidR="003A316D" w:rsidRPr="003A316D" w:rsidRDefault="003A316D" w:rsidP="003A316D">
      <w:pPr>
        <w:autoSpaceDE w:val="0"/>
        <w:autoSpaceDN w:val="0"/>
        <w:adjustRightInd w:val="0"/>
        <w:spacing w:after="0" w:line="240" w:lineRule="auto"/>
        <w:rPr>
          <w:rFonts w:ascii="Times New Roman" w:eastAsia="Calibri" w:hAnsi="Times New Roman" w:cs="Times New Roman"/>
          <w:bCs/>
          <w:sz w:val="24"/>
          <w:szCs w:val="24"/>
          <w:lang w:val="ru-RU" w:eastAsia="en-US"/>
        </w:rPr>
      </w:pPr>
      <w:r w:rsidRPr="003A316D">
        <w:rPr>
          <w:rFonts w:ascii="Times New Roman" w:eastAsia="Calibri" w:hAnsi="Times New Roman" w:cs="Times New Roman"/>
          <w:bCs/>
          <w:sz w:val="24"/>
          <w:szCs w:val="24"/>
          <w:lang w:val="ru-RU" w:eastAsia="en-US"/>
        </w:rPr>
        <w:t xml:space="preserve">Оператор электронной площадки: ООО «РТС-тендер», сайт- </w:t>
      </w:r>
      <w:hyperlink r:id="rId12" w:history="1">
        <w:r w:rsidRPr="003A316D">
          <w:rPr>
            <w:rStyle w:val="af0"/>
            <w:rFonts w:ascii="Times New Roman" w:eastAsia="Calibri" w:hAnsi="Times New Roman" w:cs="Times New Roman"/>
            <w:bCs/>
            <w:sz w:val="24"/>
            <w:szCs w:val="24"/>
            <w:lang w:eastAsia="en-US"/>
          </w:rPr>
          <w:t>https</w:t>
        </w:r>
        <w:r w:rsidRPr="003A316D">
          <w:rPr>
            <w:rStyle w:val="af0"/>
            <w:rFonts w:ascii="Times New Roman" w:eastAsia="Calibri" w:hAnsi="Times New Roman" w:cs="Times New Roman"/>
            <w:bCs/>
            <w:sz w:val="24"/>
            <w:szCs w:val="24"/>
            <w:lang w:val="ru-RU" w:eastAsia="en-US"/>
          </w:rPr>
          <w:t>://</w:t>
        </w:r>
        <w:r w:rsidRPr="003A316D">
          <w:rPr>
            <w:rStyle w:val="af0"/>
            <w:rFonts w:ascii="Times New Roman" w:eastAsia="Calibri" w:hAnsi="Times New Roman" w:cs="Times New Roman"/>
            <w:bCs/>
            <w:sz w:val="24"/>
            <w:szCs w:val="24"/>
            <w:lang w:eastAsia="en-US"/>
          </w:rPr>
          <w:t>www</w:t>
        </w:r>
        <w:r w:rsidRPr="003A316D">
          <w:rPr>
            <w:rStyle w:val="af0"/>
            <w:rFonts w:ascii="Times New Roman" w:eastAsia="Calibri" w:hAnsi="Times New Roman" w:cs="Times New Roman"/>
            <w:bCs/>
            <w:sz w:val="24"/>
            <w:szCs w:val="24"/>
            <w:lang w:val="ru-RU" w:eastAsia="en-US"/>
          </w:rPr>
          <w:t>.</w:t>
        </w:r>
        <w:proofErr w:type="spellStart"/>
        <w:r w:rsidRPr="003A316D">
          <w:rPr>
            <w:rStyle w:val="af0"/>
            <w:rFonts w:ascii="Times New Roman" w:eastAsia="Calibri" w:hAnsi="Times New Roman" w:cs="Times New Roman"/>
            <w:bCs/>
            <w:sz w:val="24"/>
            <w:szCs w:val="24"/>
            <w:lang w:eastAsia="en-US"/>
          </w:rPr>
          <w:t>rts</w:t>
        </w:r>
        <w:proofErr w:type="spellEnd"/>
        <w:r w:rsidRPr="003A316D">
          <w:rPr>
            <w:rStyle w:val="af0"/>
            <w:rFonts w:ascii="Times New Roman" w:eastAsia="Calibri" w:hAnsi="Times New Roman" w:cs="Times New Roman"/>
            <w:bCs/>
            <w:sz w:val="24"/>
            <w:szCs w:val="24"/>
            <w:lang w:val="ru-RU" w:eastAsia="en-US"/>
          </w:rPr>
          <w:t>-</w:t>
        </w:r>
        <w:r w:rsidRPr="003A316D">
          <w:rPr>
            <w:rStyle w:val="af0"/>
            <w:rFonts w:ascii="Times New Roman" w:eastAsia="Calibri" w:hAnsi="Times New Roman" w:cs="Times New Roman"/>
            <w:bCs/>
            <w:sz w:val="24"/>
            <w:szCs w:val="24"/>
            <w:lang w:eastAsia="en-US"/>
          </w:rPr>
          <w:t>tender</w:t>
        </w:r>
        <w:r w:rsidRPr="003A316D">
          <w:rPr>
            <w:rStyle w:val="af0"/>
            <w:rFonts w:ascii="Times New Roman" w:eastAsia="Calibri" w:hAnsi="Times New Roman" w:cs="Times New Roman"/>
            <w:bCs/>
            <w:sz w:val="24"/>
            <w:szCs w:val="24"/>
            <w:lang w:val="ru-RU" w:eastAsia="en-US"/>
          </w:rPr>
          <w:t>.</w:t>
        </w:r>
        <w:proofErr w:type="spellStart"/>
        <w:r w:rsidRPr="003A316D">
          <w:rPr>
            <w:rStyle w:val="af0"/>
            <w:rFonts w:ascii="Times New Roman" w:eastAsia="Calibri" w:hAnsi="Times New Roman" w:cs="Times New Roman"/>
            <w:bCs/>
            <w:sz w:val="24"/>
            <w:szCs w:val="24"/>
            <w:lang w:eastAsia="en-US"/>
          </w:rPr>
          <w:t>ru</w:t>
        </w:r>
        <w:proofErr w:type="spellEnd"/>
        <w:r w:rsidRPr="003A316D">
          <w:rPr>
            <w:rStyle w:val="af0"/>
            <w:rFonts w:ascii="Times New Roman" w:eastAsia="Calibri" w:hAnsi="Times New Roman" w:cs="Times New Roman"/>
            <w:bCs/>
            <w:sz w:val="24"/>
            <w:szCs w:val="24"/>
            <w:lang w:val="ru-RU" w:eastAsia="en-US"/>
          </w:rPr>
          <w:t>/</w:t>
        </w:r>
      </w:hyperlink>
      <w:r w:rsidRPr="003A316D">
        <w:rPr>
          <w:rFonts w:ascii="Times New Roman" w:eastAsia="Calibri" w:hAnsi="Times New Roman" w:cs="Times New Roman"/>
          <w:bCs/>
          <w:sz w:val="24"/>
          <w:szCs w:val="24"/>
          <w:lang w:val="ru-RU" w:eastAsia="en-US"/>
        </w:rPr>
        <w:t>.</w:t>
      </w:r>
    </w:p>
    <w:p w:rsidR="003A316D" w:rsidRPr="003A316D" w:rsidRDefault="003A316D" w:rsidP="003A316D">
      <w:pPr>
        <w:suppressAutoHyphens/>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1.7. 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оператора электронной площадки </w:t>
      </w:r>
      <w:r w:rsidRPr="003A316D">
        <w:rPr>
          <w:rFonts w:ascii="Times New Roman" w:hAnsi="Times New Roman" w:cs="Times New Roman"/>
          <w:sz w:val="24"/>
          <w:szCs w:val="24"/>
        </w:rPr>
        <w:t>www</w:t>
      </w:r>
      <w:r w:rsidRPr="003A316D">
        <w:rPr>
          <w:rFonts w:ascii="Times New Roman" w:hAnsi="Times New Roman" w:cs="Times New Roman"/>
          <w:sz w:val="24"/>
          <w:szCs w:val="24"/>
          <w:lang w:val="ru-RU"/>
        </w:rPr>
        <w:t>.</w:t>
      </w:r>
      <w:proofErr w:type="spellStart"/>
      <w:r w:rsidRPr="003A316D">
        <w:rPr>
          <w:rFonts w:ascii="Times New Roman" w:hAnsi="Times New Roman" w:cs="Times New Roman"/>
          <w:sz w:val="24"/>
          <w:szCs w:val="24"/>
        </w:rPr>
        <w:t>rts</w:t>
      </w:r>
      <w:proofErr w:type="spellEnd"/>
      <w:r w:rsidRPr="003A316D">
        <w:rPr>
          <w:rFonts w:ascii="Times New Roman" w:hAnsi="Times New Roman" w:cs="Times New Roman"/>
          <w:sz w:val="24"/>
          <w:szCs w:val="24"/>
          <w:lang w:val="ru-RU"/>
        </w:rPr>
        <w:t>-</w:t>
      </w:r>
      <w:r w:rsidRPr="003A316D">
        <w:rPr>
          <w:rFonts w:ascii="Times New Roman" w:hAnsi="Times New Roman" w:cs="Times New Roman"/>
          <w:sz w:val="24"/>
          <w:szCs w:val="24"/>
        </w:rPr>
        <w:t>tender</w:t>
      </w:r>
      <w:r w:rsidRPr="003A316D">
        <w:rPr>
          <w:rFonts w:ascii="Times New Roman" w:hAnsi="Times New Roman" w:cs="Times New Roman"/>
          <w:sz w:val="24"/>
          <w:szCs w:val="24"/>
          <w:lang w:val="ru-RU"/>
        </w:rPr>
        <w:t>.</w:t>
      </w:r>
      <w:proofErr w:type="spellStart"/>
      <w:r w:rsidRPr="003A316D">
        <w:rPr>
          <w:rFonts w:ascii="Times New Roman" w:hAnsi="Times New Roman" w:cs="Times New Roman"/>
          <w:sz w:val="24"/>
          <w:szCs w:val="24"/>
        </w:rPr>
        <w:t>ru</w:t>
      </w:r>
      <w:proofErr w:type="spellEnd"/>
      <w:r w:rsidRPr="003A316D">
        <w:rPr>
          <w:rFonts w:ascii="Times New Roman" w:hAnsi="Times New Roman" w:cs="Times New Roman"/>
          <w:sz w:val="24"/>
          <w:szCs w:val="24"/>
          <w:lang w:val="ru-RU"/>
        </w:rPr>
        <w:t xml:space="preserve"> (далее - электронная площадка).</w:t>
      </w:r>
    </w:p>
    <w:p w:rsidR="003A316D" w:rsidRPr="003A316D" w:rsidRDefault="003A316D" w:rsidP="003A316D">
      <w:pPr>
        <w:suppressAutoHyphens/>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3A316D" w:rsidRPr="003A316D" w:rsidRDefault="003A316D" w:rsidP="003A316D">
      <w:pPr>
        <w:suppressAutoHyphens/>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Регистрация на электронной площадке осуществляется без взимания платы.</w:t>
      </w:r>
    </w:p>
    <w:p w:rsidR="003A316D" w:rsidRPr="003A316D" w:rsidRDefault="003A316D" w:rsidP="003A316D">
      <w:pPr>
        <w:suppressAutoHyphens/>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A316D" w:rsidRPr="003A316D" w:rsidRDefault="003A316D" w:rsidP="003A316D">
      <w:pPr>
        <w:suppressAutoHyphens/>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Порядок работы Претендента на электронной площадке, системные требования и требования к программному обеспечению устанавливаются оператором электронной площадки и размещены на сайте: </w:t>
      </w:r>
      <w:hyperlink r:id="rId13" w:history="1">
        <w:r w:rsidRPr="003A316D">
          <w:rPr>
            <w:rFonts w:ascii="Times New Roman" w:hAnsi="Times New Roman" w:cs="Times New Roman"/>
            <w:color w:val="0000FF"/>
            <w:sz w:val="24"/>
            <w:szCs w:val="24"/>
            <w:u w:val="single"/>
          </w:rPr>
          <w:t>http</w:t>
        </w:r>
        <w:r w:rsidRPr="003A316D">
          <w:rPr>
            <w:rFonts w:ascii="Times New Roman" w:hAnsi="Times New Roman" w:cs="Times New Roman"/>
            <w:color w:val="0000FF"/>
            <w:sz w:val="24"/>
            <w:szCs w:val="24"/>
            <w:u w:val="single"/>
            <w:lang w:val="ru-RU"/>
          </w:rPr>
          <w:t>://</w:t>
        </w:r>
        <w:r w:rsidRPr="003A316D">
          <w:rPr>
            <w:rFonts w:ascii="Times New Roman" w:hAnsi="Times New Roman" w:cs="Times New Roman"/>
            <w:color w:val="0000FF"/>
            <w:sz w:val="24"/>
            <w:szCs w:val="24"/>
            <w:u w:val="single"/>
          </w:rPr>
          <w:t>help</w:t>
        </w:r>
        <w:r w:rsidRPr="003A316D">
          <w:rPr>
            <w:rFonts w:ascii="Times New Roman" w:hAnsi="Times New Roman" w:cs="Times New Roman"/>
            <w:color w:val="0000FF"/>
            <w:sz w:val="24"/>
            <w:szCs w:val="24"/>
            <w:u w:val="single"/>
            <w:lang w:val="ru-RU"/>
          </w:rPr>
          <w:t>.</w:t>
        </w:r>
        <w:proofErr w:type="spellStart"/>
        <w:r w:rsidRPr="003A316D">
          <w:rPr>
            <w:rFonts w:ascii="Times New Roman" w:hAnsi="Times New Roman" w:cs="Times New Roman"/>
            <w:color w:val="0000FF"/>
            <w:sz w:val="24"/>
            <w:szCs w:val="24"/>
            <w:u w:val="single"/>
          </w:rPr>
          <w:t>rts</w:t>
        </w:r>
        <w:proofErr w:type="spellEnd"/>
        <w:r w:rsidRPr="003A316D">
          <w:rPr>
            <w:rFonts w:ascii="Times New Roman" w:hAnsi="Times New Roman" w:cs="Times New Roman"/>
            <w:color w:val="0000FF"/>
            <w:sz w:val="24"/>
            <w:szCs w:val="24"/>
            <w:u w:val="single"/>
            <w:lang w:val="ru-RU"/>
          </w:rPr>
          <w:t>-</w:t>
        </w:r>
        <w:r w:rsidRPr="003A316D">
          <w:rPr>
            <w:rFonts w:ascii="Times New Roman" w:hAnsi="Times New Roman" w:cs="Times New Roman"/>
            <w:color w:val="0000FF"/>
            <w:sz w:val="24"/>
            <w:szCs w:val="24"/>
            <w:u w:val="single"/>
          </w:rPr>
          <w:t>tender</w:t>
        </w:r>
        <w:r w:rsidRPr="003A316D">
          <w:rPr>
            <w:rFonts w:ascii="Times New Roman" w:hAnsi="Times New Roman" w:cs="Times New Roman"/>
            <w:color w:val="0000FF"/>
            <w:sz w:val="24"/>
            <w:szCs w:val="24"/>
            <w:u w:val="single"/>
            <w:lang w:val="ru-RU"/>
          </w:rPr>
          <w:t>.</w:t>
        </w:r>
        <w:proofErr w:type="spellStart"/>
        <w:r w:rsidRPr="003A316D">
          <w:rPr>
            <w:rFonts w:ascii="Times New Roman" w:hAnsi="Times New Roman" w:cs="Times New Roman"/>
            <w:color w:val="0000FF"/>
            <w:sz w:val="24"/>
            <w:szCs w:val="24"/>
            <w:u w:val="single"/>
          </w:rPr>
          <w:t>ru</w:t>
        </w:r>
        <w:proofErr w:type="spellEnd"/>
        <w:r w:rsidRPr="003A316D">
          <w:rPr>
            <w:rFonts w:ascii="Times New Roman" w:hAnsi="Times New Roman" w:cs="Times New Roman"/>
            <w:color w:val="0000FF"/>
            <w:sz w:val="24"/>
            <w:szCs w:val="24"/>
            <w:u w:val="single"/>
            <w:lang w:val="ru-RU"/>
          </w:rPr>
          <w:t>/</w:t>
        </w:r>
      </w:hyperlink>
      <w:r w:rsidRPr="003A316D">
        <w:rPr>
          <w:rFonts w:ascii="Times New Roman" w:hAnsi="Times New Roman" w:cs="Times New Roman"/>
          <w:sz w:val="24"/>
          <w:szCs w:val="24"/>
          <w:lang w:val="ru-RU"/>
        </w:rPr>
        <w:t>.</w:t>
      </w:r>
    </w:p>
    <w:p w:rsidR="003A316D" w:rsidRPr="003A316D" w:rsidRDefault="003A316D" w:rsidP="003A316D">
      <w:pPr>
        <w:autoSpaceDE w:val="0"/>
        <w:autoSpaceDN w:val="0"/>
        <w:adjustRightInd w:val="0"/>
        <w:spacing w:after="0" w:line="240" w:lineRule="auto"/>
        <w:rPr>
          <w:rFonts w:ascii="Times New Roman" w:eastAsia="Calibri" w:hAnsi="Times New Roman" w:cs="Times New Roman"/>
          <w:bCs/>
          <w:sz w:val="24"/>
          <w:szCs w:val="24"/>
          <w:lang w:val="ru-RU" w:eastAsia="en-US"/>
        </w:rPr>
      </w:pPr>
    </w:p>
    <w:p w:rsidR="003A316D" w:rsidRPr="003A316D" w:rsidRDefault="003A316D" w:rsidP="003A316D">
      <w:pPr>
        <w:tabs>
          <w:tab w:val="left" w:pos="1080"/>
        </w:tabs>
        <w:spacing w:after="0" w:line="240" w:lineRule="auto"/>
        <w:ind w:firstLine="709"/>
        <w:jc w:val="center"/>
        <w:rPr>
          <w:rFonts w:ascii="Times New Roman" w:hAnsi="Times New Roman" w:cs="Times New Roman"/>
          <w:b/>
          <w:sz w:val="24"/>
          <w:szCs w:val="24"/>
          <w:lang w:val="ru-RU"/>
        </w:rPr>
      </w:pPr>
      <w:r w:rsidRPr="003A316D">
        <w:rPr>
          <w:rFonts w:ascii="Times New Roman" w:hAnsi="Times New Roman" w:cs="Times New Roman"/>
          <w:b/>
          <w:sz w:val="24"/>
          <w:szCs w:val="24"/>
          <w:lang w:val="ru-RU"/>
        </w:rPr>
        <w:t>2. Порядок подачи заявок на приобретение имущества</w:t>
      </w:r>
    </w:p>
    <w:p w:rsidR="003A316D" w:rsidRPr="003A316D" w:rsidRDefault="003A316D" w:rsidP="003A316D">
      <w:pPr>
        <w:autoSpaceDE w:val="0"/>
        <w:autoSpaceDN w:val="0"/>
        <w:adjustRightInd w:val="0"/>
        <w:spacing w:after="0" w:line="240" w:lineRule="auto"/>
        <w:ind w:firstLine="540"/>
        <w:rPr>
          <w:rFonts w:ascii="Times New Roman" w:hAnsi="Times New Roman" w:cs="Times New Roman"/>
          <w:sz w:val="24"/>
          <w:szCs w:val="24"/>
          <w:lang w:val="ru-RU"/>
        </w:rPr>
      </w:pPr>
      <w:r w:rsidRPr="003A316D">
        <w:rPr>
          <w:rFonts w:ascii="Times New Roman" w:hAnsi="Times New Roman" w:cs="Times New Roman"/>
          <w:sz w:val="24"/>
          <w:szCs w:val="24"/>
          <w:lang w:val="ru-RU"/>
        </w:rPr>
        <w:t>В соответствии с Федеральным законом от 21.12.2001 №178-ФЗ «О приватизации государственного и муниципального имущества»</w:t>
      </w:r>
      <w:r w:rsidRPr="003A316D">
        <w:rPr>
          <w:rFonts w:ascii="Times New Roman" w:hAnsi="Times New Roman" w:cs="Times New Roman"/>
          <w:sz w:val="24"/>
          <w:szCs w:val="24"/>
        </w:rPr>
        <w:t> </w:t>
      </w:r>
      <w:r w:rsidRPr="003A316D">
        <w:rPr>
          <w:rFonts w:ascii="Times New Roman" w:hAnsi="Times New Roman" w:cs="Times New Roman"/>
          <w:sz w:val="24"/>
          <w:szCs w:val="24"/>
          <w:lang w:val="ru-RU"/>
        </w:rPr>
        <w:t xml:space="preserve"> 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№178-ФЗ «О приватизации государственного и муниципального имущества»;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Pr="003A316D">
          <w:rPr>
            <w:rFonts w:ascii="Times New Roman" w:hAnsi="Times New Roman" w:cs="Times New Roman"/>
            <w:sz w:val="24"/>
            <w:szCs w:val="24"/>
            <w:lang w:val="ru-RU"/>
          </w:rPr>
          <w:t>перечень</w:t>
        </w:r>
      </w:hyperlink>
      <w:r w:rsidRPr="003A316D">
        <w:rPr>
          <w:rFonts w:ascii="Times New Roman" w:hAnsi="Times New Roman" w:cs="Times New Roman"/>
          <w:sz w:val="24"/>
          <w:szCs w:val="24"/>
          <w:lang w:val="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 юридических лиц, в отношении которых офшорной компанией или группой лиц, в которую входит офшорная компания, осуществляется контроль (понятия «группа лиц» и «контроль» используются в значениях, указанных соответственно в </w:t>
      </w:r>
      <w:hyperlink r:id="rId15" w:history="1">
        <w:r w:rsidRPr="003A316D">
          <w:rPr>
            <w:rFonts w:ascii="Times New Roman" w:hAnsi="Times New Roman" w:cs="Times New Roman"/>
            <w:sz w:val="24"/>
            <w:szCs w:val="24"/>
            <w:lang w:val="ru-RU"/>
          </w:rPr>
          <w:t>статьях 9</w:t>
        </w:r>
      </w:hyperlink>
      <w:r w:rsidRPr="003A316D">
        <w:rPr>
          <w:rFonts w:ascii="Times New Roman" w:hAnsi="Times New Roman" w:cs="Times New Roman"/>
          <w:sz w:val="24"/>
          <w:szCs w:val="24"/>
          <w:lang w:val="ru-RU"/>
        </w:rPr>
        <w:t xml:space="preserve"> и </w:t>
      </w:r>
      <w:hyperlink r:id="rId16" w:history="1">
        <w:r w:rsidRPr="003A316D">
          <w:rPr>
            <w:rFonts w:ascii="Times New Roman" w:hAnsi="Times New Roman" w:cs="Times New Roman"/>
            <w:sz w:val="24"/>
            <w:szCs w:val="24"/>
            <w:lang w:val="ru-RU"/>
          </w:rPr>
          <w:t>11</w:t>
        </w:r>
      </w:hyperlink>
      <w:r w:rsidRPr="003A316D">
        <w:rPr>
          <w:rFonts w:ascii="Times New Roman" w:hAnsi="Times New Roman" w:cs="Times New Roman"/>
          <w:sz w:val="24"/>
          <w:szCs w:val="24"/>
          <w:lang w:val="ru-RU"/>
        </w:rPr>
        <w:t xml:space="preserve"> Федерального закона  от  26.07.2006 №135-ФЗ «О защите конкуренции»); организаций, находящихся под юрисдикцией недружественных иностранных государств, прямо или косвенно подконтрольных недружественным иностранным государствам или аффилированных с ними, граждан недружественных иностранных государств.</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3A316D" w:rsidRPr="003A316D" w:rsidRDefault="003A316D" w:rsidP="003A316D">
      <w:pPr>
        <w:spacing w:after="0" w:line="240" w:lineRule="auto"/>
        <w:ind w:firstLine="709"/>
        <w:rPr>
          <w:rFonts w:ascii="Times New Roman" w:hAnsi="Times New Roman" w:cs="Times New Roman"/>
          <w:b/>
          <w:sz w:val="24"/>
          <w:szCs w:val="24"/>
          <w:lang w:val="ru-RU"/>
        </w:rPr>
      </w:pPr>
      <w:r w:rsidRPr="003A316D">
        <w:rPr>
          <w:rFonts w:ascii="Times New Roman" w:hAnsi="Times New Roman" w:cs="Times New Roman"/>
          <w:sz w:val="24"/>
          <w:szCs w:val="24"/>
          <w:lang w:val="ru-RU"/>
        </w:rPr>
        <w:t xml:space="preserve">Лицо, отвечающее признакам покупателя и желающее приобрести объекты недвижимости на аукционе с открытой формой подачи предложений о цене (далее - претендент), в порядке, установленном настоящим информационным сообщением, заполняет размещенную в открытой части электронной площадки форму заявки (Приложение 1 к аукционной документации) с приложением электронных образов документов в соответствии с перечнем, приведенным в информационном сообщении о проведении аукциона.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Одновременно с заявкой претенденты представляют следующие документы:</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b/>
          <w:sz w:val="24"/>
          <w:szCs w:val="24"/>
          <w:lang w:val="ru-RU"/>
        </w:rPr>
      </w:pPr>
      <w:r w:rsidRPr="003A316D">
        <w:rPr>
          <w:rFonts w:ascii="Times New Roman" w:hAnsi="Times New Roman" w:cs="Times New Roman"/>
          <w:b/>
          <w:sz w:val="24"/>
          <w:szCs w:val="24"/>
          <w:lang w:val="ru-RU"/>
        </w:rPr>
        <w:t>юридические лица:</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заверенные копии учредительных документов;</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w:t>
      </w:r>
      <w:r w:rsidRPr="003A316D">
        <w:rPr>
          <w:rFonts w:ascii="Times New Roman" w:hAnsi="Times New Roman" w:cs="Times New Roman"/>
          <w:sz w:val="24"/>
          <w:szCs w:val="24"/>
          <w:lang w:val="ru-RU"/>
        </w:rPr>
        <w:lastRenderedPageBreak/>
        <w:t>владельцев акций либо выписка из него или заверенное печатью юридического лица и подписанное его руководителем письмо);</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b/>
          <w:sz w:val="24"/>
          <w:szCs w:val="24"/>
          <w:lang w:val="ru-RU"/>
        </w:rPr>
        <w:t>физические лица</w:t>
      </w:r>
      <w:r w:rsidRPr="003A316D">
        <w:rPr>
          <w:rFonts w:ascii="Times New Roman" w:hAnsi="Times New Roman" w:cs="Times New Roman"/>
          <w:sz w:val="24"/>
          <w:szCs w:val="24"/>
          <w:lang w:val="ru-RU"/>
        </w:rPr>
        <w:t xml:space="preserve"> предъявляют документ, удостоверяющий личность, или представляют копии всех его листов.</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Документы, представляемые иностранными лицами, должны быть легализованы в установленном порядке и иметь нотариально заверенный перевод на русский язык. </w:t>
      </w: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Электронные образы документов должны быть направлены после подписания электронной подписью претендента или его уполномоченного представителя. Наличие электронной подписи претендента (уполномоченного представителя) означает, что документы и сведения, поданные в форме электронных документов, направлены от имени соответственно претендента, участника аукциона, Оператора, Продавца и отправитель несет ответственность за подлинность и достоверность таких документов и сведений. </w:t>
      </w: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Одно лицо имеет право подать только одну заявку на один объект приватизации.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Заявки подаются на электронную площадку, начиная с даты и времени начала приема заявок до даты и времени окончания приема заявок, указанных в информационном сообщении.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 Об отзыве заявки претендент уведомляет Продавца в простой письменной форме.</w:t>
      </w: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Любое лицо независимо от регистрации на электронной площадке вправе направить на электронный адрес Оператора, указанный на электронной торговой площадке, запрос о разъяснении размещенной информации. Такой запрос в режиме реального времени направляется </w:t>
      </w:r>
      <w:r w:rsidRPr="003A316D">
        <w:rPr>
          <w:rFonts w:ascii="Times New Roman" w:hAnsi="Times New Roman" w:cs="Times New Roman"/>
          <w:sz w:val="24"/>
          <w:szCs w:val="24"/>
          <w:lang w:val="ru-RU"/>
        </w:rPr>
        <w:lastRenderedPageBreak/>
        <w:t>в «личный кабинет» Продавца для рассмотрения при условии, что запрос поступил Продавцу не позднее 5 (пяти) рабочих дней до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 В случае направления запроса иностранными лицами такой запрос должен иметь перевод на русский язык.</w:t>
      </w:r>
    </w:p>
    <w:p w:rsidR="003A316D" w:rsidRPr="003A316D" w:rsidRDefault="003A316D" w:rsidP="003A316D">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eastAsia="Calibri" w:hAnsi="Times New Roman" w:cs="Times New Roman"/>
          <w:bCs/>
          <w:color w:val="000000"/>
          <w:sz w:val="24"/>
          <w:szCs w:val="24"/>
          <w:lang w:val="ru-RU" w:eastAsia="en-US"/>
        </w:rPr>
      </w:pPr>
      <w:r w:rsidRPr="003A316D">
        <w:rPr>
          <w:rFonts w:ascii="Times New Roman" w:eastAsia="Calibri" w:hAnsi="Times New Roman" w:cs="Times New Roman"/>
          <w:bCs/>
          <w:color w:val="000000"/>
          <w:sz w:val="24"/>
          <w:szCs w:val="24"/>
          <w:lang w:val="ru-RU" w:eastAsia="en-US"/>
        </w:rPr>
        <w:t>Любое заинтересованное лицо независимо от регистрации на электронной площадке с даты размещения информационного сообщения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С целью осмотра выставленного на продажу имущества необходимо обратиться по телефону 8 (38595) 22-3-61 в период приема заявок на участие в торгах, но не позднее чем за два рабочих дня до даты окончания подачи заявки на участие в аукционе.</w:t>
      </w:r>
    </w:p>
    <w:p w:rsidR="003A316D" w:rsidRPr="003A316D" w:rsidRDefault="003A316D" w:rsidP="003A316D">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hAnsi="Times New Roman" w:cs="Times New Roman"/>
          <w:b/>
          <w:sz w:val="24"/>
          <w:szCs w:val="24"/>
          <w:lang w:val="ru-RU" w:eastAsia="en-US"/>
        </w:rPr>
      </w:pPr>
    </w:p>
    <w:p w:rsidR="003A316D" w:rsidRPr="003A316D" w:rsidRDefault="003A316D" w:rsidP="003A316D">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cs="Times New Roman"/>
          <w:b/>
          <w:sz w:val="24"/>
          <w:szCs w:val="24"/>
          <w:lang w:val="ru-RU" w:eastAsia="en-US"/>
        </w:rPr>
      </w:pPr>
      <w:r w:rsidRPr="003A316D">
        <w:rPr>
          <w:rFonts w:ascii="Times New Roman" w:hAnsi="Times New Roman" w:cs="Times New Roman"/>
          <w:b/>
          <w:sz w:val="24"/>
          <w:szCs w:val="24"/>
          <w:lang w:val="ru-RU" w:eastAsia="en-US"/>
        </w:rPr>
        <w:t xml:space="preserve">3. Срок и порядок регистрации на электронной площадке </w:t>
      </w:r>
    </w:p>
    <w:p w:rsidR="003A316D" w:rsidRPr="003A316D" w:rsidRDefault="003A316D" w:rsidP="003A316D">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hAnsi="Times New Roman" w:cs="Times New Roman"/>
          <w:sz w:val="24"/>
          <w:szCs w:val="24"/>
          <w:lang w:val="ru-RU" w:eastAsia="en-US"/>
        </w:rPr>
      </w:pPr>
      <w:r w:rsidRPr="003A316D">
        <w:rPr>
          <w:rFonts w:ascii="Times New Roman" w:hAnsi="Times New Roman" w:cs="Times New Roman"/>
          <w:sz w:val="24"/>
          <w:szCs w:val="24"/>
          <w:lang w:val="ru-RU" w:eastAsia="en-US"/>
        </w:rPr>
        <w:t xml:space="preserve">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торговой площадки Оператора. </w:t>
      </w:r>
    </w:p>
    <w:p w:rsidR="003A316D" w:rsidRPr="003A316D" w:rsidRDefault="003A316D" w:rsidP="003A316D">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hAnsi="Times New Roman" w:cs="Times New Roman"/>
          <w:sz w:val="24"/>
          <w:szCs w:val="24"/>
          <w:lang w:val="ru-RU" w:eastAsia="en-US"/>
        </w:rPr>
      </w:pPr>
      <w:r w:rsidRPr="003A316D">
        <w:rPr>
          <w:rFonts w:ascii="Times New Roman" w:hAnsi="Times New Roman" w:cs="Times New Roman"/>
          <w:sz w:val="24"/>
          <w:szCs w:val="24"/>
          <w:lang w:val="ru-RU" w:eastAsia="en-US"/>
        </w:rPr>
        <w:t xml:space="preserve">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w:t>
      </w:r>
    </w:p>
    <w:p w:rsidR="003A316D" w:rsidRPr="003A316D" w:rsidRDefault="003A316D" w:rsidP="003A316D">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hAnsi="Times New Roman" w:cs="Times New Roman"/>
          <w:sz w:val="24"/>
          <w:szCs w:val="24"/>
          <w:lang w:val="ru-RU" w:eastAsia="en-US"/>
        </w:rPr>
      </w:pPr>
      <w:r w:rsidRPr="003A316D">
        <w:rPr>
          <w:rFonts w:ascii="Times New Roman" w:hAnsi="Times New Roman" w:cs="Times New Roman"/>
          <w:sz w:val="24"/>
          <w:szCs w:val="24"/>
          <w:lang w:val="ru-RU" w:eastAsia="en-US"/>
        </w:rPr>
        <w:t>Регистрация на электронной площадке осуществляется без взимания платы.</w:t>
      </w:r>
    </w:p>
    <w:p w:rsidR="003A316D" w:rsidRPr="003A316D" w:rsidRDefault="003A316D" w:rsidP="003A316D">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hAnsi="Times New Roman" w:cs="Times New Roman"/>
          <w:sz w:val="24"/>
          <w:szCs w:val="24"/>
          <w:lang w:val="ru-RU" w:eastAsia="en-US"/>
        </w:rPr>
      </w:pPr>
      <w:r w:rsidRPr="003A316D">
        <w:rPr>
          <w:rFonts w:ascii="Times New Roman" w:hAnsi="Times New Roman" w:cs="Times New Roman"/>
          <w:sz w:val="24"/>
          <w:szCs w:val="24"/>
          <w:lang w:val="ru-RU" w:eastAsia="en-US"/>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p w:rsidR="003A316D" w:rsidRPr="003A316D" w:rsidRDefault="003A316D" w:rsidP="003A316D">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hAnsi="Times New Roman" w:cs="Times New Roman"/>
          <w:sz w:val="24"/>
          <w:szCs w:val="24"/>
          <w:lang w:val="ru-RU" w:eastAsia="en-US"/>
        </w:rPr>
      </w:pPr>
      <w:r w:rsidRPr="003A316D">
        <w:rPr>
          <w:rFonts w:ascii="Times New Roman" w:hAnsi="Times New Roman" w:cs="Times New Roman"/>
          <w:sz w:val="24"/>
          <w:szCs w:val="24"/>
          <w:lang w:val="ru-RU" w:eastAsia="en-US"/>
        </w:rPr>
        <w:t>Регистрация на электронной площадке проводится в соответствии с регламентом электронной площадки.</w:t>
      </w:r>
    </w:p>
    <w:p w:rsidR="003A316D" w:rsidRPr="003A316D" w:rsidRDefault="003A316D" w:rsidP="003A316D">
      <w:pPr>
        <w:autoSpaceDE w:val="0"/>
        <w:autoSpaceDN w:val="0"/>
        <w:adjustRightInd w:val="0"/>
        <w:spacing w:after="0" w:line="240" w:lineRule="auto"/>
        <w:ind w:firstLine="709"/>
        <w:jc w:val="center"/>
        <w:outlineLvl w:val="1"/>
        <w:rPr>
          <w:rFonts w:ascii="Times New Roman" w:hAnsi="Times New Roman" w:cs="Times New Roman"/>
          <w:b/>
          <w:sz w:val="24"/>
          <w:szCs w:val="24"/>
          <w:lang w:val="ru-RU"/>
        </w:rPr>
      </w:pPr>
    </w:p>
    <w:p w:rsidR="003A316D" w:rsidRPr="003A316D" w:rsidRDefault="003A316D" w:rsidP="003A316D">
      <w:pPr>
        <w:autoSpaceDE w:val="0"/>
        <w:autoSpaceDN w:val="0"/>
        <w:adjustRightInd w:val="0"/>
        <w:spacing w:after="0" w:line="240" w:lineRule="auto"/>
        <w:ind w:firstLine="709"/>
        <w:jc w:val="center"/>
        <w:outlineLvl w:val="1"/>
        <w:rPr>
          <w:rFonts w:ascii="Times New Roman" w:hAnsi="Times New Roman" w:cs="Times New Roman"/>
          <w:b/>
          <w:sz w:val="24"/>
          <w:szCs w:val="24"/>
          <w:lang w:val="ru-RU"/>
        </w:rPr>
      </w:pPr>
      <w:r w:rsidRPr="003A316D">
        <w:rPr>
          <w:rFonts w:ascii="Times New Roman" w:hAnsi="Times New Roman" w:cs="Times New Roman"/>
          <w:b/>
          <w:sz w:val="24"/>
          <w:szCs w:val="24"/>
          <w:lang w:val="ru-RU"/>
        </w:rPr>
        <w:t>4. Размер, срок и порядок внесения задатка, необходимые</w:t>
      </w:r>
    </w:p>
    <w:p w:rsidR="003A316D" w:rsidRPr="003A316D" w:rsidRDefault="003A316D" w:rsidP="003A316D">
      <w:pPr>
        <w:autoSpaceDE w:val="0"/>
        <w:autoSpaceDN w:val="0"/>
        <w:adjustRightInd w:val="0"/>
        <w:spacing w:after="0" w:line="240" w:lineRule="auto"/>
        <w:ind w:firstLine="709"/>
        <w:jc w:val="center"/>
        <w:outlineLvl w:val="1"/>
        <w:rPr>
          <w:rFonts w:ascii="Times New Roman" w:hAnsi="Times New Roman" w:cs="Times New Roman"/>
          <w:sz w:val="24"/>
          <w:szCs w:val="24"/>
          <w:lang w:val="ru-RU"/>
        </w:rPr>
      </w:pPr>
      <w:r w:rsidRPr="003A316D">
        <w:rPr>
          <w:rFonts w:ascii="Times New Roman" w:hAnsi="Times New Roman" w:cs="Times New Roman"/>
          <w:b/>
          <w:sz w:val="24"/>
          <w:szCs w:val="24"/>
          <w:lang w:val="ru-RU"/>
        </w:rPr>
        <w:t xml:space="preserve"> реквизиты счетов</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4.1. Для участия в продаже муниципального имущества в электронной форме (аукционе) претенденты перечисляют задаток: 20 процентов начальной цены, указанной в информационном сообщении о продаже муниципального имущества и составляющей 100 миллионов рублей и более;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4.2.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4.3. Порядок перечисления (либо возврата) задатка установлен Соглашением о гарантийном обеспечении на электронной площадке «РТС-тендер» Имущественные торги, размещенном в разделе «Документы электронной площадки «РТС-тендер» для проведения имущественных торгов».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4.4.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указанного в пункте 1.4. Извещения.</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4.5. 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w:t>
      </w:r>
    </w:p>
    <w:p w:rsidR="003A316D" w:rsidRPr="003A316D" w:rsidRDefault="003A316D" w:rsidP="003A316D">
      <w:pPr>
        <w:autoSpaceDE w:val="0"/>
        <w:autoSpaceDN w:val="0"/>
        <w:adjustRightInd w:val="0"/>
        <w:spacing w:after="0" w:line="240" w:lineRule="auto"/>
        <w:outlineLvl w:val="1"/>
        <w:rPr>
          <w:rFonts w:ascii="Times New Roman" w:hAnsi="Times New Roman" w:cs="Times New Roman"/>
          <w:b/>
          <w:sz w:val="24"/>
          <w:szCs w:val="24"/>
          <w:lang w:val="ru-RU"/>
        </w:rPr>
      </w:pPr>
      <w:r w:rsidRPr="003A316D">
        <w:rPr>
          <w:rFonts w:ascii="Times New Roman" w:hAnsi="Times New Roman" w:cs="Times New Roman"/>
          <w:sz w:val="24"/>
          <w:szCs w:val="24"/>
          <w:lang w:val="ru-RU"/>
        </w:rPr>
        <w:t xml:space="preserve">           </w:t>
      </w:r>
      <w:r w:rsidRPr="003A316D">
        <w:rPr>
          <w:rFonts w:ascii="Times New Roman" w:hAnsi="Times New Roman" w:cs="Times New Roman"/>
          <w:b/>
          <w:sz w:val="24"/>
          <w:szCs w:val="24"/>
          <w:lang w:val="ru-RU"/>
        </w:rPr>
        <w:t xml:space="preserve">Получатель: ООО «РТС-тендер», ИНН: 7710357167, КПП: 773001001,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b/>
          <w:sz w:val="24"/>
          <w:szCs w:val="24"/>
          <w:lang w:val="ru-RU"/>
        </w:rPr>
      </w:pPr>
      <w:r w:rsidRPr="003A316D">
        <w:rPr>
          <w:rFonts w:ascii="Times New Roman" w:hAnsi="Times New Roman" w:cs="Times New Roman"/>
          <w:b/>
          <w:sz w:val="24"/>
          <w:szCs w:val="24"/>
          <w:lang w:val="ru-RU"/>
        </w:rPr>
        <w:t xml:space="preserve">банк получателя: Московский филиал ПАО «СОВКОМБАНК» г. Москва,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b/>
          <w:sz w:val="24"/>
          <w:szCs w:val="24"/>
          <w:lang w:val="ru-RU"/>
        </w:rPr>
      </w:pPr>
      <w:r w:rsidRPr="003A316D">
        <w:rPr>
          <w:rFonts w:ascii="Times New Roman" w:hAnsi="Times New Roman" w:cs="Times New Roman"/>
          <w:b/>
          <w:sz w:val="24"/>
          <w:szCs w:val="24"/>
          <w:lang w:val="ru-RU"/>
        </w:rPr>
        <w:t xml:space="preserve">расчетный счет: 40702810600005001156,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b/>
          <w:sz w:val="24"/>
          <w:szCs w:val="24"/>
          <w:lang w:val="ru-RU"/>
        </w:rPr>
      </w:pPr>
      <w:r w:rsidRPr="003A316D">
        <w:rPr>
          <w:rFonts w:ascii="Times New Roman" w:hAnsi="Times New Roman" w:cs="Times New Roman"/>
          <w:b/>
          <w:sz w:val="24"/>
          <w:szCs w:val="24"/>
          <w:lang w:val="ru-RU"/>
        </w:rPr>
        <w:t xml:space="preserve">корреспондентский счет: 30101810945250000967, БИК: 044525967.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b/>
          <w:sz w:val="24"/>
          <w:szCs w:val="24"/>
          <w:lang w:val="ru-RU"/>
        </w:rPr>
      </w:pPr>
      <w:r w:rsidRPr="003A316D">
        <w:rPr>
          <w:rFonts w:ascii="Times New Roman" w:hAnsi="Times New Roman" w:cs="Times New Roman"/>
          <w:b/>
          <w:sz w:val="24"/>
          <w:szCs w:val="24"/>
          <w:lang w:val="ru-RU"/>
        </w:rPr>
        <w:lastRenderedPageBreak/>
        <w:t>Назначение платежа: Внесение гарантийного обеспечения по соглашению о внесении гарантийного обеспечения, № аналитического счета _________, без НДС.</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4.6. Основанием для блокирования средств гарантийного обеспечения является заявка претендента.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Средства гарантийного обеспечения блокируются в объеме задатка, размер которого указан в настоящем информационном сообщении о проведении аукциона, для участия в котором подана заявка, при условии наличия на аналитическом счете претендента средств гарантийного обеспечения, не блокированных в размере указанного задатка (свободные средства).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4.7. Блокирование средств гарантийного обеспечения в счет задатка для участия в аукционе прекращается в следующем порядке: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а) участникам, за исключением победителя, – в течение 5 (пяти) календарных дней со дня подведения итогов аукциона;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б) претендентам, не допущенным к участию в аукционе – в течение 5 (пяти) календарных дней со дня подписания протокола о признании претендентов участниками;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в) в случае отзыва претендентом заявки на участие в аукционе до даты (времени) окончания приема заявок – в течение 5 (пяти) календарных дней со дня оператору электронной площадки от претендента уведомления об отзыве заявки;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г) в случае отзыва претендентом заявки позднее даты (времени) окончания приема заявок задаток возвращается в порядке, установленном для претендентов, не допущенных к участию в аукционе;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д) в случае признания аукциона несостоявшимся организатор аукциона, обязуется возвратить сумму внесенного претендентом задатка в течение 5 (пяти) календарных дней со дня подписания протокола признания аукциона несостоявшимся;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е) в случае отмены аукциона организатор продажи обязуется возвратить сумму внесенного претендентом задатка в течение 5 (пяти) календарных дней со дня принятия решения об отмене аукциона.</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4.8. Задаток победителя аукциона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 установленного для заключения договора купли-продажи имущества.</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4.9. При уклонении или отказе победителя от заключения в установленный срок договора купли-продажи имущества задаток ему не возвращается.</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p>
    <w:p w:rsidR="003A316D" w:rsidRPr="003A316D" w:rsidRDefault="003A316D" w:rsidP="003A316D">
      <w:pPr>
        <w:autoSpaceDE w:val="0"/>
        <w:autoSpaceDN w:val="0"/>
        <w:adjustRightInd w:val="0"/>
        <w:spacing w:after="0" w:line="240" w:lineRule="auto"/>
        <w:ind w:firstLine="709"/>
        <w:jc w:val="center"/>
        <w:rPr>
          <w:rFonts w:ascii="Times New Roman" w:eastAsia="Batang" w:hAnsi="Times New Roman" w:cs="Times New Roman"/>
          <w:sz w:val="24"/>
          <w:szCs w:val="24"/>
          <w:lang w:val="ru-RU" w:eastAsia="ko-KR"/>
        </w:rPr>
      </w:pPr>
      <w:r w:rsidRPr="003A316D">
        <w:rPr>
          <w:rFonts w:ascii="Times New Roman" w:eastAsia="Batang" w:hAnsi="Times New Roman" w:cs="Times New Roman"/>
          <w:b/>
          <w:sz w:val="24"/>
          <w:szCs w:val="24"/>
          <w:lang w:val="ru-RU" w:eastAsia="ko-KR"/>
        </w:rPr>
        <w:t>5. Ограничения участия в аукционе</w:t>
      </w:r>
    </w:p>
    <w:p w:rsidR="003A316D" w:rsidRPr="003A316D" w:rsidRDefault="003A316D" w:rsidP="003A316D">
      <w:pPr>
        <w:autoSpaceDE w:val="0"/>
        <w:autoSpaceDN w:val="0"/>
        <w:adjustRightInd w:val="0"/>
        <w:spacing w:after="0" w:line="240" w:lineRule="auto"/>
        <w:ind w:firstLine="709"/>
        <w:rPr>
          <w:rFonts w:ascii="Times New Roman" w:eastAsia="Batang" w:hAnsi="Times New Roman" w:cs="Times New Roman"/>
          <w:sz w:val="24"/>
          <w:szCs w:val="24"/>
          <w:lang w:val="ru-RU" w:eastAsia="ko-KR"/>
        </w:rPr>
      </w:pPr>
      <w:r w:rsidRPr="003A316D">
        <w:rPr>
          <w:rFonts w:ascii="Times New Roman" w:eastAsia="Batang" w:hAnsi="Times New Roman" w:cs="Times New Roman"/>
          <w:sz w:val="24"/>
          <w:szCs w:val="24"/>
          <w:lang w:val="ru-RU" w:eastAsia="ko-KR"/>
        </w:rPr>
        <w:t>Претендент не допускается к участию в аукционе по следующим основаниям:</w:t>
      </w:r>
    </w:p>
    <w:p w:rsidR="003A316D" w:rsidRPr="003A316D" w:rsidRDefault="003A316D" w:rsidP="003A316D">
      <w:pPr>
        <w:autoSpaceDE w:val="0"/>
        <w:autoSpaceDN w:val="0"/>
        <w:adjustRightInd w:val="0"/>
        <w:spacing w:after="0" w:line="240" w:lineRule="auto"/>
        <w:ind w:firstLine="709"/>
        <w:rPr>
          <w:rFonts w:ascii="Times New Roman" w:eastAsia="Batang" w:hAnsi="Times New Roman" w:cs="Times New Roman"/>
          <w:sz w:val="24"/>
          <w:szCs w:val="24"/>
          <w:lang w:val="ru-RU" w:eastAsia="ko-KR"/>
        </w:rPr>
      </w:pPr>
      <w:r w:rsidRPr="003A316D">
        <w:rPr>
          <w:rFonts w:ascii="Times New Roman" w:eastAsia="Batang" w:hAnsi="Times New Roman" w:cs="Times New Roman"/>
          <w:sz w:val="24"/>
          <w:szCs w:val="24"/>
          <w:lang w:val="ru-RU" w:eastAsia="ko-KR"/>
        </w:rPr>
        <w:t>представленные документы не подтверждают право претендента быть покупателем в соответствии с законодательством Российской Федерации;</w:t>
      </w:r>
    </w:p>
    <w:p w:rsidR="003A316D" w:rsidRPr="003A316D" w:rsidRDefault="003A316D" w:rsidP="003A316D">
      <w:pPr>
        <w:autoSpaceDE w:val="0"/>
        <w:autoSpaceDN w:val="0"/>
        <w:adjustRightInd w:val="0"/>
        <w:spacing w:after="0" w:line="240" w:lineRule="auto"/>
        <w:ind w:firstLine="709"/>
        <w:rPr>
          <w:rFonts w:ascii="Times New Roman" w:eastAsia="Batang" w:hAnsi="Times New Roman" w:cs="Times New Roman"/>
          <w:sz w:val="24"/>
          <w:szCs w:val="24"/>
          <w:lang w:val="ru-RU" w:eastAsia="ko-KR"/>
        </w:rPr>
      </w:pPr>
      <w:r w:rsidRPr="003A316D">
        <w:rPr>
          <w:rFonts w:ascii="Times New Roman" w:eastAsia="Batang" w:hAnsi="Times New Roman" w:cs="Times New Roman"/>
          <w:sz w:val="24"/>
          <w:szCs w:val="24"/>
          <w:lang w:val="ru-RU" w:eastAsia="ko-KR"/>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A316D" w:rsidRPr="003A316D" w:rsidRDefault="003A316D" w:rsidP="003A316D">
      <w:pPr>
        <w:autoSpaceDE w:val="0"/>
        <w:autoSpaceDN w:val="0"/>
        <w:adjustRightInd w:val="0"/>
        <w:spacing w:after="0" w:line="240" w:lineRule="auto"/>
        <w:ind w:firstLine="709"/>
        <w:rPr>
          <w:rFonts w:ascii="Times New Roman" w:eastAsia="Batang" w:hAnsi="Times New Roman" w:cs="Times New Roman"/>
          <w:sz w:val="24"/>
          <w:szCs w:val="24"/>
          <w:lang w:val="ru-RU" w:eastAsia="ko-KR"/>
        </w:rPr>
      </w:pPr>
      <w:r w:rsidRPr="003A316D">
        <w:rPr>
          <w:rFonts w:ascii="Times New Roman" w:eastAsia="Batang" w:hAnsi="Times New Roman" w:cs="Times New Roman"/>
          <w:sz w:val="24"/>
          <w:szCs w:val="24"/>
          <w:lang w:val="ru-RU" w:eastAsia="ko-KR"/>
        </w:rPr>
        <w:t>заявка подана лицом, не уполномоченным претендентом на осуществление таких действий;</w:t>
      </w:r>
    </w:p>
    <w:p w:rsidR="003A316D" w:rsidRPr="003A316D" w:rsidRDefault="003A316D" w:rsidP="003A316D">
      <w:pPr>
        <w:autoSpaceDE w:val="0"/>
        <w:autoSpaceDN w:val="0"/>
        <w:adjustRightInd w:val="0"/>
        <w:spacing w:after="0" w:line="240" w:lineRule="auto"/>
        <w:ind w:firstLine="709"/>
        <w:rPr>
          <w:rFonts w:ascii="Times New Roman" w:eastAsia="Batang" w:hAnsi="Times New Roman" w:cs="Times New Roman"/>
          <w:sz w:val="24"/>
          <w:szCs w:val="24"/>
          <w:lang w:val="ru-RU" w:eastAsia="ko-KR"/>
        </w:rPr>
      </w:pPr>
      <w:r w:rsidRPr="003A316D">
        <w:rPr>
          <w:rFonts w:ascii="Times New Roman" w:eastAsia="Batang" w:hAnsi="Times New Roman" w:cs="Times New Roman"/>
          <w:sz w:val="24"/>
          <w:szCs w:val="24"/>
          <w:lang w:val="ru-RU" w:eastAsia="ko-KR"/>
        </w:rPr>
        <w:t>не подтверждено поступление в установленный срок задатка на счета, указанные в информационном сообщении.</w:t>
      </w:r>
    </w:p>
    <w:p w:rsidR="003A316D" w:rsidRPr="003A316D" w:rsidRDefault="003A316D" w:rsidP="003A316D">
      <w:pPr>
        <w:autoSpaceDE w:val="0"/>
        <w:autoSpaceDN w:val="0"/>
        <w:adjustRightInd w:val="0"/>
        <w:spacing w:after="0" w:line="240" w:lineRule="auto"/>
        <w:ind w:firstLine="709"/>
        <w:rPr>
          <w:rFonts w:ascii="Times New Roman" w:eastAsia="Batang" w:hAnsi="Times New Roman" w:cs="Times New Roman"/>
          <w:sz w:val="24"/>
          <w:szCs w:val="24"/>
          <w:lang w:val="ru-RU" w:eastAsia="ko-KR"/>
        </w:rPr>
      </w:pPr>
      <w:r w:rsidRPr="003A316D">
        <w:rPr>
          <w:rFonts w:ascii="Times New Roman" w:eastAsia="Batang" w:hAnsi="Times New Roman" w:cs="Times New Roman"/>
          <w:sz w:val="24"/>
          <w:szCs w:val="24"/>
          <w:lang w:val="ru-RU" w:eastAsia="ko-KR"/>
        </w:rPr>
        <w:t>Перечень оснований отказа претенденту в участии в аукционе является исчерпывающим.</w:t>
      </w:r>
    </w:p>
    <w:p w:rsidR="003A316D" w:rsidRPr="003A316D" w:rsidRDefault="003A316D" w:rsidP="003A316D">
      <w:pPr>
        <w:autoSpaceDE w:val="0"/>
        <w:autoSpaceDN w:val="0"/>
        <w:adjustRightInd w:val="0"/>
        <w:spacing w:after="0" w:line="240" w:lineRule="auto"/>
        <w:ind w:firstLine="709"/>
        <w:contextualSpacing/>
        <w:jc w:val="center"/>
        <w:rPr>
          <w:rFonts w:ascii="Times New Roman" w:hAnsi="Times New Roman" w:cs="Times New Roman"/>
          <w:b/>
          <w:sz w:val="24"/>
          <w:szCs w:val="24"/>
          <w:lang w:val="x-none" w:eastAsia="x-none"/>
        </w:rPr>
      </w:pPr>
    </w:p>
    <w:p w:rsidR="003A316D" w:rsidRPr="003A316D" w:rsidRDefault="003A316D" w:rsidP="003A316D">
      <w:pPr>
        <w:autoSpaceDE w:val="0"/>
        <w:autoSpaceDN w:val="0"/>
        <w:adjustRightInd w:val="0"/>
        <w:spacing w:after="0" w:line="240" w:lineRule="auto"/>
        <w:ind w:firstLine="709"/>
        <w:contextualSpacing/>
        <w:jc w:val="center"/>
        <w:rPr>
          <w:rFonts w:ascii="Times New Roman" w:hAnsi="Times New Roman" w:cs="Times New Roman"/>
          <w:b/>
          <w:sz w:val="24"/>
          <w:szCs w:val="24"/>
          <w:lang w:val="x-none" w:eastAsia="x-none"/>
        </w:rPr>
      </w:pPr>
      <w:r w:rsidRPr="003A316D">
        <w:rPr>
          <w:rFonts w:ascii="Times New Roman" w:hAnsi="Times New Roman" w:cs="Times New Roman"/>
          <w:b/>
          <w:sz w:val="24"/>
          <w:szCs w:val="24"/>
          <w:lang w:val="ru-RU" w:eastAsia="x-none"/>
        </w:rPr>
        <w:t>6</w:t>
      </w:r>
      <w:r w:rsidRPr="003A316D">
        <w:rPr>
          <w:rFonts w:ascii="Times New Roman" w:hAnsi="Times New Roman" w:cs="Times New Roman"/>
          <w:b/>
          <w:sz w:val="24"/>
          <w:szCs w:val="24"/>
          <w:lang w:val="x-none" w:eastAsia="x-none"/>
        </w:rPr>
        <w:t>. Порядок проведения аукциона</w:t>
      </w:r>
    </w:p>
    <w:p w:rsidR="003A316D" w:rsidRPr="003A316D" w:rsidRDefault="003A316D" w:rsidP="003A316D">
      <w:pPr>
        <w:spacing w:after="0" w:line="240" w:lineRule="auto"/>
        <w:ind w:firstLine="709"/>
        <w:rPr>
          <w:rFonts w:ascii="Times New Roman" w:eastAsia="Calibri" w:hAnsi="Times New Roman" w:cs="Times New Roman"/>
          <w:sz w:val="24"/>
          <w:szCs w:val="24"/>
          <w:lang w:val="ru-RU"/>
        </w:rPr>
      </w:pPr>
      <w:r w:rsidRPr="003A316D">
        <w:rPr>
          <w:rFonts w:ascii="Times New Roman" w:hAnsi="Times New Roman" w:cs="Times New Roman"/>
          <w:sz w:val="24"/>
          <w:szCs w:val="24"/>
          <w:lang w:val="ru-RU"/>
        </w:rPr>
        <w:t xml:space="preserve">Электронный аукцион проводится в указанные в информационном сообщении день и час, </w:t>
      </w:r>
      <w:r w:rsidRPr="003A316D">
        <w:rPr>
          <w:rFonts w:ascii="Times New Roman" w:eastAsia="Calibri" w:hAnsi="Times New Roman" w:cs="Times New Roman"/>
          <w:sz w:val="24"/>
          <w:szCs w:val="24"/>
          <w:lang w:val="ru-RU"/>
        </w:rPr>
        <w:t>путем последовательного повышения участниками начальной цены на величину, равную либо кратную величине «шага аукциона».</w:t>
      </w:r>
    </w:p>
    <w:p w:rsidR="003A316D" w:rsidRPr="003A316D" w:rsidRDefault="003A316D" w:rsidP="003A316D">
      <w:pPr>
        <w:autoSpaceDE w:val="0"/>
        <w:autoSpaceDN w:val="0"/>
        <w:adjustRightInd w:val="0"/>
        <w:spacing w:after="0" w:line="240" w:lineRule="auto"/>
        <w:ind w:firstLine="709"/>
        <w:contextualSpacing/>
        <w:rPr>
          <w:rFonts w:ascii="Times New Roman" w:hAnsi="Times New Roman" w:cs="Times New Roman"/>
          <w:sz w:val="24"/>
          <w:szCs w:val="24"/>
          <w:lang w:val="x-none" w:eastAsia="x-none"/>
        </w:rPr>
      </w:pPr>
      <w:r w:rsidRPr="003A316D">
        <w:rPr>
          <w:rFonts w:ascii="Times New Roman" w:hAnsi="Times New Roman" w:cs="Times New Roman"/>
          <w:sz w:val="24"/>
          <w:szCs w:val="24"/>
          <w:lang w:val="x-none" w:eastAsia="x-none"/>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3A316D" w:rsidRPr="003A316D" w:rsidRDefault="003A316D" w:rsidP="003A316D">
      <w:pPr>
        <w:spacing w:after="0" w:line="240" w:lineRule="auto"/>
        <w:ind w:firstLine="709"/>
        <w:rPr>
          <w:rFonts w:ascii="Times New Roman" w:eastAsia="Calibri" w:hAnsi="Times New Roman" w:cs="Times New Roman"/>
          <w:sz w:val="24"/>
          <w:szCs w:val="24"/>
          <w:lang w:val="ru-RU"/>
        </w:rPr>
      </w:pPr>
      <w:r w:rsidRPr="003A316D">
        <w:rPr>
          <w:rFonts w:ascii="Times New Roman" w:eastAsia="Calibri" w:hAnsi="Times New Roman" w:cs="Times New Roman"/>
          <w:sz w:val="24"/>
          <w:szCs w:val="24"/>
          <w:lang w:val="ru-RU"/>
        </w:rPr>
        <w:lastRenderedPageBreak/>
        <w:t>Со времени начала проведения процедуры аукциона оператором размещается:</w:t>
      </w:r>
    </w:p>
    <w:p w:rsidR="003A316D" w:rsidRPr="003A316D" w:rsidRDefault="003A316D" w:rsidP="003A316D">
      <w:pPr>
        <w:spacing w:after="0" w:line="240" w:lineRule="auto"/>
        <w:ind w:firstLine="709"/>
        <w:rPr>
          <w:rFonts w:ascii="Times New Roman" w:eastAsia="Calibri" w:hAnsi="Times New Roman" w:cs="Times New Roman"/>
          <w:sz w:val="24"/>
          <w:szCs w:val="24"/>
          <w:lang w:val="ru-RU"/>
        </w:rPr>
      </w:pPr>
      <w:r w:rsidRPr="003A316D">
        <w:rPr>
          <w:rFonts w:ascii="Times New Roman" w:eastAsia="Calibri" w:hAnsi="Times New Roman" w:cs="Times New Roman"/>
          <w:sz w:val="24"/>
          <w:szCs w:val="24"/>
          <w:lang w:val="ru-RU"/>
        </w:rPr>
        <w:t>-</w:t>
      </w:r>
      <w:r w:rsidRPr="003A316D">
        <w:rPr>
          <w:rFonts w:ascii="Times New Roman" w:eastAsia="Calibri" w:hAnsi="Times New Roman" w:cs="Times New Roman"/>
          <w:sz w:val="24"/>
          <w:szCs w:val="24"/>
        </w:rPr>
        <w:t> </w:t>
      </w:r>
      <w:r w:rsidRPr="003A316D">
        <w:rPr>
          <w:rFonts w:ascii="Times New Roman" w:eastAsia="Calibri" w:hAnsi="Times New Roman" w:cs="Times New Roman"/>
          <w:sz w:val="24"/>
          <w:szCs w:val="24"/>
          <w:lang w:val="ru-RU"/>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A316D" w:rsidRPr="003A316D" w:rsidRDefault="003A316D" w:rsidP="003A316D">
      <w:pPr>
        <w:spacing w:after="0" w:line="240" w:lineRule="auto"/>
        <w:ind w:firstLine="709"/>
        <w:rPr>
          <w:rFonts w:ascii="Times New Roman" w:eastAsia="Calibri" w:hAnsi="Times New Roman" w:cs="Times New Roman"/>
          <w:sz w:val="24"/>
          <w:szCs w:val="24"/>
          <w:lang w:val="ru-RU"/>
        </w:rPr>
      </w:pPr>
      <w:r w:rsidRPr="003A316D">
        <w:rPr>
          <w:rFonts w:ascii="Times New Roman" w:eastAsia="Calibri" w:hAnsi="Times New Roman" w:cs="Times New Roman"/>
          <w:sz w:val="24"/>
          <w:szCs w:val="24"/>
          <w:lang w:val="ru-RU"/>
        </w:rPr>
        <w:t>-</w:t>
      </w:r>
      <w:r w:rsidRPr="003A316D">
        <w:rPr>
          <w:rFonts w:ascii="Times New Roman" w:eastAsia="Calibri" w:hAnsi="Times New Roman" w:cs="Times New Roman"/>
          <w:sz w:val="24"/>
          <w:szCs w:val="24"/>
        </w:rPr>
        <w:t> </w:t>
      </w:r>
      <w:r w:rsidRPr="003A316D">
        <w:rPr>
          <w:rFonts w:ascii="Times New Roman" w:eastAsia="Calibri" w:hAnsi="Times New Roman" w:cs="Times New Roman"/>
          <w:sz w:val="24"/>
          <w:szCs w:val="24"/>
          <w:lang w:val="ru-RU"/>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A316D" w:rsidRPr="003A316D" w:rsidRDefault="003A316D" w:rsidP="003A316D">
      <w:pPr>
        <w:spacing w:after="0" w:line="240" w:lineRule="auto"/>
        <w:ind w:firstLine="709"/>
        <w:rPr>
          <w:rFonts w:ascii="Times New Roman" w:eastAsia="Calibri" w:hAnsi="Times New Roman" w:cs="Times New Roman"/>
          <w:sz w:val="24"/>
          <w:szCs w:val="24"/>
          <w:lang w:val="ru-RU"/>
        </w:rPr>
      </w:pPr>
      <w:r w:rsidRPr="003A316D">
        <w:rPr>
          <w:rFonts w:ascii="Times New Roman" w:eastAsia="Calibri" w:hAnsi="Times New Roman" w:cs="Times New Roman"/>
          <w:sz w:val="24"/>
          <w:szCs w:val="24"/>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A316D" w:rsidRPr="003A316D" w:rsidRDefault="003A316D" w:rsidP="003A316D">
      <w:pPr>
        <w:spacing w:after="0" w:line="240" w:lineRule="auto"/>
        <w:ind w:firstLine="709"/>
        <w:rPr>
          <w:rFonts w:ascii="Times New Roman" w:eastAsia="Calibri" w:hAnsi="Times New Roman" w:cs="Times New Roman"/>
          <w:sz w:val="24"/>
          <w:szCs w:val="24"/>
          <w:lang w:val="ru-RU"/>
        </w:rPr>
      </w:pPr>
      <w:r w:rsidRPr="003A316D">
        <w:rPr>
          <w:rFonts w:ascii="Times New Roman" w:eastAsia="Calibri" w:hAnsi="Times New Roman" w:cs="Times New Roman"/>
          <w:sz w:val="24"/>
          <w:szCs w:val="24"/>
          <w:lang w:val="ru-RU"/>
        </w:rPr>
        <w:t>-</w:t>
      </w:r>
      <w:r w:rsidRPr="003A316D">
        <w:rPr>
          <w:rFonts w:ascii="Times New Roman" w:eastAsia="Calibri" w:hAnsi="Times New Roman" w:cs="Times New Roman"/>
          <w:sz w:val="24"/>
          <w:szCs w:val="24"/>
        </w:rPr>
        <w:t> </w:t>
      </w:r>
      <w:r w:rsidRPr="003A316D">
        <w:rPr>
          <w:rFonts w:ascii="Times New Roman" w:eastAsia="Calibri" w:hAnsi="Times New Roman" w:cs="Times New Roman"/>
          <w:sz w:val="24"/>
          <w:szCs w:val="24"/>
          <w:lang w:val="ru-RU"/>
        </w:rPr>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A316D" w:rsidRPr="003A316D" w:rsidRDefault="003A316D" w:rsidP="003A316D">
      <w:pPr>
        <w:spacing w:after="0" w:line="240" w:lineRule="auto"/>
        <w:ind w:firstLine="709"/>
        <w:rPr>
          <w:rFonts w:ascii="Times New Roman" w:eastAsia="Calibri" w:hAnsi="Times New Roman" w:cs="Times New Roman"/>
          <w:sz w:val="24"/>
          <w:szCs w:val="24"/>
          <w:lang w:val="ru-RU"/>
        </w:rPr>
      </w:pPr>
      <w:r w:rsidRPr="003A316D">
        <w:rPr>
          <w:rFonts w:ascii="Times New Roman" w:eastAsia="Calibri" w:hAnsi="Times New Roman" w:cs="Times New Roman"/>
          <w:sz w:val="24"/>
          <w:szCs w:val="24"/>
          <w:lang w:val="ru-RU"/>
        </w:rPr>
        <w:t>-</w:t>
      </w:r>
      <w:r w:rsidRPr="003A316D">
        <w:rPr>
          <w:rFonts w:ascii="Times New Roman" w:eastAsia="Calibri" w:hAnsi="Times New Roman" w:cs="Times New Roman"/>
          <w:sz w:val="24"/>
          <w:szCs w:val="24"/>
        </w:rPr>
        <w:t> </w:t>
      </w:r>
      <w:r w:rsidRPr="003A316D">
        <w:rPr>
          <w:rFonts w:ascii="Times New Roman" w:eastAsia="Calibri" w:hAnsi="Times New Roman" w:cs="Times New Roman"/>
          <w:sz w:val="24"/>
          <w:szCs w:val="24"/>
          <w:lang w:val="ru-RU"/>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A316D" w:rsidRPr="003A316D" w:rsidRDefault="003A316D" w:rsidP="003A316D">
      <w:pPr>
        <w:spacing w:after="0" w:line="240" w:lineRule="auto"/>
        <w:ind w:firstLine="709"/>
        <w:rPr>
          <w:rFonts w:ascii="Times New Roman" w:eastAsia="Calibri" w:hAnsi="Times New Roman" w:cs="Times New Roman"/>
          <w:sz w:val="24"/>
          <w:szCs w:val="24"/>
          <w:lang w:val="ru-RU"/>
        </w:rPr>
      </w:pPr>
      <w:r w:rsidRPr="003A316D">
        <w:rPr>
          <w:rFonts w:ascii="Times New Roman" w:eastAsia="Calibri" w:hAnsi="Times New Roman" w:cs="Times New Roman"/>
          <w:sz w:val="24"/>
          <w:szCs w:val="24"/>
          <w:lang w:val="ru-RU"/>
        </w:rPr>
        <w:t>Во время проведения процедуры аукциона программными средствами электронной площадки обеспечивается:</w:t>
      </w:r>
    </w:p>
    <w:p w:rsidR="003A316D" w:rsidRPr="003A316D" w:rsidRDefault="003A316D" w:rsidP="003A316D">
      <w:pPr>
        <w:spacing w:after="0" w:line="240" w:lineRule="auto"/>
        <w:ind w:firstLine="709"/>
        <w:rPr>
          <w:rFonts w:ascii="Times New Roman" w:eastAsia="Calibri" w:hAnsi="Times New Roman" w:cs="Times New Roman"/>
          <w:sz w:val="24"/>
          <w:szCs w:val="24"/>
          <w:lang w:val="ru-RU"/>
        </w:rPr>
      </w:pPr>
      <w:r w:rsidRPr="003A316D">
        <w:rPr>
          <w:rFonts w:ascii="Times New Roman" w:eastAsia="Calibri" w:hAnsi="Times New Roman" w:cs="Times New Roman"/>
          <w:sz w:val="24"/>
          <w:szCs w:val="24"/>
          <w:lang w:val="ru-RU"/>
        </w:rPr>
        <w:t>-</w:t>
      </w:r>
      <w:r w:rsidRPr="003A316D">
        <w:rPr>
          <w:rFonts w:ascii="Times New Roman" w:eastAsia="Calibri" w:hAnsi="Times New Roman" w:cs="Times New Roman"/>
          <w:sz w:val="24"/>
          <w:szCs w:val="24"/>
        </w:rPr>
        <w:t> </w:t>
      </w:r>
      <w:r w:rsidRPr="003A316D">
        <w:rPr>
          <w:rFonts w:ascii="Times New Roman" w:eastAsia="Calibri" w:hAnsi="Times New Roman" w:cs="Times New Roman"/>
          <w:sz w:val="24"/>
          <w:szCs w:val="24"/>
          <w:lang w:val="ru-RU"/>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A316D" w:rsidRPr="003A316D" w:rsidRDefault="003A316D" w:rsidP="003A316D">
      <w:pPr>
        <w:spacing w:after="0" w:line="240" w:lineRule="auto"/>
        <w:ind w:firstLine="709"/>
        <w:rPr>
          <w:rFonts w:ascii="Times New Roman" w:eastAsia="Calibri" w:hAnsi="Times New Roman" w:cs="Times New Roman"/>
          <w:sz w:val="24"/>
          <w:szCs w:val="24"/>
          <w:lang w:val="ru-RU"/>
        </w:rPr>
      </w:pPr>
      <w:r w:rsidRPr="003A316D">
        <w:rPr>
          <w:rFonts w:ascii="Times New Roman" w:eastAsia="Calibri" w:hAnsi="Times New Roman" w:cs="Times New Roman"/>
          <w:sz w:val="24"/>
          <w:szCs w:val="24"/>
          <w:lang w:val="ru-RU"/>
        </w:rPr>
        <w:t>-</w:t>
      </w:r>
      <w:r w:rsidRPr="003A316D">
        <w:rPr>
          <w:rFonts w:ascii="Times New Roman" w:eastAsia="Calibri" w:hAnsi="Times New Roman" w:cs="Times New Roman"/>
          <w:sz w:val="24"/>
          <w:szCs w:val="24"/>
        </w:rPr>
        <w:t> </w:t>
      </w:r>
      <w:r w:rsidRPr="003A316D">
        <w:rPr>
          <w:rFonts w:ascii="Times New Roman" w:eastAsia="Calibri" w:hAnsi="Times New Roman" w:cs="Times New Roman"/>
          <w:sz w:val="24"/>
          <w:szCs w:val="24"/>
          <w:lang w:val="ru-RU"/>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Победителем аукциона признается участник, предложивший наибольшую цену имущества.</w:t>
      </w: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Процедура аукциона считается завершенной с момента подписания Продавцом протокола об итогах аукциона.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w:t>
      </w:r>
    </w:p>
    <w:p w:rsidR="003A316D" w:rsidRPr="003A316D" w:rsidRDefault="003A316D" w:rsidP="003A316D">
      <w:pPr>
        <w:spacing w:after="0" w:line="240" w:lineRule="auto"/>
        <w:ind w:firstLine="709"/>
        <w:rPr>
          <w:rFonts w:ascii="Times New Roman" w:eastAsia="Calibri" w:hAnsi="Times New Roman" w:cs="Times New Roman"/>
          <w:sz w:val="24"/>
          <w:szCs w:val="24"/>
          <w:lang w:val="ru-RU"/>
        </w:rPr>
      </w:pPr>
      <w:r w:rsidRPr="003A316D">
        <w:rPr>
          <w:rFonts w:ascii="Times New Roman" w:eastAsia="Calibri" w:hAnsi="Times New Roman" w:cs="Times New Roman"/>
          <w:sz w:val="24"/>
          <w:szCs w:val="24"/>
          <w:lang w:val="ru-RU"/>
        </w:rPr>
        <w:t>Аукцион признается несостоявшимся в следующих случаях:</w:t>
      </w:r>
    </w:p>
    <w:p w:rsidR="003A316D" w:rsidRPr="003A316D" w:rsidRDefault="003A316D" w:rsidP="003A316D">
      <w:pPr>
        <w:autoSpaceDE w:val="0"/>
        <w:autoSpaceDN w:val="0"/>
        <w:adjustRightInd w:val="0"/>
        <w:spacing w:after="0" w:line="240" w:lineRule="auto"/>
        <w:ind w:firstLine="709"/>
        <w:rPr>
          <w:rFonts w:ascii="Times New Roman" w:eastAsia="Calibri" w:hAnsi="Times New Roman" w:cs="Times New Roman"/>
          <w:sz w:val="24"/>
          <w:szCs w:val="24"/>
          <w:lang w:val="ru-RU"/>
        </w:rPr>
      </w:pPr>
      <w:r w:rsidRPr="003A316D">
        <w:rPr>
          <w:rFonts w:ascii="Times New Roman" w:eastAsia="Calibri" w:hAnsi="Times New Roman" w:cs="Times New Roman"/>
          <w:sz w:val="24"/>
          <w:szCs w:val="24"/>
          <w:lang w:val="ru-RU"/>
        </w:rPr>
        <w:t>-</w:t>
      </w:r>
      <w:r w:rsidRPr="003A316D">
        <w:rPr>
          <w:rFonts w:ascii="Times New Roman" w:eastAsia="Calibri" w:hAnsi="Times New Roman" w:cs="Times New Roman"/>
          <w:sz w:val="24"/>
          <w:szCs w:val="24"/>
        </w:rPr>
        <w:t> </w:t>
      </w:r>
      <w:r w:rsidRPr="003A316D">
        <w:rPr>
          <w:rFonts w:ascii="Times New Roman" w:eastAsia="Calibri" w:hAnsi="Times New Roman" w:cs="Times New Roman"/>
          <w:sz w:val="24"/>
          <w:szCs w:val="24"/>
          <w:lang w:val="ru-RU"/>
        </w:rPr>
        <w:t>не было подано ни одной заявки на участие либо ни один из претендентов не признан участником;</w:t>
      </w:r>
    </w:p>
    <w:p w:rsidR="003A316D" w:rsidRPr="003A316D" w:rsidRDefault="003A316D" w:rsidP="003A316D">
      <w:pPr>
        <w:autoSpaceDE w:val="0"/>
        <w:autoSpaceDN w:val="0"/>
        <w:adjustRightInd w:val="0"/>
        <w:spacing w:after="0" w:line="240" w:lineRule="auto"/>
        <w:ind w:firstLine="709"/>
        <w:rPr>
          <w:rFonts w:ascii="Times New Roman" w:eastAsia="Calibri" w:hAnsi="Times New Roman" w:cs="Times New Roman"/>
          <w:sz w:val="24"/>
          <w:szCs w:val="24"/>
          <w:lang w:val="ru-RU"/>
        </w:rPr>
      </w:pPr>
      <w:r w:rsidRPr="003A316D">
        <w:rPr>
          <w:rFonts w:ascii="Times New Roman" w:eastAsia="Calibri" w:hAnsi="Times New Roman" w:cs="Times New Roman"/>
          <w:sz w:val="24"/>
          <w:szCs w:val="24"/>
          <w:lang w:val="ru-RU"/>
        </w:rPr>
        <w:t>-</w:t>
      </w:r>
      <w:r w:rsidRPr="003A316D">
        <w:rPr>
          <w:rFonts w:ascii="Times New Roman" w:eastAsia="Calibri" w:hAnsi="Times New Roman" w:cs="Times New Roman"/>
          <w:sz w:val="24"/>
          <w:szCs w:val="24"/>
        </w:rPr>
        <w:t> </w:t>
      </w:r>
      <w:r w:rsidRPr="003A316D">
        <w:rPr>
          <w:rFonts w:ascii="Times New Roman" w:eastAsia="Calibri" w:hAnsi="Times New Roman" w:cs="Times New Roman"/>
          <w:sz w:val="24"/>
          <w:szCs w:val="24"/>
          <w:lang w:val="ru-RU"/>
        </w:rPr>
        <w:t>принято решение о признании только одного претендента участником;</w:t>
      </w:r>
    </w:p>
    <w:p w:rsidR="003A316D" w:rsidRPr="003A316D" w:rsidRDefault="003A316D" w:rsidP="003A316D">
      <w:pPr>
        <w:autoSpaceDE w:val="0"/>
        <w:autoSpaceDN w:val="0"/>
        <w:adjustRightInd w:val="0"/>
        <w:spacing w:after="0" w:line="240" w:lineRule="auto"/>
        <w:ind w:firstLine="709"/>
        <w:rPr>
          <w:rFonts w:ascii="Times New Roman" w:eastAsia="Calibri" w:hAnsi="Times New Roman" w:cs="Times New Roman"/>
          <w:sz w:val="24"/>
          <w:szCs w:val="24"/>
          <w:lang w:val="ru-RU"/>
        </w:rPr>
      </w:pPr>
      <w:r w:rsidRPr="003A316D">
        <w:rPr>
          <w:rFonts w:ascii="Times New Roman" w:eastAsia="Calibri" w:hAnsi="Times New Roman" w:cs="Times New Roman"/>
          <w:sz w:val="24"/>
          <w:szCs w:val="24"/>
          <w:lang w:val="ru-RU"/>
        </w:rPr>
        <w:t>-</w:t>
      </w:r>
      <w:r w:rsidRPr="003A316D">
        <w:rPr>
          <w:rFonts w:ascii="Times New Roman" w:eastAsia="Calibri" w:hAnsi="Times New Roman" w:cs="Times New Roman"/>
          <w:sz w:val="24"/>
          <w:szCs w:val="24"/>
        </w:rPr>
        <w:t> </w:t>
      </w:r>
      <w:r w:rsidRPr="003A316D">
        <w:rPr>
          <w:rFonts w:ascii="Times New Roman" w:eastAsia="Calibri" w:hAnsi="Times New Roman" w:cs="Times New Roman"/>
          <w:sz w:val="24"/>
          <w:szCs w:val="24"/>
          <w:lang w:val="ru-RU"/>
        </w:rPr>
        <w:t>ни один из участников не сделал предложение о начальной цене имущества.</w:t>
      </w:r>
    </w:p>
    <w:p w:rsidR="003A316D" w:rsidRPr="003A316D" w:rsidRDefault="003A316D" w:rsidP="003A316D">
      <w:pPr>
        <w:autoSpaceDE w:val="0"/>
        <w:autoSpaceDN w:val="0"/>
        <w:adjustRightInd w:val="0"/>
        <w:spacing w:after="0" w:line="240" w:lineRule="auto"/>
        <w:ind w:firstLine="709"/>
        <w:rPr>
          <w:rFonts w:ascii="Times New Roman" w:eastAsia="Calibri" w:hAnsi="Times New Roman" w:cs="Times New Roman"/>
          <w:sz w:val="24"/>
          <w:szCs w:val="24"/>
          <w:lang w:val="ru-RU"/>
        </w:rPr>
      </w:pPr>
      <w:r w:rsidRPr="003A316D">
        <w:rPr>
          <w:rFonts w:ascii="Times New Roman" w:eastAsia="Calibri" w:hAnsi="Times New Roman" w:cs="Times New Roman"/>
          <w:sz w:val="24"/>
          <w:szCs w:val="24"/>
          <w:lang w:val="ru-RU"/>
        </w:rPr>
        <w:t>Решение о признании аукциона несостоявшимся оформляется протоколом об итогах аукциона.</w:t>
      </w:r>
    </w:p>
    <w:p w:rsidR="003A316D" w:rsidRPr="003A316D" w:rsidRDefault="003A316D" w:rsidP="003A316D">
      <w:pPr>
        <w:autoSpaceDE w:val="0"/>
        <w:autoSpaceDN w:val="0"/>
        <w:adjustRightInd w:val="0"/>
        <w:spacing w:after="0" w:line="240" w:lineRule="auto"/>
        <w:rPr>
          <w:rFonts w:ascii="Times New Roman" w:eastAsia="Batang" w:hAnsi="Times New Roman" w:cs="Times New Roman"/>
          <w:sz w:val="24"/>
          <w:szCs w:val="24"/>
          <w:lang w:val="ru-RU" w:eastAsia="ko-KR"/>
        </w:rPr>
      </w:pPr>
    </w:p>
    <w:p w:rsidR="003A316D" w:rsidRPr="003A316D" w:rsidRDefault="003A316D" w:rsidP="003A316D">
      <w:pPr>
        <w:autoSpaceDE w:val="0"/>
        <w:autoSpaceDN w:val="0"/>
        <w:adjustRightInd w:val="0"/>
        <w:spacing w:after="0" w:line="240" w:lineRule="auto"/>
        <w:ind w:firstLine="709"/>
        <w:jc w:val="center"/>
        <w:rPr>
          <w:rFonts w:ascii="Times New Roman" w:eastAsia="Batang" w:hAnsi="Times New Roman" w:cs="Times New Roman"/>
          <w:sz w:val="24"/>
          <w:szCs w:val="24"/>
          <w:lang w:val="ru-RU" w:eastAsia="ko-KR"/>
        </w:rPr>
      </w:pPr>
      <w:r w:rsidRPr="003A316D">
        <w:rPr>
          <w:rFonts w:ascii="Times New Roman" w:eastAsia="Batang" w:hAnsi="Times New Roman" w:cs="Times New Roman"/>
          <w:b/>
          <w:sz w:val="24"/>
          <w:szCs w:val="24"/>
          <w:lang w:val="ru-RU" w:eastAsia="ko-KR"/>
        </w:rPr>
        <w:t>7. Порядок заключения договора купли-продажи и оплаты имущества</w:t>
      </w:r>
    </w:p>
    <w:p w:rsidR="003A316D" w:rsidRPr="003A316D" w:rsidRDefault="003A316D" w:rsidP="003A316D">
      <w:pPr>
        <w:autoSpaceDE w:val="0"/>
        <w:autoSpaceDN w:val="0"/>
        <w:adjustRightInd w:val="0"/>
        <w:spacing w:after="0" w:line="240" w:lineRule="auto"/>
        <w:ind w:firstLine="540"/>
        <w:rPr>
          <w:rFonts w:ascii="Times New Roman" w:hAnsi="Times New Roman" w:cs="Times New Roman"/>
          <w:sz w:val="24"/>
          <w:szCs w:val="24"/>
          <w:lang w:val="ru-RU"/>
        </w:rPr>
      </w:pPr>
      <w:r w:rsidRPr="003A316D">
        <w:rPr>
          <w:rFonts w:ascii="Times New Roman" w:hAnsi="Times New Roman" w:cs="Times New Roman"/>
          <w:sz w:val="24"/>
          <w:szCs w:val="24"/>
          <w:lang w:val="ru-RU"/>
        </w:rPr>
        <w:t>В течение пяти рабочих дней с даты подведения итогов аукциона с победителем аукциона заключается договор купли-продажи.  Сделки по отчуждению долей в праве общей собственности на недвижимое имущество подлежат нотариальному удостоверению.</w:t>
      </w:r>
    </w:p>
    <w:p w:rsidR="003A316D" w:rsidRPr="003A316D" w:rsidRDefault="003A316D" w:rsidP="003A316D">
      <w:pPr>
        <w:autoSpaceDE w:val="0"/>
        <w:autoSpaceDN w:val="0"/>
        <w:adjustRightInd w:val="0"/>
        <w:spacing w:after="0" w:line="240" w:lineRule="auto"/>
        <w:ind w:firstLine="709"/>
        <w:rPr>
          <w:rFonts w:ascii="Times New Roman" w:eastAsia="Batang" w:hAnsi="Times New Roman" w:cs="Times New Roman"/>
          <w:sz w:val="24"/>
          <w:szCs w:val="24"/>
          <w:lang w:val="ru-RU" w:eastAsia="ko-KR"/>
        </w:rPr>
      </w:pPr>
      <w:r w:rsidRPr="003A316D">
        <w:rPr>
          <w:rFonts w:ascii="Times New Roman" w:eastAsia="Batang" w:hAnsi="Times New Roman" w:cs="Times New Roman"/>
          <w:sz w:val="24"/>
          <w:szCs w:val="24"/>
          <w:lang w:val="ru-RU" w:eastAsia="ko-KR"/>
        </w:rPr>
        <w:t>Сумма задатка засчитывается в счет оплаты приобретаемого объекта.</w:t>
      </w:r>
    </w:p>
    <w:p w:rsidR="003A316D" w:rsidRPr="003A316D" w:rsidRDefault="003A316D" w:rsidP="003A316D">
      <w:pPr>
        <w:autoSpaceDE w:val="0"/>
        <w:autoSpaceDN w:val="0"/>
        <w:adjustRightInd w:val="0"/>
        <w:spacing w:after="0" w:line="240" w:lineRule="auto"/>
        <w:ind w:firstLine="709"/>
        <w:rPr>
          <w:rFonts w:ascii="Times New Roman" w:eastAsia="Batang" w:hAnsi="Times New Roman" w:cs="Times New Roman"/>
          <w:sz w:val="24"/>
          <w:szCs w:val="24"/>
          <w:lang w:val="ru-RU" w:eastAsia="ko-KR"/>
        </w:rPr>
      </w:pPr>
      <w:r w:rsidRPr="003A316D">
        <w:rPr>
          <w:rFonts w:ascii="Times New Roman" w:eastAsia="Batang" w:hAnsi="Times New Roman" w:cs="Times New Roman"/>
          <w:sz w:val="24"/>
          <w:szCs w:val="24"/>
          <w:lang w:val="ru-RU" w:eastAsia="ko-KR"/>
        </w:rPr>
        <w:lastRenderedPageBreak/>
        <w:t xml:space="preserve">Оплата производится в сроки, установленные настоящим информационным сообщением, в полном объеме единовременным перечислением по реквизитам, указанным в договоре купли-продажи. </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При уклонении или отказе победителя аукциона от заключения в установленный срок договора купли-продажи имущества задаток ему </w:t>
      </w:r>
      <w:r w:rsidRPr="003A316D">
        <w:rPr>
          <w:rFonts w:ascii="Times New Roman" w:hAnsi="Times New Roman" w:cs="Times New Roman"/>
          <w:b/>
          <w:sz w:val="24"/>
          <w:szCs w:val="24"/>
          <w:lang w:val="ru-RU"/>
        </w:rPr>
        <w:t>не возвращается,</w:t>
      </w:r>
      <w:r w:rsidRPr="003A316D">
        <w:rPr>
          <w:rFonts w:ascii="Times New Roman" w:hAnsi="Times New Roman" w:cs="Times New Roman"/>
          <w:sz w:val="24"/>
          <w:szCs w:val="24"/>
          <w:lang w:val="ru-RU"/>
        </w:rPr>
        <w:t xml:space="preserve"> и он утрачивает право на заключение указанного договора.</w:t>
      </w:r>
    </w:p>
    <w:p w:rsidR="003A316D" w:rsidRPr="003A316D" w:rsidRDefault="003A316D" w:rsidP="003A316D">
      <w:pPr>
        <w:autoSpaceDE w:val="0"/>
        <w:autoSpaceDN w:val="0"/>
        <w:adjustRightInd w:val="0"/>
        <w:spacing w:after="0" w:line="240" w:lineRule="auto"/>
        <w:ind w:firstLine="709"/>
        <w:rPr>
          <w:rFonts w:ascii="Times New Roman" w:eastAsia="Batang" w:hAnsi="Times New Roman" w:cs="Times New Roman"/>
          <w:sz w:val="24"/>
          <w:szCs w:val="24"/>
          <w:lang w:val="ru-RU" w:eastAsia="ko-KR"/>
        </w:rPr>
      </w:pPr>
    </w:p>
    <w:p w:rsidR="003A316D" w:rsidRPr="003A316D" w:rsidRDefault="003A316D" w:rsidP="003A316D">
      <w:pPr>
        <w:autoSpaceDE w:val="0"/>
        <w:autoSpaceDN w:val="0"/>
        <w:adjustRightInd w:val="0"/>
        <w:spacing w:after="0" w:line="240" w:lineRule="auto"/>
        <w:ind w:firstLine="709"/>
        <w:jc w:val="center"/>
        <w:rPr>
          <w:rFonts w:ascii="Times New Roman" w:eastAsia="Batang" w:hAnsi="Times New Roman" w:cs="Times New Roman"/>
          <w:b/>
          <w:sz w:val="24"/>
          <w:szCs w:val="24"/>
          <w:lang w:val="ru-RU" w:eastAsia="ko-KR"/>
        </w:rPr>
      </w:pPr>
      <w:r w:rsidRPr="003A316D">
        <w:rPr>
          <w:rFonts w:ascii="Times New Roman" w:eastAsia="Batang" w:hAnsi="Times New Roman" w:cs="Times New Roman"/>
          <w:b/>
          <w:sz w:val="24"/>
          <w:szCs w:val="24"/>
          <w:lang w:val="ru-RU" w:eastAsia="ko-KR"/>
        </w:rPr>
        <w:t>8. Переход права собственности на объекты недвижимости муниципальной собственности</w:t>
      </w:r>
    </w:p>
    <w:p w:rsidR="003A316D" w:rsidRPr="003A316D" w:rsidRDefault="003A316D" w:rsidP="003A316D">
      <w:pPr>
        <w:autoSpaceDE w:val="0"/>
        <w:autoSpaceDN w:val="0"/>
        <w:adjustRightInd w:val="0"/>
        <w:spacing w:after="0" w:line="240" w:lineRule="auto"/>
        <w:ind w:firstLine="709"/>
        <w:rPr>
          <w:rFonts w:ascii="Times New Roman" w:eastAsia="Batang" w:hAnsi="Times New Roman" w:cs="Times New Roman"/>
          <w:sz w:val="24"/>
          <w:szCs w:val="24"/>
          <w:lang w:val="ru-RU" w:eastAsia="ko-KR"/>
        </w:rPr>
      </w:pPr>
      <w:r w:rsidRPr="003A316D">
        <w:rPr>
          <w:rFonts w:ascii="Times New Roman" w:eastAsia="Batang" w:hAnsi="Times New Roman" w:cs="Times New Roman"/>
          <w:sz w:val="24"/>
          <w:szCs w:val="24"/>
          <w:lang w:val="ru-RU" w:eastAsia="ko-KR"/>
        </w:rPr>
        <w:t>Передача муниципального имущества и оформление права собственности на него осуществляется в соответствии с действующим законодательством Российской Федерации и договором купли-продажи не позднее чем через 30 дней после полной оплаты имущества.</w:t>
      </w:r>
    </w:p>
    <w:p w:rsidR="003A316D" w:rsidRPr="003A316D" w:rsidRDefault="003A316D" w:rsidP="003A316D">
      <w:pPr>
        <w:autoSpaceDE w:val="0"/>
        <w:autoSpaceDN w:val="0"/>
        <w:adjustRightInd w:val="0"/>
        <w:spacing w:after="0" w:line="240" w:lineRule="auto"/>
        <w:ind w:firstLine="709"/>
        <w:jc w:val="center"/>
        <w:rPr>
          <w:rFonts w:ascii="Times New Roman" w:eastAsia="Batang" w:hAnsi="Times New Roman" w:cs="Times New Roman"/>
          <w:b/>
          <w:sz w:val="24"/>
          <w:szCs w:val="24"/>
          <w:lang w:val="ru-RU" w:eastAsia="ko-KR"/>
        </w:rPr>
      </w:pPr>
    </w:p>
    <w:p w:rsidR="003A316D" w:rsidRPr="003A316D" w:rsidRDefault="003A316D" w:rsidP="003A316D">
      <w:pPr>
        <w:autoSpaceDE w:val="0"/>
        <w:autoSpaceDN w:val="0"/>
        <w:adjustRightInd w:val="0"/>
        <w:spacing w:after="0" w:line="240" w:lineRule="auto"/>
        <w:ind w:firstLine="709"/>
        <w:jc w:val="center"/>
        <w:rPr>
          <w:rFonts w:ascii="Times New Roman" w:eastAsia="Batang" w:hAnsi="Times New Roman" w:cs="Times New Roman"/>
          <w:b/>
          <w:sz w:val="24"/>
          <w:szCs w:val="24"/>
          <w:u w:val="single"/>
          <w:lang w:val="ru-RU" w:eastAsia="ko-KR"/>
        </w:rPr>
      </w:pPr>
      <w:r w:rsidRPr="003A316D">
        <w:rPr>
          <w:rFonts w:ascii="Times New Roman" w:eastAsia="Batang" w:hAnsi="Times New Roman" w:cs="Times New Roman"/>
          <w:b/>
          <w:sz w:val="24"/>
          <w:szCs w:val="24"/>
          <w:lang w:val="ru-RU" w:eastAsia="ko-KR"/>
        </w:rPr>
        <w:t>9. Заключительные положения</w:t>
      </w:r>
    </w:p>
    <w:p w:rsidR="003A316D" w:rsidRPr="003A316D" w:rsidRDefault="003A316D" w:rsidP="003A316D">
      <w:pPr>
        <w:autoSpaceDE w:val="0"/>
        <w:autoSpaceDN w:val="0"/>
        <w:adjustRightInd w:val="0"/>
        <w:spacing w:after="0" w:line="240" w:lineRule="auto"/>
        <w:ind w:firstLine="709"/>
        <w:rPr>
          <w:rFonts w:ascii="Times New Roman" w:eastAsia="Batang" w:hAnsi="Times New Roman" w:cs="Times New Roman"/>
          <w:sz w:val="24"/>
          <w:szCs w:val="24"/>
          <w:lang w:val="ru-RU" w:eastAsia="ko-KR"/>
        </w:rPr>
      </w:pPr>
      <w:r w:rsidRPr="003A316D">
        <w:rPr>
          <w:rFonts w:ascii="Times New Roman" w:eastAsia="Batang" w:hAnsi="Times New Roman" w:cs="Times New Roman"/>
          <w:sz w:val="24"/>
          <w:szCs w:val="24"/>
          <w:lang w:val="ru-RU" w:eastAsia="ko-KR"/>
        </w:rPr>
        <w:t xml:space="preserve">С иной информацией об объектах покупатели могут ознакомиться по адресу: Алтайский край, Заринский район, с. Новозыряново, ул. Юбилейная, 1 (предварительная запись по телефону: (38595) 23-3-21), </w:t>
      </w:r>
      <w:r w:rsidRPr="003A316D">
        <w:rPr>
          <w:rFonts w:ascii="Times New Roman" w:hAnsi="Times New Roman" w:cs="Times New Roman"/>
          <w:sz w:val="24"/>
          <w:szCs w:val="24"/>
          <w:lang w:val="ru-RU"/>
        </w:rPr>
        <w:t xml:space="preserve">на официальном сайте Российской Федерации в сети «Интернет» </w:t>
      </w:r>
      <w:r w:rsidRPr="003A316D">
        <w:rPr>
          <w:rFonts w:ascii="Times New Roman" w:hAnsi="Times New Roman" w:cs="Times New Roman"/>
          <w:sz w:val="24"/>
          <w:szCs w:val="24"/>
        </w:rPr>
        <w:t>www</w:t>
      </w:r>
      <w:r w:rsidRPr="003A316D">
        <w:rPr>
          <w:rFonts w:ascii="Times New Roman" w:hAnsi="Times New Roman" w:cs="Times New Roman"/>
          <w:sz w:val="24"/>
          <w:szCs w:val="24"/>
          <w:lang w:val="ru-RU"/>
        </w:rPr>
        <w:t>.</w:t>
      </w:r>
      <w:proofErr w:type="spellStart"/>
      <w:r w:rsidRPr="003A316D">
        <w:rPr>
          <w:rFonts w:ascii="Times New Roman" w:hAnsi="Times New Roman" w:cs="Times New Roman"/>
          <w:sz w:val="24"/>
          <w:szCs w:val="24"/>
        </w:rPr>
        <w:t>torgi</w:t>
      </w:r>
      <w:proofErr w:type="spellEnd"/>
      <w:r w:rsidRPr="003A316D">
        <w:rPr>
          <w:rFonts w:ascii="Times New Roman" w:hAnsi="Times New Roman" w:cs="Times New Roman"/>
          <w:sz w:val="24"/>
          <w:szCs w:val="24"/>
          <w:lang w:val="ru-RU"/>
        </w:rPr>
        <w:t>.</w:t>
      </w:r>
      <w:proofErr w:type="spellStart"/>
      <w:r w:rsidRPr="003A316D">
        <w:rPr>
          <w:rFonts w:ascii="Times New Roman" w:hAnsi="Times New Roman" w:cs="Times New Roman"/>
          <w:sz w:val="24"/>
          <w:szCs w:val="24"/>
        </w:rPr>
        <w:t>gov</w:t>
      </w:r>
      <w:proofErr w:type="spellEnd"/>
      <w:r w:rsidRPr="003A316D">
        <w:rPr>
          <w:rFonts w:ascii="Times New Roman" w:hAnsi="Times New Roman" w:cs="Times New Roman"/>
          <w:sz w:val="24"/>
          <w:szCs w:val="24"/>
          <w:lang w:val="ru-RU"/>
        </w:rPr>
        <w:t>.</w:t>
      </w:r>
      <w:proofErr w:type="spellStart"/>
      <w:r w:rsidRPr="003A316D">
        <w:rPr>
          <w:rFonts w:ascii="Times New Roman" w:hAnsi="Times New Roman" w:cs="Times New Roman"/>
          <w:sz w:val="24"/>
          <w:szCs w:val="24"/>
        </w:rPr>
        <w:t>ru</w:t>
      </w:r>
      <w:proofErr w:type="spellEnd"/>
      <w:r w:rsidRPr="003A316D">
        <w:rPr>
          <w:rFonts w:ascii="Times New Roman" w:hAnsi="Times New Roman" w:cs="Times New Roman"/>
          <w:sz w:val="24"/>
          <w:szCs w:val="24"/>
          <w:lang w:val="ru-RU"/>
        </w:rPr>
        <w:t xml:space="preserve">, на сайте Продавца в сети «Интернет» </w:t>
      </w:r>
      <w:hyperlink r:id="rId17" w:history="1">
        <w:r w:rsidRPr="003A316D">
          <w:rPr>
            <w:rStyle w:val="af0"/>
            <w:rFonts w:ascii="Times New Roman" w:hAnsi="Times New Roman" w:cs="Times New Roman"/>
            <w:color w:val="auto"/>
            <w:sz w:val="24"/>
            <w:szCs w:val="24"/>
          </w:rPr>
          <w:t>http</w:t>
        </w:r>
        <w:r w:rsidRPr="003A316D">
          <w:rPr>
            <w:rStyle w:val="af0"/>
            <w:rFonts w:ascii="Times New Roman" w:hAnsi="Times New Roman" w:cs="Times New Roman"/>
            <w:color w:val="auto"/>
            <w:sz w:val="24"/>
            <w:szCs w:val="24"/>
            <w:lang w:val="ru-RU"/>
          </w:rPr>
          <w:t>://</w:t>
        </w:r>
        <w:r w:rsidRPr="003A316D">
          <w:rPr>
            <w:rStyle w:val="af0"/>
            <w:rFonts w:ascii="Times New Roman" w:hAnsi="Times New Roman" w:cs="Times New Roman"/>
            <w:color w:val="auto"/>
            <w:sz w:val="24"/>
            <w:szCs w:val="24"/>
          </w:rPr>
          <w:t>zarinray</w:t>
        </w:r>
        <w:r w:rsidRPr="003A316D">
          <w:rPr>
            <w:rStyle w:val="af0"/>
            <w:rFonts w:ascii="Times New Roman" w:hAnsi="Times New Roman" w:cs="Times New Roman"/>
            <w:color w:val="auto"/>
            <w:sz w:val="24"/>
            <w:szCs w:val="24"/>
            <w:lang w:val="ru-RU"/>
          </w:rPr>
          <w:t>.</w:t>
        </w:r>
        <w:r w:rsidRPr="003A316D">
          <w:rPr>
            <w:rStyle w:val="af0"/>
            <w:rFonts w:ascii="Times New Roman" w:hAnsi="Times New Roman" w:cs="Times New Roman"/>
            <w:color w:val="auto"/>
            <w:sz w:val="24"/>
            <w:szCs w:val="24"/>
          </w:rPr>
          <w:t>ru</w:t>
        </w:r>
        <w:r w:rsidRPr="003A316D">
          <w:rPr>
            <w:rStyle w:val="af0"/>
            <w:rFonts w:ascii="Times New Roman" w:hAnsi="Times New Roman" w:cs="Times New Roman"/>
            <w:color w:val="auto"/>
            <w:sz w:val="24"/>
            <w:szCs w:val="24"/>
            <w:lang w:val="ru-RU"/>
          </w:rPr>
          <w:t>/</w:t>
        </w:r>
        <w:r w:rsidRPr="003A316D">
          <w:rPr>
            <w:rStyle w:val="af0"/>
            <w:rFonts w:ascii="Times New Roman" w:hAnsi="Times New Roman" w:cs="Times New Roman"/>
            <w:color w:val="auto"/>
            <w:sz w:val="24"/>
            <w:szCs w:val="24"/>
          </w:rPr>
          <w:t>selsovety</w:t>
        </w:r>
        <w:r w:rsidRPr="003A316D">
          <w:rPr>
            <w:rStyle w:val="af0"/>
            <w:rFonts w:ascii="Times New Roman" w:hAnsi="Times New Roman" w:cs="Times New Roman"/>
            <w:color w:val="auto"/>
            <w:sz w:val="24"/>
            <w:szCs w:val="24"/>
            <w:lang w:val="ru-RU"/>
          </w:rPr>
          <w:t>/</w:t>
        </w:r>
        <w:r w:rsidRPr="003A316D">
          <w:rPr>
            <w:rStyle w:val="af0"/>
            <w:rFonts w:ascii="Times New Roman" w:hAnsi="Times New Roman" w:cs="Times New Roman"/>
            <w:color w:val="auto"/>
            <w:sz w:val="24"/>
            <w:szCs w:val="24"/>
          </w:rPr>
          <w:t>novozyryanovskii</w:t>
        </w:r>
      </w:hyperlink>
      <w:r w:rsidRPr="003A316D">
        <w:rPr>
          <w:rFonts w:ascii="Times New Roman" w:hAnsi="Times New Roman" w:cs="Times New Roman"/>
          <w:sz w:val="24"/>
          <w:szCs w:val="24"/>
          <w:lang w:val="ru-RU"/>
        </w:rPr>
        <w:t xml:space="preserve"> и на сайте электронной площадки </w:t>
      </w:r>
      <w:r w:rsidRPr="003A316D">
        <w:rPr>
          <w:rFonts w:ascii="Times New Roman" w:hAnsi="Times New Roman" w:cs="Times New Roman"/>
          <w:sz w:val="24"/>
          <w:szCs w:val="24"/>
        </w:rPr>
        <w:t>www</w:t>
      </w:r>
      <w:r w:rsidRPr="003A316D">
        <w:rPr>
          <w:rFonts w:ascii="Times New Roman" w:hAnsi="Times New Roman" w:cs="Times New Roman"/>
          <w:sz w:val="24"/>
          <w:szCs w:val="24"/>
          <w:lang w:val="ru-RU"/>
        </w:rPr>
        <w:t>.</w:t>
      </w:r>
      <w:r w:rsidRPr="003A316D">
        <w:rPr>
          <w:rFonts w:ascii="Times New Roman" w:hAnsi="Times New Roman" w:cs="Times New Roman"/>
          <w:sz w:val="24"/>
          <w:szCs w:val="24"/>
        </w:rPr>
        <w:t>rts</w:t>
      </w:r>
      <w:r w:rsidRPr="003A316D">
        <w:rPr>
          <w:rFonts w:ascii="Times New Roman" w:hAnsi="Times New Roman" w:cs="Times New Roman"/>
          <w:sz w:val="24"/>
          <w:szCs w:val="24"/>
          <w:lang w:val="ru-RU"/>
        </w:rPr>
        <w:t>-</w:t>
      </w:r>
      <w:r w:rsidRPr="003A316D">
        <w:rPr>
          <w:rFonts w:ascii="Times New Roman" w:hAnsi="Times New Roman" w:cs="Times New Roman"/>
          <w:sz w:val="24"/>
          <w:szCs w:val="24"/>
        </w:rPr>
        <w:t>tender</w:t>
      </w:r>
      <w:r w:rsidRPr="003A316D">
        <w:rPr>
          <w:rFonts w:ascii="Times New Roman" w:hAnsi="Times New Roman" w:cs="Times New Roman"/>
          <w:sz w:val="24"/>
          <w:szCs w:val="24"/>
          <w:lang w:val="ru-RU"/>
        </w:rPr>
        <w:t>.</w:t>
      </w:r>
      <w:r w:rsidRPr="003A316D">
        <w:rPr>
          <w:rFonts w:ascii="Times New Roman" w:hAnsi="Times New Roman" w:cs="Times New Roman"/>
          <w:sz w:val="24"/>
          <w:szCs w:val="24"/>
        </w:rPr>
        <w:t>ru</w:t>
      </w:r>
      <w:r w:rsidRPr="003A316D">
        <w:rPr>
          <w:rFonts w:ascii="Times New Roman" w:hAnsi="Times New Roman" w:cs="Times New Roman"/>
          <w:sz w:val="24"/>
          <w:szCs w:val="24"/>
          <w:lang w:val="ru-RU"/>
        </w:rPr>
        <w:t>.</w:t>
      </w:r>
    </w:p>
    <w:p w:rsidR="003A316D" w:rsidRPr="003A316D" w:rsidRDefault="003A316D" w:rsidP="003A316D">
      <w:pPr>
        <w:autoSpaceDE w:val="0"/>
        <w:autoSpaceDN w:val="0"/>
        <w:adjustRightInd w:val="0"/>
        <w:spacing w:after="0" w:line="240" w:lineRule="auto"/>
        <w:ind w:firstLine="709"/>
        <w:outlineLvl w:val="1"/>
        <w:rPr>
          <w:rFonts w:ascii="Times New Roman" w:hAnsi="Times New Roman" w:cs="Times New Roman"/>
          <w:bCs/>
          <w:sz w:val="24"/>
          <w:szCs w:val="24"/>
          <w:lang w:val="ru-RU"/>
        </w:rPr>
      </w:pPr>
      <w:r w:rsidRPr="003A316D">
        <w:rPr>
          <w:rFonts w:ascii="Times New Roman" w:hAnsi="Times New Roman" w:cs="Times New Roman"/>
          <w:sz w:val="24"/>
          <w:szCs w:val="24"/>
          <w:lang w:val="ru-RU"/>
        </w:rPr>
        <w:t xml:space="preserve">Все иные вопросы, касающиеся проведения продажи имущества, не нашедшие отражения в настоящем информационном сообщении, </w:t>
      </w:r>
      <w:hyperlink r:id="rId18" w:history="1">
        <w:r w:rsidRPr="003A316D">
          <w:rPr>
            <w:rFonts w:ascii="Times New Roman" w:hAnsi="Times New Roman" w:cs="Times New Roman"/>
            <w:bCs/>
            <w:sz w:val="24"/>
            <w:szCs w:val="24"/>
            <w:lang w:val="ru-RU"/>
          </w:rPr>
          <w:t>регулируются</w:t>
        </w:r>
      </w:hyperlink>
      <w:r w:rsidRPr="003A316D">
        <w:rPr>
          <w:rFonts w:ascii="Times New Roman" w:hAnsi="Times New Roman" w:cs="Times New Roman"/>
          <w:bCs/>
          <w:sz w:val="24"/>
          <w:szCs w:val="24"/>
          <w:lang w:val="ru-RU"/>
        </w:rPr>
        <w:t xml:space="preserve"> Правительством Российской Федерации.</w:t>
      </w:r>
    </w:p>
    <w:p w:rsidR="003A316D" w:rsidRPr="003A316D" w:rsidRDefault="003A316D" w:rsidP="003A316D">
      <w:pPr>
        <w:spacing w:after="0" w:line="240" w:lineRule="auto"/>
        <w:rPr>
          <w:rFonts w:ascii="Times New Roman" w:hAnsi="Times New Roman" w:cs="Times New Roman"/>
          <w:sz w:val="24"/>
          <w:szCs w:val="24"/>
          <w:lang w:val="ru-RU"/>
        </w:rPr>
      </w:pPr>
    </w:p>
    <w:p w:rsidR="00B77123" w:rsidRDefault="00B77123" w:rsidP="00B77123">
      <w:pPr>
        <w:spacing w:after="0" w:line="240" w:lineRule="auto"/>
        <w:ind w:left="1" w:firstLine="708"/>
        <w:rPr>
          <w:rFonts w:ascii="Times New Roman" w:hAnsi="Times New Roman" w:cs="Times New Roman"/>
          <w:sz w:val="24"/>
          <w:szCs w:val="24"/>
          <w:lang w:val="ru-RU"/>
        </w:rPr>
      </w:pPr>
    </w:p>
    <w:p w:rsidR="00B77123" w:rsidRDefault="00B77123" w:rsidP="00B77123">
      <w:pPr>
        <w:spacing w:after="0" w:line="240" w:lineRule="auto"/>
        <w:ind w:left="1" w:firstLine="708"/>
        <w:rPr>
          <w:rFonts w:ascii="Times New Roman" w:hAnsi="Times New Roman" w:cs="Times New Roman"/>
          <w:sz w:val="24"/>
          <w:szCs w:val="24"/>
          <w:lang w:val="ru-RU"/>
        </w:rPr>
      </w:pPr>
    </w:p>
    <w:p w:rsidR="003A316D" w:rsidRPr="003A316D" w:rsidRDefault="003A316D" w:rsidP="00B77123">
      <w:pPr>
        <w:spacing w:after="0" w:line="240" w:lineRule="auto"/>
        <w:ind w:left="7788"/>
        <w:rPr>
          <w:rFonts w:ascii="Times New Roman" w:hAnsi="Times New Roman" w:cs="Times New Roman"/>
          <w:sz w:val="24"/>
          <w:szCs w:val="24"/>
          <w:lang w:val="ru-RU"/>
        </w:rPr>
      </w:pPr>
      <w:r w:rsidRPr="003A316D">
        <w:rPr>
          <w:rFonts w:ascii="Times New Roman" w:hAnsi="Times New Roman" w:cs="Times New Roman"/>
          <w:sz w:val="24"/>
          <w:szCs w:val="24"/>
          <w:lang w:val="ru-RU"/>
        </w:rPr>
        <w:t>ПРИЛОЖЕНИЕ 1</w:t>
      </w:r>
    </w:p>
    <w:p w:rsidR="003A316D" w:rsidRPr="003A316D" w:rsidRDefault="003A316D" w:rsidP="003A316D">
      <w:pPr>
        <w:spacing w:after="0" w:line="240" w:lineRule="auto"/>
        <w:jc w:val="right"/>
        <w:rPr>
          <w:rFonts w:ascii="Times New Roman" w:hAnsi="Times New Roman" w:cs="Times New Roman"/>
          <w:sz w:val="24"/>
          <w:szCs w:val="24"/>
          <w:lang w:val="ru-RU"/>
        </w:rPr>
      </w:pPr>
      <w:r w:rsidRPr="003A316D">
        <w:rPr>
          <w:rFonts w:ascii="Times New Roman" w:hAnsi="Times New Roman" w:cs="Times New Roman"/>
          <w:sz w:val="24"/>
          <w:szCs w:val="24"/>
          <w:lang w:val="ru-RU"/>
        </w:rPr>
        <w:t>к аукционной документации</w:t>
      </w:r>
    </w:p>
    <w:p w:rsidR="003A316D" w:rsidRPr="003A316D" w:rsidRDefault="003A316D" w:rsidP="003A316D">
      <w:pPr>
        <w:spacing w:after="0" w:line="240" w:lineRule="auto"/>
        <w:jc w:val="right"/>
        <w:rPr>
          <w:rFonts w:ascii="Times New Roman" w:hAnsi="Times New Roman" w:cs="Times New Roman"/>
          <w:sz w:val="24"/>
          <w:szCs w:val="24"/>
          <w:lang w:val="ru-RU"/>
        </w:rPr>
      </w:pPr>
    </w:p>
    <w:p w:rsidR="003A316D" w:rsidRPr="003A316D" w:rsidRDefault="003A316D" w:rsidP="003A316D">
      <w:pPr>
        <w:suppressAutoHyphens/>
        <w:spacing w:after="0" w:line="240" w:lineRule="auto"/>
        <w:jc w:val="center"/>
        <w:rPr>
          <w:rFonts w:ascii="Times New Roman" w:hAnsi="Times New Roman" w:cs="Times New Roman"/>
          <w:b/>
          <w:sz w:val="24"/>
          <w:szCs w:val="24"/>
          <w:lang w:val="ru-RU" w:eastAsia="zh-CN"/>
        </w:rPr>
      </w:pPr>
      <w:r w:rsidRPr="003A316D">
        <w:rPr>
          <w:rFonts w:ascii="Times New Roman" w:hAnsi="Times New Roman" w:cs="Times New Roman"/>
          <w:b/>
          <w:sz w:val="24"/>
          <w:szCs w:val="24"/>
          <w:lang w:val="ru-RU" w:eastAsia="zh-CN"/>
        </w:rPr>
        <w:t>ФОРМА ЗАЯВКИ НА УЧАСТИЕ В АУКЦИОНЕ В ЭЛЕКТРОННОЙ ФОРМЕ</w:t>
      </w:r>
    </w:p>
    <w:p w:rsidR="003A316D" w:rsidRPr="003A316D" w:rsidRDefault="003A316D" w:rsidP="003A316D">
      <w:pPr>
        <w:suppressAutoHyphens/>
        <w:spacing w:after="0" w:line="240" w:lineRule="auto"/>
        <w:rPr>
          <w:rFonts w:ascii="Times New Roman" w:hAnsi="Times New Roman" w:cs="Times New Roman"/>
          <w:b/>
          <w:sz w:val="24"/>
          <w:szCs w:val="24"/>
          <w:lang w:val="ru-RU" w:eastAsia="zh-CN"/>
        </w:rPr>
      </w:pPr>
    </w:p>
    <w:p w:rsidR="003A316D" w:rsidRPr="003A316D" w:rsidRDefault="003A316D" w:rsidP="003A316D">
      <w:pPr>
        <w:suppressAutoHyphens/>
        <w:spacing w:after="0" w:line="240" w:lineRule="auto"/>
        <w:rPr>
          <w:rFonts w:ascii="Times New Roman" w:hAnsi="Times New Roman" w:cs="Times New Roman"/>
          <w:sz w:val="24"/>
          <w:szCs w:val="24"/>
          <w:lang w:val="ru-RU" w:eastAsia="zh-CN"/>
        </w:rPr>
      </w:pPr>
      <w:r w:rsidRPr="003A316D">
        <w:rPr>
          <w:rFonts w:ascii="Times New Roman" w:hAnsi="Times New Roman" w:cs="Times New Roman"/>
          <w:b/>
          <w:sz w:val="24"/>
          <w:szCs w:val="24"/>
          <w:lang w:val="ru-RU" w:eastAsia="zh-CN"/>
        </w:rPr>
        <w:t xml:space="preserve">В </w:t>
      </w:r>
      <w:r w:rsidRPr="003A316D">
        <w:rPr>
          <w:rFonts w:ascii="Times New Roman" w:hAnsi="Times New Roman" w:cs="Times New Roman"/>
          <w:b/>
          <w:bCs/>
          <w:sz w:val="24"/>
          <w:szCs w:val="24"/>
          <w:lang w:val="ru-RU" w:eastAsia="zh-CN"/>
        </w:rPr>
        <w:t>Аукционную комиссию</w:t>
      </w:r>
      <w:bookmarkStart w:id="8" w:name="OLE_LINK6"/>
      <w:bookmarkStart w:id="9" w:name="OLE_LINK5"/>
    </w:p>
    <w:bookmarkEnd w:id="8"/>
    <w:bookmarkEnd w:id="9"/>
    <w:p w:rsidR="003A316D" w:rsidRPr="003A316D" w:rsidRDefault="003A316D" w:rsidP="003A316D">
      <w:pPr>
        <w:pBdr>
          <w:bottom w:val="single" w:sz="4" w:space="1" w:color="auto"/>
        </w:pBdr>
        <w:suppressAutoHyphens/>
        <w:spacing w:after="0" w:line="240" w:lineRule="auto"/>
        <w:rPr>
          <w:rFonts w:ascii="Times New Roman" w:hAnsi="Times New Roman" w:cs="Times New Roman"/>
          <w:b/>
          <w:sz w:val="24"/>
          <w:szCs w:val="24"/>
          <w:lang w:val="ru-RU" w:eastAsia="zh-CN"/>
        </w:rPr>
      </w:pPr>
      <w:r w:rsidRPr="003A316D">
        <w:rPr>
          <w:rFonts w:ascii="Times New Roman" w:hAnsi="Times New Roman" w:cs="Times New Roman"/>
          <w:b/>
          <w:sz w:val="24"/>
          <w:szCs w:val="24"/>
          <w:lang w:val="x-none" w:eastAsia="zh-CN"/>
        </w:rPr>
        <w:t>Заявитель</w:t>
      </w:r>
      <w:r w:rsidRPr="003A316D">
        <w:rPr>
          <w:rFonts w:ascii="Times New Roman" w:hAnsi="Times New Roman" w:cs="Times New Roman"/>
          <w:b/>
          <w:sz w:val="24"/>
          <w:szCs w:val="24"/>
          <w:lang w:val="ru-RU" w:eastAsia="zh-CN"/>
        </w:rPr>
        <w:t>/Претендент</w:t>
      </w:r>
    </w:p>
    <w:p w:rsidR="003A316D" w:rsidRPr="003A316D" w:rsidRDefault="003A316D" w:rsidP="003A316D">
      <w:pPr>
        <w:pBdr>
          <w:bottom w:val="single" w:sz="4" w:space="1" w:color="auto"/>
        </w:pBdr>
        <w:suppressAutoHyphens/>
        <w:spacing w:after="0" w:line="240" w:lineRule="auto"/>
        <w:rPr>
          <w:rFonts w:ascii="Times New Roman" w:hAnsi="Times New Roman" w:cs="Times New Roman"/>
          <w:b/>
          <w:sz w:val="24"/>
          <w:szCs w:val="24"/>
          <w:lang w:val="ru-RU" w:eastAsia="zh-CN"/>
        </w:rPr>
      </w:pPr>
    </w:p>
    <w:p w:rsidR="003A316D" w:rsidRPr="003A316D" w:rsidRDefault="003A316D" w:rsidP="003A316D">
      <w:pPr>
        <w:suppressAutoHyphens/>
        <w:spacing w:after="0" w:line="240" w:lineRule="auto"/>
        <w:jc w:val="center"/>
        <w:rPr>
          <w:rFonts w:ascii="Times New Roman" w:hAnsi="Times New Roman" w:cs="Times New Roman"/>
          <w:sz w:val="24"/>
          <w:szCs w:val="24"/>
          <w:lang w:val="ru-RU" w:eastAsia="zh-CN"/>
        </w:rPr>
      </w:pPr>
      <w:r w:rsidRPr="003A316D">
        <w:rPr>
          <w:rFonts w:ascii="Times New Roman" w:hAnsi="Times New Roman" w:cs="Times New Roman"/>
          <w:sz w:val="24"/>
          <w:szCs w:val="24"/>
          <w:lang w:val="ru-RU" w:eastAsia="zh-CN"/>
        </w:rPr>
        <w:t xml:space="preserve">                      (</w:t>
      </w:r>
      <w:r w:rsidRPr="003A316D">
        <w:rPr>
          <w:rFonts w:ascii="Times New Roman" w:hAnsi="Times New Roman" w:cs="Times New Roman"/>
          <w:bCs/>
          <w:sz w:val="24"/>
          <w:szCs w:val="24"/>
          <w:lang w:val="ru-RU" w:eastAsia="zh-CN"/>
        </w:rPr>
        <w:t>Ф.И.О. физического лица, индивидуального предпринимателя, физического лица, применяющего специальный налоговый режим «Налог на профессиональный доход», наименование юридического лица с указанием организационно-правовой формы</w:t>
      </w:r>
      <w:r w:rsidRPr="003A316D">
        <w:rPr>
          <w:rFonts w:ascii="Times New Roman" w:hAnsi="Times New Roman" w:cs="Times New Roman"/>
          <w:sz w:val="24"/>
          <w:szCs w:val="24"/>
          <w:lang w:val="ru-RU" w:eastAsia="zh-CN"/>
        </w:rPr>
        <w:t>)</w:t>
      </w:r>
    </w:p>
    <w:p w:rsidR="003A316D" w:rsidRPr="003A316D" w:rsidRDefault="003A316D" w:rsidP="003A316D">
      <w:pPr>
        <w:pBdr>
          <w:bottom w:val="single" w:sz="4" w:space="1" w:color="auto"/>
        </w:pBdr>
        <w:suppressAutoHyphens/>
        <w:spacing w:after="0" w:line="240" w:lineRule="auto"/>
        <w:rPr>
          <w:rFonts w:ascii="Times New Roman" w:hAnsi="Times New Roman" w:cs="Times New Roman"/>
          <w:sz w:val="24"/>
          <w:szCs w:val="24"/>
          <w:lang w:val="ru-RU" w:eastAsia="zh-CN"/>
        </w:rPr>
      </w:pPr>
      <w:r w:rsidRPr="003A316D">
        <w:rPr>
          <w:rFonts w:ascii="Times New Roman" w:hAnsi="Times New Roman" w:cs="Times New Roman"/>
          <w:b/>
          <w:bCs/>
          <w:sz w:val="24"/>
          <w:szCs w:val="24"/>
          <w:lang w:val="ru-RU" w:eastAsia="zh-CN"/>
        </w:rPr>
        <w:t xml:space="preserve">  в лице   </w:t>
      </w:r>
      <w:r w:rsidRPr="003A316D">
        <w:rPr>
          <w:rFonts w:ascii="Times New Roman" w:hAnsi="Times New Roman" w:cs="Times New Roman"/>
          <w:b/>
          <w:bCs/>
          <w:sz w:val="24"/>
          <w:szCs w:val="24"/>
          <w:lang w:val="ru-RU" w:eastAsia="zh-CN"/>
        </w:rPr>
        <w:tab/>
      </w:r>
      <w:r w:rsidRPr="003A316D">
        <w:rPr>
          <w:rFonts w:ascii="Times New Roman" w:hAnsi="Times New Roman" w:cs="Times New Roman"/>
          <w:sz w:val="24"/>
          <w:szCs w:val="24"/>
          <w:lang w:eastAsia="zh-CN"/>
        </w:rPr>
        <w:fldChar w:fldCharType="begin"/>
      </w:r>
      <w:r w:rsidRPr="003A316D">
        <w:rPr>
          <w:rFonts w:ascii="Times New Roman" w:hAnsi="Times New Roman" w:cs="Times New Roman"/>
          <w:sz w:val="24"/>
          <w:szCs w:val="24"/>
          <w:lang w:val="ru-RU" w:eastAsia="zh-CN"/>
        </w:rPr>
        <w:instrText xml:space="preserve"> </w:instrText>
      </w:r>
      <w:r w:rsidRPr="003A316D">
        <w:rPr>
          <w:rFonts w:ascii="Times New Roman" w:hAnsi="Times New Roman" w:cs="Times New Roman"/>
          <w:sz w:val="24"/>
          <w:szCs w:val="24"/>
          <w:lang w:eastAsia="zh-CN"/>
        </w:rPr>
        <w:instrText>DirectorName</w:instrText>
      </w:r>
      <w:r w:rsidRPr="003A316D">
        <w:rPr>
          <w:rFonts w:ascii="Times New Roman" w:hAnsi="Times New Roman" w:cs="Times New Roman"/>
          <w:sz w:val="24"/>
          <w:szCs w:val="24"/>
          <w:lang w:val="ru-RU" w:eastAsia="zh-CN"/>
        </w:rPr>
        <w:instrText xml:space="preserve"> </w:instrText>
      </w:r>
      <w:r w:rsidRPr="003A316D">
        <w:rPr>
          <w:rFonts w:ascii="Times New Roman" w:hAnsi="Times New Roman" w:cs="Times New Roman"/>
          <w:sz w:val="24"/>
          <w:szCs w:val="24"/>
          <w:lang w:eastAsia="zh-CN"/>
        </w:rPr>
        <w:fldChar w:fldCharType="separate"/>
      </w:r>
      <w:r w:rsidRPr="003A316D">
        <w:rPr>
          <w:rFonts w:ascii="Times New Roman" w:hAnsi="Times New Roman" w:cs="Times New Roman"/>
          <w:b/>
          <w:bCs/>
          <w:sz w:val="24"/>
          <w:szCs w:val="24"/>
          <w:lang w:val="ru-RU" w:eastAsia="zh-CN"/>
        </w:rPr>
        <w:t xml:space="preserve">                                               </w:t>
      </w:r>
      <w:r w:rsidRPr="003A316D">
        <w:rPr>
          <w:rFonts w:ascii="Times New Roman" w:hAnsi="Times New Roman" w:cs="Times New Roman"/>
          <w:sz w:val="24"/>
          <w:szCs w:val="24"/>
          <w:lang w:eastAsia="zh-CN"/>
        </w:rPr>
        <w:fldChar w:fldCharType="end"/>
      </w:r>
    </w:p>
    <w:p w:rsidR="003A316D" w:rsidRPr="003A316D" w:rsidRDefault="003A316D" w:rsidP="003A316D">
      <w:pPr>
        <w:suppressAutoHyphens/>
        <w:spacing w:after="0" w:line="240" w:lineRule="auto"/>
        <w:jc w:val="center"/>
        <w:rPr>
          <w:rFonts w:ascii="Times New Roman" w:hAnsi="Times New Roman" w:cs="Times New Roman"/>
          <w:sz w:val="24"/>
          <w:szCs w:val="24"/>
          <w:lang w:val="ru-RU" w:eastAsia="zh-CN"/>
        </w:rPr>
      </w:pPr>
      <w:r w:rsidRPr="003A316D">
        <w:rPr>
          <w:rFonts w:ascii="Times New Roman" w:hAnsi="Times New Roman" w:cs="Times New Roman"/>
          <w:sz w:val="24"/>
          <w:szCs w:val="24"/>
          <w:lang w:val="ru-RU" w:eastAsia="zh-CN"/>
        </w:rPr>
        <w:t>(</w:t>
      </w:r>
      <w:r w:rsidRPr="003A316D">
        <w:rPr>
          <w:rFonts w:ascii="Times New Roman" w:hAnsi="Times New Roman" w:cs="Times New Roman"/>
          <w:bCs/>
          <w:sz w:val="24"/>
          <w:szCs w:val="24"/>
          <w:lang w:val="ru-RU" w:eastAsia="zh-CN"/>
        </w:rPr>
        <w:t>Ф.И.О. руководителя юридического лица или уполномоченного лица</w:t>
      </w:r>
      <w:r w:rsidRPr="003A316D">
        <w:rPr>
          <w:rFonts w:ascii="Times New Roman" w:hAnsi="Times New Roman" w:cs="Times New Roman"/>
          <w:sz w:val="24"/>
          <w:szCs w:val="24"/>
          <w:lang w:val="ru-RU" w:eastAsia="zh-CN"/>
        </w:rPr>
        <w:t>)</w:t>
      </w:r>
    </w:p>
    <w:p w:rsidR="003A316D" w:rsidRPr="003A316D" w:rsidRDefault="003A316D" w:rsidP="003A316D">
      <w:pPr>
        <w:pBdr>
          <w:bottom w:val="single" w:sz="4" w:space="1" w:color="auto"/>
        </w:pBdr>
        <w:tabs>
          <w:tab w:val="left" w:pos="2694"/>
        </w:tabs>
        <w:suppressAutoHyphens/>
        <w:spacing w:after="0" w:line="240" w:lineRule="auto"/>
        <w:rPr>
          <w:rFonts w:ascii="Times New Roman" w:hAnsi="Times New Roman" w:cs="Times New Roman"/>
          <w:b/>
          <w:bCs/>
          <w:sz w:val="24"/>
          <w:szCs w:val="24"/>
          <w:lang w:val="ru-RU" w:eastAsia="zh-CN"/>
        </w:rPr>
      </w:pPr>
      <w:r w:rsidRPr="003A316D">
        <w:rPr>
          <w:rFonts w:ascii="Times New Roman" w:hAnsi="Times New Roman" w:cs="Times New Roman"/>
          <w:b/>
          <w:bCs/>
          <w:sz w:val="24"/>
          <w:szCs w:val="24"/>
          <w:lang w:val="ru-RU" w:eastAsia="zh-CN"/>
        </w:rPr>
        <w:t>действующего на основании</w:t>
      </w:r>
      <w:r w:rsidRPr="003A316D">
        <w:rPr>
          <w:rFonts w:ascii="Times New Roman" w:hAnsi="Times New Roman" w:cs="Times New Roman"/>
          <w:b/>
          <w:bCs/>
          <w:sz w:val="24"/>
          <w:szCs w:val="24"/>
          <w:vertAlign w:val="superscript"/>
          <w:lang w:eastAsia="zh-CN"/>
        </w:rPr>
        <w:footnoteReference w:id="1"/>
      </w:r>
      <w:r w:rsidRPr="003A316D">
        <w:rPr>
          <w:rFonts w:ascii="Times New Roman" w:hAnsi="Times New Roman" w:cs="Times New Roman"/>
          <w:b/>
          <w:bCs/>
          <w:sz w:val="24"/>
          <w:szCs w:val="24"/>
          <w:lang w:val="ru-RU" w:eastAsia="zh-CN"/>
        </w:rPr>
        <w:t xml:space="preserve">  </w:t>
      </w:r>
      <w:r w:rsidRPr="003A316D">
        <w:rPr>
          <w:rFonts w:ascii="Times New Roman" w:hAnsi="Times New Roman" w:cs="Times New Roman"/>
          <w:bCs/>
          <w:sz w:val="24"/>
          <w:szCs w:val="24"/>
          <w:lang w:eastAsia="zh-CN"/>
        </w:rPr>
        <w:fldChar w:fldCharType="begin"/>
      </w:r>
      <w:r w:rsidRPr="003A316D">
        <w:rPr>
          <w:rFonts w:ascii="Times New Roman" w:hAnsi="Times New Roman" w:cs="Times New Roman"/>
          <w:bCs/>
          <w:sz w:val="24"/>
          <w:szCs w:val="24"/>
          <w:lang w:val="ru-RU" w:eastAsia="zh-CN"/>
        </w:rPr>
        <w:instrText xml:space="preserve"> </w:instrText>
      </w:r>
      <w:r w:rsidRPr="003A316D">
        <w:rPr>
          <w:rFonts w:ascii="Times New Roman" w:hAnsi="Times New Roman" w:cs="Times New Roman"/>
          <w:bCs/>
          <w:sz w:val="24"/>
          <w:szCs w:val="24"/>
          <w:lang w:eastAsia="zh-CN"/>
        </w:rPr>
        <w:instrText>ActingBasis</w:instrText>
      </w:r>
      <w:r w:rsidRPr="003A316D">
        <w:rPr>
          <w:rFonts w:ascii="Times New Roman" w:hAnsi="Times New Roman" w:cs="Times New Roman"/>
          <w:bCs/>
          <w:sz w:val="24"/>
          <w:szCs w:val="24"/>
          <w:lang w:val="ru-RU" w:eastAsia="zh-CN"/>
        </w:rPr>
        <w:instrText xml:space="preserve"> </w:instrText>
      </w:r>
      <w:r w:rsidRPr="003A316D">
        <w:rPr>
          <w:rFonts w:ascii="Times New Roman" w:hAnsi="Times New Roman" w:cs="Times New Roman"/>
          <w:bCs/>
          <w:sz w:val="24"/>
          <w:szCs w:val="24"/>
          <w:lang w:eastAsia="zh-CN"/>
        </w:rPr>
        <w:fldChar w:fldCharType="separate"/>
      </w:r>
      <w:r w:rsidRPr="003A316D">
        <w:rPr>
          <w:rFonts w:ascii="Times New Roman" w:hAnsi="Times New Roman" w:cs="Times New Roman"/>
          <w:b/>
          <w:sz w:val="24"/>
          <w:szCs w:val="24"/>
          <w:lang w:val="ru-RU" w:eastAsia="zh-CN"/>
        </w:rPr>
        <w:t xml:space="preserve">                                               </w:t>
      </w:r>
      <w:r w:rsidRPr="003A316D">
        <w:rPr>
          <w:rFonts w:ascii="Times New Roman" w:hAnsi="Times New Roman" w:cs="Times New Roman"/>
          <w:bCs/>
          <w:sz w:val="24"/>
          <w:szCs w:val="24"/>
          <w:lang w:eastAsia="zh-CN"/>
        </w:rPr>
        <w:fldChar w:fldCharType="end"/>
      </w:r>
    </w:p>
    <w:p w:rsidR="003A316D" w:rsidRPr="003A316D" w:rsidRDefault="003A316D" w:rsidP="003A316D">
      <w:pPr>
        <w:suppressAutoHyphens/>
        <w:spacing w:after="0" w:line="240" w:lineRule="auto"/>
        <w:jc w:val="center"/>
        <w:rPr>
          <w:rFonts w:ascii="Times New Roman" w:hAnsi="Times New Roman" w:cs="Times New Roman"/>
          <w:sz w:val="24"/>
          <w:szCs w:val="24"/>
          <w:lang w:val="ru-RU" w:eastAsia="zh-CN"/>
        </w:rPr>
      </w:pPr>
      <w:r w:rsidRPr="003A316D">
        <w:rPr>
          <w:rFonts w:ascii="Times New Roman" w:hAnsi="Times New Roman" w:cs="Times New Roman"/>
          <w:sz w:val="24"/>
          <w:szCs w:val="24"/>
          <w:lang w:val="ru-RU" w:eastAsia="zh-CN"/>
        </w:rPr>
        <w:t>(Устав, Положение, Соглашение, Доверенности и т.д.)</w:t>
      </w:r>
    </w:p>
    <w:p w:rsidR="003A316D" w:rsidRPr="003A316D" w:rsidRDefault="003A316D" w:rsidP="003A316D">
      <w:pPr>
        <w:suppressAutoHyphens/>
        <w:spacing w:after="0" w:line="240" w:lineRule="auto"/>
        <w:jc w:val="center"/>
        <w:rPr>
          <w:rFonts w:ascii="Times New Roman" w:hAnsi="Times New Roman" w:cs="Times New Roman"/>
          <w:sz w:val="24"/>
          <w:szCs w:val="24"/>
          <w:lang w:val="ru-RU" w:eastAsia="zh-CN"/>
        </w:rPr>
      </w:pPr>
    </w:p>
    <w:tbl>
      <w:tblPr>
        <w:tblW w:w="10496" w:type="dxa"/>
        <w:tblInd w:w="-76" w:type="dxa"/>
        <w:tblLayout w:type="fixed"/>
        <w:tblLook w:val="0000" w:firstRow="0" w:lastRow="0" w:firstColumn="0" w:lastColumn="0" w:noHBand="0" w:noVBand="0"/>
      </w:tblPr>
      <w:tblGrid>
        <w:gridCol w:w="10496"/>
      </w:tblGrid>
      <w:tr w:rsidR="003A316D" w:rsidRPr="003A316D" w:rsidTr="003A316D">
        <w:trPr>
          <w:trHeight w:val="1124"/>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A316D" w:rsidRPr="003A316D" w:rsidRDefault="003A316D" w:rsidP="003A316D">
            <w:pPr>
              <w:suppressAutoHyphens/>
              <w:spacing w:after="0" w:line="240" w:lineRule="auto"/>
              <w:rPr>
                <w:rFonts w:ascii="Times New Roman" w:hAnsi="Times New Roman" w:cs="Times New Roman"/>
                <w:sz w:val="24"/>
                <w:szCs w:val="24"/>
                <w:lang w:val="ru-RU" w:eastAsia="zh-CN"/>
              </w:rPr>
            </w:pPr>
            <w:r w:rsidRPr="003A316D">
              <w:rPr>
                <w:rFonts w:ascii="Times New Roman" w:hAnsi="Times New Roman" w:cs="Times New Roman"/>
                <w:sz w:val="24"/>
                <w:szCs w:val="24"/>
                <w:u w:val="single"/>
                <w:lang w:val="ru-RU" w:eastAsia="zh-CN"/>
              </w:rPr>
              <w:t xml:space="preserve">Паспортные данные Заявителя: серия               №                                               </w:t>
            </w:r>
            <w:proofErr w:type="gramStart"/>
            <w:r w:rsidRPr="003A316D">
              <w:rPr>
                <w:rFonts w:ascii="Times New Roman" w:hAnsi="Times New Roman" w:cs="Times New Roman"/>
                <w:sz w:val="24"/>
                <w:szCs w:val="24"/>
                <w:u w:val="single"/>
                <w:lang w:val="ru-RU" w:eastAsia="zh-CN"/>
              </w:rPr>
              <w:t xml:space="preserve">  ,</w:t>
            </w:r>
            <w:proofErr w:type="gramEnd"/>
            <w:r w:rsidRPr="003A316D">
              <w:rPr>
                <w:rFonts w:ascii="Times New Roman" w:hAnsi="Times New Roman" w:cs="Times New Roman"/>
                <w:sz w:val="24"/>
                <w:szCs w:val="24"/>
                <w:u w:val="single"/>
                <w:lang w:val="ru-RU" w:eastAsia="zh-CN"/>
              </w:rPr>
              <w:t xml:space="preserve"> дата выдачи </w:t>
            </w:r>
            <w:r w:rsidRPr="003A316D">
              <w:rPr>
                <w:rFonts w:ascii="Times New Roman" w:hAnsi="Times New Roman" w:cs="Times New Roman"/>
                <w:sz w:val="24"/>
                <w:szCs w:val="24"/>
                <w:lang w:val="ru-RU" w:eastAsia="zh-CN"/>
              </w:rPr>
              <w:t>_______________________________</w:t>
            </w:r>
          </w:p>
          <w:p w:rsidR="003A316D" w:rsidRPr="003A316D" w:rsidRDefault="003A316D" w:rsidP="003A316D">
            <w:pPr>
              <w:suppressAutoHyphens/>
              <w:spacing w:after="0" w:line="240" w:lineRule="auto"/>
              <w:rPr>
                <w:rFonts w:ascii="Times New Roman" w:hAnsi="Times New Roman" w:cs="Times New Roman"/>
                <w:sz w:val="24"/>
                <w:szCs w:val="24"/>
                <w:u w:val="single"/>
                <w:lang w:val="ru-RU" w:eastAsia="zh-CN"/>
              </w:rPr>
            </w:pPr>
            <w:r w:rsidRPr="003A316D">
              <w:rPr>
                <w:rFonts w:ascii="Times New Roman" w:hAnsi="Times New Roman" w:cs="Times New Roman"/>
                <w:sz w:val="24"/>
                <w:szCs w:val="24"/>
                <w:u w:val="single"/>
                <w:lang w:val="ru-RU" w:eastAsia="zh-CN"/>
              </w:rPr>
              <w:t xml:space="preserve">кем </w:t>
            </w:r>
            <w:proofErr w:type="gramStart"/>
            <w:r w:rsidRPr="003A316D">
              <w:rPr>
                <w:rFonts w:ascii="Times New Roman" w:hAnsi="Times New Roman" w:cs="Times New Roman"/>
                <w:sz w:val="24"/>
                <w:szCs w:val="24"/>
                <w:u w:val="single"/>
                <w:lang w:val="ru-RU" w:eastAsia="zh-CN"/>
              </w:rPr>
              <w:t>выдан</w:t>
            </w:r>
            <w:r w:rsidRPr="003A316D">
              <w:rPr>
                <w:rFonts w:ascii="Times New Roman" w:hAnsi="Times New Roman" w:cs="Times New Roman"/>
                <w:sz w:val="24"/>
                <w:szCs w:val="24"/>
                <w:lang w:val="ru-RU" w:eastAsia="zh-CN"/>
              </w:rPr>
              <w:t xml:space="preserve">:   </w:t>
            </w:r>
            <w:proofErr w:type="gramEnd"/>
            <w:r w:rsidRPr="003A316D">
              <w:rPr>
                <w:rFonts w:ascii="Times New Roman" w:hAnsi="Times New Roman" w:cs="Times New Roman"/>
                <w:sz w:val="24"/>
                <w:szCs w:val="24"/>
                <w:lang w:val="ru-RU" w:eastAsia="zh-CN"/>
              </w:rPr>
              <w:t xml:space="preserve"> __________________________</w:t>
            </w:r>
          </w:p>
          <w:p w:rsidR="003A316D" w:rsidRPr="003A316D" w:rsidRDefault="003A316D" w:rsidP="003A316D">
            <w:pPr>
              <w:suppressAutoHyphens/>
              <w:spacing w:after="0" w:line="240" w:lineRule="auto"/>
              <w:rPr>
                <w:rFonts w:ascii="Times New Roman" w:hAnsi="Times New Roman" w:cs="Times New Roman"/>
                <w:sz w:val="24"/>
                <w:szCs w:val="24"/>
                <w:lang w:val="ru-RU" w:eastAsia="zh-CN"/>
              </w:rPr>
            </w:pPr>
            <w:r w:rsidRPr="003A316D">
              <w:rPr>
                <w:rFonts w:ascii="Times New Roman" w:hAnsi="Times New Roman" w:cs="Times New Roman"/>
                <w:sz w:val="24"/>
                <w:szCs w:val="24"/>
                <w:u w:val="single"/>
                <w:lang w:val="ru-RU" w:eastAsia="zh-CN"/>
              </w:rPr>
              <w:t xml:space="preserve">Адрес: </w:t>
            </w:r>
            <w:r w:rsidRPr="003A316D">
              <w:rPr>
                <w:rFonts w:ascii="Times New Roman" w:hAnsi="Times New Roman" w:cs="Times New Roman"/>
                <w:sz w:val="24"/>
                <w:szCs w:val="24"/>
                <w:lang w:val="ru-RU" w:eastAsia="zh-CN"/>
              </w:rPr>
              <w:t>____________________________________________________________________________________________________</w:t>
            </w:r>
          </w:p>
          <w:p w:rsidR="003A316D" w:rsidRPr="003A316D" w:rsidRDefault="003A316D" w:rsidP="003A316D">
            <w:pPr>
              <w:suppressAutoHyphens/>
              <w:spacing w:after="0" w:line="240" w:lineRule="auto"/>
              <w:rPr>
                <w:rFonts w:ascii="Times New Roman" w:hAnsi="Times New Roman" w:cs="Times New Roman"/>
                <w:sz w:val="24"/>
                <w:szCs w:val="24"/>
                <w:lang w:val="ru-RU" w:eastAsia="zh-CN"/>
              </w:rPr>
            </w:pPr>
            <w:r w:rsidRPr="003A316D">
              <w:rPr>
                <w:rFonts w:ascii="Times New Roman" w:hAnsi="Times New Roman" w:cs="Times New Roman"/>
                <w:sz w:val="24"/>
                <w:szCs w:val="24"/>
                <w:u w:val="single"/>
                <w:lang w:val="ru-RU" w:eastAsia="zh-CN"/>
              </w:rPr>
              <w:t xml:space="preserve">Контактный </w:t>
            </w:r>
            <w:proofErr w:type="gramStart"/>
            <w:r w:rsidRPr="003A316D">
              <w:rPr>
                <w:rFonts w:ascii="Times New Roman" w:hAnsi="Times New Roman" w:cs="Times New Roman"/>
                <w:sz w:val="24"/>
                <w:szCs w:val="24"/>
                <w:u w:val="single"/>
                <w:lang w:val="ru-RU" w:eastAsia="zh-CN"/>
              </w:rPr>
              <w:t xml:space="preserve">телефон:   </w:t>
            </w:r>
            <w:proofErr w:type="gramEnd"/>
            <w:r w:rsidRPr="003A316D">
              <w:rPr>
                <w:rFonts w:ascii="Times New Roman" w:hAnsi="Times New Roman" w:cs="Times New Roman"/>
                <w:sz w:val="24"/>
                <w:szCs w:val="24"/>
                <w:u w:val="single"/>
                <w:lang w:val="ru-RU" w:eastAsia="zh-CN"/>
              </w:rPr>
              <w:t xml:space="preserve"> </w:t>
            </w:r>
            <w:r w:rsidRPr="003A316D">
              <w:rPr>
                <w:rFonts w:ascii="Times New Roman" w:hAnsi="Times New Roman" w:cs="Times New Roman"/>
                <w:sz w:val="24"/>
                <w:szCs w:val="24"/>
                <w:lang w:val="ru-RU" w:eastAsia="zh-CN"/>
              </w:rPr>
              <w:t>______________________________________________________________________________________</w:t>
            </w:r>
          </w:p>
          <w:p w:rsidR="003A316D" w:rsidRPr="003A316D" w:rsidRDefault="003A316D" w:rsidP="003A316D">
            <w:pPr>
              <w:suppressAutoHyphens/>
              <w:spacing w:after="0" w:line="240" w:lineRule="auto"/>
              <w:rPr>
                <w:rFonts w:ascii="Times New Roman" w:hAnsi="Times New Roman" w:cs="Times New Roman"/>
                <w:sz w:val="24"/>
                <w:szCs w:val="24"/>
                <w:u w:val="single"/>
                <w:lang w:val="ru-RU" w:eastAsia="zh-CN"/>
              </w:rPr>
            </w:pPr>
            <w:r w:rsidRPr="003A316D">
              <w:rPr>
                <w:rFonts w:ascii="Times New Roman" w:hAnsi="Times New Roman" w:cs="Times New Roman"/>
                <w:sz w:val="24"/>
                <w:szCs w:val="24"/>
                <w:u w:val="single"/>
                <w:lang w:val="ru-RU" w:eastAsia="zh-CN"/>
              </w:rPr>
              <w:lastRenderedPageBreak/>
              <w:t xml:space="preserve">ОГРНИП (для индивидуального предпринимателя): № </w:t>
            </w:r>
            <w:r w:rsidRPr="003A316D">
              <w:rPr>
                <w:rFonts w:ascii="Times New Roman" w:hAnsi="Times New Roman" w:cs="Times New Roman"/>
                <w:sz w:val="24"/>
                <w:szCs w:val="24"/>
                <w:lang w:val="ru-RU" w:eastAsia="zh-CN"/>
              </w:rPr>
              <w:t>__________________________________________________________</w:t>
            </w:r>
          </w:p>
          <w:p w:rsidR="003A316D" w:rsidRPr="003A316D" w:rsidRDefault="003A316D" w:rsidP="003A316D">
            <w:pPr>
              <w:suppressAutoHyphens/>
              <w:spacing w:after="0" w:line="240" w:lineRule="auto"/>
              <w:rPr>
                <w:rFonts w:ascii="Times New Roman" w:hAnsi="Times New Roman" w:cs="Times New Roman"/>
                <w:sz w:val="24"/>
                <w:szCs w:val="24"/>
                <w:lang w:val="ru-RU" w:eastAsia="zh-CN"/>
              </w:rPr>
            </w:pPr>
            <w:r w:rsidRPr="003A316D">
              <w:rPr>
                <w:rFonts w:ascii="Times New Roman" w:hAnsi="Times New Roman" w:cs="Times New Roman"/>
                <w:sz w:val="24"/>
                <w:szCs w:val="24"/>
                <w:u w:val="single"/>
                <w:lang w:val="ru-RU" w:eastAsia="zh-CN"/>
              </w:rPr>
              <w:t xml:space="preserve">ИНН   </w:t>
            </w:r>
            <w:r w:rsidRPr="003A316D">
              <w:rPr>
                <w:rFonts w:ascii="Times New Roman" w:hAnsi="Times New Roman" w:cs="Times New Roman"/>
                <w:sz w:val="24"/>
                <w:szCs w:val="24"/>
                <w:lang w:val="ru-RU" w:eastAsia="zh-CN"/>
              </w:rPr>
              <w:t>__________________</w:t>
            </w:r>
            <w:r w:rsidRPr="003A316D">
              <w:rPr>
                <w:rFonts w:ascii="Times New Roman" w:hAnsi="Times New Roman" w:cs="Times New Roman"/>
                <w:sz w:val="24"/>
                <w:szCs w:val="24"/>
                <w:u w:val="single"/>
                <w:lang w:val="ru-RU" w:eastAsia="zh-CN"/>
              </w:rPr>
              <w:t>КПП</w:t>
            </w:r>
            <w:r w:rsidRPr="003A316D">
              <w:rPr>
                <w:rFonts w:ascii="Times New Roman" w:hAnsi="Times New Roman" w:cs="Times New Roman"/>
                <w:sz w:val="24"/>
                <w:szCs w:val="24"/>
                <w:lang w:val="ru-RU" w:eastAsia="zh-CN"/>
              </w:rPr>
              <w:t xml:space="preserve">  ____________________</w:t>
            </w:r>
            <w:r w:rsidRPr="003A316D">
              <w:rPr>
                <w:rFonts w:ascii="Times New Roman" w:hAnsi="Times New Roman" w:cs="Times New Roman"/>
                <w:sz w:val="24"/>
                <w:szCs w:val="24"/>
                <w:u w:val="single"/>
                <w:lang w:val="ru-RU" w:eastAsia="zh-CN"/>
              </w:rPr>
              <w:t xml:space="preserve">     ОГРН </w:t>
            </w:r>
            <w:r w:rsidRPr="003A316D">
              <w:rPr>
                <w:rFonts w:ascii="Times New Roman" w:hAnsi="Times New Roman" w:cs="Times New Roman"/>
                <w:sz w:val="24"/>
                <w:szCs w:val="24"/>
                <w:lang w:val="ru-RU" w:eastAsia="zh-CN"/>
              </w:rPr>
              <w:t>_____________________________</w:t>
            </w:r>
          </w:p>
        </w:tc>
      </w:tr>
      <w:tr w:rsidR="003A316D" w:rsidRPr="003A316D" w:rsidTr="003A316D">
        <w:trPr>
          <w:trHeight w:val="1179"/>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A316D" w:rsidRPr="003A316D" w:rsidRDefault="003A316D" w:rsidP="003A316D">
            <w:pPr>
              <w:pBdr>
                <w:bottom w:val="single" w:sz="4" w:space="1" w:color="auto"/>
              </w:pBdr>
              <w:suppressAutoHyphens/>
              <w:spacing w:after="0" w:line="240" w:lineRule="auto"/>
              <w:rPr>
                <w:rFonts w:ascii="Times New Roman" w:eastAsia="Calibri" w:hAnsi="Times New Roman" w:cs="Times New Roman"/>
                <w:sz w:val="24"/>
                <w:szCs w:val="24"/>
                <w:lang w:val="ru-RU"/>
              </w:rPr>
            </w:pPr>
            <w:r w:rsidRPr="003A316D">
              <w:rPr>
                <w:rFonts w:ascii="Times New Roman" w:hAnsi="Times New Roman" w:cs="Times New Roman"/>
                <w:b/>
                <w:sz w:val="24"/>
                <w:szCs w:val="24"/>
                <w:lang w:val="ru-RU" w:eastAsia="zh-CN"/>
              </w:rPr>
              <w:lastRenderedPageBreak/>
              <w:t>Представитель Заявителя</w:t>
            </w:r>
            <w:r w:rsidRPr="003A316D">
              <w:rPr>
                <w:rFonts w:ascii="Times New Roman" w:hAnsi="Times New Roman" w:cs="Times New Roman"/>
                <w:b/>
                <w:sz w:val="24"/>
                <w:szCs w:val="24"/>
                <w:vertAlign w:val="superscript"/>
                <w:lang w:eastAsia="zh-CN"/>
              </w:rPr>
              <w:footnoteReference w:id="2"/>
            </w:r>
            <w:r w:rsidRPr="003A316D">
              <w:rPr>
                <w:rFonts w:ascii="Times New Roman" w:eastAsia="Calibri" w:hAnsi="Times New Roman" w:cs="Times New Roman"/>
                <w:sz w:val="24"/>
                <w:szCs w:val="24"/>
                <w:lang w:val="ru-RU"/>
              </w:rPr>
              <w:t xml:space="preserve"> </w:t>
            </w:r>
            <w:r w:rsidRPr="003A316D">
              <w:rPr>
                <w:rFonts w:ascii="Times New Roman" w:hAnsi="Times New Roman" w:cs="Times New Roman"/>
                <w:b/>
                <w:sz w:val="24"/>
                <w:szCs w:val="24"/>
                <w:lang w:eastAsia="zh-CN"/>
              </w:rPr>
              <w:fldChar w:fldCharType="begin"/>
            </w:r>
            <w:r w:rsidRPr="003A316D">
              <w:rPr>
                <w:rFonts w:ascii="Times New Roman" w:hAnsi="Times New Roman" w:cs="Times New Roman"/>
                <w:b/>
                <w:sz w:val="24"/>
                <w:szCs w:val="24"/>
                <w:lang w:val="ru-RU" w:eastAsia="zh-CN"/>
              </w:rPr>
              <w:instrText xml:space="preserve"> </w:instrText>
            </w:r>
            <w:r w:rsidRPr="003A316D">
              <w:rPr>
                <w:rFonts w:ascii="Times New Roman" w:hAnsi="Times New Roman" w:cs="Times New Roman"/>
                <w:sz w:val="24"/>
                <w:szCs w:val="24"/>
                <w:lang w:eastAsia="zh-CN"/>
              </w:rPr>
              <w:instrText>RepresentativeName</w:instrText>
            </w:r>
            <w:r w:rsidRPr="003A316D">
              <w:rPr>
                <w:rFonts w:ascii="Times New Roman" w:hAnsi="Times New Roman" w:cs="Times New Roman"/>
                <w:b/>
                <w:sz w:val="24"/>
                <w:szCs w:val="24"/>
                <w:lang w:val="ru-RU" w:eastAsia="zh-CN"/>
              </w:rPr>
              <w:instrText xml:space="preserve"> </w:instrText>
            </w:r>
            <w:r w:rsidRPr="003A316D">
              <w:rPr>
                <w:rFonts w:ascii="Times New Roman" w:hAnsi="Times New Roman" w:cs="Times New Roman"/>
                <w:b/>
                <w:sz w:val="24"/>
                <w:szCs w:val="24"/>
                <w:lang w:eastAsia="zh-CN"/>
              </w:rPr>
              <w:fldChar w:fldCharType="separate"/>
            </w:r>
            <w:r w:rsidRPr="003A316D">
              <w:rPr>
                <w:rFonts w:ascii="Times New Roman" w:hAnsi="Times New Roman" w:cs="Times New Roman"/>
                <w:bCs/>
                <w:sz w:val="24"/>
                <w:szCs w:val="24"/>
                <w:lang w:val="ru-RU" w:eastAsia="zh-CN"/>
              </w:rPr>
              <w:t>Ошибка! Закладка не определена.</w:t>
            </w:r>
            <w:r w:rsidRPr="003A316D">
              <w:rPr>
                <w:rFonts w:ascii="Times New Roman" w:hAnsi="Times New Roman" w:cs="Times New Roman"/>
                <w:b/>
                <w:sz w:val="24"/>
                <w:szCs w:val="24"/>
                <w:lang w:eastAsia="zh-CN"/>
              </w:rPr>
              <w:fldChar w:fldCharType="end"/>
            </w:r>
          </w:p>
          <w:p w:rsidR="003A316D" w:rsidRPr="003A316D" w:rsidRDefault="003A316D" w:rsidP="003A316D">
            <w:pPr>
              <w:suppressAutoHyphens/>
              <w:spacing w:after="0" w:line="240" w:lineRule="auto"/>
              <w:jc w:val="center"/>
              <w:rPr>
                <w:rFonts w:ascii="Times New Roman" w:hAnsi="Times New Roman" w:cs="Times New Roman"/>
                <w:b/>
                <w:sz w:val="24"/>
                <w:szCs w:val="24"/>
                <w:lang w:val="ru-RU" w:eastAsia="zh-CN"/>
              </w:rPr>
            </w:pPr>
            <w:r w:rsidRPr="003A316D">
              <w:rPr>
                <w:rFonts w:ascii="Times New Roman" w:hAnsi="Times New Roman" w:cs="Times New Roman"/>
                <w:b/>
                <w:sz w:val="24"/>
                <w:szCs w:val="24"/>
                <w:lang w:val="ru-RU" w:eastAsia="zh-CN"/>
              </w:rPr>
              <w:t>(Ф.И.О,)</w:t>
            </w:r>
          </w:p>
          <w:p w:rsidR="003A316D" w:rsidRPr="003A316D" w:rsidRDefault="003A316D" w:rsidP="003A316D">
            <w:pPr>
              <w:suppressAutoHyphens/>
              <w:spacing w:after="0" w:line="240" w:lineRule="auto"/>
              <w:rPr>
                <w:rFonts w:ascii="Times New Roman" w:hAnsi="Times New Roman" w:cs="Times New Roman"/>
                <w:sz w:val="24"/>
                <w:szCs w:val="24"/>
                <w:lang w:val="ru-RU" w:eastAsia="zh-CN"/>
              </w:rPr>
            </w:pPr>
            <w:r w:rsidRPr="003A316D">
              <w:rPr>
                <w:rFonts w:ascii="Times New Roman" w:hAnsi="Times New Roman" w:cs="Times New Roman"/>
                <w:sz w:val="24"/>
                <w:szCs w:val="24"/>
                <w:u w:val="single"/>
                <w:lang w:val="ru-RU" w:eastAsia="zh-CN"/>
              </w:rPr>
              <w:t xml:space="preserve">Паспортные данные представителя: серия </w:t>
            </w:r>
            <w:r w:rsidRPr="003A316D">
              <w:rPr>
                <w:rFonts w:ascii="Times New Roman" w:hAnsi="Times New Roman" w:cs="Times New Roman"/>
                <w:sz w:val="24"/>
                <w:szCs w:val="24"/>
                <w:lang w:val="ru-RU" w:eastAsia="zh-CN"/>
              </w:rPr>
              <w:t>______________</w:t>
            </w:r>
            <w:r w:rsidRPr="003A316D">
              <w:rPr>
                <w:rFonts w:ascii="Times New Roman" w:hAnsi="Times New Roman" w:cs="Times New Roman"/>
                <w:sz w:val="24"/>
                <w:szCs w:val="24"/>
                <w:u w:val="single"/>
                <w:lang w:val="ru-RU" w:eastAsia="zh-CN"/>
              </w:rPr>
              <w:t>№</w:t>
            </w:r>
            <w:r w:rsidRPr="003A316D">
              <w:rPr>
                <w:rFonts w:ascii="Times New Roman" w:hAnsi="Times New Roman" w:cs="Times New Roman"/>
                <w:sz w:val="24"/>
                <w:szCs w:val="24"/>
                <w:lang w:eastAsia="zh-CN"/>
              </w:rPr>
              <w:fldChar w:fldCharType="begin"/>
            </w:r>
            <w:r w:rsidRPr="003A316D">
              <w:rPr>
                <w:rFonts w:ascii="Times New Roman" w:hAnsi="Times New Roman" w:cs="Times New Roman"/>
                <w:sz w:val="24"/>
                <w:szCs w:val="24"/>
                <w:lang w:val="ru-RU" w:eastAsia="zh-CN"/>
              </w:rPr>
              <w:instrText xml:space="preserve"> </w:instrText>
            </w:r>
            <w:r w:rsidRPr="003A316D">
              <w:rPr>
                <w:rFonts w:ascii="Times New Roman" w:hAnsi="Times New Roman" w:cs="Times New Roman"/>
                <w:sz w:val="24"/>
                <w:szCs w:val="24"/>
                <w:lang w:eastAsia="zh-CN"/>
              </w:rPr>
              <w:instrText>RepresentativePassportNumber</w:instrText>
            </w:r>
            <w:r w:rsidRPr="003A316D">
              <w:rPr>
                <w:rFonts w:ascii="Times New Roman" w:hAnsi="Times New Roman" w:cs="Times New Roman"/>
                <w:sz w:val="24"/>
                <w:szCs w:val="24"/>
                <w:lang w:val="ru-RU" w:eastAsia="zh-CN"/>
              </w:rPr>
              <w:instrText xml:space="preserve"> </w:instrText>
            </w:r>
            <w:r w:rsidRPr="003A316D">
              <w:rPr>
                <w:rFonts w:ascii="Times New Roman" w:hAnsi="Times New Roman" w:cs="Times New Roman"/>
                <w:sz w:val="24"/>
                <w:szCs w:val="24"/>
                <w:lang w:eastAsia="zh-CN"/>
              </w:rPr>
              <w:fldChar w:fldCharType="separate"/>
            </w:r>
            <w:r w:rsidRPr="003A316D">
              <w:rPr>
                <w:rFonts w:ascii="Times New Roman" w:hAnsi="Times New Roman" w:cs="Times New Roman"/>
                <w:b/>
                <w:bCs/>
                <w:sz w:val="24"/>
                <w:szCs w:val="24"/>
                <w:lang w:val="ru-RU" w:eastAsia="zh-CN"/>
              </w:rPr>
              <w:t>___________________</w:t>
            </w:r>
            <w:r w:rsidRPr="003A316D">
              <w:rPr>
                <w:rFonts w:ascii="Times New Roman" w:hAnsi="Times New Roman" w:cs="Times New Roman"/>
                <w:sz w:val="24"/>
                <w:szCs w:val="24"/>
                <w:lang w:eastAsia="zh-CN"/>
              </w:rPr>
              <w:fldChar w:fldCharType="end"/>
            </w:r>
            <w:r w:rsidRPr="003A316D">
              <w:rPr>
                <w:rFonts w:ascii="Times New Roman" w:hAnsi="Times New Roman" w:cs="Times New Roman"/>
                <w:sz w:val="24"/>
                <w:szCs w:val="24"/>
                <w:u w:val="single"/>
                <w:lang w:val="ru-RU" w:eastAsia="zh-CN"/>
              </w:rPr>
              <w:t xml:space="preserve">, дата выдачи </w:t>
            </w:r>
            <w:r w:rsidRPr="003A316D">
              <w:rPr>
                <w:rFonts w:ascii="Times New Roman" w:hAnsi="Times New Roman" w:cs="Times New Roman"/>
                <w:sz w:val="24"/>
                <w:szCs w:val="24"/>
                <w:lang w:val="ru-RU" w:eastAsia="zh-CN"/>
              </w:rPr>
              <w:t>______________________________</w:t>
            </w:r>
          </w:p>
          <w:p w:rsidR="003A316D" w:rsidRPr="003A316D" w:rsidRDefault="003A316D" w:rsidP="003A316D">
            <w:pPr>
              <w:suppressAutoHyphens/>
              <w:spacing w:after="0" w:line="240" w:lineRule="auto"/>
              <w:rPr>
                <w:rFonts w:ascii="Times New Roman" w:hAnsi="Times New Roman" w:cs="Times New Roman"/>
                <w:sz w:val="24"/>
                <w:szCs w:val="24"/>
                <w:lang w:val="ru-RU" w:eastAsia="zh-CN"/>
              </w:rPr>
            </w:pPr>
            <w:r w:rsidRPr="003A316D">
              <w:rPr>
                <w:rFonts w:ascii="Times New Roman" w:hAnsi="Times New Roman" w:cs="Times New Roman"/>
                <w:sz w:val="24"/>
                <w:szCs w:val="24"/>
                <w:u w:val="single"/>
                <w:lang w:val="ru-RU" w:eastAsia="zh-CN"/>
              </w:rPr>
              <w:t xml:space="preserve">кем </w:t>
            </w:r>
            <w:proofErr w:type="gramStart"/>
            <w:r w:rsidRPr="003A316D">
              <w:rPr>
                <w:rFonts w:ascii="Times New Roman" w:hAnsi="Times New Roman" w:cs="Times New Roman"/>
                <w:sz w:val="24"/>
                <w:szCs w:val="24"/>
                <w:u w:val="single"/>
                <w:lang w:val="ru-RU" w:eastAsia="zh-CN"/>
              </w:rPr>
              <w:t xml:space="preserve">выдан:  </w:t>
            </w:r>
            <w:r w:rsidRPr="003A316D">
              <w:rPr>
                <w:rFonts w:ascii="Times New Roman" w:hAnsi="Times New Roman" w:cs="Times New Roman"/>
                <w:sz w:val="24"/>
                <w:szCs w:val="24"/>
                <w:lang w:val="ru-RU" w:eastAsia="zh-CN"/>
              </w:rPr>
              <w:t>_</w:t>
            </w:r>
            <w:proofErr w:type="gramEnd"/>
            <w:r w:rsidRPr="003A316D">
              <w:rPr>
                <w:rFonts w:ascii="Times New Roman" w:hAnsi="Times New Roman" w:cs="Times New Roman"/>
                <w:sz w:val="24"/>
                <w:szCs w:val="24"/>
                <w:lang w:val="ru-RU" w:eastAsia="zh-CN"/>
              </w:rPr>
              <w:t>___________________________________________________________</w:t>
            </w:r>
          </w:p>
          <w:p w:rsidR="003A316D" w:rsidRPr="003A316D" w:rsidRDefault="003A316D" w:rsidP="003A316D">
            <w:pPr>
              <w:suppressAutoHyphens/>
              <w:spacing w:after="0" w:line="240" w:lineRule="auto"/>
              <w:rPr>
                <w:rFonts w:ascii="Times New Roman" w:hAnsi="Times New Roman" w:cs="Times New Roman"/>
                <w:sz w:val="24"/>
                <w:szCs w:val="24"/>
                <w:u w:val="single"/>
                <w:lang w:val="ru-RU" w:eastAsia="zh-CN"/>
              </w:rPr>
            </w:pPr>
            <w:r w:rsidRPr="003A316D">
              <w:rPr>
                <w:rFonts w:ascii="Times New Roman" w:hAnsi="Times New Roman" w:cs="Times New Roman"/>
                <w:sz w:val="24"/>
                <w:szCs w:val="24"/>
                <w:u w:val="single"/>
                <w:lang w:val="ru-RU" w:eastAsia="zh-CN"/>
              </w:rPr>
              <w:t xml:space="preserve">Адрес:   </w:t>
            </w:r>
            <w:r w:rsidRPr="003A316D">
              <w:rPr>
                <w:rFonts w:ascii="Times New Roman" w:hAnsi="Times New Roman" w:cs="Times New Roman"/>
                <w:sz w:val="24"/>
                <w:szCs w:val="24"/>
                <w:u w:val="single"/>
                <w:lang w:eastAsia="zh-CN"/>
              </w:rPr>
              <w:fldChar w:fldCharType="begin"/>
            </w:r>
            <w:r w:rsidRPr="003A316D">
              <w:rPr>
                <w:rFonts w:ascii="Times New Roman" w:hAnsi="Times New Roman" w:cs="Times New Roman"/>
                <w:sz w:val="24"/>
                <w:szCs w:val="24"/>
                <w:u w:val="single"/>
                <w:lang w:val="ru-RU" w:eastAsia="zh-CN"/>
              </w:rPr>
              <w:instrText xml:space="preserve"> </w:instrText>
            </w:r>
            <w:r w:rsidRPr="003A316D">
              <w:rPr>
                <w:rFonts w:ascii="Times New Roman" w:hAnsi="Times New Roman" w:cs="Times New Roman"/>
                <w:sz w:val="24"/>
                <w:szCs w:val="24"/>
                <w:u w:val="single"/>
                <w:lang w:eastAsia="zh-CN"/>
              </w:rPr>
              <w:instrText>RepresentativeAddress</w:instrText>
            </w:r>
            <w:r w:rsidRPr="003A316D">
              <w:rPr>
                <w:rFonts w:ascii="Times New Roman" w:hAnsi="Times New Roman" w:cs="Times New Roman"/>
                <w:sz w:val="24"/>
                <w:szCs w:val="24"/>
                <w:u w:val="single"/>
                <w:lang w:val="ru-RU" w:eastAsia="zh-CN"/>
              </w:rPr>
              <w:instrText xml:space="preserve">1 </w:instrText>
            </w:r>
            <w:r w:rsidRPr="003A316D">
              <w:rPr>
                <w:rFonts w:ascii="Times New Roman" w:hAnsi="Times New Roman" w:cs="Times New Roman"/>
                <w:sz w:val="24"/>
                <w:szCs w:val="24"/>
                <w:u w:val="single"/>
                <w:lang w:eastAsia="zh-CN"/>
              </w:rPr>
              <w:fldChar w:fldCharType="separate"/>
            </w:r>
            <w:r w:rsidRPr="003A316D">
              <w:rPr>
                <w:rFonts w:ascii="Times New Roman" w:hAnsi="Times New Roman" w:cs="Times New Roman"/>
                <w:b/>
                <w:bCs/>
                <w:sz w:val="24"/>
                <w:szCs w:val="24"/>
                <w:u w:val="single"/>
                <w:lang w:val="ru-RU" w:eastAsia="zh-CN"/>
              </w:rPr>
              <w:t>Ошибка! Закладка не определена.</w:t>
            </w:r>
            <w:r w:rsidRPr="003A316D">
              <w:rPr>
                <w:rFonts w:ascii="Times New Roman" w:hAnsi="Times New Roman" w:cs="Times New Roman"/>
                <w:sz w:val="24"/>
                <w:szCs w:val="24"/>
                <w:u w:val="single"/>
                <w:lang w:eastAsia="zh-CN"/>
              </w:rPr>
              <w:fldChar w:fldCharType="end"/>
            </w:r>
          </w:p>
          <w:p w:rsidR="003A316D" w:rsidRPr="003A316D" w:rsidRDefault="003A316D" w:rsidP="003A316D">
            <w:pPr>
              <w:suppressAutoHyphens/>
              <w:spacing w:after="0" w:line="240" w:lineRule="auto"/>
              <w:rPr>
                <w:rFonts w:ascii="Times New Roman" w:hAnsi="Times New Roman" w:cs="Times New Roman"/>
                <w:sz w:val="24"/>
                <w:szCs w:val="24"/>
                <w:lang w:eastAsia="zh-CN"/>
              </w:rPr>
            </w:pPr>
            <w:proofErr w:type="spellStart"/>
            <w:r w:rsidRPr="003A316D">
              <w:rPr>
                <w:rFonts w:ascii="Times New Roman" w:hAnsi="Times New Roman" w:cs="Times New Roman"/>
                <w:sz w:val="24"/>
                <w:szCs w:val="24"/>
                <w:u w:val="single"/>
                <w:lang w:eastAsia="zh-CN"/>
              </w:rPr>
              <w:t>Контактный</w:t>
            </w:r>
            <w:proofErr w:type="spellEnd"/>
            <w:r w:rsidRPr="003A316D">
              <w:rPr>
                <w:rFonts w:ascii="Times New Roman" w:hAnsi="Times New Roman" w:cs="Times New Roman"/>
                <w:sz w:val="24"/>
                <w:szCs w:val="24"/>
                <w:u w:val="single"/>
                <w:lang w:eastAsia="zh-CN"/>
              </w:rPr>
              <w:t xml:space="preserve"> </w:t>
            </w:r>
            <w:proofErr w:type="spellStart"/>
            <w:r w:rsidRPr="003A316D">
              <w:rPr>
                <w:rFonts w:ascii="Times New Roman" w:hAnsi="Times New Roman" w:cs="Times New Roman"/>
                <w:sz w:val="24"/>
                <w:szCs w:val="24"/>
                <w:u w:val="single"/>
                <w:lang w:eastAsia="zh-CN"/>
              </w:rPr>
              <w:t>телефон</w:t>
            </w:r>
            <w:proofErr w:type="spellEnd"/>
            <w:r w:rsidRPr="003A316D">
              <w:rPr>
                <w:rFonts w:ascii="Times New Roman" w:hAnsi="Times New Roman" w:cs="Times New Roman"/>
                <w:sz w:val="24"/>
                <w:szCs w:val="24"/>
                <w:u w:val="single"/>
                <w:lang w:eastAsia="zh-CN"/>
              </w:rPr>
              <w:t xml:space="preserve">: </w:t>
            </w:r>
            <w:r w:rsidRPr="003A316D">
              <w:rPr>
                <w:rFonts w:ascii="Times New Roman" w:hAnsi="Times New Roman" w:cs="Times New Roman"/>
                <w:sz w:val="24"/>
                <w:szCs w:val="24"/>
                <w:lang w:eastAsia="zh-CN"/>
              </w:rPr>
              <w:t>_________________________________________________________</w:t>
            </w:r>
          </w:p>
        </w:tc>
      </w:tr>
    </w:tbl>
    <w:p w:rsidR="003A316D" w:rsidRPr="003A316D" w:rsidRDefault="003A316D" w:rsidP="003A316D">
      <w:pPr>
        <w:widowControl w:val="0"/>
        <w:suppressAutoHyphens/>
        <w:autoSpaceDE w:val="0"/>
        <w:spacing w:after="0" w:line="240" w:lineRule="auto"/>
        <w:rPr>
          <w:rFonts w:ascii="Times New Roman" w:hAnsi="Times New Roman" w:cs="Times New Roman"/>
          <w:b/>
          <w:bCs/>
          <w:sz w:val="24"/>
          <w:szCs w:val="24"/>
          <w:lang w:val="ru-RU" w:eastAsia="zh-CN"/>
        </w:rPr>
      </w:pPr>
      <w:r w:rsidRPr="003A316D">
        <w:rPr>
          <w:rFonts w:ascii="Times New Roman" w:hAnsi="Times New Roman" w:cs="Times New Roman"/>
          <w:b/>
          <w:bCs/>
          <w:sz w:val="24"/>
          <w:szCs w:val="24"/>
          <w:lang w:val="ru-RU" w:eastAsia="zh-CN"/>
        </w:rPr>
        <w:t>принял решение об участии в аукционе в электронной форме и обязуется обеспечить поступление задатка в размере</w:t>
      </w:r>
      <w:r w:rsidRPr="003A316D">
        <w:rPr>
          <w:rFonts w:ascii="Times New Roman" w:hAnsi="Times New Roman" w:cs="Times New Roman"/>
          <w:bCs/>
          <w:sz w:val="24"/>
          <w:szCs w:val="24"/>
          <w:u w:val="single"/>
          <w:lang w:val="ru-RU" w:eastAsia="zh-CN"/>
        </w:rPr>
        <w:t xml:space="preserve"> </w:t>
      </w:r>
      <w:r w:rsidRPr="003A316D">
        <w:rPr>
          <w:rFonts w:ascii="Times New Roman" w:hAnsi="Times New Roman" w:cs="Times New Roman"/>
          <w:sz w:val="24"/>
          <w:szCs w:val="24"/>
          <w:u w:val="single"/>
          <w:lang w:val="ru-RU" w:eastAsia="zh-CN"/>
        </w:rPr>
        <w:t xml:space="preserve"> </w:t>
      </w:r>
      <w:r w:rsidRPr="003A316D">
        <w:rPr>
          <w:rFonts w:ascii="Times New Roman" w:hAnsi="Times New Roman" w:cs="Times New Roman"/>
          <w:sz w:val="24"/>
          <w:szCs w:val="24"/>
          <w:u w:val="single"/>
          <w:lang w:eastAsia="zh-CN"/>
        </w:rPr>
        <w:fldChar w:fldCharType="begin"/>
      </w:r>
      <w:r w:rsidRPr="003A316D">
        <w:rPr>
          <w:rFonts w:ascii="Times New Roman" w:hAnsi="Times New Roman" w:cs="Times New Roman"/>
          <w:sz w:val="24"/>
          <w:szCs w:val="24"/>
          <w:u w:val="single"/>
          <w:lang w:val="ru-RU" w:eastAsia="zh-CN"/>
        </w:rPr>
        <w:instrText xml:space="preserve"> </w:instrText>
      </w:r>
      <w:r w:rsidRPr="003A316D">
        <w:rPr>
          <w:rFonts w:ascii="Times New Roman" w:hAnsi="Times New Roman" w:cs="Times New Roman"/>
          <w:sz w:val="24"/>
          <w:szCs w:val="24"/>
          <w:u w:val="single"/>
          <w:lang w:eastAsia="zh-CN"/>
        </w:rPr>
        <w:instrText>ApplicationGuarantee</w:instrText>
      </w:r>
      <w:r w:rsidRPr="003A316D">
        <w:rPr>
          <w:rFonts w:ascii="Times New Roman" w:hAnsi="Times New Roman" w:cs="Times New Roman"/>
          <w:sz w:val="24"/>
          <w:szCs w:val="24"/>
          <w:u w:val="single"/>
          <w:lang w:val="ru-RU" w:eastAsia="zh-CN"/>
        </w:rPr>
        <w:instrText xml:space="preserve"> </w:instrText>
      </w:r>
      <w:r w:rsidRPr="003A316D">
        <w:rPr>
          <w:rFonts w:ascii="Times New Roman" w:hAnsi="Times New Roman" w:cs="Times New Roman"/>
          <w:sz w:val="24"/>
          <w:szCs w:val="24"/>
          <w:u w:val="single"/>
          <w:lang w:eastAsia="zh-CN"/>
        </w:rPr>
        <w:fldChar w:fldCharType="separate"/>
      </w:r>
      <w:r w:rsidRPr="003A316D">
        <w:rPr>
          <w:rFonts w:ascii="Times New Roman" w:hAnsi="Times New Roman" w:cs="Times New Roman"/>
          <w:b/>
          <w:bCs/>
          <w:sz w:val="24"/>
          <w:szCs w:val="24"/>
          <w:u w:val="single"/>
          <w:lang w:val="ru-RU" w:eastAsia="zh-CN"/>
        </w:rPr>
        <w:t xml:space="preserve">                                               </w:t>
      </w:r>
      <w:r w:rsidRPr="003A316D">
        <w:rPr>
          <w:rFonts w:ascii="Times New Roman" w:hAnsi="Times New Roman" w:cs="Times New Roman"/>
          <w:sz w:val="24"/>
          <w:szCs w:val="24"/>
          <w:u w:val="single"/>
          <w:lang w:eastAsia="zh-CN"/>
        </w:rPr>
        <w:fldChar w:fldCharType="end"/>
      </w:r>
      <w:r w:rsidRPr="003A316D">
        <w:rPr>
          <w:rFonts w:ascii="Times New Roman" w:hAnsi="Times New Roman" w:cs="Times New Roman"/>
          <w:sz w:val="24"/>
          <w:szCs w:val="24"/>
          <w:u w:val="single"/>
          <w:lang w:val="ru-RU" w:eastAsia="zh-CN"/>
        </w:rPr>
        <w:t xml:space="preserve">  </w:t>
      </w:r>
      <w:r w:rsidRPr="003A316D">
        <w:rPr>
          <w:rFonts w:ascii="Times New Roman" w:hAnsi="Times New Roman" w:cs="Times New Roman"/>
          <w:b/>
          <w:sz w:val="24"/>
          <w:szCs w:val="24"/>
          <w:lang w:val="ru-RU" w:eastAsia="zh-CN"/>
        </w:rPr>
        <w:t>руб.</w:t>
      </w:r>
      <w:r w:rsidRPr="003A316D">
        <w:rPr>
          <w:rFonts w:ascii="Times New Roman" w:hAnsi="Times New Roman" w:cs="Times New Roman"/>
          <w:b/>
          <w:sz w:val="24"/>
          <w:szCs w:val="24"/>
          <w:u w:val="single"/>
          <w:lang w:val="ru-RU" w:eastAsia="zh-CN"/>
        </w:rPr>
        <w:t xml:space="preserve"> </w:t>
      </w:r>
      <w:r w:rsidRPr="003A316D">
        <w:rPr>
          <w:rFonts w:ascii="Times New Roman" w:hAnsi="Times New Roman" w:cs="Times New Roman"/>
          <w:sz w:val="24"/>
          <w:szCs w:val="24"/>
          <w:u w:val="single"/>
          <w:lang w:val="ru-RU" w:eastAsia="zh-CN"/>
        </w:rPr>
        <w:t xml:space="preserve"> </w:t>
      </w:r>
      <w:r w:rsidRPr="003A316D">
        <w:rPr>
          <w:rFonts w:ascii="Times New Roman" w:hAnsi="Times New Roman" w:cs="Times New Roman"/>
          <w:sz w:val="24"/>
          <w:szCs w:val="24"/>
          <w:u w:val="single"/>
          <w:lang w:eastAsia="zh-CN"/>
        </w:rPr>
        <w:fldChar w:fldCharType="begin"/>
      </w:r>
      <w:r w:rsidRPr="003A316D">
        <w:rPr>
          <w:rFonts w:ascii="Times New Roman" w:hAnsi="Times New Roman" w:cs="Times New Roman"/>
          <w:sz w:val="24"/>
          <w:szCs w:val="24"/>
          <w:u w:val="single"/>
          <w:lang w:val="ru-RU" w:eastAsia="zh-CN"/>
        </w:rPr>
        <w:instrText xml:space="preserve"> </w:instrText>
      </w:r>
      <w:r w:rsidRPr="003A316D">
        <w:rPr>
          <w:rFonts w:ascii="Times New Roman" w:hAnsi="Times New Roman" w:cs="Times New Roman"/>
          <w:sz w:val="24"/>
          <w:szCs w:val="24"/>
          <w:u w:val="single"/>
          <w:lang w:eastAsia="zh-CN"/>
        </w:rPr>
        <w:instrText>ApplicationGuaranteeInWords</w:instrText>
      </w:r>
      <w:r w:rsidRPr="003A316D">
        <w:rPr>
          <w:rFonts w:ascii="Times New Roman" w:hAnsi="Times New Roman" w:cs="Times New Roman"/>
          <w:sz w:val="24"/>
          <w:szCs w:val="24"/>
          <w:u w:val="single"/>
          <w:lang w:val="ru-RU" w:eastAsia="zh-CN"/>
        </w:rPr>
        <w:instrText xml:space="preserve"> </w:instrText>
      </w:r>
      <w:r w:rsidRPr="003A316D">
        <w:rPr>
          <w:rFonts w:ascii="Times New Roman" w:hAnsi="Times New Roman" w:cs="Times New Roman"/>
          <w:sz w:val="24"/>
          <w:szCs w:val="24"/>
          <w:u w:val="single"/>
          <w:lang w:eastAsia="zh-CN"/>
        </w:rPr>
        <w:fldChar w:fldCharType="separate"/>
      </w:r>
      <w:r w:rsidRPr="003A316D">
        <w:rPr>
          <w:rFonts w:ascii="Times New Roman" w:hAnsi="Times New Roman" w:cs="Times New Roman"/>
          <w:b/>
          <w:bCs/>
          <w:sz w:val="24"/>
          <w:szCs w:val="24"/>
          <w:u w:val="single"/>
          <w:lang w:val="ru-RU" w:eastAsia="zh-CN"/>
        </w:rPr>
        <w:t xml:space="preserve">                                               </w:t>
      </w:r>
      <w:r w:rsidRPr="003A316D">
        <w:rPr>
          <w:rFonts w:ascii="Times New Roman" w:hAnsi="Times New Roman" w:cs="Times New Roman"/>
          <w:sz w:val="24"/>
          <w:szCs w:val="24"/>
          <w:u w:val="single"/>
          <w:lang w:eastAsia="zh-CN"/>
        </w:rPr>
        <w:fldChar w:fldCharType="end"/>
      </w:r>
      <w:r w:rsidRPr="003A316D">
        <w:rPr>
          <w:rFonts w:ascii="Times New Roman" w:hAnsi="Times New Roman" w:cs="Times New Roman"/>
          <w:sz w:val="24"/>
          <w:szCs w:val="24"/>
          <w:u w:val="single"/>
          <w:lang w:val="ru-RU" w:eastAsia="zh-CN"/>
        </w:rPr>
        <w:t xml:space="preserve">  (сумма прописью)</w:t>
      </w:r>
      <w:r w:rsidRPr="003A316D">
        <w:rPr>
          <w:rFonts w:ascii="Times New Roman" w:hAnsi="Times New Roman" w:cs="Times New Roman"/>
          <w:sz w:val="24"/>
          <w:szCs w:val="24"/>
          <w:lang w:val="ru-RU" w:eastAsia="zh-CN"/>
        </w:rPr>
        <w:t>,</w:t>
      </w:r>
      <w:r w:rsidRPr="003A316D">
        <w:rPr>
          <w:rFonts w:ascii="Times New Roman" w:hAnsi="Times New Roman" w:cs="Times New Roman"/>
          <w:b/>
          <w:bCs/>
          <w:sz w:val="24"/>
          <w:szCs w:val="24"/>
          <w:lang w:val="ru-RU" w:eastAsia="zh-CN"/>
        </w:rPr>
        <w:t xml:space="preserve"> в сроки и в порядке, установленные в Извещении о проведении аукциона в электронной форме, Документации об аукционе в электронной форме/Информационном сообщении на указанный(</w:t>
      </w:r>
      <w:proofErr w:type="spellStart"/>
      <w:r w:rsidRPr="003A316D">
        <w:rPr>
          <w:rFonts w:ascii="Times New Roman" w:hAnsi="Times New Roman" w:cs="Times New Roman"/>
          <w:b/>
          <w:bCs/>
          <w:sz w:val="24"/>
          <w:szCs w:val="24"/>
          <w:lang w:val="ru-RU" w:eastAsia="zh-CN"/>
        </w:rPr>
        <w:t>ое</w:t>
      </w:r>
      <w:proofErr w:type="spellEnd"/>
      <w:r w:rsidRPr="003A316D">
        <w:rPr>
          <w:rFonts w:ascii="Times New Roman" w:hAnsi="Times New Roman" w:cs="Times New Roman"/>
          <w:b/>
          <w:bCs/>
          <w:sz w:val="24"/>
          <w:szCs w:val="24"/>
          <w:lang w:val="ru-RU" w:eastAsia="zh-CN"/>
        </w:rPr>
        <w:t>) имущество/Объект(ы) (лот) в электронной форме и в соответствии с Регламентом Оператора электронной площадки.</w:t>
      </w:r>
    </w:p>
    <w:p w:rsidR="003A316D" w:rsidRPr="003A316D" w:rsidRDefault="003A316D" w:rsidP="003A316D">
      <w:pPr>
        <w:widowControl w:val="0"/>
        <w:suppressAutoHyphens/>
        <w:autoSpaceDE w:val="0"/>
        <w:spacing w:after="0" w:line="240" w:lineRule="auto"/>
        <w:rPr>
          <w:rFonts w:ascii="Times New Roman" w:hAnsi="Times New Roman" w:cs="Times New Roman"/>
          <w:b/>
          <w:bCs/>
          <w:sz w:val="24"/>
          <w:szCs w:val="24"/>
          <w:lang w:val="ru-RU" w:eastAsia="zh-CN"/>
        </w:rPr>
      </w:pPr>
    </w:p>
    <w:p w:rsidR="003A316D" w:rsidRPr="003A316D" w:rsidRDefault="003A316D" w:rsidP="003A316D">
      <w:pPr>
        <w:suppressAutoHyphens/>
        <w:spacing w:after="0" w:line="240" w:lineRule="auto"/>
        <w:ind w:hanging="142"/>
        <w:rPr>
          <w:rFonts w:ascii="Times New Roman" w:hAnsi="Times New Roman" w:cs="Times New Roman"/>
          <w:b/>
          <w:sz w:val="24"/>
          <w:szCs w:val="24"/>
          <w:lang w:val="ru-RU" w:eastAsia="zh-CN"/>
        </w:rPr>
      </w:pPr>
      <w:r w:rsidRPr="003A316D">
        <w:rPr>
          <w:rFonts w:ascii="Times New Roman" w:hAnsi="Times New Roman" w:cs="Times New Roman"/>
          <w:sz w:val="24"/>
          <w:szCs w:val="24"/>
          <w:lang w:val="ru-RU" w:eastAsia="zh-CN"/>
        </w:rPr>
        <w:t xml:space="preserve">1. Заявитель/Претендент обязуется соблюдать условия и порядок проведения аукциона в электронной форме, содержащиеся в Извещении </w:t>
      </w:r>
      <w:r w:rsidRPr="003A316D">
        <w:rPr>
          <w:rFonts w:ascii="Times New Roman" w:hAnsi="Times New Roman" w:cs="Times New Roman"/>
          <w:sz w:val="24"/>
          <w:szCs w:val="24"/>
          <w:lang w:val="ru-RU" w:eastAsia="zh-CN"/>
        </w:rPr>
        <w:br/>
        <w:t>о проведении аукциона в</w:t>
      </w:r>
      <w:r w:rsidRPr="003A316D">
        <w:rPr>
          <w:rFonts w:ascii="Times New Roman" w:hAnsi="Times New Roman" w:cs="Times New Roman"/>
          <w:sz w:val="24"/>
          <w:szCs w:val="24"/>
          <w:lang w:eastAsia="zh-CN"/>
        </w:rPr>
        <w:t> </w:t>
      </w:r>
      <w:r w:rsidRPr="003A316D">
        <w:rPr>
          <w:rFonts w:ascii="Times New Roman" w:hAnsi="Times New Roman" w:cs="Times New Roman"/>
          <w:sz w:val="24"/>
          <w:szCs w:val="24"/>
          <w:lang w:val="ru-RU" w:eastAsia="zh-CN"/>
        </w:rPr>
        <w:t>электронной форме, Документации об аукционе в электронной форме/Информационном сообщении и Регламенте Оператора электронной площадки.</w:t>
      </w:r>
      <w:r w:rsidRPr="003A316D">
        <w:rPr>
          <w:rFonts w:ascii="Times New Roman" w:hAnsi="Times New Roman" w:cs="Times New Roman"/>
          <w:b/>
          <w:sz w:val="24"/>
          <w:szCs w:val="24"/>
          <w:vertAlign w:val="superscript"/>
          <w:lang w:val="ru-RU" w:eastAsia="zh-CN"/>
        </w:rPr>
        <w:t xml:space="preserve"> </w:t>
      </w:r>
      <w:r w:rsidRPr="003A316D">
        <w:rPr>
          <w:rFonts w:ascii="Times New Roman" w:hAnsi="Times New Roman" w:cs="Times New Roman"/>
          <w:b/>
          <w:sz w:val="24"/>
          <w:szCs w:val="24"/>
          <w:vertAlign w:val="superscript"/>
          <w:lang w:eastAsia="zh-CN"/>
        </w:rPr>
        <w:footnoteReference w:id="3"/>
      </w:r>
    </w:p>
    <w:p w:rsidR="003A316D" w:rsidRPr="003A316D" w:rsidRDefault="003A316D" w:rsidP="003A316D">
      <w:pPr>
        <w:suppressAutoHyphens/>
        <w:spacing w:after="0" w:line="240" w:lineRule="auto"/>
        <w:ind w:hanging="142"/>
        <w:rPr>
          <w:rFonts w:ascii="Times New Roman" w:hAnsi="Times New Roman" w:cs="Times New Roman"/>
          <w:sz w:val="24"/>
          <w:szCs w:val="24"/>
          <w:lang w:val="ru-RU" w:eastAsia="zh-CN"/>
        </w:rPr>
      </w:pPr>
      <w:r w:rsidRPr="003A316D">
        <w:rPr>
          <w:rFonts w:ascii="Times New Roman" w:hAnsi="Times New Roman" w:cs="Times New Roman"/>
          <w:sz w:val="24"/>
          <w:szCs w:val="24"/>
          <w:lang w:val="ru-RU" w:eastAsia="zh-CN"/>
        </w:rPr>
        <w:t>2. Заявитель/Претендент согласен и принимает все условия, требования, положения Извещения о проведении аукциона в электронной форме, Документации об аукционе в электронной форме/Информационного сообщения, проекта договора и Регламента Оператора электронной площадки, и они ему понятны. Заявителю/Претенденту известно фактическое состояние и технические характеристики имущества/Объекта(</w:t>
      </w:r>
      <w:proofErr w:type="spellStart"/>
      <w:r w:rsidRPr="003A316D">
        <w:rPr>
          <w:rFonts w:ascii="Times New Roman" w:hAnsi="Times New Roman" w:cs="Times New Roman"/>
          <w:sz w:val="24"/>
          <w:szCs w:val="24"/>
          <w:lang w:val="ru-RU" w:eastAsia="zh-CN"/>
        </w:rPr>
        <w:t>ов</w:t>
      </w:r>
      <w:proofErr w:type="spellEnd"/>
      <w:r w:rsidRPr="003A316D">
        <w:rPr>
          <w:rFonts w:ascii="Times New Roman" w:hAnsi="Times New Roman" w:cs="Times New Roman"/>
          <w:sz w:val="24"/>
          <w:szCs w:val="24"/>
          <w:lang w:val="ru-RU" w:eastAsia="zh-CN"/>
        </w:rPr>
        <w:t>) (лота) аукциона в электронной форме, и он не имеет претензий к ним.</w:t>
      </w:r>
    </w:p>
    <w:p w:rsidR="003A316D" w:rsidRPr="003A316D" w:rsidRDefault="003A316D" w:rsidP="003A316D">
      <w:pPr>
        <w:suppressAutoHyphens/>
        <w:spacing w:after="0" w:line="240" w:lineRule="auto"/>
        <w:ind w:hanging="142"/>
        <w:rPr>
          <w:rFonts w:ascii="Times New Roman" w:hAnsi="Times New Roman" w:cs="Times New Roman"/>
          <w:sz w:val="24"/>
          <w:szCs w:val="24"/>
          <w:lang w:val="ru-RU" w:eastAsia="zh-CN"/>
        </w:rPr>
      </w:pPr>
      <w:r w:rsidRPr="003A316D">
        <w:rPr>
          <w:rFonts w:ascii="Times New Roman" w:hAnsi="Times New Roman" w:cs="Times New Roman"/>
          <w:sz w:val="24"/>
          <w:szCs w:val="24"/>
          <w:lang w:val="ru-RU" w:eastAsia="zh-CN"/>
        </w:rPr>
        <w:t xml:space="preserve">3. Заявитель/Претендент извещен о том, что он вправе отозвать Заявку в любое время до установленных даты и времени окончания срока приема/подачи заявок на участие в аукционе в электронной форме, в порядке, установленном в Извещении о проведении аукциона </w:t>
      </w:r>
      <w:r w:rsidRPr="003A316D">
        <w:rPr>
          <w:rFonts w:ascii="Times New Roman" w:hAnsi="Times New Roman" w:cs="Times New Roman"/>
          <w:sz w:val="24"/>
          <w:szCs w:val="24"/>
          <w:lang w:val="ru-RU" w:eastAsia="zh-CN"/>
        </w:rPr>
        <w:br/>
        <w:t>в электронной форме, Документации об аукционе в электронной форме/Информационном сообщении.</w:t>
      </w:r>
    </w:p>
    <w:p w:rsidR="003A316D" w:rsidRPr="003A316D" w:rsidRDefault="003A316D" w:rsidP="003A316D">
      <w:pPr>
        <w:suppressAutoHyphens/>
        <w:spacing w:after="0" w:line="240" w:lineRule="auto"/>
        <w:ind w:hanging="142"/>
        <w:rPr>
          <w:rFonts w:ascii="Times New Roman" w:hAnsi="Times New Roman" w:cs="Times New Roman"/>
          <w:sz w:val="24"/>
          <w:szCs w:val="24"/>
          <w:lang w:val="ru-RU" w:eastAsia="zh-CN"/>
        </w:rPr>
      </w:pPr>
      <w:r w:rsidRPr="003A316D">
        <w:rPr>
          <w:rFonts w:ascii="Times New Roman" w:hAnsi="Times New Roman" w:cs="Times New Roman"/>
          <w:sz w:val="24"/>
          <w:szCs w:val="24"/>
          <w:lang w:val="ru-RU" w:eastAsia="zh-CN"/>
        </w:rPr>
        <w:t xml:space="preserve">4. Ответственность за достоверность представленных документов и информации несет Заявитель/Претендент. </w:t>
      </w:r>
    </w:p>
    <w:p w:rsidR="003A316D" w:rsidRPr="003A316D" w:rsidRDefault="003A316D" w:rsidP="003A316D">
      <w:pPr>
        <w:suppressAutoHyphens/>
        <w:spacing w:after="0" w:line="240" w:lineRule="auto"/>
        <w:ind w:hanging="142"/>
        <w:rPr>
          <w:rFonts w:ascii="Times New Roman" w:hAnsi="Times New Roman" w:cs="Times New Roman"/>
          <w:sz w:val="24"/>
          <w:szCs w:val="24"/>
          <w:lang w:val="ru-RU" w:eastAsia="zh-CN"/>
        </w:rPr>
      </w:pPr>
      <w:r w:rsidRPr="003A316D">
        <w:rPr>
          <w:rFonts w:ascii="Times New Roman" w:hAnsi="Times New Roman" w:cs="Times New Roman"/>
          <w:sz w:val="24"/>
          <w:szCs w:val="24"/>
          <w:lang w:val="ru-RU" w:eastAsia="zh-CN"/>
        </w:rPr>
        <w:t xml:space="preserve">5. Заявитель/Претендент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Извещением о проведении аукциона в электронной форме, Документацией об аукционе в электронной форме/Информационным сообщением и проектом договора, и они ему понятны. </w:t>
      </w:r>
    </w:p>
    <w:p w:rsidR="003A316D" w:rsidRPr="003A316D" w:rsidRDefault="003A316D" w:rsidP="003A316D">
      <w:pPr>
        <w:suppressAutoHyphens/>
        <w:spacing w:after="0" w:line="240" w:lineRule="auto"/>
        <w:ind w:hanging="142"/>
        <w:rPr>
          <w:rFonts w:ascii="Times New Roman" w:hAnsi="Times New Roman" w:cs="Times New Roman"/>
          <w:sz w:val="24"/>
          <w:szCs w:val="24"/>
          <w:lang w:val="ru-RU" w:eastAsia="zh-CN"/>
        </w:rPr>
      </w:pPr>
      <w:r w:rsidRPr="003A316D">
        <w:rPr>
          <w:rFonts w:ascii="Times New Roman" w:hAnsi="Times New Roman" w:cs="Times New Roman"/>
          <w:sz w:val="24"/>
          <w:szCs w:val="24"/>
          <w:lang w:val="ru-RU" w:eastAsia="zh-CN"/>
        </w:rPr>
        <w:t xml:space="preserve">6. Заявитель/Претендент подтверждает, что в отношении него отсутствует решение о ликвидации (в случае если </w:t>
      </w:r>
      <w:r w:rsidRPr="003A316D">
        <w:rPr>
          <w:rFonts w:ascii="Times New Roman" w:hAnsi="Times New Roman" w:cs="Times New Roman"/>
          <w:sz w:val="24"/>
          <w:szCs w:val="24"/>
          <w:lang w:val="ru-RU" w:eastAsia="zh-CN"/>
        </w:rPr>
        <w:br/>
        <w:t xml:space="preserve">Заявитель/Претендент – юридическое лицо), отсутствует решение арбитражного суда о признании его банкротом и об открытии конкурсного производства (в случае если Заявитель/Претендент – юридическое лицо, индивидуальный предприниматель), отсутствует решение </w:t>
      </w:r>
      <w:r w:rsidRPr="003A316D">
        <w:rPr>
          <w:rFonts w:ascii="Times New Roman" w:hAnsi="Times New Roman" w:cs="Times New Roman"/>
          <w:sz w:val="24"/>
          <w:szCs w:val="24"/>
          <w:lang w:val="ru-RU" w:eastAsia="zh-CN"/>
        </w:rPr>
        <w:br/>
        <w:t>о приостановлении деятельности в порядке, предусмотренном Кодексом Российской Федерации об административных правонарушениях.</w:t>
      </w:r>
    </w:p>
    <w:p w:rsidR="003A316D" w:rsidRPr="003A316D" w:rsidRDefault="003A316D" w:rsidP="003A316D">
      <w:pPr>
        <w:suppressAutoHyphens/>
        <w:spacing w:after="0" w:line="240" w:lineRule="auto"/>
        <w:ind w:hanging="142"/>
        <w:rPr>
          <w:rFonts w:ascii="Times New Roman" w:hAnsi="Times New Roman" w:cs="Times New Roman"/>
          <w:sz w:val="24"/>
          <w:szCs w:val="24"/>
          <w:lang w:val="ru-RU" w:eastAsia="zh-CN"/>
        </w:rPr>
      </w:pPr>
      <w:r w:rsidRPr="003A316D">
        <w:rPr>
          <w:rFonts w:ascii="Times New Roman" w:hAnsi="Times New Roman" w:cs="Times New Roman"/>
          <w:sz w:val="24"/>
          <w:szCs w:val="24"/>
          <w:lang w:val="ru-RU" w:eastAsia="zh-CN"/>
        </w:rPr>
        <w:t xml:space="preserve">7. Заявитель/Претендент осведомлен и согласен с тем, что Арендодатель и Организатор аукциона в электронной форме / Уполномоченный орган, Оператор электронной площадки и Продавец не </w:t>
      </w:r>
      <w:r w:rsidRPr="003A316D">
        <w:rPr>
          <w:rFonts w:ascii="Times New Roman" w:hAnsi="Times New Roman" w:cs="Times New Roman"/>
          <w:sz w:val="24"/>
          <w:szCs w:val="24"/>
          <w:lang w:val="ru-RU" w:eastAsia="zh-CN"/>
        </w:rPr>
        <w:lastRenderedPageBreak/>
        <w:t xml:space="preserve">несут ответственности за ущерб, который может быть причинен Заявителю/Претенденту отменой аукциона в электронной форме, внесением изменений в Извещение о проведении аукциона в электронной форме, Документацию </w:t>
      </w:r>
      <w:r w:rsidRPr="003A316D">
        <w:rPr>
          <w:rFonts w:ascii="Times New Roman" w:hAnsi="Times New Roman" w:cs="Times New Roman"/>
          <w:sz w:val="24"/>
          <w:szCs w:val="24"/>
          <w:lang w:val="ru-RU" w:eastAsia="zh-CN"/>
        </w:rPr>
        <w:br/>
        <w:t xml:space="preserve">об аукционе в электронной форме, Информационное сообщение, а также приостановлением процедуры проведения аукциона в электронной форме. При этом Заявитель/Претендент считается уведомленным об отмене аукциона в электронной форме, </w:t>
      </w:r>
      <w:r w:rsidRPr="003A316D">
        <w:rPr>
          <w:rFonts w:ascii="Times New Roman" w:hAnsi="Times New Roman" w:cs="Times New Roman"/>
          <w:sz w:val="24"/>
          <w:szCs w:val="24"/>
          <w:lang w:val="ru-RU" w:eastAsia="zh-CN"/>
        </w:rPr>
        <w:br/>
        <w:t xml:space="preserve">о внесении изменений в Извещение о проведении аукциона в электронной форме, Документацию об аукционе в электронной форме/Информационное сообщение с даты публикации информации об отмене аукциона в электронной форме, внесении изменений </w:t>
      </w:r>
      <w:r w:rsidRPr="003A316D">
        <w:rPr>
          <w:rFonts w:ascii="Times New Roman" w:hAnsi="Times New Roman" w:cs="Times New Roman"/>
          <w:sz w:val="24"/>
          <w:szCs w:val="24"/>
          <w:lang w:val="ru-RU" w:eastAsia="zh-CN"/>
        </w:rPr>
        <w:br/>
        <w:t xml:space="preserve">в Извещение о проведении аукциона в электронной форме, Документацию об аукционе в электронной форме/Информационное сообщение </w:t>
      </w:r>
      <w:r w:rsidRPr="003A316D">
        <w:rPr>
          <w:rFonts w:ascii="Times New Roman" w:hAnsi="Times New Roman" w:cs="Times New Roman"/>
          <w:sz w:val="24"/>
          <w:szCs w:val="24"/>
          <w:lang w:val="ru-RU" w:eastAsia="zh-CN"/>
        </w:rPr>
        <w:br/>
        <w:t xml:space="preserve">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9" w:history="1">
        <w:r w:rsidRPr="003A316D">
          <w:rPr>
            <w:rFonts w:ascii="Times New Roman" w:hAnsi="Times New Roman" w:cs="Times New Roman"/>
            <w:sz w:val="24"/>
            <w:szCs w:val="24"/>
            <w:lang w:eastAsia="zh-CN"/>
          </w:rPr>
          <w:t>www</w:t>
        </w:r>
        <w:r w:rsidRPr="003A316D">
          <w:rPr>
            <w:rFonts w:ascii="Times New Roman" w:hAnsi="Times New Roman" w:cs="Times New Roman"/>
            <w:sz w:val="24"/>
            <w:szCs w:val="24"/>
            <w:lang w:val="ru-RU" w:eastAsia="zh-CN"/>
          </w:rPr>
          <w:t>.</w:t>
        </w:r>
        <w:proofErr w:type="spellStart"/>
        <w:r w:rsidRPr="003A316D">
          <w:rPr>
            <w:rFonts w:ascii="Times New Roman" w:hAnsi="Times New Roman" w:cs="Times New Roman"/>
            <w:sz w:val="24"/>
            <w:szCs w:val="24"/>
            <w:lang w:eastAsia="zh-CN"/>
          </w:rPr>
          <w:t>torgi</w:t>
        </w:r>
        <w:proofErr w:type="spellEnd"/>
        <w:r w:rsidRPr="003A316D">
          <w:rPr>
            <w:rFonts w:ascii="Times New Roman" w:hAnsi="Times New Roman" w:cs="Times New Roman"/>
            <w:sz w:val="24"/>
            <w:szCs w:val="24"/>
            <w:lang w:val="ru-RU" w:eastAsia="zh-CN"/>
          </w:rPr>
          <w:t>.</w:t>
        </w:r>
        <w:proofErr w:type="spellStart"/>
        <w:r w:rsidRPr="003A316D">
          <w:rPr>
            <w:rFonts w:ascii="Times New Roman" w:hAnsi="Times New Roman" w:cs="Times New Roman"/>
            <w:sz w:val="24"/>
            <w:szCs w:val="24"/>
            <w:lang w:eastAsia="zh-CN"/>
          </w:rPr>
          <w:t>gov</w:t>
        </w:r>
        <w:proofErr w:type="spellEnd"/>
        <w:r w:rsidRPr="003A316D">
          <w:rPr>
            <w:rFonts w:ascii="Times New Roman" w:hAnsi="Times New Roman" w:cs="Times New Roman"/>
            <w:sz w:val="24"/>
            <w:szCs w:val="24"/>
            <w:lang w:val="ru-RU" w:eastAsia="zh-CN"/>
          </w:rPr>
          <w:t>.</w:t>
        </w:r>
        <w:proofErr w:type="spellStart"/>
        <w:r w:rsidRPr="003A316D">
          <w:rPr>
            <w:rFonts w:ascii="Times New Roman" w:hAnsi="Times New Roman" w:cs="Times New Roman"/>
            <w:sz w:val="24"/>
            <w:szCs w:val="24"/>
            <w:lang w:eastAsia="zh-CN"/>
          </w:rPr>
          <w:t>ru</w:t>
        </w:r>
        <w:proofErr w:type="spellEnd"/>
      </w:hyperlink>
      <w:r w:rsidRPr="003A316D">
        <w:rPr>
          <w:rFonts w:ascii="Times New Roman" w:hAnsi="Times New Roman" w:cs="Times New Roman"/>
          <w:sz w:val="24"/>
          <w:szCs w:val="24"/>
          <w:lang w:val="ru-RU" w:eastAsia="zh-CN"/>
        </w:rPr>
        <w:t xml:space="preserve"> и сайте Оператора электронной площадки.</w:t>
      </w:r>
    </w:p>
    <w:p w:rsidR="003A316D" w:rsidRPr="003A316D" w:rsidRDefault="003A316D" w:rsidP="003A316D">
      <w:pPr>
        <w:suppressAutoHyphens/>
        <w:spacing w:after="0" w:line="240" w:lineRule="auto"/>
        <w:ind w:hanging="142"/>
        <w:rPr>
          <w:rFonts w:ascii="Times New Roman" w:hAnsi="Times New Roman" w:cs="Times New Roman"/>
          <w:sz w:val="24"/>
          <w:szCs w:val="24"/>
          <w:lang w:val="ru-RU" w:eastAsia="zh-CN"/>
        </w:rPr>
      </w:pPr>
      <w:r w:rsidRPr="003A316D">
        <w:rPr>
          <w:rFonts w:ascii="Times New Roman" w:hAnsi="Times New Roman" w:cs="Times New Roman"/>
          <w:sz w:val="24"/>
          <w:szCs w:val="24"/>
          <w:lang w:val="ru-RU" w:eastAsia="zh-CN"/>
        </w:rPr>
        <w:t xml:space="preserve">8.Заявитель подтверждает, что является субъектом малого и среднего предпринимательства в соответствии с Федеральным законом </w:t>
      </w:r>
      <w:r w:rsidRPr="003A316D">
        <w:rPr>
          <w:rFonts w:ascii="Times New Roman" w:hAnsi="Times New Roman" w:cs="Times New Roman"/>
          <w:sz w:val="24"/>
          <w:szCs w:val="24"/>
          <w:lang w:val="ru-RU" w:eastAsia="zh-CN"/>
        </w:rPr>
        <w:br/>
        <w:t xml:space="preserve">от 24.07.2007 № 209-ФЗ «О развитии малого и среднего предпринимательства в Российской Федерации» и соответствует требованиям, установленным частями 3 и 5 статьи 14 Федерального закона от 24.07.2007 № 209-ФЗ «О развитии малого и среднего предпринимательства </w:t>
      </w:r>
      <w:r w:rsidRPr="003A316D">
        <w:rPr>
          <w:rFonts w:ascii="Times New Roman" w:hAnsi="Times New Roman" w:cs="Times New Roman"/>
          <w:sz w:val="24"/>
          <w:szCs w:val="24"/>
          <w:lang w:val="ru-RU" w:eastAsia="zh-CN"/>
        </w:rPr>
        <w:br/>
        <w:t xml:space="preserve">в Российской Федерации» или физическим лицом, применяющим специальный налоговый режим «Налог на профессиональный доход» </w:t>
      </w:r>
      <w:r w:rsidRPr="003A316D">
        <w:rPr>
          <w:rFonts w:ascii="Times New Roman" w:hAnsi="Times New Roman" w:cs="Times New Roman"/>
          <w:sz w:val="24"/>
          <w:szCs w:val="24"/>
          <w:lang w:val="ru-RU" w:eastAsia="zh-CN"/>
        </w:rPr>
        <w:br/>
        <w:t xml:space="preserve">(в случае проведения аукциона в электронной форме, участниками которого могут быть только субъекты малого и среднего предпринимательства) </w:t>
      </w:r>
      <w:r w:rsidRPr="003A316D">
        <w:rPr>
          <w:rFonts w:ascii="Times New Roman" w:hAnsi="Times New Roman" w:cs="Times New Roman"/>
          <w:sz w:val="24"/>
          <w:szCs w:val="24"/>
          <w:vertAlign w:val="superscript"/>
          <w:lang w:eastAsia="zh-CN"/>
        </w:rPr>
        <w:footnoteReference w:id="4"/>
      </w:r>
      <w:r w:rsidRPr="003A316D">
        <w:rPr>
          <w:rFonts w:ascii="Times New Roman" w:hAnsi="Times New Roman" w:cs="Times New Roman"/>
          <w:sz w:val="24"/>
          <w:szCs w:val="24"/>
          <w:vertAlign w:val="superscript"/>
          <w:lang w:val="ru-RU" w:eastAsia="zh-CN"/>
        </w:rPr>
        <w:t>.</w:t>
      </w:r>
    </w:p>
    <w:p w:rsidR="003A316D" w:rsidRPr="003A316D" w:rsidRDefault="003A316D" w:rsidP="003A316D">
      <w:pPr>
        <w:suppressAutoHyphens/>
        <w:spacing w:after="0" w:line="240" w:lineRule="auto"/>
        <w:ind w:hanging="142"/>
        <w:rPr>
          <w:rFonts w:ascii="Times New Roman" w:hAnsi="Times New Roman" w:cs="Times New Roman"/>
          <w:sz w:val="24"/>
          <w:szCs w:val="24"/>
          <w:lang w:val="ru-RU" w:eastAsia="zh-CN"/>
        </w:rPr>
      </w:pPr>
      <w:r w:rsidRPr="003A316D">
        <w:rPr>
          <w:rFonts w:ascii="Times New Roman" w:hAnsi="Times New Roman" w:cs="Times New Roman"/>
          <w:sz w:val="24"/>
          <w:szCs w:val="24"/>
          <w:lang w:val="ru-RU" w:eastAsia="zh-CN"/>
        </w:rPr>
        <w:t>9.</w:t>
      </w:r>
      <w:bookmarkStart w:id="10" w:name="_Hlk90482266"/>
      <w:r w:rsidRPr="003A316D">
        <w:rPr>
          <w:rFonts w:ascii="Times New Roman" w:hAnsi="Times New Roman" w:cs="Times New Roman"/>
          <w:sz w:val="24"/>
          <w:szCs w:val="24"/>
          <w:lang w:val="ru-RU" w:eastAsia="zh-CN"/>
        </w:rPr>
        <w:t xml:space="preserve"> Подача Заявки на участие в аукционе в электронной форме в установленные в Извещении о проведении аукциона, Документации об аукционе в электронной форме/Информационном сообщении сроки и порядке являются акцептом оферты в соответствии со статьей 438 Гражданского кодекса Российской Федерации.</w:t>
      </w:r>
      <w:bookmarkEnd w:id="10"/>
    </w:p>
    <w:p w:rsidR="003A316D" w:rsidRPr="003A316D" w:rsidRDefault="003A316D" w:rsidP="003A316D">
      <w:pPr>
        <w:suppressAutoHyphens/>
        <w:spacing w:after="0" w:line="240" w:lineRule="auto"/>
        <w:ind w:hanging="142"/>
        <w:rPr>
          <w:rFonts w:ascii="Times New Roman" w:hAnsi="Times New Roman" w:cs="Times New Roman"/>
          <w:sz w:val="24"/>
          <w:szCs w:val="24"/>
          <w:lang w:val="ru-RU" w:eastAsia="zh-CN"/>
        </w:rPr>
      </w:pPr>
      <w:r w:rsidRPr="003A316D">
        <w:rPr>
          <w:rFonts w:ascii="Times New Roman" w:hAnsi="Times New Roman" w:cs="Times New Roman"/>
          <w:sz w:val="24"/>
          <w:szCs w:val="24"/>
          <w:lang w:val="ru-RU" w:eastAsia="zh-CN"/>
        </w:rPr>
        <w:t xml:space="preserve">10. В соответствии с Федеральным законом от 27.07.2006 № 152-ФЗ «О персональных данных» (далее - Федеральный закон от 27.07.2006 </w:t>
      </w:r>
      <w:r w:rsidRPr="003A316D">
        <w:rPr>
          <w:rFonts w:ascii="Times New Roman" w:hAnsi="Times New Roman" w:cs="Times New Roman"/>
          <w:sz w:val="24"/>
          <w:szCs w:val="24"/>
          <w:lang w:val="ru-RU" w:eastAsia="zh-CN"/>
        </w:rPr>
        <w:br/>
        <w:t xml:space="preserve">№ 152-ФЗ), подавая Заявку, Заявитель/Претендент дает согласие на обработку персональных данных, указанных выше и содержащихся </w:t>
      </w:r>
      <w:r w:rsidRPr="003A316D">
        <w:rPr>
          <w:rFonts w:ascii="Times New Roman" w:hAnsi="Times New Roman" w:cs="Times New Roman"/>
          <w:sz w:val="24"/>
          <w:szCs w:val="24"/>
          <w:lang w:val="ru-RU" w:eastAsia="zh-CN"/>
        </w:rPr>
        <w:br/>
        <w:t xml:space="preserve">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w:t>
      </w:r>
      <w:r w:rsidRPr="003A316D">
        <w:rPr>
          <w:rFonts w:ascii="Times New Roman" w:hAnsi="Times New Roman" w:cs="Times New Roman"/>
          <w:sz w:val="24"/>
          <w:szCs w:val="24"/>
          <w:lang w:val="ru-RU" w:eastAsia="zh-CN"/>
        </w:rPr>
        <w:br/>
        <w:t xml:space="preserve">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w:t>
      </w:r>
      <w:r w:rsidRPr="003A316D">
        <w:rPr>
          <w:rFonts w:ascii="Times New Roman" w:hAnsi="Times New Roman" w:cs="Times New Roman"/>
          <w:sz w:val="24"/>
          <w:szCs w:val="24"/>
          <w:lang w:val="ru-RU" w:eastAsia="zh-CN"/>
        </w:rPr>
        <w:br/>
        <w:t xml:space="preserve">в любой момент по соглашению сторон. Заявитель/Претендент подтверждает, что ознакомлен с положениями Федерального закона </w:t>
      </w:r>
      <w:r w:rsidRPr="003A316D">
        <w:rPr>
          <w:rFonts w:ascii="Times New Roman" w:hAnsi="Times New Roman" w:cs="Times New Roman"/>
          <w:sz w:val="24"/>
          <w:szCs w:val="24"/>
          <w:lang w:val="ru-RU" w:eastAsia="zh-CN"/>
        </w:rPr>
        <w:br/>
        <w:t>от 27.07.2006 №152-ФЗ, права и обязанности в области защиты персональных данных ему известны.</w:t>
      </w:r>
    </w:p>
    <w:p w:rsidR="003A316D" w:rsidRPr="003A316D" w:rsidRDefault="003A316D" w:rsidP="003A316D">
      <w:pPr>
        <w:suppressAutoHyphens/>
        <w:spacing w:after="0" w:line="240" w:lineRule="auto"/>
        <w:ind w:hanging="142"/>
        <w:rPr>
          <w:rFonts w:ascii="Times New Roman" w:hAnsi="Times New Roman" w:cs="Times New Roman"/>
          <w:sz w:val="24"/>
          <w:szCs w:val="24"/>
          <w:lang w:val="ru-RU" w:eastAsia="zh-CN"/>
        </w:rPr>
      </w:pPr>
    </w:p>
    <w:p w:rsidR="003A316D" w:rsidRPr="003A316D" w:rsidRDefault="003A316D" w:rsidP="003A316D">
      <w:pPr>
        <w:spacing w:after="0" w:line="240" w:lineRule="auto"/>
        <w:rPr>
          <w:rFonts w:ascii="Times New Roman" w:hAnsi="Times New Roman" w:cs="Times New Roman"/>
          <w:sz w:val="24"/>
          <w:szCs w:val="24"/>
          <w:lang w:val="ru-RU"/>
        </w:rPr>
      </w:pPr>
    </w:p>
    <w:p w:rsidR="003A316D" w:rsidRPr="003A316D" w:rsidRDefault="003A316D" w:rsidP="003A316D">
      <w:pPr>
        <w:spacing w:after="0" w:line="240" w:lineRule="auto"/>
        <w:jc w:val="right"/>
        <w:rPr>
          <w:rFonts w:ascii="Times New Roman" w:hAnsi="Times New Roman" w:cs="Times New Roman"/>
          <w:sz w:val="24"/>
          <w:szCs w:val="24"/>
          <w:lang w:val="ru-RU"/>
        </w:rPr>
      </w:pPr>
    </w:p>
    <w:p w:rsidR="003A316D" w:rsidRPr="003A316D" w:rsidRDefault="003A316D" w:rsidP="003A316D">
      <w:pPr>
        <w:spacing w:after="0" w:line="240" w:lineRule="auto"/>
        <w:jc w:val="right"/>
        <w:rPr>
          <w:rFonts w:ascii="Times New Roman" w:hAnsi="Times New Roman" w:cs="Times New Roman"/>
          <w:sz w:val="24"/>
          <w:szCs w:val="24"/>
          <w:lang w:val="ru-RU"/>
        </w:rPr>
      </w:pPr>
    </w:p>
    <w:p w:rsidR="003A316D" w:rsidRPr="003A316D" w:rsidRDefault="003A316D" w:rsidP="003A316D">
      <w:pPr>
        <w:pStyle w:val="a4"/>
        <w:numPr>
          <w:ilvl w:val="2"/>
          <w:numId w:val="27"/>
        </w:numPr>
        <w:shd w:val="clear" w:color="auto" w:fill="FFFFFF"/>
        <w:tabs>
          <w:tab w:val="clear" w:pos="360"/>
          <w:tab w:val="num" w:pos="-540"/>
        </w:tabs>
        <w:spacing w:before="0" w:beforeAutospacing="0" w:after="0" w:afterAutospacing="0"/>
        <w:ind w:firstLine="567"/>
        <w:jc w:val="right"/>
      </w:pPr>
      <w:r w:rsidRPr="003A316D">
        <w:t>ПРИЛОЖЕНИЕ 2</w:t>
      </w:r>
    </w:p>
    <w:p w:rsidR="003A316D" w:rsidRPr="003A316D" w:rsidRDefault="003A316D" w:rsidP="003A316D">
      <w:pPr>
        <w:pStyle w:val="a4"/>
        <w:numPr>
          <w:ilvl w:val="2"/>
          <w:numId w:val="27"/>
        </w:numPr>
        <w:shd w:val="clear" w:color="auto" w:fill="FFFFFF"/>
        <w:tabs>
          <w:tab w:val="clear" w:pos="360"/>
          <w:tab w:val="num" w:pos="-540"/>
        </w:tabs>
        <w:spacing w:before="0" w:beforeAutospacing="0" w:after="0" w:afterAutospacing="0"/>
        <w:ind w:firstLine="567"/>
        <w:jc w:val="right"/>
      </w:pPr>
      <w:r w:rsidRPr="003A316D">
        <w:t>к аукционной документации</w:t>
      </w:r>
    </w:p>
    <w:p w:rsidR="003A316D" w:rsidRPr="003A316D" w:rsidRDefault="003A316D" w:rsidP="003A316D">
      <w:pPr>
        <w:spacing w:after="0" w:line="240" w:lineRule="auto"/>
        <w:rPr>
          <w:rFonts w:ascii="Times New Roman" w:hAnsi="Times New Roman" w:cs="Times New Roman"/>
          <w:sz w:val="24"/>
          <w:szCs w:val="24"/>
        </w:rPr>
      </w:pPr>
      <w:r w:rsidRPr="003A316D">
        <w:rPr>
          <w:rFonts w:ascii="Times New Roman" w:hAnsi="Times New Roman" w:cs="Times New Roman"/>
          <w:sz w:val="24"/>
          <w:szCs w:val="24"/>
        </w:rPr>
        <w:lastRenderedPageBreak/>
        <w:t xml:space="preserve">     </w:t>
      </w:r>
    </w:p>
    <w:p w:rsidR="003A316D" w:rsidRPr="003A316D" w:rsidRDefault="003A316D" w:rsidP="003A316D">
      <w:pPr>
        <w:spacing w:after="0" w:line="240" w:lineRule="auto"/>
        <w:jc w:val="center"/>
        <w:rPr>
          <w:rFonts w:ascii="Times New Roman" w:hAnsi="Times New Roman" w:cs="Times New Roman"/>
          <w:b/>
          <w:sz w:val="24"/>
          <w:szCs w:val="24"/>
        </w:rPr>
      </w:pPr>
      <w:r w:rsidRPr="003A316D">
        <w:rPr>
          <w:rFonts w:ascii="Times New Roman" w:hAnsi="Times New Roman" w:cs="Times New Roman"/>
          <w:b/>
          <w:sz w:val="24"/>
          <w:szCs w:val="24"/>
        </w:rPr>
        <w:t>ПРОЕКТ ДОГОВОРА КУПЛИ-ПРОДАЖИ</w:t>
      </w:r>
    </w:p>
    <w:p w:rsidR="003A316D" w:rsidRPr="003A316D" w:rsidRDefault="003A316D" w:rsidP="003A316D">
      <w:pPr>
        <w:pStyle w:val="ConsPlusNonformat"/>
        <w:widowControl/>
        <w:rPr>
          <w:rFonts w:ascii="Times New Roman" w:hAnsi="Times New Roman" w:cs="Times New Roman"/>
          <w:b/>
          <w:sz w:val="24"/>
          <w:szCs w:val="24"/>
        </w:rPr>
      </w:pPr>
    </w:p>
    <w:p w:rsidR="003A316D" w:rsidRPr="003A316D" w:rsidRDefault="003A316D" w:rsidP="003A316D">
      <w:pPr>
        <w:pStyle w:val="ConsPlusNonformat"/>
        <w:widowControl/>
        <w:rPr>
          <w:rFonts w:ascii="Times New Roman" w:hAnsi="Times New Roman" w:cs="Times New Roman"/>
          <w:sz w:val="24"/>
          <w:szCs w:val="24"/>
        </w:rPr>
      </w:pPr>
      <w:r w:rsidRPr="003A316D">
        <w:rPr>
          <w:rFonts w:ascii="Times New Roman" w:hAnsi="Times New Roman" w:cs="Times New Roman"/>
          <w:sz w:val="24"/>
          <w:szCs w:val="24"/>
        </w:rPr>
        <w:t>с. Новозыряново                                                                    "____" ___________ 2024 г.</w:t>
      </w:r>
    </w:p>
    <w:p w:rsidR="003A316D" w:rsidRPr="003A316D" w:rsidRDefault="003A316D" w:rsidP="003A316D">
      <w:pPr>
        <w:spacing w:after="0" w:line="240" w:lineRule="auto"/>
        <w:rPr>
          <w:rFonts w:ascii="Times New Roman" w:hAnsi="Times New Roman" w:cs="Times New Roman"/>
          <w:color w:val="0000FF"/>
          <w:sz w:val="24"/>
          <w:szCs w:val="24"/>
        </w:rPr>
      </w:pP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Администрация Новозыряновского сельсовета Заринского района Алтайского края, именуемая в дальнейшем «Продавец», в лице главы сельсовета </w:t>
      </w:r>
      <w:proofErr w:type="spellStart"/>
      <w:r w:rsidRPr="003A316D">
        <w:rPr>
          <w:rFonts w:ascii="Times New Roman" w:hAnsi="Times New Roman" w:cs="Times New Roman"/>
          <w:sz w:val="24"/>
          <w:szCs w:val="24"/>
          <w:lang w:val="ru-RU"/>
        </w:rPr>
        <w:t>Матрохина</w:t>
      </w:r>
      <w:proofErr w:type="spellEnd"/>
      <w:r w:rsidRPr="003A316D">
        <w:rPr>
          <w:rFonts w:ascii="Times New Roman" w:hAnsi="Times New Roman" w:cs="Times New Roman"/>
          <w:sz w:val="24"/>
          <w:szCs w:val="24"/>
          <w:lang w:val="ru-RU"/>
        </w:rPr>
        <w:t xml:space="preserve"> Александра Геннадьевича, действующего на основании Устава, с одной стороны, и ___________________________________, именуе</w:t>
      </w:r>
      <w:r w:rsidRPr="003A316D">
        <w:rPr>
          <w:rFonts w:ascii="Times New Roman" w:hAnsi="Times New Roman" w:cs="Times New Roman"/>
          <w:color w:val="000000"/>
          <w:sz w:val="24"/>
          <w:szCs w:val="24"/>
          <w:lang w:val="ru-RU"/>
        </w:rPr>
        <w:t xml:space="preserve">мый </w:t>
      </w:r>
      <w:r w:rsidRPr="003A316D">
        <w:rPr>
          <w:rFonts w:ascii="Times New Roman" w:hAnsi="Times New Roman" w:cs="Times New Roman"/>
          <w:sz w:val="24"/>
          <w:szCs w:val="24"/>
          <w:lang w:val="ru-RU"/>
        </w:rPr>
        <w:t>в дальнейшем «Покупатель», с другой стороны, и именуемые в дальнейшем Стороны, заключили настоящий Договор о нижеследующем:</w:t>
      </w:r>
    </w:p>
    <w:p w:rsidR="003A316D" w:rsidRPr="003A316D" w:rsidRDefault="003A316D" w:rsidP="003A316D">
      <w:pPr>
        <w:keepNext/>
        <w:tabs>
          <w:tab w:val="left" w:pos="2694"/>
        </w:tabs>
        <w:spacing w:after="0" w:line="240" w:lineRule="auto"/>
        <w:jc w:val="center"/>
        <w:outlineLvl w:val="1"/>
        <w:rPr>
          <w:rFonts w:ascii="Times New Roman" w:hAnsi="Times New Roman" w:cs="Times New Roman"/>
          <w:sz w:val="24"/>
          <w:szCs w:val="24"/>
          <w:lang w:val="ru-RU"/>
        </w:rPr>
      </w:pPr>
    </w:p>
    <w:p w:rsidR="003A316D" w:rsidRPr="003A316D" w:rsidRDefault="003A316D" w:rsidP="003A316D">
      <w:pPr>
        <w:keepNext/>
        <w:tabs>
          <w:tab w:val="left" w:pos="2694"/>
        </w:tabs>
        <w:spacing w:after="0" w:line="240" w:lineRule="auto"/>
        <w:jc w:val="center"/>
        <w:outlineLvl w:val="1"/>
        <w:rPr>
          <w:rFonts w:ascii="Times New Roman" w:hAnsi="Times New Roman" w:cs="Times New Roman"/>
          <w:sz w:val="24"/>
          <w:szCs w:val="24"/>
          <w:lang w:val="ru-RU"/>
        </w:rPr>
      </w:pPr>
      <w:r w:rsidRPr="003A316D">
        <w:rPr>
          <w:rFonts w:ascii="Times New Roman" w:hAnsi="Times New Roman" w:cs="Times New Roman"/>
          <w:sz w:val="24"/>
          <w:szCs w:val="24"/>
          <w:lang w:val="ru-RU"/>
        </w:rPr>
        <w:t>1. ПРЕДМЕТ ДОГОВОРА</w:t>
      </w:r>
    </w:p>
    <w:p w:rsidR="003A316D" w:rsidRPr="003A316D" w:rsidRDefault="003A316D" w:rsidP="003A316D">
      <w:pPr>
        <w:widowControl w:val="0"/>
        <w:tabs>
          <w:tab w:val="left" w:pos="2694"/>
        </w:tabs>
        <w:spacing w:after="0" w:line="240" w:lineRule="auto"/>
        <w:ind w:firstLine="851"/>
        <w:rPr>
          <w:rFonts w:ascii="Times New Roman" w:hAnsi="Times New Roman" w:cs="Times New Roman"/>
          <w:sz w:val="24"/>
          <w:szCs w:val="24"/>
          <w:lang w:val="ru-RU"/>
        </w:rPr>
      </w:pPr>
      <w:r w:rsidRPr="003A316D">
        <w:rPr>
          <w:rFonts w:ascii="Times New Roman" w:hAnsi="Times New Roman" w:cs="Times New Roman"/>
          <w:sz w:val="24"/>
          <w:szCs w:val="24"/>
          <w:lang w:val="ru-RU"/>
        </w:rPr>
        <w:t>1.1. Настоящий договор регламентирует взаимоотношения сторон по поводу купли-продажи движимого имущества: ________ (далее – объект).</w:t>
      </w:r>
    </w:p>
    <w:p w:rsidR="003A316D" w:rsidRPr="003A316D" w:rsidRDefault="003A316D" w:rsidP="003A316D">
      <w:pPr>
        <w:tabs>
          <w:tab w:val="left" w:pos="0"/>
          <w:tab w:val="left" w:pos="851"/>
        </w:tabs>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w:t>
      </w:r>
      <w:r w:rsidRPr="003A316D">
        <w:rPr>
          <w:rFonts w:ascii="Times New Roman" w:hAnsi="Times New Roman" w:cs="Times New Roman"/>
          <w:sz w:val="24"/>
          <w:szCs w:val="24"/>
          <w:lang w:val="ru-RU"/>
        </w:rPr>
        <w:tab/>
        <w:t>Объект является собственностью муниципального образования Новозыряновский сельсовет Заринского района Алтайского края.</w:t>
      </w:r>
    </w:p>
    <w:p w:rsidR="003A316D" w:rsidRPr="003A316D" w:rsidRDefault="003A316D" w:rsidP="003A316D">
      <w:pPr>
        <w:tabs>
          <w:tab w:val="left" w:pos="0"/>
          <w:tab w:val="left" w:pos="851"/>
        </w:tabs>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w:t>
      </w:r>
      <w:r w:rsidRPr="003A316D">
        <w:rPr>
          <w:rFonts w:ascii="Times New Roman" w:hAnsi="Times New Roman" w:cs="Times New Roman"/>
          <w:sz w:val="24"/>
          <w:szCs w:val="24"/>
          <w:lang w:val="ru-RU"/>
        </w:rPr>
        <w:tab/>
        <w:t xml:space="preserve">1.2. Стоимость объекта, сложившаяся в результате проведения торгов, составляет (сумма прописью) рублей с учетом НДС. </w:t>
      </w:r>
    </w:p>
    <w:p w:rsidR="003A316D" w:rsidRPr="003A316D" w:rsidRDefault="003A316D" w:rsidP="003A316D">
      <w:pPr>
        <w:tabs>
          <w:tab w:val="left" w:pos="0"/>
          <w:tab w:val="left" w:pos="851"/>
        </w:tabs>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ab/>
        <w:t xml:space="preserve">1.3. Обременения (если имеются): </w:t>
      </w:r>
    </w:p>
    <w:p w:rsidR="003A316D" w:rsidRPr="003A316D" w:rsidRDefault="003A316D" w:rsidP="003A316D">
      <w:pPr>
        <w:keepNext/>
        <w:tabs>
          <w:tab w:val="left" w:pos="2694"/>
        </w:tabs>
        <w:spacing w:after="0" w:line="240" w:lineRule="auto"/>
        <w:jc w:val="center"/>
        <w:outlineLvl w:val="3"/>
        <w:rPr>
          <w:rFonts w:ascii="Times New Roman" w:hAnsi="Times New Roman" w:cs="Times New Roman"/>
          <w:sz w:val="24"/>
          <w:szCs w:val="24"/>
          <w:lang w:val="ru-RU"/>
        </w:rPr>
      </w:pPr>
    </w:p>
    <w:p w:rsidR="003A316D" w:rsidRPr="003A316D" w:rsidRDefault="003A316D" w:rsidP="003A316D">
      <w:pPr>
        <w:keepNext/>
        <w:tabs>
          <w:tab w:val="left" w:pos="2694"/>
        </w:tabs>
        <w:spacing w:after="0" w:line="240" w:lineRule="auto"/>
        <w:jc w:val="center"/>
        <w:outlineLvl w:val="3"/>
        <w:rPr>
          <w:rFonts w:ascii="Times New Roman" w:hAnsi="Times New Roman" w:cs="Times New Roman"/>
          <w:sz w:val="24"/>
          <w:szCs w:val="24"/>
          <w:lang w:val="ru-RU"/>
        </w:rPr>
      </w:pPr>
      <w:r w:rsidRPr="003A316D">
        <w:rPr>
          <w:rFonts w:ascii="Times New Roman" w:hAnsi="Times New Roman" w:cs="Times New Roman"/>
          <w:sz w:val="24"/>
          <w:szCs w:val="24"/>
          <w:lang w:val="ru-RU"/>
        </w:rPr>
        <w:t>2. ПРАВА И ОБЯЗАННОСТИ СТОРОН</w:t>
      </w:r>
    </w:p>
    <w:p w:rsidR="003A316D" w:rsidRPr="003A316D" w:rsidRDefault="003A316D" w:rsidP="003A316D">
      <w:pPr>
        <w:widowControl w:val="0"/>
        <w:tabs>
          <w:tab w:val="left" w:pos="567"/>
          <w:tab w:val="left" w:pos="2694"/>
        </w:tabs>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ab/>
        <w:t xml:space="preserve">     2.1.  В соответствии с настоящим договором продавец обязуется передать в собственность покупателя объект после его полной оплаты.</w:t>
      </w:r>
    </w:p>
    <w:p w:rsidR="003A316D" w:rsidRPr="003A316D" w:rsidRDefault="003A316D" w:rsidP="003A316D">
      <w:pPr>
        <w:widowControl w:val="0"/>
        <w:tabs>
          <w:tab w:val="left" w:pos="567"/>
          <w:tab w:val="left" w:pos="2694"/>
        </w:tabs>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ab/>
        <w:t xml:space="preserve">     2.2.  В соответствии с настоящим договором продавец имеет право:</w:t>
      </w:r>
    </w:p>
    <w:p w:rsidR="003A316D" w:rsidRPr="003A316D" w:rsidRDefault="003A316D" w:rsidP="003A316D">
      <w:pPr>
        <w:widowControl w:val="0"/>
        <w:tabs>
          <w:tab w:val="left" w:pos="2694"/>
        </w:tabs>
        <w:spacing w:after="0" w:line="240" w:lineRule="auto"/>
        <w:ind w:firstLine="567"/>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2.2.1. На получение оплаты объекта в соответствии с пунктом 1.2. настоящего договора;</w:t>
      </w:r>
    </w:p>
    <w:p w:rsidR="003A316D" w:rsidRPr="003A316D" w:rsidRDefault="003A316D" w:rsidP="003A316D">
      <w:pPr>
        <w:widowControl w:val="0"/>
        <w:tabs>
          <w:tab w:val="left" w:pos="2694"/>
        </w:tabs>
        <w:spacing w:after="0" w:line="240" w:lineRule="auto"/>
        <w:ind w:firstLine="567"/>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2.2.2. Обращаться в суд за защитой нарушенных прав и интересов.</w:t>
      </w:r>
    </w:p>
    <w:p w:rsidR="003A316D" w:rsidRPr="003A316D" w:rsidRDefault="003A316D" w:rsidP="003A316D">
      <w:pPr>
        <w:widowControl w:val="0"/>
        <w:tabs>
          <w:tab w:val="left" w:pos="2694"/>
        </w:tabs>
        <w:spacing w:after="0" w:line="240" w:lineRule="auto"/>
        <w:ind w:firstLine="567"/>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2.3 В соответствии с настоящим договором покупатель обязуется:</w:t>
      </w:r>
    </w:p>
    <w:p w:rsidR="003A316D" w:rsidRPr="003A316D" w:rsidRDefault="003A316D" w:rsidP="003A316D">
      <w:pPr>
        <w:widowControl w:val="0"/>
        <w:spacing w:after="0" w:line="240" w:lineRule="auto"/>
        <w:ind w:firstLine="709"/>
        <w:rPr>
          <w:rFonts w:ascii="Times New Roman" w:hAnsi="Times New Roman" w:cs="Times New Roman"/>
          <w:i/>
          <w:sz w:val="24"/>
          <w:szCs w:val="24"/>
          <w:lang w:val="ru-RU"/>
        </w:rPr>
      </w:pPr>
      <w:r w:rsidRPr="003A316D">
        <w:rPr>
          <w:rFonts w:ascii="Times New Roman" w:hAnsi="Times New Roman" w:cs="Times New Roman"/>
          <w:sz w:val="24"/>
          <w:szCs w:val="24"/>
          <w:lang w:val="ru-RU"/>
        </w:rPr>
        <w:t xml:space="preserve">  2.3.1. В течение двух рабочих дней с момента подписания настоящего договора единовременно внести сумму, указанную в п.1.2. настоящего договора на расчетный счет продавца, указанный в реквизитах сторон, за вычетом ранее внесенного задатка в сумме (прописью) рублей, а также (для юридических лиц) суммы налога в соответствии с действующим законодательством РФ. </w:t>
      </w:r>
    </w:p>
    <w:p w:rsidR="003A316D" w:rsidRPr="003A316D" w:rsidRDefault="003A316D" w:rsidP="003A316D">
      <w:pPr>
        <w:widowControl w:val="0"/>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 </w:t>
      </w:r>
      <w:r w:rsidRPr="003A316D">
        <w:rPr>
          <w:rFonts w:ascii="Times New Roman" w:hAnsi="Times New Roman" w:cs="Times New Roman"/>
          <w:i/>
          <w:sz w:val="24"/>
          <w:szCs w:val="24"/>
          <w:lang w:val="ru-RU"/>
        </w:rPr>
        <w:t xml:space="preserve">Назначение платежа: </w:t>
      </w:r>
      <w:r w:rsidRPr="003A316D">
        <w:rPr>
          <w:rFonts w:ascii="Times New Roman" w:hAnsi="Times New Roman" w:cs="Times New Roman"/>
          <w:sz w:val="24"/>
          <w:szCs w:val="24"/>
          <w:lang w:val="ru-RU"/>
        </w:rPr>
        <w:t>Доходы от реализации имущества, находящегося в собственности муниципального образования Новозыряновский сельсовет Заринского района Алтайского края, по договору купли-продажи от________ №______ (наименование и адрес).</w:t>
      </w:r>
    </w:p>
    <w:p w:rsidR="003A316D" w:rsidRPr="003A316D" w:rsidRDefault="003A316D" w:rsidP="003A316D">
      <w:pPr>
        <w:widowControl w:val="0"/>
        <w:tabs>
          <w:tab w:val="left" w:pos="2694"/>
        </w:tabs>
        <w:spacing w:after="0" w:line="240" w:lineRule="auto"/>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2.3.2. Принять от продавца объект, подписав акт приема-передачи;</w:t>
      </w:r>
    </w:p>
    <w:p w:rsidR="003A316D" w:rsidRPr="003A316D" w:rsidRDefault="003A316D" w:rsidP="003A316D">
      <w:pPr>
        <w:widowControl w:val="0"/>
        <w:tabs>
          <w:tab w:val="left" w:pos="2694"/>
        </w:tabs>
        <w:spacing w:after="0" w:line="240" w:lineRule="auto"/>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2.3.3. Зарегистрировать переход права собственности на приобретенный по настоящему договору объект в порядке, предусмотренном законодательством;</w:t>
      </w:r>
    </w:p>
    <w:p w:rsidR="003A316D" w:rsidRPr="003A316D" w:rsidRDefault="003A316D" w:rsidP="003A316D">
      <w:pPr>
        <w:widowControl w:val="0"/>
        <w:tabs>
          <w:tab w:val="left" w:pos="2694"/>
        </w:tabs>
        <w:spacing w:after="0" w:line="240" w:lineRule="auto"/>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2.3.4. Нести расходы на содержание объекта, оплату услуг с момента подписания акта приема-передачи.</w:t>
      </w:r>
      <w:r w:rsidRPr="003A316D">
        <w:rPr>
          <w:rFonts w:ascii="Times New Roman" w:hAnsi="Times New Roman" w:cs="Times New Roman"/>
          <w:sz w:val="24"/>
          <w:szCs w:val="24"/>
          <w:lang w:val="ru-RU"/>
        </w:rPr>
        <w:tab/>
      </w:r>
    </w:p>
    <w:p w:rsidR="003A316D" w:rsidRPr="003A316D" w:rsidRDefault="003A316D" w:rsidP="003A316D">
      <w:pPr>
        <w:widowControl w:val="0"/>
        <w:tabs>
          <w:tab w:val="left" w:pos="709"/>
        </w:tabs>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ab/>
        <w:t>2.4. В соответствии с настоящим договором покупатель имеет право:</w:t>
      </w:r>
    </w:p>
    <w:p w:rsidR="003A316D" w:rsidRPr="003A316D" w:rsidRDefault="003A316D" w:rsidP="003A316D">
      <w:pPr>
        <w:widowControl w:val="0"/>
        <w:tabs>
          <w:tab w:val="left" w:pos="2694"/>
        </w:tabs>
        <w:spacing w:after="0" w:line="240" w:lineRule="auto"/>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2.4.1. После полной оплаты объекта требовать от продавца передачу его по акту приема-передачи.</w:t>
      </w:r>
    </w:p>
    <w:p w:rsidR="003A316D" w:rsidRPr="003A316D" w:rsidRDefault="003A316D" w:rsidP="003A316D">
      <w:pPr>
        <w:keepNext/>
        <w:widowControl w:val="0"/>
        <w:tabs>
          <w:tab w:val="left" w:pos="360"/>
          <w:tab w:val="left" w:pos="2694"/>
        </w:tabs>
        <w:spacing w:after="0" w:line="240" w:lineRule="auto"/>
        <w:jc w:val="center"/>
        <w:outlineLvl w:val="3"/>
        <w:rPr>
          <w:rFonts w:ascii="Times New Roman" w:hAnsi="Times New Roman" w:cs="Times New Roman"/>
          <w:sz w:val="24"/>
          <w:szCs w:val="24"/>
          <w:lang w:val="ru-RU"/>
        </w:rPr>
      </w:pPr>
      <w:r w:rsidRPr="003A316D">
        <w:rPr>
          <w:rFonts w:ascii="Times New Roman" w:hAnsi="Times New Roman" w:cs="Times New Roman"/>
          <w:sz w:val="24"/>
          <w:szCs w:val="24"/>
          <w:lang w:val="ru-RU"/>
        </w:rPr>
        <w:t>3. ОТВЕТСТВЕННОСТЬ СТОРОН</w:t>
      </w:r>
    </w:p>
    <w:p w:rsidR="003A316D" w:rsidRPr="003A316D" w:rsidRDefault="003A316D" w:rsidP="003A316D">
      <w:pPr>
        <w:widowControl w:val="0"/>
        <w:tabs>
          <w:tab w:val="left" w:pos="2694"/>
        </w:tabs>
        <w:spacing w:after="0" w:line="240" w:lineRule="auto"/>
        <w:ind w:firstLine="851"/>
        <w:rPr>
          <w:rFonts w:ascii="Times New Roman" w:hAnsi="Times New Roman" w:cs="Times New Roman"/>
          <w:sz w:val="24"/>
          <w:szCs w:val="24"/>
          <w:lang w:val="ru-RU"/>
        </w:rPr>
      </w:pPr>
      <w:r w:rsidRPr="003A316D">
        <w:rPr>
          <w:rFonts w:ascii="Times New Roman" w:hAnsi="Times New Roman" w:cs="Times New Roman"/>
          <w:sz w:val="24"/>
          <w:szCs w:val="24"/>
          <w:lang w:val="ru-RU"/>
        </w:rPr>
        <w:t>3.1. При неуплате в установленные сроки платежа, предусмотренного п.1.2. настоящего договора, покупатель уплачивает пени от неуплаченной суммы за каждый день просрочки в размере ключевой ставки, установленной Центральным    Банком     Российской   Федерации, действующей   на   день фактического исполнения денежного обязательства.</w:t>
      </w:r>
    </w:p>
    <w:p w:rsidR="003A316D" w:rsidRPr="003A316D" w:rsidRDefault="003A316D" w:rsidP="003A316D">
      <w:pPr>
        <w:widowControl w:val="0"/>
        <w:autoSpaceDE w:val="0"/>
        <w:autoSpaceDN w:val="0"/>
        <w:spacing w:after="0" w:line="240" w:lineRule="auto"/>
        <w:ind w:firstLine="720"/>
        <w:rPr>
          <w:rFonts w:ascii="Times New Roman" w:hAnsi="Times New Roman" w:cs="Times New Roman"/>
          <w:sz w:val="24"/>
          <w:szCs w:val="24"/>
          <w:lang w:val="ru-RU"/>
        </w:rPr>
      </w:pPr>
      <w:r w:rsidRPr="003A316D">
        <w:rPr>
          <w:rFonts w:ascii="Times New Roman" w:hAnsi="Times New Roman" w:cs="Times New Roman"/>
          <w:sz w:val="24"/>
          <w:szCs w:val="24"/>
          <w:lang w:val="ru-RU"/>
        </w:rPr>
        <w:t>Просрочка внесения денежных средств в счет оплаты имущества в сумме и в срок, указанные в п. 2.3.1 настоящего договора, не может составлять более двадцати дней (далее – «допустимая просрочка»). Просрочка свыше двадцати дней считается отказом покупателя от исполнения обязательств, установленных пунктом 2.3.1 настоящего договора.</w:t>
      </w:r>
    </w:p>
    <w:p w:rsidR="003A316D" w:rsidRPr="003A316D" w:rsidRDefault="003A316D" w:rsidP="003A316D">
      <w:pPr>
        <w:widowControl w:val="0"/>
        <w:spacing w:after="0" w:line="240" w:lineRule="auto"/>
        <w:ind w:firstLine="720"/>
        <w:rPr>
          <w:rFonts w:ascii="Times New Roman" w:hAnsi="Times New Roman" w:cs="Times New Roman"/>
          <w:sz w:val="24"/>
          <w:szCs w:val="24"/>
          <w:lang w:val="ru-RU"/>
        </w:rPr>
      </w:pPr>
      <w:r w:rsidRPr="003A316D">
        <w:rPr>
          <w:rFonts w:ascii="Times New Roman" w:hAnsi="Times New Roman" w:cs="Times New Roman"/>
          <w:sz w:val="24"/>
          <w:szCs w:val="24"/>
          <w:lang w:val="ru-RU"/>
        </w:rPr>
        <w:lastRenderedPageBreak/>
        <w:t>3.2. Продавец после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 сумма задатка не возвращается, объект остается в муниципальной собственности.</w:t>
      </w:r>
    </w:p>
    <w:p w:rsidR="003A316D" w:rsidRPr="003A316D" w:rsidRDefault="003A316D" w:rsidP="003A316D">
      <w:pPr>
        <w:widowControl w:val="0"/>
        <w:tabs>
          <w:tab w:val="left" w:pos="2694"/>
        </w:tabs>
        <w:spacing w:after="0" w:line="240" w:lineRule="auto"/>
        <w:ind w:firstLine="851"/>
        <w:rPr>
          <w:rFonts w:ascii="Times New Roman" w:hAnsi="Times New Roman" w:cs="Times New Roman"/>
          <w:sz w:val="24"/>
          <w:szCs w:val="24"/>
          <w:lang w:val="ru-RU"/>
        </w:rPr>
      </w:pPr>
      <w:r w:rsidRPr="003A316D">
        <w:rPr>
          <w:rFonts w:ascii="Times New Roman" w:hAnsi="Times New Roman" w:cs="Times New Roman"/>
          <w:sz w:val="24"/>
          <w:szCs w:val="24"/>
          <w:lang w:val="ru-RU"/>
        </w:rPr>
        <w:t>3.3. В соответствии с п.2 ст.40 Бюджетного кодекса Российской Федерации денежные средства считаются поступившими в доход городского бюджета с момента их зачисления на единый счет этого бюджета.</w:t>
      </w:r>
    </w:p>
    <w:p w:rsidR="003A316D" w:rsidRPr="003A316D" w:rsidRDefault="003A316D" w:rsidP="003A316D">
      <w:pPr>
        <w:widowControl w:val="0"/>
        <w:tabs>
          <w:tab w:val="left" w:pos="2694"/>
        </w:tabs>
        <w:spacing w:after="0" w:line="240" w:lineRule="auto"/>
        <w:ind w:firstLine="851"/>
        <w:rPr>
          <w:rFonts w:ascii="Times New Roman" w:hAnsi="Times New Roman" w:cs="Times New Roman"/>
          <w:sz w:val="24"/>
          <w:szCs w:val="24"/>
          <w:lang w:val="ru-RU"/>
        </w:rPr>
      </w:pPr>
      <w:r w:rsidRPr="003A316D">
        <w:rPr>
          <w:rFonts w:ascii="Times New Roman" w:hAnsi="Times New Roman" w:cs="Times New Roman"/>
          <w:sz w:val="24"/>
          <w:szCs w:val="24"/>
          <w:lang w:val="ru-RU"/>
        </w:rPr>
        <w:t>3.4. В случае отказа продавца от передачи объекта, покупатель вправе требовать от лица, отказывающегося передать объект, изъятия данного объекта на условиях, предусмотренных настоящим договором либо возмещения убытков от виновных лиц.</w:t>
      </w:r>
    </w:p>
    <w:p w:rsidR="003A316D" w:rsidRPr="003A316D" w:rsidRDefault="003A316D" w:rsidP="003A316D">
      <w:pPr>
        <w:widowControl w:val="0"/>
        <w:tabs>
          <w:tab w:val="left" w:pos="2694"/>
        </w:tabs>
        <w:spacing w:after="0" w:line="240" w:lineRule="auto"/>
        <w:ind w:firstLine="851"/>
        <w:rPr>
          <w:rFonts w:ascii="Times New Roman" w:hAnsi="Times New Roman" w:cs="Times New Roman"/>
          <w:sz w:val="24"/>
          <w:szCs w:val="24"/>
          <w:lang w:val="ru-RU"/>
        </w:rPr>
      </w:pPr>
      <w:r w:rsidRPr="003A316D">
        <w:rPr>
          <w:rFonts w:ascii="Times New Roman" w:hAnsi="Times New Roman" w:cs="Times New Roman"/>
          <w:sz w:val="24"/>
          <w:szCs w:val="24"/>
          <w:lang w:val="ru-RU"/>
        </w:rPr>
        <w:t>3.5. В случае отказа покупателя принять в установленный договором срок объекта продавец вправе требовать от покупателя принять объект или отказаться от исполнения настоящего договора. При расторжении договора в таком случае объект остается в муниципальной собственности, а стоимость объекта, за вычетом суммы задатка, возвращается покупателю в течение 30 дней с момента расторжения договора.</w:t>
      </w:r>
    </w:p>
    <w:p w:rsidR="003A316D" w:rsidRPr="003A316D" w:rsidRDefault="003A316D" w:rsidP="003A316D">
      <w:pPr>
        <w:keepNext/>
        <w:tabs>
          <w:tab w:val="left" w:pos="360"/>
          <w:tab w:val="left" w:pos="2694"/>
        </w:tabs>
        <w:spacing w:after="0" w:line="240" w:lineRule="auto"/>
        <w:jc w:val="center"/>
        <w:outlineLvl w:val="3"/>
        <w:rPr>
          <w:rFonts w:ascii="Times New Roman" w:hAnsi="Times New Roman" w:cs="Times New Roman"/>
          <w:sz w:val="24"/>
          <w:szCs w:val="24"/>
          <w:lang w:val="ru-RU"/>
        </w:rPr>
      </w:pPr>
    </w:p>
    <w:p w:rsidR="003A316D" w:rsidRPr="003A316D" w:rsidRDefault="003A316D" w:rsidP="003A316D">
      <w:pPr>
        <w:keepNext/>
        <w:tabs>
          <w:tab w:val="left" w:pos="360"/>
          <w:tab w:val="left" w:pos="2694"/>
        </w:tabs>
        <w:spacing w:after="0" w:line="240" w:lineRule="auto"/>
        <w:jc w:val="center"/>
        <w:outlineLvl w:val="3"/>
        <w:rPr>
          <w:rFonts w:ascii="Times New Roman" w:hAnsi="Times New Roman" w:cs="Times New Roman"/>
          <w:sz w:val="24"/>
          <w:szCs w:val="24"/>
          <w:lang w:val="ru-RU"/>
        </w:rPr>
      </w:pPr>
      <w:r w:rsidRPr="003A316D">
        <w:rPr>
          <w:rFonts w:ascii="Times New Roman" w:hAnsi="Times New Roman" w:cs="Times New Roman"/>
          <w:sz w:val="24"/>
          <w:szCs w:val="24"/>
          <w:lang w:val="ru-RU"/>
        </w:rPr>
        <w:t>4. ПРЕКРАЩЕНИЕ ДОГОВОРА</w:t>
      </w:r>
    </w:p>
    <w:p w:rsidR="003A316D" w:rsidRPr="003A316D" w:rsidRDefault="003A316D" w:rsidP="003A316D">
      <w:pPr>
        <w:widowControl w:val="0"/>
        <w:tabs>
          <w:tab w:val="left" w:pos="360"/>
          <w:tab w:val="left" w:pos="2694"/>
        </w:tabs>
        <w:spacing w:after="0" w:line="240" w:lineRule="auto"/>
        <w:ind w:firstLine="851"/>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4.1. Настоящий договор прекращается надлежащим его исполнением, а также в случаях, предусмотренных разделом </w:t>
      </w:r>
      <w:r w:rsidRPr="003A316D">
        <w:rPr>
          <w:rFonts w:ascii="Times New Roman" w:hAnsi="Times New Roman" w:cs="Times New Roman"/>
          <w:sz w:val="24"/>
          <w:szCs w:val="24"/>
        </w:rPr>
        <w:t>III</w:t>
      </w:r>
      <w:r w:rsidRPr="003A316D">
        <w:rPr>
          <w:rFonts w:ascii="Times New Roman" w:hAnsi="Times New Roman" w:cs="Times New Roman"/>
          <w:sz w:val="24"/>
          <w:szCs w:val="24"/>
          <w:lang w:val="ru-RU"/>
        </w:rPr>
        <w:t xml:space="preserve"> настоящего договора.</w:t>
      </w:r>
    </w:p>
    <w:p w:rsidR="003A316D" w:rsidRPr="003A316D" w:rsidRDefault="003A316D" w:rsidP="003A316D">
      <w:pPr>
        <w:widowControl w:val="0"/>
        <w:tabs>
          <w:tab w:val="left" w:pos="2694"/>
        </w:tabs>
        <w:spacing w:after="0" w:line="240" w:lineRule="auto"/>
        <w:ind w:firstLine="851"/>
        <w:rPr>
          <w:rFonts w:ascii="Times New Roman" w:hAnsi="Times New Roman" w:cs="Times New Roman"/>
          <w:sz w:val="24"/>
          <w:szCs w:val="24"/>
          <w:lang w:val="ru-RU"/>
        </w:rPr>
      </w:pPr>
      <w:r w:rsidRPr="003A316D">
        <w:rPr>
          <w:rFonts w:ascii="Times New Roman" w:hAnsi="Times New Roman" w:cs="Times New Roman"/>
          <w:sz w:val="24"/>
          <w:szCs w:val="24"/>
          <w:lang w:val="ru-RU"/>
        </w:rPr>
        <w:t>4.2. Покупатель вправе отказаться от оплаты стоимости объекта, предупредив письменно продавца, в таком случае договор расторгается по соглашению сторон. При расторжении договора в таком случае сумма задатка не возвращается, объект остается в муниципальной собственности.</w:t>
      </w:r>
    </w:p>
    <w:p w:rsidR="003A316D" w:rsidRPr="003A316D" w:rsidRDefault="003A316D" w:rsidP="003A316D">
      <w:pPr>
        <w:widowControl w:val="0"/>
        <w:tabs>
          <w:tab w:val="left" w:pos="360"/>
          <w:tab w:val="left" w:pos="2694"/>
        </w:tabs>
        <w:spacing w:after="0" w:line="240" w:lineRule="auto"/>
        <w:jc w:val="center"/>
        <w:rPr>
          <w:rFonts w:ascii="Times New Roman" w:hAnsi="Times New Roman" w:cs="Times New Roman"/>
          <w:sz w:val="24"/>
          <w:szCs w:val="24"/>
          <w:lang w:val="ru-RU"/>
        </w:rPr>
      </w:pPr>
    </w:p>
    <w:p w:rsidR="003A316D" w:rsidRPr="003A316D" w:rsidRDefault="003A316D" w:rsidP="003A316D">
      <w:pPr>
        <w:widowControl w:val="0"/>
        <w:tabs>
          <w:tab w:val="left" w:pos="360"/>
          <w:tab w:val="left" w:pos="2694"/>
        </w:tabs>
        <w:spacing w:after="0" w:line="240" w:lineRule="auto"/>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t>5. ОСОБЫЕ УСЛОВИЯ</w:t>
      </w:r>
    </w:p>
    <w:p w:rsidR="003A316D" w:rsidRPr="003A316D" w:rsidRDefault="003A316D" w:rsidP="003A316D">
      <w:pPr>
        <w:widowControl w:val="0"/>
        <w:tabs>
          <w:tab w:val="num" w:pos="0"/>
          <w:tab w:val="left" w:pos="2694"/>
        </w:tabs>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5.1. Настоящий договор считается заключенным и вступает в силу с момента его подписания сторонами.</w:t>
      </w:r>
    </w:p>
    <w:p w:rsidR="003A316D" w:rsidRPr="003A316D" w:rsidRDefault="003A316D" w:rsidP="003A316D">
      <w:pPr>
        <w:widowControl w:val="0"/>
        <w:tabs>
          <w:tab w:val="left" w:pos="360"/>
          <w:tab w:val="left" w:pos="2694"/>
        </w:tabs>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 xml:space="preserve">5.2. До возникновения права собственности на объект покупатель вправе владеть, пользоваться, но не распоряжаться объектом. </w:t>
      </w:r>
    </w:p>
    <w:p w:rsidR="003A316D" w:rsidRPr="003A316D" w:rsidRDefault="003A316D" w:rsidP="003A316D">
      <w:pPr>
        <w:widowControl w:val="0"/>
        <w:tabs>
          <w:tab w:val="left" w:pos="360"/>
          <w:tab w:val="left" w:pos="2694"/>
        </w:tabs>
        <w:spacing w:after="0" w:line="240" w:lineRule="auto"/>
        <w:ind w:firstLine="851"/>
        <w:rPr>
          <w:rFonts w:ascii="Times New Roman" w:hAnsi="Times New Roman" w:cs="Times New Roman"/>
          <w:sz w:val="24"/>
          <w:szCs w:val="24"/>
          <w:lang w:val="ru-RU"/>
        </w:rPr>
      </w:pPr>
      <w:r w:rsidRPr="003A316D">
        <w:rPr>
          <w:rFonts w:ascii="Times New Roman" w:hAnsi="Times New Roman" w:cs="Times New Roman"/>
          <w:sz w:val="24"/>
          <w:szCs w:val="24"/>
          <w:lang w:val="ru-RU"/>
        </w:rPr>
        <w:t>5.3. Споры, возникающие в процессе исполнения настоящего договора, разрешаются в соответствии с действующим законодательством.</w:t>
      </w:r>
    </w:p>
    <w:p w:rsidR="003A316D" w:rsidRPr="003A316D" w:rsidRDefault="003A316D" w:rsidP="003A316D">
      <w:pPr>
        <w:widowControl w:val="0"/>
        <w:tabs>
          <w:tab w:val="left" w:pos="360"/>
          <w:tab w:val="left" w:pos="2694"/>
        </w:tabs>
        <w:spacing w:after="0" w:line="240" w:lineRule="auto"/>
        <w:ind w:firstLine="851"/>
        <w:rPr>
          <w:rFonts w:ascii="Times New Roman" w:hAnsi="Times New Roman" w:cs="Times New Roman"/>
          <w:sz w:val="24"/>
          <w:szCs w:val="24"/>
          <w:lang w:val="ru-RU"/>
        </w:rPr>
      </w:pPr>
      <w:r w:rsidRPr="003A316D">
        <w:rPr>
          <w:rFonts w:ascii="Times New Roman" w:hAnsi="Times New Roman" w:cs="Times New Roman"/>
          <w:sz w:val="24"/>
          <w:szCs w:val="24"/>
          <w:lang w:val="ru-RU"/>
        </w:rPr>
        <w:t>5.4. Срок действия настоящего договора устанавливается с момента подписания и до момента государственной регистрации перехода права собственности.</w:t>
      </w:r>
    </w:p>
    <w:p w:rsidR="003A316D" w:rsidRPr="003A316D" w:rsidRDefault="003A316D" w:rsidP="003A316D">
      <w:pPr>
        <w:tabs>
          <w:tab w:val="left" w:pos="540"/>
          <w:tab w:val="left" w:pos="2694"/>
        </w:tabs>
        <w:spacing w:after="0" w:line="240" w:lineRule="auto"/>
        <w:ind w:firstLine="851"/>
        <w:rPr>
          <w:rFonts w:ascii="Times New Roman" w:hAnsi="Times New Roman" w:cs="Times New Roman"/>
          <w:sz w:val="24"/>
          <w:szCs w:val="24"/>
          <w:lang w:val="ru-RU"/>
        </w:rPr>
      </w:pPr>
      <w:r w:rsidRPr="003A316D">
        <w:rPr>
          <w:rFonts w:ascii="Times New Roman" w:hAnsi="Times New Roman" w:cs="Times New Roman"/>
          <w:sz w:val="24"/>
          <w:szCs w:val="24"/>
          <w:lang w:val="ru-RU"/>
        </w:rPr>
        <w:t>5.5. Вопросы, не урегулированные настоящим договором, регулируются действующим законодательством.</w:t>
      </w:r>
    </w:p>
    <w:p w:rsidR="003A316D" w:rsidRPr="003A316D" w:rsidRDefault="003A316D" w:rsidP="003A316D">
      <w:pPr>
        <w:tabs>
          <w:tab w:val="left" w:pos="540"/>
          <w:tab w:val="left" w:pos="2694"/>
        </w:tabs>
        <w:spacing w:after="0" w:line="240" w:lineRule="auto"/>
        <w:ind w:firstLine="851"/>
        <w:jc w:val="center"/>
        <w:rPr>
          <w:rFonts w:ascii="Times New Roman" w:hAnsi="Times New Roman" w:cs="Times New Roman"/>
          <w:sz w:val="24"/>
          <w:szCs w:val="24"/>
          <w:lang w:val="ru-RU"/>
        </w:rPr>
      </w:pPr>
    </w:p>
    <w:p w:rsidR="003A316D" w:rsidRPr="003A316D" w:rsidRDefault="003A316D" w:rsidP="003A316D">
      <w:pPr>
        <w:tabs>
          <w:tab w:val="left" w:pos="540"/>
          <w:tab w:val="left" w:pos="2694"/>
        </w:tabs>
        <w:spacing w:after="0" w:line="240" w:lineRule="auto"/>
        <w:ind w:firstLine="851"/>
        <w:jc w:val="center"/>
        <w:rPr>
          <w:rFonts w:ascii="Times New Roman" w:hAnsi="Times New Roman" w:cs="Times New Roman"/>
          <w:sz w:val="24"/>
          <w:szCs w:val="24"/>
          <w:lang w:val="ru-RU"/>
        </w:rPr>
      </w:pPr>
      <w:r w:rsidRPr="003A316D">
        <w:rPr>
          <w:rFonts w:ascii="Times New Roman" w:hAnsi="Times New Roman" w:cs="Times New Roman"/>
          <w:sz w:val="24"/>
          <w:szCs w:val="24"/>
          <w:lang w:val="ru-RU"/>
        </w:rPr>
        <w:t>6. ЗАКЛЮЧИТЕЛЬНЫЕ ПОЛОЖЕНИЯ</w:t>
      </w:r>
    </w:p>
    <w:p w:rsidR="003A316D" w:rsidRPr="003A316D" w:rsidRDefault="003A316D" w:rsidP="003A316D">
      <w:pPr>
        <w:spacing w:after="0" w:line="240" w:lineRule="auto"/>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6.1. Настоящий договор составлен в 3-х (трех) экземплярах, имеющих равную юридическую силу, из которых один экземпляра хранятся у продавца, один экземпляр хранится у покупателя, один экземпляр передается в орган, осуществляющий государственную регистрацию прав на недвижимое имущество и сделок с ним.</w:t>
      </w:r>
    </w:p>
    <w:p w:rsidR="003A316D" w:rsidRPr="003A316D" w:rsidRDefault="003A316D" w:rsidP="003A316D">
      <w:pPr>
        <w:spacing w:after="0" w:line="240" w:lineRule="auto"/>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6.2. Все споры и разногласия, возникающие в результате исполнения сторонами условий настоящего Договора, решаются путем взаимных переговоров.</w:t>
      </w:r>
    </w:p>
    <w:p w:rsidR="003A316D" w:rsidRPr="003A316D" w:rsidRDefault="003A316D" w:rsidP="003A316D">
      <w:pPr>
        <w:spacing w:after="0" w:line="240" w:lineRule="auto"/>
        <w:ind w:firstLine="708"/>
        <w:rPr>
          <w:rFonts w:ascii="Times New Roman" w:hAnsi="Times New Roman" w:cs="Times New Roman"/>
          <w:sz w:val="24"/>
          <w:szCs w:val="24"/>
          <w:lang w:val="ru-RU"/>
        </w:rPr>
      </w:pPr>
      <w:r w:rsidRPr="003A316D">
        <w:rPr>
          <w:rFonts w:ascii="Times New Roman" w:hAnsi="Times New Roman" w:cs="Times New Roman"/>
          <w:sz w:val="24"/>
          <w:szCs w:val="24"/>
          <w:lang w:val="ru-RU"/>
        </w:rPr>
        <w:t>6.3.</w:t>
      </w:r>
      <w:r w:rsidRPr="003A316D">
        <w:rPr>
          <w:rFonts w:ascii="Times New Roman" w:hAnsi="Times New Roman" w:cs="Times New Roman"/>
          <w:sz w:val="24"/>
          <w:szCs w:val="24"/>
        </w:rPr>
        <w:t> </w:t>
      </w:r>
      <w:r w:rsidRPr="003A316D">
        <w:rPr>
          <w:rFonts w:ascii="Times New Roman" w:hAnsi="Times New Roman" w:cs="Times New Roman"/>
          <w:sz w:val="24"/>
          <w:szCs w:val="24"/>
          <w:lang w:val="ru-RU"/>
        </w:rPr>
        <w:t>В случае не достижения согласия споры разрешаются в соответствии с действующим законодательством Российской Федерации.</w:t>
      </w:r>
    </w:p>
    <w:p w:rsidR="003A316D" w:rsidRPr="003A316D" w:rsidRDefault="003A316D" w:rsidP="003A316D">
      <w:pPr>
        <w:pStyle w:val="2"/>
        <w:spacing w:before="0" w:line="240" w:lineRule="auto"/>
        <w:jc w:val="center"/>
        <w:rPr>
          <w:rFonts w:ascii="Times New Roman" w:hAnsi="Times New Roman" w:cs="Times New Roman"/>
          <w:b/>
          <w:caps/>
          <w:color w:val="auto"/>
          <w:sz w:val="24"/>
          <w:szCs w:val="24"/>
          <w:lang w:val="ru-RU"/>
        </w:rPr>
      </w:pPr>
      <w:r w:rsidRPr="003A316D">
        <w:rPr>
          <w:rFonts w:ascii="Times New Roman" w:hAnsi="Times New Roman" w:cs="Times New Roman"/>
          <w:b/>
          <w:i/>
          <w:caps/>
          <w:color w:val="auto"/>
          <w:sz w:val="24"/>
          <w:szCs w:val="24"/>
          <w:lang w:val="ru-RU"/>
        </w:rPr>
        <w:t>7. Юридические адреса сторон:</w:t>
      </w:r>
    </w:p>
    <w:p w:rsidR="003A316D" w:rsidRPr="003A316D" w:rsidRDefault="003A316D" w:rsidP="003A316D">
      <w:pPr>
        <w:spacing w:after="0" w:line="240" w:lineRule="auto"/>
        <w:ind w:firstLine="709"/>
        <w:rPr>
          <w:rFonts w:ascii="Times New Roman" w:hAnsi="Times New Roman" w:cs="Times New Roman"/>
          <w:sz w:val="24"/>
          <w:szCs w:val="24"/>
          <w:lang w:val="ru-RU"/>
        </w:rPr>
      </w:pPr>
      <w:r w:rsidRPr="003A316D">
        <w:rPr>
          <w:rFonts w:ascii="Times New Roman" w:hAnsi="Times New Roman" w:cs="Times New Roman"/>
          <w:sz w:val="24"/>
          <w:szCs w:val="24"/>
          <w:lang w:val="ru-RU"/>
        </w:rPr>
        <w:t>«Продавец»: Администрация Новозыряновского сельсовета Заринского района Алтайского края, Россия, Алтайский край, Заринский район, с. Новозыряново, улица Юбилейная, 1.</w:t>
      </w:r>
    </w:p>
    <w:p w:rsidR="003A316D" w:rsidRPr="003A316D" w:rsidRDefault="003A316D" w:rsidP="003A316D">
      <w:pPr>
        <w:spacing w:after="0" w:line="240" w:lineRule="auto"/>
        <w:ind w:firstLine="709"/>
        <w:rPr>
          <w:rFonts w:ascii="Times New Roman" w:hAnsi="Times New Roman" w:cs="Times New Roman"/>
          <w:sz w:val="24"/>
          <w:szCs w:val="24"/>
        </w:rPr>
      </w:pPr>
      <w:r w:rsidRPr="003A316D">
        <w:rPr>
          <w:rFonts w:ascii="Times New Roman" w:hAnsi="Times New Roman" w:cs="Times New Roman"/>
          <w:sz w:val="24"/>
          <w:szCs w:val="24"/>
        </w:rPr>
        <w:t>«</w:t>
      </w:r>
      <w:proofErr w:type="spellStart"/>
      <w:r w:rsidRPr="003A316D">
        <w:rPr>
          <w:rFonts w:ascii="Times New Roman" w:hAnsi="Times New Roman" w:cs="Times New Roman"/>
          <w:sz w:val="24"/>
          <w:szCs w:val="24"/>
        </w:rPr>
        <w:t>Покупатель</w:t>
      </w:r>
      <w:proofErr w:type="spellEnd"/>
      <w:r w:rsidRPr="003A316D">
        <w:rPr>
          <w:rFonts w:ascii="Times New Roman" w:hAnsi="Times New Roman" w:cs="Times New Roman"/>
          <w:sz w:val="24"/>
          <w:szCs w:val="24"/>
        </w:rPr>
        <w:t xml:space="preserve">»: __________________________________________________________         </w:t>
      </w:r>
    </w:p>
    <w:p w:rsidR="003A316D" w:rsidRPr="003A316D" w:rsidRDefault="003A316D" w:rsidP="003A316D">
      <w:pPr>
        <w:spacing w:after="0" w:line="240" w:lineRule="auto"/>
        <w:ind w:firstLine="709"/>
        <w:rPr>
          <w:rFonts w:ascii="Times New Roman" w:hAnsi="Times New Roman" w:cs="Times New Roman"/>
          <w:sz w:val="24"/>
          <w:szCs w:val="24"/>
        </w:rPr>
      </w:pPr>
    </w:p>
    <w:p w:rsidR="003A316D" w:rsidRPr="003A316D" w:rsidRDefault="003A316D" w:rsidP="003A316D">
      <w:pPr>
        <w:spacing w:after="0" w:line="240" w:lineRule="auto"/>
        <w:jc w:val="center"/>
        <w:rPr>
          <w:rFonts w:ascii="Times New Roman" w:hAnsi="Times New Roman" w:cs="Times New Roman"/>
          <w:caps/>
          <w:sz w:val="24"/>
          <w:szCs w:val="24"/>
        </w:rPr>
      </w:pPr>
      <w:r w:rsidRPr="003A316D">
        <w:rPr>
          <w:rFonts w:ascii="Times New Roman" w:hAnsi="Times New Roman" w:cs="Times New Roman"/>
          <w:caps/>
          <w:sz w:val="24"/>
          <w:szCs w:val="24"/>
        </w:rPr>
        <w:t>8. Подписи сторон:</w:t>
      </w:r>
    </w:p>
    <w:tbl>
      <w:tblPr>
        <w:tblW w:w="10638" w:type="dxa"/>
        <w:tblLayout w:type="fixed"/>
        <w:tblCellMar>
          <w:left w:w="70" w:type="dxa"/>
          <w:right w:w="70" w:type="dxa"/>
        </w:tblCellMar>
        <w:tblLook w:val="0000" w:firstRow="0" w:lastRow="0" w:firstColumn="0" w:lastColumn="0" w:noHBand="0" w:noVBand="0"/>
      </w:tblPr>
      <w:tblGrid>
        <w:gridCol w:w="5110"/>
        <w:gridCol w:w="5528"/>
      </w:tblGrid>
      <w:tr w:rsidR="003A316D" w:rsidRPr="003A316D" w:rsidTr="003A316D">
        <w:tc>
          <w:tcPr>
            <w:tcW w:w="5110" w:type="dxa"/>
            <w:shd w:val="clear" w:color="auto" w:fill="auto"/>
          </w:tcPr>
          <w:p w:rsidR="003A316D" w:rsidRPr="003A316D" w:rsidRDefault="003A316D" w:rsidP="003A316D">
            <w:pPr>
              <w:spacing w:after="0" w:line="240" w:lineRule="auto"/>
              <w:rPr>
                <w:rFonts w:ascii="Times New Roman" w:hAnsi="Times New Roman" w:cs="Times New Roman"/>
                <w:b/>
                <w:sz w:val="24"/>
                <w:szCs w:val="24"/>
                <w:lang w:val="ru-RU"/>
              </w:rPr>
            </w:pPr>
            <w:r w:rsidRPr="003A316D">
              <w:rPr>
                <w:rFonts w:ascii="Times New Roman" w:hAnsi="Times New Roman" w:cs="Times New Roman"/>
                <w:b/>
                <w:sz w:val="24"/>
                <w:szCs w:val="24"/>
                <w:lang w:val="ru-RU"/>
              </w:rPr>
              <w:t>«Продавец»</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lastRenderedPageBreak/>
              <w:t>Глава Новозыряновского сельсовета</w:t>
            </w:r>
          </w:p>
          <w:p w:rsidR="003A316D" w:rsidRPr="003A316D" w:rsidRDefault="003A316D" w:rsidP="003A316D">
            <w:pPr>
              <w:spacing w:after="0" w:line="240" w:lineRule="auto"/>
              <w:rPr>
                <w:rFonts w:ascii="Times New Roman" w:hAnsi="Times New Roman" w:cs="Times New Roman"/>
                <w:sz w:val="24"/>
                <w:szCs w:val="24"/>
                <w:lang w:val="ru-RU"/>
              </w:rPr>
            </w:pPr>
            <w:r w:rsidRPr="003A316D">
              <w:rPr>
                <w:rFonts w:ascii="Times New Roman" w:hAnsi="Times New Roman" w:cs="Times New Roman"/>
                <w:sz w:val="24"/>
                <w:szCs w:val="24"/>
                <w:lang w:val="ru-RU"/>
              </w:rPr>
              <w:t>Заринского района</w:t>
            </w:r>
          </w:p>
          <w:p w:rsidR="003A316D" w:rsidRPr="003A316D" w:rsidRDefault="003A316D" w:rsidP="003A316D">
            <w:pPr>
              <w:spacing w:after="0" w:line="240" w:lineRule="auto"/>
              <w:ind w:firstLine="709"/>
              <w:rPr>
                <w:rFonts w:ascii="Times New Roman" w:hAnsi="Times New Roman" w:cs="Times New Roman"/>
                <w:sz w:val="24"/>
                <w:szCs w:val="24"/>
                <w:lang w:val="ru-RU"/>
              </w:rPr>
            </w:pPr>
          </w:p>
        </w:tc>
        <w:tc>
          <w:tcPr>
            <w:tcW w:w="5528" w:type="dxa"/>
            <w:shd w:val="clear" w:color="auto" w:fill="auto"/>
          </w:tcPr>
          <w:p w:rsidR="003A316D" w:rsidRPr="003A316D" w:rsidRDefault="003A316D" w:rsidP="003A316D">
            <w:pPr>
              <w:spacing w:after="0" w:line="240" w:lineRule="auto"/>
              <w:ind w:firstLine="709"/>
              <w:rPr>
                <w:rFonts w:ascii="Times New Roman" w:hAnsi="Times New Roman" w:cs="Times New Roman"/>
                <w:b/>
                <w:sz w:val="24"/>
                <w:szCs w:val="24"/>
              </w:rPr>
            </w:pPr>
            <w:r w:rsidRPr="003A316D">
              <w:rPr>
                <w:rFonts w:ascii="Times New Roman" w:hAnsi="Times New Roman" w:cs="Times New Roman"/>
                <w:b/>
                <w:sz w:val="24"/>
                <w:szCs w:val="24"/>
              </w:rPr>
              <w:lastRenderedPageBreak/>
              <w:t>«</w:t>
            </w:r>
            <w:proofErr w:type="spellStart"/>
            <w:r w:rsidRPr="003A316D">
              <w:rPr>
                <w:rFonts w:ascii="Times New Roman" w:hAnsi="Times New Roman" w:cs="Times New Roman"/>
                <w:b/>
                <w:sz w:val="24"/>
                <w:szCs w:val="24"/>
              </w:rPr>
              <w:t>Покупатель</w:t>
            </w:r>
            <w:proofErr w:type="spellEnd"/>
            <w:r w:rsidRPr="003A316D">
              <w:rPr>
                <w:rFonts w:ascii="Times New Roman" w:hAnsi="Times New Roman" w:cs="Times New Roman"/>
                <w:b/>
                <w:sz w:val="24"/>
                <w:szCs w:val="24"/>
              </w:rPr>
              <w:t>»</w:t>
            </w:r>
          </w:p>
        </w:tc>
      </w:tr>
      <w:tr w:rsidR="003A316D" w:rsidRPr="003A316D" w:rsidTr="003A316D">
        <w:tc>
          <w:tcPr>
            <w:tcW w:w="5110" w:type="dxa"/>
            <w:shd w:val="clear" w:color="auto" w:fill="auto"/>
          </w:tcPr>
          <w:p w:rsidR="003A316D" w:rsidRPr="003A316D" w:rsidRDefault="003A316D" w:rsidP="003A316D">
            <w:pPr>
              <w:spacing w:after="0" w:line="240" w:lineRule="auto"/>
              <w:ind w:firstLine="709"/>
              <w:rPr>
                <w:rFonts w:ascii="Times New Roman" w:hAnsi="Times New Roman" w:cs="Times New Roman"/>
                <w:sz w:val="24"/>
                <w:szCs w:val="24"/>
              </w:rPr>
            </w:pPr>
            <w:r w:rsidRPr="003A316D">
              <w:rPr>
                <w:rFonts w:ascii="Times New Roman" w:hAnsi="Times New Roman" w:cs="Times New Roman"/>
                <w:sz w:val="24"/>
                <w:szCs w:val="24"/>
              </w:rPr>
              <w:lastRenderedPageBreak/>
              <w:t xml:space="preserve">________________ А.Г. </w:t>
            </w:r>
            <w:proofErr w:type="spellStart"/>
            <w:r w:rsidRPr="003A316D">
              <w:rPr>
                <w:rFonts w:ascii="Times New Roman" w:hAnsi="Times New Roman" w:cs="Times New Roman"/>
                <w:sz w:val="24"/>
                <w:szCs w:val="24"/>
              </w:rPr>
              <w:t>Матрохин</w:t>
            </w:r>
            <w:proofErr w:type="spellEnd"/>
          </w:p>
        </w:tc>
        <w:tc>
          <w:tcPr>
            <w:tcW w:w="5528" w:type="dxa"/>
            <w:shd w:val="clear" w:color="auto" w:fill="auto"/>
          </w:tcPr>
          <w:p w:rsidR="003A316D" w:rsidRPr="003A316D" w:rsidRDefault="003A316D" w:rsidP="003A316D">
            <w:pPr>
              <w:spacing w:after="0" w:line="240" w:lineRule="auto"/>
              <w:ind w:firstLine="709"/>
              <w:rPr>
                <w:rFonts w:ascii="Times New Roman" w:hAnsi="Times New Roman" w:cs="Times New Roman"/>
                <w:sz w:val="24"/>
                <w:szCs w:val="24"/>
              </w:rPr>
            </w:pPr>
            <w:r w:rsidRPr="003A316D">
              <w:rPr>
                <w:rFonts w:ascii="Times New Roman" w:hAnsi="Times New Roman" w:cs="Times New Roman"/>
                <w:sz w:val="24"/>
                <w:szCs w:val="24"/>
              </w:rPr>
              <w:t xml:space="preserve">______________________ </w:t>
            </w:r>
          </w:p>
        </w:tc>
      </w:tr>
    </w:tbl>
    <w:p w:rsidR="003A316D" w:rsidRPr="003A316D" w:rsidRDefault="003A316D" w:rsidP="003A316D">
      <w:pPr>
        <w:spacing w:after="0" w:line="240" w:lineRule="auto"/>
        <w:ind w:firstLine="709"/>
        <w:rPr>
          <w:rFonts w:ascii="Times New Roman" w:hAnsi="Times New Roman" w:cs="Times New Roman"/>
          <w:sz w:val="24"/>
          <w:szCs w:val="24"/>
        </w:rPr>
      </w:pPr>
      <w:r w:rsidRPr="003A316D">
        <w:rPr>
          <w:rFonts w:ascii="Times New Roman" w:hAnsi="Times New Roman" w:cs="Times New Roman"/>
          <w:sz w:val="24"/>
          <w:szCs w:val="24"/>
        </w:rPr>
        <w:t xml:space="preserve">        </w:t>
      </w:r>
    </w:p>
    <w:p w:rsidR="003A316D" w:rsidRPr="003A316D" w:rsidRDefault="003A316D" w:rsidP="003A316D">
      <w:pPr>
        <w:spacing w:after="0" w:line="240" w:lineRule="auto"/>
        <w:ind w:firstLine="709"/>
        <w:rPr>
          <w:rFonts w:ascii="Times New Roman" w:hAnsi="Times New Roman" w:cs="Times New Roman"/>
          <w:sz w:val="24"/>
          <w:szCs w:val="24"/>
        </w:rPr>
      </w:pPr>
      <w:r w:rsidRPr="003A316D">
        <w:rPr>
          <w:rFonts w:ascii="Times New Roman" w:hAnsi="Times New Roman" w:cs="Times New Roman"/>
          <w:sz w:val="24"/>
          <w:szCs w:val="24"/>
        </w:rPr>
        <w:t xml:space="preserve">        </w:t>
      </w:r>
    </w:p>
    <w:p w:rsidR="003A316D" w:rsidRPr="003A316D" w:rsidRDefault="003A316D" w:rsidP="003A316D">
      <w:pPr>
        <w:spacing w:after="0" w:line="240" w:lineRule="auto"/>
        <w:ind w:firstLine="709"/>
        <w:rPr>
          <w:rFonts w:ascii="Times New Roman" w:hAnsi="Times New Roman" w:cs="Times New Roman"/>
          <w:sz w:val="24"/>
          <w:szCs w:val="24"/>
        </w:rPr>
      </w:pPr>
      <w:r w:rsidRPr="003A316D">
        <w:rPr>
          <w:rFonts w:ascii="Times New Roman" w:hAnsi="Times New Roman" w:cs="Times New Roman"/>
          <w:sz w:val="24"/>
          <w:szCs w:val="24"/>
        </w:rPr>
        <w:t xml:space="preserve">     </w:t>
      </w:r>
    </w:p>
    <w:p w:rsidR="00C57AA0" w:rsidRPr="00C57AA0" w:rsidRDefault="00C57AA0" w:rsidP="00C57AA0">
      <w:pPr>
        <w:spacing w:after="0" w:line="240" w:lineRule="auto"/>
        <w:ind w:left="1120" w:hanging="1120"/>
        <w:jc w:val="left"/>
        <w:rPr>
          <w:rFonts w:ascii="Times New Roman" w:hAnsi="Times New Roman" w:cs="Times New Roman"/>
          <w:b/>
          <w:sz w:val="24"/>
          <w:szCs w:val="24"/>
        </w:rPr>
      </w:pPr>
      <w:r w:rsidRPr="00C57AA0">
        <w:rPr>
          <w:rFonts w:ascii="Times New Roman" w:hAnsi="Times New Roman" w:cs="Times New Roman"/>
          <w:sz w:val="24"/>
          <w:szCs w:val="24"/>
        </w:rPr>
        <w:t xml:space="preserve">        </w:t>
      </w:r>
      <w:r w:rsidRPr="00C57AA0">
        <w:rPr>
          <w:rFonts w:ascii="Times New Roman" w:hAnsi="Times New Roman" w:cs="Times New Roman"/>
          <w:b/>
          <w:sz w:val="24"/>
          <w:szCs w:val="24"/>
        </w:rPr>
        <w:t>АДМИНИСТРАЦИЯ НОВ</w:t>
      </w:r>
      <w:r w:rsidRPr="00C57AA0">
        <w:rPr>
          <w:rFonts w:ascii="Times New Roman" w:hAnsi="Times New Roman" w:cs="Times New Roman"/>
          <w:b/>
          <w:sz w:val="24"/>
          <w:szCs w:val="24"/>
        </w:rPr>
        <w:t>О</w:t>
      </w:r>
      <w:r w:rsidRPr="00C57AA0">
        <w:rPr>
          <w:rFonts w:ascii="Times New Roman" w:hAnsi="Times New Roman" w:cs="Times New Roman"/>
          <w:b/>
          <w:sz w:val="24"/>
          <w:szCs w:val="24"/>
        </w:rPr>
        <w:t>ЗЫРЯНОВСКОГО СЕЛЬСОВЕТА</w:t>
      </w:r>
    </w:p>
    <w:p w:rsidR="00C57AA0" w:rsidRPr="00C57AA0" w:rsidRDefault="00C57AA0" w:rsidP="00C57AA0">
      <w:pPr>
        <w:spacing w:after="0" w:line="240" w:lineRule="auto"/>
        <w:ind w:hanging="1120"/>
        <w:jc w:val="center"/>
        <w:rPr>
          <w:rFonts w:ascii="Times New Roman" w:hAnsi="Times New Roman" w:cs="Times New Roman"/>
          <w:b/>
          <w:sz w:val="24"/>
          <w:szCs w:val="24"/>
        </w:rPr>
      </w:pPr>
      <w:r w:rsidRPr="00C57AA0">
        <w:rPr>
          <w:rFonts w:ascii="Times New Roman" w:hAnsi="Times New Roman" w:cs="Times New Roman"/>
          <w:b/>
          <w:sz w:val="24"/>
          <w:szCs w:val="24"/>
        </w:rPr>
        <w:t>ЗАРИНСКОГО РАЙОНА АЛТАЙСКОГО КРАЯ</w:t>
      </w:r>
    </w:p>
    <w:p w:rsidR="00C57AA0" w:rsidRPr="00C57AA0" w:rsidRDefault="00C57AA0" w:rsidP="00C57AA0">
      <w:pPr>
        <w:spacing w:after="0" w:line="240" w:lineRule="auto"/>
        <w:ind w:hanging="1120"/>
        <w:jc w:val="center"/>
        <w:rPr>
          <w:rFonts w:ascii="Times New Roman" w:hAnsi="Times New Roman" w:cs="Times New Roman"/>
          <w:b/>
          <w:sz w:val="24"/>
          <w:szCs w:val="24"/>
        </w:rPr>
      </w:pPr>
    </w:p>
    <w:p w:rsidR="00C57AA0" w:rsidRPr="00C57AA0" w:rsidRDefault="00C57AA0" w:rsidP="00C57AA0">
      <w:pPr>
        <w:spacing w:after="0" w:line="240" w:lineRule="auto"/>
        <w:ind w:hanging="1120"/>
        <w:jc w:val="center"/>
        <w:rPr>
          <w:rFonts w:ascii="Times New Roman" w:hAnsi="Times New Roman" w:cs="Times New Roman"/>
          <w:sz w:val="24"/>
          <w:szCs w:val="24"/>
          <w:lang w:val="ru-RU"/>
        </w:rPr>
      </w:pPr>
      <w:r w:rsidRPr="00C57AA0">
        <w:rPr>
          <w:rFonts w:ascii="Times New Roman" w:hAnsi="Times New Roman" w:cs="Times New Roman"/>
          <w:b/>
          <w:sz w:val="24"/>
          <w:szCs w:val="24"/>
          <w:lang w:val="ru-RU"/>
        </w:rPr>
        <w:t xml:space="preserve">         П О С Т А Н О В Л Е Н И Е</w:t>
      </w:r>
      <w:r w:rsidRPr="00C57AA0">
        <w:rPr>
          <w:rFonts w:ascii="Times New Roman" w:hAnsi="Times New Roman" w:cs="Times New Roman"/>
          <w:sz w:val="24"/>
          <w:szCs w:val="24"/>
          <w:lang w:val="ru-RU"/>
        </w:rPr>
        <w:t xml:space="preserve">  </w:t>
      </w:r>
    </w:p>
    <w:p w:rsidR="00C57AA0" w:rsidRPr="00C57AA0" w:rsidRDefault="00C57AA0" w:rsidP="00C57AA0">
      <w:pPr>
        <w:spacing w:after="0" w:line="240" w:lineRule="auto"/>
        <w:ind w:hanging="1120"/>
        <w:jc w:val="center"/>
        <w:rPr>
          <w:rFonts w:ascii="Times New Roman" w:hAnsi="Times New Roman" w:cs="Times New Roman"/>
          <w:sz w:val="24"/>
          <w:szCs w:val="24"/>
          <w:lang w:val="ru-RU"/>
        </w:rPr>
      </w:pPr>
      <w:r w:rsidRPr="00C57AA0">
        <w:rPr>
          <w:rFonts w:ascii="Times New Roman" w:hAnsi="Times New Roman" w:cs="Times New Roman"/>
          <w:sz w:val="24"/>
          <w:szCs w:val="24"/>
          <w:lang w:val="ru-RU"/>
        </w:rPr>
        <w:t xml:space="preserve">                                                              </w:t>
      </w:r>
    </w:p>
    <w:p w:rsidR="00C57AA0" w:rsidRPr="00C57AA0" w:rsidRDefault="00C57AA0" w:rsidP="00C57AA0">
      <w:pPr>
        <w:spacing w:after="0" w:line="240" w:lineRule="auto"/>
        <w:ind w:left="1120" w:hanging="1120"/>
        <w:rPr>
          <w:rFonts w:ascii="Times New Roman" w:hAnsi="Times New Roman" w:cs="Times New Roman"/>
          <w:sz w:val="24"/>
          <w:szCs w:val="24"/>
        </w:rPr>
      </w:pPr>
      <w:r w:rsidRPr="00C57AA0">
        <w:rPr>
          <w:rFonts w:ascii="Times New Roman" w:hAnsi="Times New Roman" w:cs="Times New Roman"/>
          <w:sz w:val="24"/>
          <w:szCs w:val="24"/>
        </w:rPr>
        <w:t>29.10.2024</w:t>
      </w:r>
      <w:r w:rsidRPr="00C57AA0">
        <w:rPr>
          <w:rFonts w:ascii="Times New Roman" w:hAnsi="Times New Roman" w:cs="Times New Roman"/>
          <w:sz w:val="24"/>
          <w:szCs w:val="24"/>
        </w:rPr>
        <w:tab/>
        <w:t xml:space="preserve">                                                                                                             № 52</w:t>
      </w:r>
    </w:p>
    <w:p w:rsidR="00C57AA0" w:rsidRPr="00C57AA0" w:rsidRDefault="00C57AA0" w:rsidP="00C57AA0">
      <w:pPr>
        <w:spacing w:after="0" w:line="240" w:lineRule="auto"/>
        <w:ind w:left="1120" w:hanging="1120"/>
        <w:rPr>
          <w:rFonts w:ascii="Times New Roman" w:hAnsi="Times New Roman" w:cs="Times New Roman"/>
          <w:sz w:val="24"/>
          <w:szCs w:val="24"/>
        </w:rPr>
      </w:pPr>
      <w:r w:rsidRPr="00C57AA0">
        <w:rPr>
          <w:rFonts w:ascii="Times New Roman" w:hAnsi="Times New Roman" w:cs="Times New Roman"/>
          <w:sz w:val="24"/>
          <w:szCs w:val="24"/>
        </w:rPr>
        <w:t xml:space="preserve"> </w:t>
      </w:r>
      <w:r w:rsidRPr="00C57AA0">
        <w:rPr>
          <w:rFonts w:ascii="Times New Roman" w:hAnsi="Times New Roman" w:cs="Times New Roman"/>
          <w:sz w:val="24"/>
          <w:szCs w:val="24"/>
        </w:rPr>
        <w:tab/>
      </w:r>
      <w:r w:rsidRPr="00C57AA0">
        <w:rPr>
          <w:rFonts w:ascii="Times New Roman" w:hAnsi="Times New Roman" w:cs="Times New Roman"/>
          <w:sz w:val="24"/>
          <w:szCs w:val="24"/>
        </w:rPr>
        <w:tab/>
      </w:r>
      <w:r w:rsidRPr="00C57AA0">
        <w:rPr>
          <w:rFonts w:ascii="Times New Roman" w:hAnsi="Times New Roman" w:cs="Times New Roman"/>
          <w:sz w:val="24"/>
          <w:szCs w:val="24"/>
        </w:rPr>
        <w:tab/>
        <w:t xml:space="preserve">                       с. Новозыряново  </w:t>
      </w:r>
    </w:p>
    <w:p w:rsidR="00C57AA0" w:rsidRPr="00C57AA0" w:rsidRDefault="00C57AA0" w:rsidP="00C57AA0">
      <w:pPr>
        <w:spacing w:after="0" w:line="240" w:lineRule="auto"/>
        <w:ind w:left="1120" w:hanging="1120"/>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18"/>
      </w:tblGrid>
      <w:tr w:rsidR="00C57AA0" w:rsidRPr="00C57AA0" w:rsidTr="00EA03FD">
        <w:trPr>
          <w:gridAfter w:val="1"/>
          <w:wAfter w:w="4218" w:type="dxa"/>
        </w:trPr>
        <w:tc>
          <w:tcPr>
            <w:tcW w:w="5353" w:type="dxa"/>
            <w:tcBorders>
              <w:top w:val="nil"/>
              <w:left w:val="nil"/>
              <w:bottom w:val="nil"/>
              <w:right w:val="nil"/>
            </w:tcBorders>
          </w:tcPr>
          <w:p w:rsidR="00C57AA0" w:rsidRPr="00C57AA0" w:rsidRDefault="00C57AA0" w:rsidP="00C57AA0">
            <w:pPr>
              <w:spacing w:after="0" w:line="240" w:lineRule="auto"/>
              <w:rPr>
                <w:rFonts w:ascii="Times New Roman" w:hAnsi="Times New Roman" w:cs="Times New Roman"/>
                <w:sz w:val="24"/>
                <w:szCs w:val="24"/>
                <w:lang w:val="ru-RU"/>
              </w:rPr>
            </w:pPr>
            <w:r w:rsidRPr="00C57AA0">
              <w:rPr>
                <w:rFonts w:ascii="Times New Roman" w:hAnsi="Times New Roman" w:cs="Times New Roman"/>
                <w:sz w:val="24"/>
                <w:szCs w:val="24"/>
                <w:lang w:val="ru-RU"/>
              </w:rPr>
              <w:t>О присвоении адреса земельному участку</w:t>
            </w:r>
          </w:p>
        </w:tc>
      </w:tr>
      <w:tr w:rsidR="00C57AA0" w:rsidRPr="00C57AA0" w:rsidTr="00EA03FD">
        <w:trPr>
          <w:gridAfter w:val="1"/>
          <w:wAfter w:w="4218" w:type="dxa"/>
        </w:trPr>
        <w:tc>
          <w:tcPr>
            <w:tcW w:w="5353" w:type="dxa"/>
            <w:tcBorders>
              <w:top w:val="nil"/>
              <w:left w:val="nil"/>
              <w:bottom w:val="nil"/>
              <w:right w:val="nil"/>
            </w:tcBorders>
          </w:tcPr>
          <w:p w:rsidR="00C57AA0" w:rsidRPr="00C57AA0" w:rsidRDefault="00C57AA0" w:rsidP="00C57AA0">
            <w:pPr>
              <w:spacing w:after="0" w:line="240" w:lineRule="auto"/>
              <w:rPr>
                <w:rFonts w:ascii="Times New Roman" w:hAnsi="Times New Roman" w:cs="Times New Roman"/>
                <w:sz w:val="24"/>
                <w:szCs w:val="24"/>
                <w:lang w:val="ru-RU"/>
              </w:rPr>
            </w:pPr>
          </w:p>
        </w:tc>
      </w:tr>
      <w:tr w:rsidR="00C57AA0" w:rsidRPr="00C57AA0" w:rsidTr="00EA0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gridSpan w:val="2"/>
          </w:tcPr>
          <w:p w:rsidR="00C57AA0" w:rsidRPr="00C57AA0" w:rsidRDefault="00C57AA0" w:rsidP="00C57AA0">
            <w:pPr>
              <w:tabs>
                <w:tab w:val="left" w:pos="284"/>
              </w:tabs>
              <w:spacing w:after="0" w:line="240" w:lineRule="auto"/>
              <w:ind w:firstLine="709"/>
              <w:rPr>
                <w:rFonts w:ascii="Times New Roman" w:hAnsi="Times New Roman" w:cs="Times New Roman"/>
                <w:sz w:val="24"/>
                <w:szCs w:val="24"/>
                <w:lang w:val="ru-RU"/>
              </w:rPr>
            </w:pPr>
            <w:r w:rsidRPr="00C57AA0">
              <w:rPr>
                <w:rFonts w:ascii="Times New Roman" w:hAnsi="Times New Roman" w:cs="Times New Roman"/>
                <w:sz w:val="24"/>
                <w:szCs w:val="24"/>
                <w:lang w:val="ru-RU"/>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 492 «О составе сведений об адресах, размещаемых в государс</w:t>
            </w:r>
            <w:r w:rsidRPr="00C57AA0">
              <w:rPr>
                <w:rFonts w:ascii="Times New Roman" w:hAnsi="Times New Roman" w:cs="Times New Roman"/>
                <w:sz w:val="24"/>
                <w:szCs w:val="24"/>
                <w:lang w:val="ru-RU"/>
              </w:rPr>
              <w:t>т</w:t>
            </w:r>
            <w:r w:rsidRPr="00C57AA0">
              <w:rPr>
                <w:rFonts w:ascii="Times New Roman" w:hAnsi="Times New Roman" w:cs="Times New Roman"/>
                <w:sz w:val="24"/>
                <w:szCs w:val="24"/>
                <w:lang w:val="ru-RU"/>
              </w:rPr>
              <w:t>венном адресном реестре, порядке межведомственного информационного взаим</w:t>
            </w:r>
            <w:r w:rsidRPr="00C57AA0">
              <w:rPr>
                <w:rFonts w:ascii="Times New Roman" w:hAnsi="Times New Roman" w:cs="Times New Roman"/>
                <w:sz w:val="24"/>
                <w:szCs w:val="24"/>
                <w:lang w:val="ru-RU"/>
              </w:rPr>
              <w:t>о</w:t>
            </w:r>
            <w:r w:rsidRPr="00C57AA0">
              <w:rPr>
                <w:rFonts w:ascii="Times New Roman" w:hAnsi="Times New Roman" w:cs="Times New Roman"/>
                <w:sz w:val="24"/>
                <w:szCs w:val="24"/>
                <w:lang w:val="ru-RU"/>
              </w:rPr>
              <w:t>действия при ведении государственного реестра о внесении изменений и призн</w:t>
            </w:r>
            <w:r w:rsidRPr="00C57AA0">
              <w:rPr>
                <w:rFonts w:ascii="Times New Roman" w:hAnsi="Times New Roman" w:cs="Times New Roman"/>
                <w:sz w:val="24"/>
                <w:szCs w:val="24"/>
                <w:lang w:val="ru-RU"/>
              </w:rPr>
              <w:t>а</w:t>
            </w:r>
            <w:r w:rsidRPr="00C57AA0">
              <w:rPr>
                <w:rFonts w:ascii="Times New Roman" w:hAnsi="Times New Roman" w:cs="Times New Roman"/>
                <w:sz w:val="24"/>
                <w:szCs w:val="24"/>
                <w:lang w:val="ru-RU"/>
              </w:rPr>
              <w:t xml:space="preserve">нии утратившими силу некоторых актов Правительства Российской Федерации»,  в соответствии с постановлением Правительства Российской Федерации </w:t>
            </w:r>
            <w:r w:rsidRPr="00C57AA0">
              <w:rPr>
                <w:rFonts w:ascii="Times New Roman" w:hAnsi="Times New Roman" w:cs="Times New Roman"/>
                <w:bCs/>
                <w:sz w:val="24"/>
                <w:szCs w:val="24"/>
                <w:lang w:val="ru-RU"/>
              </w:rPr>
              <w:t>от 19.11.2014 № 1221 «Об утверждении правил присвоения, изменения и аннулиров</w:t>
            </w:r>
            <w:r w:rsidRPr="00C57AA0">
              <w:rPr>
                <w:rFonts w:ascii="Times New Roman" w:hAnsi="Times New Roman" w:cs="Times New Roman"/>
                <w:bCs/>
                <w:sz w:val="24"/>
                <w:szCs w:val="24"/>
                <w:lang w:val="ru-RU"/>
              </w:rPr>
              <w:t>а</w:t>
            </w:r>
            <w:r w:rsidRPr="00C57AA0">
              <w:rPr>
                <w:rFonts w:ascii="Times New Roman" w:hAnsi="Times New Roman" w:cs="Times New Roman"/>
                <w:bCs/>
                <w:sz w:val="24"/>
                <w:szCs w:val="24"/>
                <w:lang w:val="ru-RU"/>
              </w:rPr>
              <w:t>ния адресов» п</w:t>
            </w:r>
            <w:r w:rsidRPr="00C57AA0">
              <w:rPr>
                <w:rFonts w:ascii="Times New Roman" w:hAnsi="Times New Roman" w:cs="Times New Roman"/>
                <w:sz w:val="24"/>
                <w:szCs w:val="24"/>
                <w:lang w:val="ru-RU"/>
              </w:rPr>
              <w:t>остановляю:</w:t>
            </w:r>
          </w:p>
          <w:p w:rsidR="00C57AA0" w:rsidRPr="00C57AA0" w:rsidRDefault="00C57AA0" w:rsidP="00C57AA0">
            <w:pPr>
              <w:spacing w:after="0" w:line="240" w:lineRule="auto"/>
              <w:ind w:firstLine="709"/>
              <w:rPr>
                <w:rFonts w:ascii="Times New Roman" w:hAnsi="Times New Roman" w:cs="Times New Roman"/>
                <w:sz w:val="24"/>
                <w:szCs w:val="24"/>
                <w:lang w:val="ru-RU"/>
              </w:rPr>
            </w:pPr>
          </w:p>
        </w:tc>
      </w:tr>
    </w:tbl>
    <w:p w:rsidR="00C57AA0" w:rsidRPr="00C57AA0" w:rsidRDefault="00C57AA0" w:rsidP="00C57AA0">
      <w:pPr>
        <w:tabs>
          <w:tab w:val="left" w:pos="284"/>
        </w:tabs>
        <w:spacing w:after="0" w:line="240" w:lineRule="auto"/>
        <w:ind w:firstLine="709"/>
        <w:rPr>
          <w:rFonts w:ascii="Times New Roman" w:hAnsi="Times New Roman" w:cs="Times New Roman"/>
          <w:sz w:val="24"/>
          <w:szCs w:val="24"/>
          <w:lang w:val="ru-RU"/>
        </w:rPr>
      </w:pPr>
      <w:r w:rsidRPr="00C57AA0">
        <w:rPr>
          <w:rFonts w:ascii="Times New Roman" w:hAnsi="Times New Roman" w:cs="Times New Roman"/>
          <w:sz w:val="24"/>
          <w:szCs w:val="24"/>
          <w:lang w:val="ru-RU"/>
        </w:rPr>
        <w:t>Присвоить адрес земельному участку, расположенному в с. Новозыряново согласно ниже приведенн</w:t>
      </w:r>
      <w:r w:rsidRPr="00C57AA0">
        <w:rPr>
          <w:rFonts w:ascii="Times New Roman" w:hAnsi="Times New Roman" w:cs="Times New Roman"/>
          <w:sz w:val="24"/>
          <w:szCs w:val="24"/>
          <w:lang w:val="ru-RU"/>
        </w:rPr>
        <w:t>о</w:t>
      </w:r>
      <w:r w:rsidRPr="00C57AA0">
        <w:rPr>
          <w:rFonts w:ascii="Times New Roman" w:hAnsi="Times New Roman" w:cs="Times New Roman"/>
          <w:sz w:val="24"/>
          <w:szCs w:val="24"/>
          <w:lang w:val="ru-RU"/>
        </w:rPr>
        <w:t xml:space="preserve">му списку: </w:t>
      </w:r>
    </w:p>
    <w:p w:rsidR="00C57AA0" w:rsidRPr="00C57AA0" w:rsidRDefault="00C57AA0" w:rsidP="00C57AA0">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C57AA0">
        <w:rPr>
          <w:rFonts w:ascii="Times New Roman" w:hAnsi="Times New Roman" w:cs="Times New Roman"/>
          <w:sz w:val="24"/>
          <w:szCs w:val="24"/>
          <w:lang w:val="ru-RU"/>
        </w:rPr>
        <w:t>Российская Федерация, Алтайский Край, Заринский муниципальный ра</w:t>
      </w:r>
      <w:r w:rsidRPr="00C57AA0">
        <w:rPr>
          <w:rFonts w:ascii="Times New Roman" w:hAnsi="Times New Roman" w:cs="Times New Roman"/>
          <w:sz w:val="24"/>
          <w:szCs w:val="24"/>
          <w:lang w:val="ru-RU"/>
        </w:rPr>
        <w:t>й</w:t>
      </w:r>
      <w:r w:rsidRPr="00C57AA0">
        <w:rPr>
          <w:rFonts w:ascii="Times New Roman" w:hAnsi="Times New Roman" w:cs="Times New Roman"/>
          <w:sz w:val="24"/>
          <w:szCs w:val="24"/>
          <w:lang w:val="ru-RU"/>
        </w:rPr>
        <w:t>он, Сельское поселение Новозыряновский сельсовет, Новозыряново Село, Трудовая улица, земельный участок 36, кадастровый номер 22:13:100006:2042.</w:t>
      </w:r>
    </w:p>
    <w:p w:rsidR="00C57AA0" w:rsidRPr="00C57AA0" w:rsidRDefault="00C57AA0" w:rsidP="00C57AA0">
      <w:pPr>
        <w:tabs>
          <w:tab w:val="left" w:pos="284"/>
        </w:tabs>
        <w:spacing w:after="0" w:line="240" w:lineRule="auto"/>
        <w:rPr>
          <w:rFonts w:ascii="Times New Roman" w:hAnsi="Times New Roman" w:cs="Times New Roman"/>
          <w:sz w:val="24"/>
          <w:szCs w:val="24"/>
          <w:lang w:val="ru-RU"/>
        </w:rPr>
      </w:pPr>
    </w:p>
    <w:p w:rsidR="00C57AA0" w:rsidRPr="00C57AA0" w:rsidRDefault="00C57AA0" w:rsidP="00C57AA0">
      <w:pPr>
        <w:tabs>
          <w:tab w:val="left" w:pos="284"/>
        </w:tabs>
        <w:spacing w:after="0" w:line="240" w:lineRule="auto"/>
        <w:ind w:left="709"/>
        <w:rPr>
          <w:rFonts w:ascii="Times New Roman" w:hAnsi="Times New Roman" w:cs="Times New Roman"/>
          <w:sz w:val="24"/>
          <w:szCs w:val="24"/>
          <w:lang w:val="ru-RU"/>
        </w:rPr>
      </w:pPr>
    </w:p>
    <w:p w:rsidR="00C57AA0" w:rsidRPr="00C57AA0" w:rsidRDefault="00C57AA0" w:rsidP="00C57AA0">
      <w:pPr>
        <w:tabs>
          <w:tab w:val="left" w:pos="284"/>
        </w:tabs>
        <w:spacing w:after="0" w:line="240" w:lineRule="auto"/>
        <w:rPr>
          <w:rFonts w:ascii="Times New Roman" w:hAnsi="Times New Roman" w:cs="Times New Roman"/>
          <w:sz w:val="24"/>
          <w:szCs w:val="24"/>
        </w:rPr>
      </w:pPr>
      <w:r w:rsidRPr="00C57AA0">
        <w:rPr>
          <w:rFonts w:ascii="Times New Roman" w:hAnsi="Times New Roman" w:cs="Times New Roman"/>
          <w:noProof/>
          <w:sz w:val="24"/>
          <w:szCs w:val="24"/>
          <w:lang w:val="ru-RU"/>
        </w:rPr>
        <w:t xml:space="preserve">                          </w:t>
      </w:r>
      <w:r w:rsidRPr="00C57AA0">
        <w:rPr>
          <w:rFonts w:ascii="Times New Roman" w:hAnsi="Times New Roman" w:cs="Times New Roman"/>
          <w:noProof/>
          <w:sz w:val="24"/>
          <w:szCs w:val="24"/>
        </w:rPr>
        <w:t>Глава сельсовета                                                    А.Г. Матрохин</w:t>
      </w:r>
    </w:p>
    <w:p w:rsidR="00C57AA0" w:rsidRDefault="00C57AA0" w:rsidP="003A316D">
      <w:pPr>
        <w:ind w:firstLine="709"/>
        <w:rPr>
          <w:sz w:val="26"/>
          <w:szCs w:val="26"/>
        </w:rPr>
      </w:pPr>
    </w:p>
    <w:p w:rsidR="00C57AA0" w:rsidRPr="00C57AA0" w:rsidRDefault="00C57AA0" w:rsidP="00C57AA0">
      <w:pPr>
        <w:rPr>
          <w:sz w:val="26"/>
          <w:szCs w:val="26"/>
        </w:rPr>
      </w:pPr>
    </w:p>
    <w:p w:rsidR="00C57AA0" w:rsidRPr="00C57AA0" w:rsidRDefault="00C57AA0" w:rsidP="00C57AA0">
      <w:pPr>
        <w:rPr>
          <w:sz w:val="26"/>
          <w:szCs w:val="26"/>
        </w:rPr>
      </w:pPr>
    </w:p>
    <w:p w:rsidR="00C57AA0" w:rsidRPr="00C57AA0" w:rsidRDefault="00C57AA0" w:rsidP="00C57AA0">
      <w:pPr>
        <w:ind w:left="1120" w:hanging="1120"/>
        <w:rPr>
          <w:sz w:val="24"/>
          <w:szCs w:val="24"/>
          <w:lang w:val="ru-RU"/>
        </w:rPr>
      </w:pPr>
      <w:r>
        <w:rPr>
          <w:sz w:val="26"/>
          <w:szCs w:val="26"/>
        </w:rPr>
        <w:tab/>
      </w:r>
      <w:r w:rsidRPr="00C57AA0">
        <w:rPr>
          <w:sz w:val="24"/>
          <w:szCs w:val="24"/>
          <w:lang w:val="ru-RU"/>
        </w:rPr>
        <w:t xml:space="preserve">        </w:t>
      </w:r>
    </w:p>
    <w:p w:rsidR="00C57AA0" w:rsidRPr="00C57AA0" w:rsidRDefault="00C57AA0" w:rsidP="00C57AA0">
      <w:pPr>
        <w:jc w:val="center"/>
        <w:rPr>
          <w:b/>
          <w:sz w:val="24"/>
          <w:szCs w:val="24"/>
          <w:lang w:val="ru-RU"/>
        </w:rPr>
      </w:pPr>
    </w:p>
    <w:p w:rsidR="00C57AA0" w:rsidRPr="00C57AA0" w:rsidRDefault="00C57AA0" w:rsidP="00C57AA0">
      <w:pPr>
        <w:spacing w:after="0" w:line="240" w:lineRule="auto"/>
        <w:ind w:hanging="1120"/>
        <w:jc w:val="center"/>
        <w:rPr>
          <w:rFonts w:ascii="Times New Roman" w:hAnsi="Times New Roman" w:cs="Times New Roman"/>
          <w:b/>
          <w:sz w:val="24"/>
          <w:szCs w:val="24"/>
          <w:lang w:val="ru-RU"/>
        </w:rPr>
      </w:pPr>
      <w:r w:rsidRPr="00C57AA0">
        <w:rPr>
          <w:rFonts w:ascii="Times New Roman" w:hAnsi="Times New Roman" w:cs="Times New Roman"/>
          <w:b/>
          <w:sz w:val="24"/>
          <w:szCs w:val="24"/>
          <w:lang w:val="ru-RU"/>
        </w:rPr>
        <w:t>АДМИНИСТРАЦИЯ НОВ</w:t>
      </w:r>
      <w:r w:rsidRPr="00C57AA0">
        <w:rPr>
          <w:rFonts w:ascii="Times New Roman" w:hAnsi="Times New Roman" w:cs="Times New Roman"/>
          <w:b/>
          <w:sz w:val="24"/>
          <w:szCs w:val="24"/>
          <w:lang w:val="ru-RU"/>
        </w:rPr>
        <w:t>О</w:t>
      </w:r>
      <w:r w:rsidRPr="00C57AA0">
        <w:rPr>
          <w:rFonts w:ascii="Times New Roman" w:hAnsi="Times New Roman" w:cs="Times New Roman"/>
          <w:b/>
          <w:sz w:val="24"/>
          <w:szCs w:val="24"/>
          <w:lang w:val="ru-RU"/>
        </w:rPr>
        <w:t>ЗЫРЯНОВСКОГО СЕЛЬСОВЕТА</w:t>
      </w:r>
    </w:p>
    <w:p w:rsidR="00C57AA0" w:rsidRPr="00C57AA0" w:rsidRDefault="00C57AA0" w:rsidP="00C57AA0">
      <w:pPr>
        <w:spacing w:after="0" w:line="240" w:lineRule="auto"/>
        <w:ind w:hanging="1120"/>
        <w:jc w:val="center"/>
        <w:rPr>
          <w:rFonts w:ascii="Times New Roman" w:hAnsi="Times New Roman" w:cs="Times New Roman"/>
          <w:b/>
          <w:sz w:val="24"/>
          <w:szCs w:val="24"/>
          <w:lang w:val="ru-RU"/>
        </w:rPr>
      </w:pPr>
      <w:r w:rsidRPr="00C57AA0">
        <w:rPr>
          <w:rFonts w:ascii="Times New Roman" w:hAnsi="Times New Roman" w:cs="Times New Roman"/>
          <w:b/>
          <w:sz w:val="24"/>
          <w:szCs w:val="24"/>
          <w:lang w:val="ru-RU"/>
        </w:rPr>
        <w:t>ЗАРИНСКОГО РАЙОНА АЛТАЙСКОГО КРАЯ</w:t>
      </w:r>
    </w:p>
    <w:p w:rsidR="00C57AA0" w:rsidRPr="00C57AA0" w:rsidRDefault="00C57AA0" w:rsidP="00C57AA0">
      <w:pPr>
        <w:spacing w:after="0" w:line="240" w:lineRule="auto"/>
        <w:ind w:hanging="1120"/>
        <w:jc w:val="center"/>
        <w:rPr>
          <w:rFonts w:ascii="Times New Roman" w:hAnsi="Times New Roman" w:cs="Times New Roman"/>
          <w:b/>
          <w:sz w:val="24"/>
          <w:szCs w:val="24"/>
          <w:lang w:val="ru-RU"/>
        </w:rPr>
      </w:pPr>
    </w:p>
    <w:p w:rsidR="00C57AA0" w:rsidRPr="00C57AA0" w:rsidRDefault="00C57AA0" w:rsidP="00C57AA0">
      <w:pPr>
        <w:spacing w:after="0" w:line="240" w:lineRule="auto"/>
        <w:ind w:hanging="1120"/>
        <w:jc w:val="center"/>
        <w:rPr>
          <w:rFonts w:ascii="Times New Roman" w:hAnsi="Times New Roman" w:cs="Times New Roman"/>
          <w:b/>
          <w:sz w:val="24"/>
          <w:szCs w:val="24"/>
          <w:lang w:val="ru-RU"/>
        </w:rPr>
      </w:pPr>
      <w:r w:rsidRPr="00C57AA0">
        <w:rPr>
          <w:rFonts w:ascii="Times New Roman" w:hAnsi="Times New Roman" w:cs="Times New Roman"/>
          <w:b/>
          <w:sz w:val="24"/>
          <w:szCs w:val="24"/>
          <w:lang w:val="ru-RU"/>
        </w:rPr>
        <w:t xml:space="preserve">         П О С Т А Н О В Л Е Н И Е</w:t>
      </w:r>
    </w:p>
    <w:p w:rsidR="00C57AA0" w:rsidRPr="00C57AA0" w:rsidRDefault="00C57AA0" w:rsidP="00C57AA0">
      <w:pPr>
        <w:spacing w:after="0" w:line="240" w:lineRule="auto"/>
        <w:ind w:hanging="1120"/>
        <w:jc w:val="center"/>
        <w:rPr>
          <w:rFonts w:ascii="Times New Roman" w:hAnsi="Times New Roman" w:cs="Times New Roman"/>
          <w:sz w:val="24"/>
          <w:szCs w:val="24"/>
          <w:lang w:val="ru-RU"/>
        </w:rPr>
      </w:pPr>
      <w:r w:rsidRPr="00C57AA0">
        <w:rPr>
          <w:rFonts w:ascii="Times New Roman" w:hAnsi="Times New Roman" w:cs="Times New Roman"/>
          <w:sz w:val="24"/>
          <w:szCs w:val="24"/>
          <w:lang w:val="ru-RU"/>
        </w:rPr>
        <w:t xml:space="preserve">                                                                </w:t>
      </w:r>
    </w:p>
    <w:p w:rsidR="00C57AA0" w:rsidRPr="00C57AA0" w:rsidRDefault="00C57AA0" w:rsidP="00C57AA0">
      <w:pPr>
        <w:spacing w:after="0" w:line="240" w:lineRule="auto"/>
        <w:rPr>
          <w:rFonts w:ascii="Times New Roman" w:hAnsi="Times New Roman" w:cs="Times New Roman"/>
          <w:sz w:val="24"/>
          <w:szCs w:val="24"/>
          <w:lang w:val="ru-RU"/>
        </w:rPr>
      </w:pPr>
      <w:r w:rsidRPr="00C57AA0">
        <w:rPr>
          <w:rFonts w:ascii="Times New Roman" w:hAnsi="Times New Roman" w:cs="Times New Roman"/>
          <w:sz w:val="24"/>
          <w:szCs w:val="24"/>
          <w:lang w:val="ru-RU"/>
        </w:rPr>
        <w:t>31.10.2024</w:t>
      </w:r>
      <w:r w:rsidRPr="00C57AA0">
        <w:rPr>
          <w:rFonts w:ascii="Times New Roman" w:hAnsi="Times New Roman" w:cs="Times New Roman"/>
          <w:sz w:val="24"/>
          <w:szCs w:val="24"/>
          <w:lang w:val="ru-RU"/>
        </w:rPr>
        <w:tab/>
        <w:t xml:space="preserve">                                                                                                                      № 53</w:t>
      </w:r>
    </w:p>
    <w:p w:rsidR="00C57AA0" w:rsidRPr="00C57AA0" w:rsidRDefault="00C57AA0" w:rsidP="00C57AA0">
      <w:pPr>
        <w:spacing w:after="0" w:line="240" w:lineRule="auto"/>
        <w:ind w:hanging="1120"/>
        <w:rPr>
          <w:rFonts w:ascii="Times New Roman" w:hAnsi="Times New Roman" w:cs="Times New Roman"/>
          <w:sz w:val="24"/>
          <w:szCs w:val="24"/>
          <w:lang w:val="ru-RU"/>
        </w:rPr>
      </w:pPr>
      <w:r w:rsidRPr="00C57AA0">
        <w:rPr>
          <w:rFonts w:ascii="Times New Roman" w:hAnsi="Times New Roman" w:cs="Times New Roman"/>
          <w:sz w:val="24"/>
          <w:szCs w:val="24"/>
          <w:lang w:val="ru-RU"/>
        </w:rPr>
        <w:t xml:space="preserve"> </w:t>
      </w:r>
      <w:r w:rsidRPr="00C57AA0">
        <w:rPr>
          <w:rFonts w:ascii="Times New Roman" w:hAnsi="Times New Roman" w:cs="Times New Roman"/>
          <w:sz w:val="24"/>
          <w:szCs w:val="24"/>
          <w:lang w:val="ru-RU"/>
        </w:rPr>
        <w:tab/>
      </w:r>
      <w:r w:rsidRPr="00C57AA0">
        <w:rPr>
          <w:rFonts w:ascii="Times New Roman" w:hAnsi="Times New Roman" w:cs="Times New Roman"/>
          <w:sz w:val="24"/>
          <w:szCs w:val="24"/>
          <w:lang w:val="ru-RU"/>
        </w:rPr>
        <w:tab/>
      </w:r>
      <w:r w:rsidRPr="00C57AA0">
        <w:rPr>
          <w:rFonts w:ascii="Times New Roman" w:hAnsi="Times New Roman" w:cs="Times New Roman"/>
          <w:sz w:val="24"/>
          <w:szCs w:val="24"/>
          <w:lang w:val="ru-RU"/>
        </w:rPr>
        <w:tab/>
        <w:t xml:space="preserve">                       с. Новозыряново</w:t>
      </w:r>
    </w:p>
    <w:p w:rsidR="00C57AA0" w:rsidRPr="00C57AA0" w:rsidRDefault="00C57AA0" w:rsidP="00C57AA0">
      <w:pPr>
        <w:spacing w:after="0" w:line="240" w:lineRule="auto"/>
        <w:ind w:hanging="1120"/>
        <w:rPr>
          <w:rFonts w:ascii="Times New Roman" w:hAnsi="Times New Roman" w:cs="Times New Roman"/>
          <w:sz w:val="24"/>
          <w:szCs w:val="24"/>
          <w:lang w:val="ru-RU"/>
        </w:rPr>
      </w:pPr>
    </w:p>
    <w:p w:rsidR="00C57AA0" w:rsidRPr="00C57AA0" w:rsidRDefault="00C57AA0" w:rsidP="00C57AA0">
      <w:pPr>
        <w:spacing w:after="0" w:line="240" w:lineRule="auto"/>
        <w:rPr>
          <w:rFonts w:ascii="Times New Roman" w:hAnsi="Times New Roman" w:cs="Times New Roman"/>
          <w:sz w:val="24"/>
          <w:szCs w:val="24"/>
          <w:lang w:val="ru-RU"/>
        </w:rPr>
      </w:pPr>
      <w:r w:rsidRPr="00C57AA0">
        <w:rPr>
          <w:rFonts w:ascii="Times New Roman" w:hAnsi="Times New Roman" w:cs="Times New Roman"/>
          <w:sz w:val="24"/>
          <w:szCs w:val="24"/>
          <w:lang w:val="ru-RU"/>
        </w:rPr>
        <w:t>О присвоении адресов объектов адресации</w:t>
      </w:r>
    </w:p>
    <w:p w:rsidR="00C57AA0" w:rsidRPr="00C57AA0" w:rsidRDefault="00C57AA0" w:rsidP="00C57AA0">
      <w:pPr>
        <w:spacing w:after="0" w:line="240" w:lineRule="auto"/>
        <w:ind w:hanging="1120"/>
        <w:rPr>
          <w:rFonts w:ascii="Times New Roman" w:hAnsi="Times New Roman" w:cs="Times New Roman"/>
          <w:sz w:val="24"/>
          <w:szCs w:val="24"/>
          <w:lang w:val="ru-RU"/>
        </w:rPr>
      </w:pPr>
    </w:p>
    <w:p w:rsidR="00C57AA0" w:rsidRPr="00C57AA0" w:rsidRDefault="00C57AA0" w:rsidP="00C57AA0">
      <w:pPr>
        <w:spacing w:after="0" w:line="240" w:lineRule="auto"/>
        <w:ind w:firstLine="709"/>
        <w:rPr>
          <w:rFonts w:ascii="Times New Roman" w:hAnsi="Times New Roman" w:cs="Times New Roman"/>
          <w:sz w:val="24"/>
          <w:szCs w:val="24"/>
          <w:lang w:val="ru-RU"/>
        </w:rPr>
      </w:pPr>
      <w:r w:rsidRPr="00C57AA0">
        <w:rPr>
          <w:rFonts w:ascii="Times New Roman" w:hAnsi="Times New Roman" w:cs="Times New Roman"/>
          <w:sz w:val="24"/>
          <w:szCs w:val="24"/>
          <w:lang w:val="ru-RU"/>
        </w:rPr>
        <w:t xml:space="preserve">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 492 «О составе </w:t>
      </w:r>
      <w:r w:rsidRPr="00C57AA0">
        <w:rPr>
          <w:rFonts w:ascii="Times New Roman" w:hAnsi="Times New Roman" w:cs="Times New Roman"/>
          <w:sz w:val="24"/>
          <w:szCs w:val="24"/>
          <w:lang w:val="ru-RU"/>
        </w:rPr>
        <w:lastRenderedPageBreak/>
        <w:t>сведений об адресах, размещаемых в государс</w:t>
      </w:r>
      <w:r w:rsidRPr="00C57AA0">
        <w:rPr>
          <w:rFonts w:ascii="Times New Roman" w:hAnsi="Times New Roman" w:cs="Times New Roman"/>
          <w:sz w:val="24"/>
          <w:szCs w:val="24"/>
          <w:lang w:val="ru-RU"/>
        </w:rPr>
        <w:t>т</w:t>
      </w:r>
      <w:r w:rsidRPr="00C57AA0">
        <w:rPr>
          <w:rFonts w:ascii="Times New Roman" w:hAnsi="Times New Roman" w:cs="Times New Roman"/>
          <w:sz w:val="24"/>
          <w:szCs w:val="24"/>
          <w:lang w:val="ru-RU"/>
        </w:rPr>
        <w:t>венном адресном реестре, порядке межведомственного информационного взаим</w:t>
      </w:r>
      <w:r w:rsidRPr="00C57AA0">
        <w:rPr>
          <w:rFonts w:ascii="Times New Roman" w:hAnsi="Times New Roman" w:cs="Times New Roman"/>
          <w:sz w:val="24"/>
          <w:szCs w:val="24"/>
          <w:lang w:val="ru-RU"/>
        </w:rPr>
        <w:t>о</w:t>
      </w:r>
      <w:r w:rsidRPr="00C57AA0">
        <w:rPr>
          <w:rFonts w:ascii="Times New Roman" w:hAnsi="Times New Roman" w:cs="Times New Roman"/>
          <w:sz w:val="24"/>
          <w:szCs w:val="24"/>
          <w:lang w:val="ru-RU"/>
        </w:rPr>
        <w:t>действия при ведении государственного реестра о внесении изменений и призн</w:t>
      </w:r>
      <w:r w:rsidRPr="00C57AA0">
        <w:rPr>
          <w:rFonts w:ascii="Times New Roman" w:hAnsi="Times New Roman" w:cs="Times New Roman"/>
          <w:sz w:val="24"/>
          <w:szCs w:val="24"/>
          <w:lang w:val="ru-RU"/>
        </w:rPr>
        <w:t>а</w:t>
      </w:r>
      <w:r w:rsidRPr="00C57AA0">
        <w:rPr>
          <w:rFonts w:ascii="Times New Roman" w:hAnsi="Times New Roman" w:cs="Times New Roman"/>
          <w:sz w:val="24"/>
          <w:szCs w:val="24"/>
          <w:lang w:val="ru-RU"/>
        </w:rPr>
        <w:t xml:space="preserve">нии утратившими силу некоторых актов Правительства Российской Федерации»,  в соответствии с постановлением Правительства Российской Федерации </w:t>
      </w:r>
      <w:r w:rsidRPr="00C57AA0">
        <w:rPr>
          <w:rFonts w:ascii="Times New Roman" w:hAnsi="Times New Roman" w:cs="Times New Roman"/>
          <w:bCs/>
          <w:sz w:val="24"/>
          <w:szCs w:val="24"/>
          <w:lang w:val="ru-RU"/>
        </w:rPr>
        <w:t>от 19.11.2014 № 1221 «Об утверждении правил присвоения, изменения и аннулиров</w:t>
      </w:r>
      <w:r w:rsidRPr="00C57AA0">
        <w:rPr>
          <w:rFonts w:ascii="Times New Roman" w:hAnsi="Times New Roman" w:cs="Times New Roman"/>
          <w:bCs/>
          <w:sz w:val="24"/>
          <w:szCs w:val="24"/>
          <w:lang w:val="ru-RU"/>
        </w:rPr>
        <w:t>а</w:t>
      </w:r>
      <w:r w:rsidRPr="00C57AA0">
        <w:rPr>
          <w:rFonts w:ascii="Times New Roman" w:hAnsi="Times New Roman" w:cs="Times New Roman"/>
          <w:bCs/>
          <w:sz w:val="24"/>
          <w:szCs w:val="24"/>
          <w:lang w:val="ru-RU"/>
        </w:rPr>
        <w:t>ния адресов» п</w:t>
      </w:r>
      <w:r w:rsidRPr="00C57AA0">
        <w:rPr>
          <w:rFonts w:ascii="Times New Roman" w:hAnsi="Times New Roman" w:cs="Times New Roman"/>
          <w:sz w:val="24"/>
          <w:szCs w:val="24"/>
          <w:lang w:val="ru-RU"/>
        </w:rPr>
        <w:t>о</w:t>
      </w:r>
      <w:r w:rsidRPr="00C57AA0">
        <w:rPr>
          <w:rFonts w:ascii="Times New Roman" w:hAnsi="Times New Roman" w:cs="Times New Roman"/>
          <w:sz w:val="24"/>
          <w:szCs w:val="24"/>
          <w:lang w:val="ru-RU"/>
        </w:rPr>
        <w:t>становляю:</w:t>
      </w:r>
    </w:p>
    <w:tbl>
      <w:tblPr>
        <w:tblW w:w="9651" w:type="dxa"/>
        <w:tblLook w:val="04A0" w:firstRow="1" w:lastRow="0" w:firstColumn="1" w:lastColumn="0" w:noHBand="0" w:noVBand="1"/>
      </w:tblPr>
      <w:tblGrid>
        <w:gridCol w:w="9651"/>
      </w:tblGrid>
      <w:tr w:rsidR="00C57AA0" w:rsidRPr="00C57AA0" w:rsidTr="00EA03FD">
        <w:trPr>
          <w:trHeight w:val="67"/>
        </w:trPr>
        <w:tc>
          <w:tcPr>
            <w:tcW w:w="9651" w:type="dxa"/>
          </w:tcPr>
          <w:p w:rsidR="00C57AA0" w:rsidRPr="00C57AA0" w:rsidRDefault="00C57AA0" w:rsidP="00C57AA0">
            <w:pPr>
              <w:tabs>
                <w:tab w:val="left" w:pos="284"/>
              </w:tabs>
              <w:spacing w:after="0" w:line="240" w:lineRule="auto"/>
              <w:ind w:firstLine="709"/>
              <w:rPr>
                <w:rFonts w:ascii="Times New Roman" w:hAnsi="Times New Roman" w:cs="Times New Roman"/>
                <w:sz w:val="24"/>
                <w:szCs w:val="24"/>
                <w:lang w:val="ru-RU"/>
              </w:rPr>
            </w:pPr>
          </w:p>
          <w:p w:rsidR="00C57AA0" w:rsidRPr="00C57AA0" w:rsidRDefault="00C57AA0" w:rsidP="00C57AA0">
            <w:pPr>
              <w:tabs>
                <w:tab w:val="left" w:pos="284"/>
              </w:tabs>
              <w:spacing w:after="0" w:line="240" w:lineRule="auto"/>
              <w:ind w:firstLine="709"/>
              <w:rPr>
                <w:rFonts w:ascii="Times New Roman" w:hAnsi="Times New Roman" w:cs="Times New Roman"/>
                <w:sz w:val="24"/>
                <w:szCs w:val="24"/>
                <w:lang w:val="ru-RU"/>
              </w:rPr>
            </w:pPr>
            <w:r w:rsidRPr="00C57AA0">
              <w:rPr>
                <w:rFonts w:ascii="Times New Roman" w:hAnsi="Times New Roman" w:cs="Times New Roman"/>
                <w:sz w:val="24"/>
                <w:szCs w:val="24"/>
                <w:lang w:val="ru-RU"/>
              </w:rPr>
              <w:t xml:space="preserve">Присвоить адрес жилому дому, расположенному в с. Новозыряново согласно ниже приведенному списку: </w:t>
            </w:r>
          </w:p>
          <w:p w:rsidR="00C57AA0" w:rsidRPr="00C57AA0" w:rsidRDefault="00C57AA0" w:rsidP="00C57AA0">
            <w:pPr>
              <w:pStyle w:val="a7"/>
              <w:numPr>
                <w:ilvl w:val="0"/>
                <w:numId w:val="29"/>
              </w:numPr>
              <w:tabs>
                <w:tab w:val="left" w:pos="284"/>
              </w:tabs>
              <w:ind w:left="0" w:firstLine="709"/>
              <w:rPr>
                <w:bCs/>
                <w:iCs/>
                <w:sz w:val="24"/>
                <w:szCs w:val="24"/>
                <w:shd w:val="clear" w:color="auto" w:fill="F8FBFD"/>
              </w:rPr>
            </w:pPr>
            <w:r w:rsidRPr="00C57AA0">
              <w:rPr>
                <w:bCs/>
                <w:iCs/>
                <w:sz w:val="24"/>
                <w:szCs w:val="24"/>
                <w:shd w:val="clear" w:color="auto" w:fill="F8FBFD"/>
              </w:rPr>
              <w:t>Российская Федерация, Алтайский Край, Заринский муниципальный ра</w:t>
            </w:r>
            <w:r w:rsidRPr="00C57AA0">
              <w:rPr>
                <w:bCs/>
                <w:iCs/>
                <w:sz w:val="24"/>
                <w:szCs w:val="24"/>
                <w:shd w:val="clear" w:color="auto" w:fill="F8FBFD"/>
              </w:rPr>
              <w:t>й</w:t>
            </w:r>
            <w:r w:rsidRPr="00C57AA0">
              <w:rPr>
                <w:bCs/>
                <w:iCs/>
                <w:sz w:val="24"/>
                <w:szCs w:val="24"/>
                <w:shd w:val="clear" w:color="auto" w:fill="F8FBFD"/>
              </w:rPr>
              <w:t>он, Сельское поселение Новозыряновский сельсовет, Новозыряново Село, Коммунаров Улица, дом 31А.</w:t>
            </w:r>
          </w:p>
          <w:p w:rsidR="00C57AA0" w:rsidRPr="00C57AA0" w:rsidRDefault="00C57AA0" w:rsidP="00C57AA0">
            <w:pPr>
              <w:pStyle w:val="a7"/>
              <w:tabs>
                <w:tab w:val="left" w:pos="284"/>
              </w:tabs>
              <w:rPr>
                <w:bCs/>
                <w:iCs/>
                <w:sz w:val="24"/>
                <w:szCs w:val="24"/>
                <w:shd w:val="clear" w:color="auto" w:fill="F8FBFD"/>
              </w:rPr>
            </w:pPr>
          </w:p>
          <w:p w:rsidR="00C57AA0" w:rsidRPr="00C57AA0" w:rsidRDefault="00C57AA0" w:rsidP="00C57AA0">
            <w:pPr>
              <w:pStyle w:val="a7"/>
              <w:tabs>
                <w:tab w:val="left" w:pos="284"/>
              </w:tabs>
              <w:rPr>
                <w:sz w:val="24"/>
                <w:szCs w:val="24"/>
              </w:rPr>
            </w:pPr>
          </w:p>
        </w:tc>
      </w:tr>
    </w:tbl>
    <w:p w:rsidR="00C57AA0" w:rsidRPr="00C57AA0" w:rsidRDefault="00C57AA0" w:rsidP="00C57AA0">
      <w:pPr>
        <w:spacing w:after="0" w:line="240" w:lineRule="auto"/>
        <w:rPr>
          <w:rFonts w:ascii="Times New Roman" w:hAnsi="Times New Roman" w:cs="Times New Roman"/>
          <w:sz w:val="24"/>
          <w:szCs w:val="24"/>
          <w:u w:val="single"/>
          <w:lang w:val="ru-RU"/>
        </w:rPr>
      </w:pPr>
    </w:p>
    <w:p w:rsidR="00C57AA0" w:rsidRPr="00C57AA0" w:rsidRDefault="00C57AA0" w:rsidP="00C57AA0">
      <w:pPr>
        <w:pStyle w:val="3"/>
        <w:spacing w:before="0" w:line="240" w:lineRule="auto"/>
        <w:rPr>
          <w:rFonts w:ascii="Times New Roman" w:hAnsi="Times New Roman" w:cs="Times New Roman"/>
          <w:color w:val="auto"/>
        </w:rPr>
      </w:pPr>
      <w:r w:rsidRPr="00C57AA0">
        <w:rPr>
          <w:rFonts w:ascii="Times New Roman" w:hAnsi="Times New Roman" w:cs="Times New Roman"/>
          <w:b/>
          <w:color w:val="auto"/>
          <w:lang w:val="ru-RU"/>
        </w:rPr>
        <w:tab/>
      </w:r>
      <w:r w:rsidRPr="00C57AA0">
        <w:rPr>
          <w:rFonts w:ascii="Times New Roman" w:hAnsi="Times New Roman" w:cs="Times New Roman"/>
          <w:noProof/>
          <w:color w:val="auto"/>
        </w:rPr>
        <w:t>Глава сельсовета                                        А.Г. Матрохин</w:t>
      </w:r>
    </w:p>
    <w:p w:rsidR="00C57AA0" w:rsidRPr="00C57AA0" w:rsidRDefault="00C57AA0" w:rsidP="00C57AA0">
      <w:pPr>
        <w:tabs>
          <w:tab w:val="left" w:pos="2980"/>
        </w:tabs>
        <w:spacing w:after="0" w:line="240" w:lineRule="auto"/>
        <w:rPr>
          <w:rFonts w:ascii="Times New Roman" w:hAnsi="Times New Roman" w:cs="Times New Roman"/>
          <w:sz w:val="26"/>
          <w:szCs w:val="26"/>
        </w:rPr>
      </w:pPr>
    </w:p>
    <w:p w:rsidR="003A316D" w:rsidRPr="00C57AA0" w:rsidRDefault="00C57AA0" w:rsidP="00C57AA0">
      <w:pPr>
        <w:tabs>
          <w:tab w:val="left" w:pos="2980"/>
        </w:tabs>
        <w:rPr>
          <w:sz w:val="26"/>
          <w:szCs w:val="26"/>
        </w:rPr>
        <w:sectPr w:rsidR="003A316D" w:rsidRPr="00C57AA0" w:rsidSect="003A316D">
          <w:pgSz w:w="11906" w:h="16838"/>
          <w:pgMar w:top="1134" w:right="567" w:bottom="1134" w:left="1276" w:header="709" w:footer="709" w:gutter="0"/>
          <w:cols w:space="708"/>
          <w:titlePg/>
          <w:docGrid w:linePitch="360"/>
        </w:sectPr>
      </w:pPr>
      <w:r>
        <w:rPr>
          <w:sz w:val="26"/>
          <w:szCs w:val="26"/>
        </w:rPr>
        <w:tab/>
      </w:r>
    </w:p>
    <w:p w:rsidR="003A316D" w:rsidRPr="004B5B86" w:rsidRDefault="003A316D" w:rsidP="003A316D">
      <w:pPr>
        <w:ind w:firstLine="709"/>
        <w:rPr>
          <w:sz w:val="26"/>
          <w:szCs w:val="26"/>
        </w:rPr>
      </w:pPr>
    </w:p>
    <w:p w:rsidR="00130E5A" w:rsidRDefault="00130E5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6C6CCC" w:rsidRDefault="006C6CCC"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8641A2" w:rsidRDefault="008641A2"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3A316D" w:rsidRDefault="003A316D"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8641A2" w:rsidRDefault="008641A2"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8641A2" w:rsidRDefault="008641A2"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0B454E" w:rsidRPr="008040A2" w:rsidRDefault="000B454E"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r w:rsidRPr="008040A2">
        <w:rPr>
          <w:rFonts w:ascii="Times New Roman" w:eastAsia="Times New Roman" w:hAnsi="Times New Roman" w:cs="Times New Roman"/>
          <w:b/>
          <w:lang w:val="ru-RU"/>
        </w:rPr>
        <w:t>СБОРНИК</w:t>
      </w:r>
    </w:p>
    <w:p w:rsidR="000B454E" w:rsidRPr="008040A2"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b/>
          <w:lang w:val="ru-RU"/>
        </w:rPr>
      </w:pPr>
      <w:r w:rsidRPr="008040A2">
        <w:rPr>
          <w:rFonts w:ascii="Times New Roman" w:eastAsia="Times New Roman" w:hAnsi="Times New Roman" w:cs="Times New Roman"/>
          <w:b/>
          <w:lang w:val="ru-RU"/>
        </w:rPr>
        <w:t>муниципальных правовых актов</w:t>
      </w:r>
    </w:p>
    <w:p w:rsidR="000B454E"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b/>
          <w:lang w:val="ru-RU"/>
        </w:rPr>
      </w:pPr>
      <w:r w:rsidRPr="008040A2">
        <w:rPr>
          <w:rFonts w:ascii="Times New Roman" w:eastAsia="Times New Roman" w:hAnsi="Times New Roman" w:cs="Times New Roman"/>
          <w:b/>
          <w:lang w:val="ru-RU"/>
        </w:rPr>
        <w:t>муниципального образования Новозыряновский сельсовет Заринского района Алтайского края</w:t>
      </w:r>
    </w:p>
    <w:p w:rsidR="00455E73" w:rsidRDefault="00455E73" w:rsidP="000B454E">
      <w:pPr>
        <w:widowControl w:val="0"/>
        <w:autoSpaceDE w:val="0"/>
        <w:autoSpaceDN w:val="0"/>
        <w:adjustRightInd w:val="0"/>
        <w:spacing w:after="0" w:line="240" w:lineRule="auto"/>
        <w:ind w:firstLine="709"/>
        <w:jc w:val="center"/>
        <w:rPr>
          <w:rFonts w:ascii="Times New Roman" w:eastAsia="Times New Roman" w:hAnsi="Times New Roman" w:cs="Times New Roman"/>
          <w:b/>
          <w:lang w:val="ru-RU"/>
        </w:rPr>
      </w:pPr>
    </w:p>
    <w:p w:rsidR="00455E73" w:rsidRPr="008040A2" w:rsidRDefault="00455E73" w:rsidP="000B454E">
      <w:pPr>
        <w:widowControl w:val="0"/>
        <w:autoSpaceDE w:val="0"/>
        <w:autoSpaceDN w:val="0"/>
        <w:adjustRightInd w:val="0"/>
        <w:spacing w:after="0" w:line="240" w:lineRule="auto"/>
        <w:ind w:firstLine="709"/>
        <w:jc w:val="center"/>
        <w:rPr>
          <w:rFonts w:ascii="Times New Roman" w:eastAsia="Times New Roman" w:hAnsi="Times New Roman" w:cs="Times New Roman"/>
          <w:b/>
          <w:lang w:val="ru-RU"/>
        </w:rPr>
      </w:pPr>
      <w:r w:rsidRPr="00455E73">
        <w:rPr>
          <w:rFonts w:ascii="Times New Roman" w:eastAsia="Times New Roman" w:hAnsi="Times New Roman" w:cs="Times New Roman"/>
          <w:lang w:val="ru-RU"/>
        </w:rPr>
        <w:t xml:space="preserve">№ </w:t>
      </w:r>
      <w:r w:rsidR="008641A2">
        <w:rPr>
          <w:rFonts w:ascii="Times New Roman" w:eastAsia="Times New Roman" w:hAnsi="Times New Roman" w:cs="Times New Roman"/>
          <w:lang w:val="ru-RU"/>
        </w:rPr>
        <w:t>10</w:t>
      </w:r>
      <w:r w:rsidR="00751F00">
        <w:rPr>
          <w:rFonts w:ascii="Times New Roman" w:eastAsia="Times New Roman" w:hAnsi="Times New Roman" w:cs="Times New Roman"/>
          <w:lang w:val="ru-RU"/>
        </w:rPr>
        <w:t>(</w:t>
      </w:r>
      <w:r w:rsidR="008641A2">
        <w:rPr>
          <w:rFonts w:ascii="Times New Roman" w:eastAsia="Times New Roman" w:hAnsi="Times New Roman" w:cs="Times New Roman"/>
          <w:lang w:val="ru-RU"/>
        </w:rPr>
        <w:t>11</w:t>
      </w:r>
      <w:r w:rsidR="00751F00">
        <w:rPr>
          <w:rFonts w:ascii="Times New Roman" w:eastAsia="Times New Roman" w:hAnsi="Times New Roman" w:cs="Times New Roman"/>
          <w:lang w:val="ru-RU"/>
        </w:rPr>
        <w:t>)</w:t>
      </w:r>
      <w:r w:rsidRPr="00455E73">
        <w:rPr>
          <w:rFonts w:ascii="Times New Roman" w:eastAsia="Times New Roman" w:hAnsi="Times New Roman" w:cs="Times New Roman"/>
          <w:lang w:val="ru-RU"/>
        </w:rPr>
        <w:t xml:space="preserve">       </w:t>
      </w:r>
      <w:r w:rsidR="00751F00">
        <w:rPr>
          <w:rFonts w:ascii="Times New Roman" w:eastAsia="Times New Roman" w:hAnsi="Times New Roman" w:cs="Times New Roman"/>
          <w:lang w:val="ru-RU"/>
        </w:rPr>
        <w:t>3</w:t>
      </w:r>
      <w:r w:rsidR="008641A2">
        <w:rPr>
          <w:rFonts w:ascii="Times New Roman" w:eastAsia="Times New Roman" w:hAnsi="Times New Roman" w:cs="Times New Roman"/>
          <w:lang w:val="ru-RU"/>
        </w:rPr>
        <w:t>0 сентября</w:t>
      </w:r>
      <w:r w:rsidRPr="00455E73">
        <w:rPr>
          <w:rFonts w:ascii="Times New Roman" w:eastAsia="Times New Roman" w:hAnsi="Times New Roman" w:cs="Times New Roman"/>
          <w:lang w:val="ru-RU"/>
        </w:rPr>
        <w:t xml:space="preserve"> 202</w:t>
      </w:r>
      <w:r w:rsidR="00751F00">
        <w:rPr>
          <w:rFonts w:ascii="Times New Roman" w:eastAsia="Times New Roman" w:hAnsi="Times New Roman" w:cs="Times New Roman"/>
          <w:lang w:val="ru-RU"/>
        </w:rPr>
        <w:t>4</w:t>
      </w:r>
      <w:r w:rsidRPr="00455E73">
        <w:rPr>
          <w:rFonts w:ascii="Times New Roman" w:eastAsia="Times New Roman" w:hAnsi="Times New Roman" w:cs="Times New Roman"/>
          <w:lang w:val="ru-RU"/>
        </w:rPr>
        <w:t xml:space="preserve"> год</w:t>
      </w:r>
      <w:r>
        <w:rPr>
          <w:rFonts w:ascii="Times New Roman" w:eastAsia="Times New Roman" w:hAnsi="Times New Roman" w:cs="Times New Roman"/>
          <w:lang w:val="ru-RU"/>
        </w:rPr>
        <w:t>а</w:t>
      </w:r>
    </w:p>
    <w:p w:rsidR="000B454E" w:rsidRPr="008040A2" w:rsidRDefault="000B454E" w:rsidP="000B454E">
      <w:pPr>
        <w:widowControl w:val="0"/>
        <w:autoSpaceDE w:val="0"/>
        <w:autoSpaceDN w:val="0"/>
        <w:adjustRightInd w:val="0"/>
        <w:spacing w:after="0" w:line="240" w:lineRule="auto"/>
        <w:ind w:firstLine="709"/>
        <w:rPr>
          <w:rFonts w:ascii="Times New Roman" w:eastAsia="Times New Roman" w:hAnsi="Times New Roman" w:cs="Times New Roman"/>
          <w:lang w:val="ru-RU"/>
        </w:rPr>
      </w:pPr>
    </w:p>
    <w:p w:rsidR="000B454E" w:rsidRPr="008040A2" w:rsidRDefault="000B454E" w:rsidP="000B454E">
      <w:pPr>
        <w:widowControl w:val="0"/>
        <w:autoSpaceDE w:val="0"/>
        <w:autoSpaceDN w:val="0"/>
        <w:adjustRightInd w:val="0"/>
        <w:spacing w:after="0" w:line="240" w:lineRule="auto"/>
        <w:ind w:firstLine="709"/>
        <w:rPr>
          <w:rFonts w:ascii="Times New Roman" w:eastAsia="Times New Roman" w:hAnsi="Times New Roman" w:cs="Times New Roman"/>
          <w:lang w:val="ru-RU"/>
        </w:rPr>
      </w:pPr>
    </w:p>
    <w:p w:rsidR="00455E73"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8040A2">
        <w:rPr>
          <w:rFonts w:ascii="Times New Roman" w:eastAsia="Times New Roman" w:hAnsi="Times New Roman" w:cs="Times New Roman"/>
          <w:lang w:val="ru-RU"/>
        </w:rPr>
        <w:t xml:space="preserve">Учредители: </w:t>
      </w:r>
    </w:p>
    <w:p w:rsidR="00455E73"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8040A2">
        <w:rPr>
          <w:rFonts w:ascii="Times New Roman" w:eastAsia="Times New Roman" w:hAnsi="Times New Roman" w:cs="Times New Roman"/>
          <w:lang w:val="ru-RU"/>
        </w:rPr>
        <w:t xml:space="preserve">Совет депутатов Новозыряновского сельсовета Заринского района Алтайского края </w:t>
      </w:r>
    </w:p>
    <w:p w:rsidR="000B454E" w:rsidRPr="008040A2"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8040A2">
        <w:rPr>
          <w:rFonts w:ascii="Times New Roman" w:eastAsia="Times New Roman" w:hAnsi="Times New Roman" w:cs="Times New Roman"/>
          <w:lang w:val="ru-RU"/>
        </w:rPr>
        <w:t>и администрация Новозыряновского сельсовета Заринского района Алтайского края.</w:t>
      </w:r>
    </w:p>
    <w:p w:rsidR="000B454E" w:rsidRPr="008040A2"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p>
    <w:p w:rsidR="000B454E" w:rsidRPr="008040A2" w:rsidRDefault="000B454E" w:rsidP="000B454E">
      <w:pPr>
        <w:widowControl w:val="0"/>
        <w:autoSpaceDE w:val="0"/>
        <w:autoSpaceDN w:val="0"/>
        <w:adjustRightInd w:val="0"/>
        <w:spacing w:after="0" w:line="240" w:lineRule="auto"/>
        <w:ind w:firstLine="709"/>
        <w:rPr>
          <w:rFonts w:ascii="Times New Roman" w:eastAsia="Times New Roman" w:hAnsi="Times New Roman" w:cs="Times New Roman"/>
          <w:lang w:val="ru-RU"/>
        </w:rPr>
      </w:pPr>
      <w:r w:rsidRPr="008040A2">
        <w:rPr>
          <w:rFonts w:ascii="Times New Roman" w:eastAsia="Times New Roman" w:hAnsi="Times New Roman" w:cs="Times New Roman"/>
          <w:lang w:val="ru-RU"/>
        </w:rPr>
        <w:t>Адрес учредителя: 659113, Алтайский край, Заринский район, с. Новозыряново, ул. Юбилейная, д. 1.</w:t>
      </w:r>
    </w:p>
    <w:p w:rsidR="000B454E" w:rsidRPr="008040A2"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p>
    <w:p w:rsidR="00455E73" w:rsidRPr="00455E73" w:rsidRDefault="00455E73" w:rsidP="00455E73">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455E73">
        <w:rPr>
          <w:rFonts w:ascii="Times New Roman" w:eastAsia="Times New Roman" w:hAnsi="Times New Roman" w:cs="Times New Roman"/>
          <w:lang w:val="ru-RU"/>
        </w:rPr>
        <w:t>8(38595)</w:t>
      </w:r>
      <w:r w:rsidR="00911BE0">
        <w:rPr>
          <w:rFonts w:ascii="Times New Roman" w:eastAsia="Times New Roman" w:hAnsi="Times New Roman" w:cs="Times New Roman"/>
          <w:lang w:val="ru-RU"/>
        </w:rPr>
        <w:t xml:space="preserve"> 23-3-21</w:t>
      </w:r>
      <w:r w:rsidRPr="00455E73">
        <w:rPr>
          <w:rFonts w:ascii="Times New Roman" w:eastAsia="Times New Roman" w:hAnsi="Times New Roman" w:cs="Times New Roman"/>
          <w:lang w:val="ru-RU"/>
        </w:rPr>
        <w:t xml:space="preserve"> – ответственный секретарь Редакционной комиссии</w:t>
      </w:r>
    </w:p>
    <w:p w:rsidR="00455E73" w:rsidRPr="00455E73" w:rsidRDefault="00455E73" w:rsidP="00455E73">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455E73">
        <w:rPr>
          <w:rFonts w:ascii="Times New Roman" w:eastAsia="Times New Roman" w:hAnsi="Times New Roman" w:cs="Times New Roman"/>
          <w:lang w:val="ru-RU"/>
        </w:rPr>
        <w:t>Тираж 3 экз.</w:t>
      </w:r>
    </w:p>
    <w:p w:rsidR="00455E73" w:rsidRPr="00455E73" w:rsidRDefault="00455E73" w:rsidP="00455E73">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lang w:val="ru-RU"/>
        </w:rPr>
      </w:pPr>
      <w:r w:rsidRPr="00455E73">
        <w:rPr>
          <w:rFonts w:ascii="Times New Roman" w:eastAsia="Times New Roman" w:hAnsi="Times New Roman" w:cs="Times New Roman"/>
          <w:lang w:val="ru-RU"/>
        </w:rPr>
        <w:t>Распространяется бесплатно</w:t>
      </w:r>
    </w:p>
    <w:p w:rsidR="00455E73" w:rsidRPr="008040A2" w:rsidRDefault="00455E73" w:rsidP="00972C56">
      <w:pPr>
        <w:jc w:val="center"/>
        <w:rPr>
          <w:rFonts w:ascii="Times New Roman" w:hAnsi="Times New Roman" w:cs="Times New Roman"/>
          <w:sz w:val="22"/>
          <w:szCs w:val="22"/>
          <w:lang w:val="ru-RU"/>
        </w:rPr>
      </w:pPr>
    </w:p>
    <w:sectPr w:rsidR="00455E73" w:rsidRPr="008040A2" w:rsidSect="00911BE0">
      <w:pgSz w:w="11906" w:h="16838"/>
      <w:pgMar w:top="1134" w:right="567"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58" w:rsidRDefault="00916F58" w:rsidP="00464333">
      <w:pPr>
        <w:spacing w:after="0" w:line="240" w:lineRule="auto"/>
      </w:pPr>
      <w:r>
        <w:separator/>
      </w:r>
    </w:p>
  </w:endnote>
  <w:endnote w:type="continuationSeparator" w:id="0">
    <w:p w:rsidR="00916F58" w:rsidRDefault="00916F58" w:rsidP="0046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GCenturyOldStyleCyr">
    <w:altName w:val="Courier New"/>
    <w:charset w:val="00"/>
    <w:family w:val="swiss"/>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307416"/>
      <w:docPartObj>
        <w:docPartGallery w:val="Page Numbers (Bottom of Page)"/>
        <w:docPartUnique/>
      </w:docPartObj>
    </w:sdtPr>
    <w:sdtEndPr/>
    <w:sdtContent>
      <w:p w:rsidR="003A316D" w:rsidRDefault="003A316D">
        <w:pPr>
          <w:pStyle w:val="af7"/>
          <w:jc w:val="center"/>
        </w:pPr>
        <w:r>
          <w:fldChar w:fldCharType="begin"/>
        </w:r>
        <w:r>
          <w:instrText>PAGE   \* MERGEFORMAT</w:instrText>
        </w:r>
        <w:r>
          <w:fldChar w:fldCharType="separate"/>
        </w:r>
        <w:r w:rsidR="00E177CD" w:rsidRPr="00E177CD">
          <w:rPr>
            <w:noProof/>
            <w:lang w:val="ru-RU"/>
          </w:rPr>
          <w:t>3</w:t>
        </w:r>
        <w:r>
          <w:fldChar w:fldCharType="end"/>
        </w:r>
      </w:p>
    </w:sdtContent>
  </w:sdt>
  <w:p w:rsidR="003A316D" w:rsidRDefault="003A316D">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047555"/>
      <w:docPartObj>
        <w:docPartGallery w:val="Page Numbers (Bottom of Page)"/>
        <w:docPartUnique/>
      </w:docPartObj>
    </w:sdtPr>
    <w:sdtEndPr/>
    <w:sdtContent>
      <w:p w:rsidR="003A316D" w:rsidRDefault="003A316D">
        <w:pPr>
          <w:pStyle w:val="af7"/>
          <w:jc w:val="center"/>
        </w:pPr>
        <w:r>
          <w:fldChar w:fldCharType="begin"/>
        </w:r>
        <w:r>
          <w:instrText>PAGE   \* MERGEFORMAT</w:instrText>
        </w:r>
        <w:r>
          <w:fldChar w:fldCharType="separate"/>
        </w:r>
        <w:r w:rsidR="00C57AA0" w:rsidRPr="00C57AA0">
          <w:rPr>
            <w:noProof/>
            <w:lang w:val="ru-RU"/>
          </w:rPr>
          <w:t>46</w:t>
        </w:r>
        <w:r>
          <w:fldChar w:fldCharType="end"/>
        </w:r>
      </w:p>
    </w:sdtContent>
  </w:sdt>
  <w:p w:rsidR="003A316D" w:rsidRDefault="003A316D">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58" w:rsidRDefault="00916F58" w:rsidP="00464333">
      <w:pPr>
        <w:spacing w:after="0" w:line="240" w:lineRule="auto"/>
      </w:pPr>
      <w:r>
        <w:separator/>
      </w:r>
    </w:p>
  </w:footnote>
  <w:footnote w:type="continuationSeparator" w:id="0">
    <w:p w:rsidR="00916F58" w:rsidRDefault="00916F58" w:rsidP="00464333">
      <w:pPr>
        <w:spacing w:after="0" w:line="240" w:lineRule="auto"/>
      </w:pPr>
      <w:r>
        <w:continuationSeparator/>
      </w:r>
    </w:p>
  </w:footnote>
  <w:footnote w:id="1">
    <w:p w:rsidR="003A316D" w:rsidRPr="00A07B0F" w:rsidRDefault="003A316D" w:rsidP="003A316D">
      <w:pPr>
        <w:pStyle w:val="aff8"/>
        <w:spacing w:line="216" w:lineRule="auto"/>
        <w:contextualSpacing/>
        <w:jc w:val="both"/>
        <w:rPr>
          <w:lang w:val="ru-RU"/>
        </w:rPr>
      </w:pPr>
      <w:r>
        <w:rPr>
          <w:rStyle w:val="aff5"/>
        </w:rPr>
        <w:footnoteRef/>
      </w:r>
      <w:r>
        <w:t xml:space="preserve"> </w:t>
      </w:r>
      <w:r w:rsidRPr="00DA31A1">
        <w:rPr>
          <w:sz w:val="18"/>
          <w:szCs w:val="18"/>
        </w:rPr>
        <w:t>Заполняется при подаче Заявки юридическим лицом</w:t>
      </w:r>
      <w:r>
        <w:rPr>
          <w:sz w:val="18"/>
          <w:szCs w:val="18"/>
          <w:lang w:val="ru-RU"/>
        </w:rPr>
        <w:t>, или лицом действующим на основании доверенности</w:t>
      </w:r>
      <w:r w:rsidRPr="00DA31A1">
        <w:rPr>
          <w:sz w:val="18"/>
          <w:szCs w:val="18"/>
        </w:rPr>
        <w:t>.</w:t>
      </w:r>
    </w:p>
  </w:footnote>
  <w:footnote w:id="2">
    <w:p w:rsidR="003A316D" w:rsidRPr="003A316D" w:rsidRDefault="003A316D" w:rsidP="003A316D">
      <w:pPr>
        <w:rPr>
          <w:lang w:val="ru-RU"/>
        </w:rPr>
      </w:pPr>
      <w:r>
        <w:rPr>
          <w:rStyle w:val="aff5"/>
        </w:rPr>
        <w:footnoteRef/>
      </w:r>
      <w:r w:rsidRPr="003A316D">
        <w:rPr>
          <w:lang w:val="ru-RU"/>
        </w:rPr>
        <w:t xml:space="preserve"> </w:t>
      </w:r>
      <w:r w:rsidRPr="003A316D">
        <w:rPr>
          <w:sz w:val="18"/>
          <w:szCs w:val="18"/>
          <w:lang w:val="ru-RU"/>
        </w:rPr>
        <w:t>Заполняется при подаче Заявки лицом, действующим по доверенности.</w:t>
      </w:r>
    </w:p>
  </w:footnote>
  <w:footnote w:id="3">
    <w:p w:rsidR="003A316D" w:rsidRPr="00B61ADF" w:rsidRDefault="003A316D" w:rsidP="003A316D">
      <w:pPr>
        <w:pStyle w:val="aff8"/>
        <w:spacing w:line="216" w:lineRule="auto"/>
        <w:contextualSpacing/>
        <w:jc w:val="both"/>
        <w:rPr>
          <w:sz w:val="18"/>
          <w:szCs w:val="18"/>
        </w:rPr>
      </w:pPr>
      <w:r>
        <w:rPr>
          <w:rStyle w:val="aff5"/>
        </w:rPr>
        <w:footnoteRef/>
      </w:r>
      <w:r>
        <w:t xml:space="preserve"> </w:t>
      </w:r>
      <w:r w:rsidRPr="00F30253">
        <w:rPr>
          <w:sz w:val="18"/>
          <w:szCs w:val="18"/>
        </w:rPr>
        <w:t>Ознакомлен с Регламентом Оператора электронной площадки при регистрации (аккредитации) на электронной площадке</w:t>
      </w:r>
    </w:p>
  </w:footnote>
  <w:footnote w:id="4">
    <w:p w:rsidR="003A316D" w:rsidRPr="00F30253" w:rsidRDefault="003A316D" w:rsidP="003A316D">
      <w:pPr>
        <w:pStyle w:val="aff8"/>
        <w:spacing w:line="216" w:lineRule="auto"/>
        <w:contextualSpacing/>
        <w:jc w:val="both"/>
        <w:rPr>
          <w:sz w:val="18"/>
          <w:szCs w:val="18"/>
        </w:rPr>
      </w:pPr>
      <w:r w:rsidRPr="00F30253">
        <w:rPr>
          <w:sz w:val="18"/>
          <w:szCs w:val="18"/>
        </w:rPr>
        <w:footnoteRef/>
      </w:r>
      <w:r w:rsidRPr="00F30253">
        <w:rPr>
          <w:sz w:val="18"/>
          <w:szCs w:val="18"/>
        </w:rPr>
        <w:t xml:space="preserve"> Заявитель вправе продекларировать свою принадлежность к субъектам малого и среднего предпринимательства путем представления в форме</w:t>
      </w:r>
      <w:r w:rsidRPr="0058502F">
        <w:rPr>
          <w:sz w:val="18"/>
          <w:szCs w:val="18"/>
        </w:rPr>
        <w:t xml:space="preserve"> </w:t>
      </w:r>
      <w:r w:rsidRPr="00F30253">
        <w:rPr>
          <w:sz w:val="18"/>
          <w:szCs w:val="18"/>
        </w:rPr>
        <w:t>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BD4"/>
    <w:multiLevelType w:val="hybridMultilevel"/>
    <w:tmpl w:val="1EEC9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F7DDE"/>
    <w:multiLevelType w:val="hybridMultilevel"/>
    <w:tmpl w:val="E3BE81C0"/>
    <w:lvl w:ilvl="0" w:tplc="09BCEE4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A6B308F"/>
    <w:multiLevelType w:val="hybridMultilevel"/>
    <w:tmpl w:val="A1E6A726"/>
    <w:lvl w:ilvl="0" w:tplc="E4C642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AC70CFB"/>
    <w:multiLevelType w:val="hybridMultilevel"/>
    <w:tmpl w:val="1E481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492B08"/>
    <w:multiLevelType w:val="hybridMultilevel"/>
    <w:tmpl w:val="85300CFC"/>
    <w:lvl w:ilvl="0" w:tplc="039E28A4">
      <w:start w:val="225"/>
      <w:numFmt w:val="decimal"/>
      <w:lvlText w:val="%1"/>
      <w:lvlJc w:val="left"/>
      <w:pPr>
        <w:ind w:left="76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0756F7A"/>
    <w:multiLevelType w:val="hybridMultilevel"/>
    <w:tmpl w:val="F7A89C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22E71DC3"/>
    <w:multiLevelType w:val="hybridMultilevel"/>
    <w:tmpl w:val="CB8C55F4"/>
    <w:lvl w:ilvl="0" w:tplc="51741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331F766B"/>
    <w:multiLevelType w:val="hybridMultilevel"/>
    <w:tmpl w:val="DC08C71E"/>
    <w:lvl w:ilvl="0" w:tplc="8C56502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11" w15:restartNumberingAfterBreak="0">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3C7471EE"/>
    <w:multiLevelType w:val="multilevel"/>
    <w:tmpl w:val="D7C8B4EC"/>
    <w:lvl w:ilvl="0">
      <w:start w:val="1"/>
      <w:numFmt w:val="decimal"/>
      <w:lvlText w:val="%1."/>
      <w:lvlJc w:val="left"/>
      <w:pPr>
        <w:tabs>
          <w:tab w:val="num" w:pos="645"/>
        </w:tabs>
        <w:ind w:left="645" w:hanging="645"/>
      </w:pPr>
      <w:rPr>
        <w:color w:val="auto"/>
      </w:rPr>
    </w:lvl>
    <w:lvl w:ilvl="1">
      <w:start w:val="1"/>
      <w:numFmt w:val="decimal"/>
      <w:lvlText w:val="%1.%2."/>
      <w:lvlJc w:val="left"/>
      <w:pPr>
        <w:tabs>
          <w:tab w:val="num" w:pos="975"/>
        </w:tabs>
        <w:ind w:left="975" w:hanging="645"/>
      </w:pPr>
      <w:rPr>
        <w:color w:val="auto"/>
      </w:rPr>
    </w:lvl>
    <w:lvl w:ilvl="2">
      <w:numFmt w:val="none"/>
      <w:lvlText w:val=""/>
      <w:lvlJc w:val="left"/>
      <w:pPr>
        <w:tabs>
          <w:tab w:val="num" w:pos="360"/>
        </w:tabs>
        <w:ind w:left="0" w:firstLine="0"/>
      </w:pPr>
    </w:lvl>
    <w:lvl w:ilvl="3">
      <w:start w:val="1"/>
      <w:numFmt w:val="decimal"/>
      <w:lvlText w:val="%1.%2.%3.%4."/>
      <w:lvlJc w:val="left"/>
      <w:pPr>
        <w:tabs>
          <w:tab w:val="num" w:pos="1710"/>
        </w:tabs>
        <w:ind w:left="1710" w:hanging="720"/>
      </w:pPr>
      <w:rPr>
        <w:color w:val="auto"/>
      </w:rPr>
    </w:lvl>
    <w:lvl w:ilvl="4">
      <w:start w:val="1"/>
      <w:numFmt w:val="decimal"/>
      <w:lvlText w:val="%1.%2.%3.%4.%5."/>
      <w:lvlJc w:val="left"/>
      <w:pPr>
        <w:tabs>
          <w:tab w:val="num" w:pos="2400"/>
        </w:tabs>
        <w:ind w:left="2400" w:hanging="1080"/>
      </w:pPr>
      <w:rPr>
        <w:color w:val="auto"/>
      </w:rPr>
    </w:lvl>
    <w:lvl w:ilvl="5">
      <w:start w:val="1"/>
      <w:numFmt w:val="decimal"/>
      <w:lvlText w:val="%1.%2.%3.%4.%5.%6."/>
      <w:lvlJc w:val="left"/>
      <w:pPr>
        <w:tabs>
          <w:tab w:val="num" w:pos="2730"/>
        </w:tabs>
        <w:ind w:left="2730" w:hanging="1080"/>
      </w:pPr>
      <w:rPr>
        <w:color w:val="auto"/>
      </w:rPr>
    </w:lvl>
    <w:lvl w:ilvl="6">
      <w:start w:val="1"/>
      <w:numFmt w:val="decimal"/>
      <w:lvlText w:val="%1.%2.%3.%4.%5.%6.%7."/>
      <w:lvlJc w:val="left"/>
      <w:pPr>
        <w:tabs>
          <w:tab w:val="num" w:pos="3420"/>
        </w:tabs>
        <w:ind w:left="3420" w:hanging="1440"/>
      </w:pPr>
      <w:rPr>
        <w:color w:val="auto"/>
      </w:rPr>
    </w:lvl>
    <w:lvl w:ilvl="7">
      <w:start w:val="1"/>
      <w:numFmt w:val="decimal"/>
      <w:lvlText w:val="%1.%2.%3.%4.%5.%6.%7.%8."/>
      <w:lvlJc w:val="left"/>
      <w:pPr>
        <w:tabs>
          <w:tab w:val="num" w:pos="3750"/>
        </w:tabs>
        <w:ind w:left="3750" w:hanging="1440"/>
      </w:pPr>
      <w:rPr>
        <w:color w:val="auto"/>
      </w:rPr>
    </w:lvl>
    <w:lvl w:ilvl="8">
      <w:start w:val="1"/>
      <w:numFmt w:val="decimal"/>
      <w:lvlText w:val="%1.%2.%3.%4.%5.%6.%7.%8.%9."/>
      <w:lvlJc w:val="left"/>
      <w:pPr>
        <w:tabs>
          <w:tab w:val="num" w:pos="4440"/>
        </w:tabs>
        <w:ind w:left="4440" w:hanging="1800"/>
      </w:pPr>
      <w:rPr>
        <w:color w:val="auto"/>
      </w:rPr>
    </w:lvl>
  </w:abstractNum>
  <w:abstractNum w:abstractNumId="13" w15:restartNumberingAfterBreak="0">
    <w:nsid w:val="3EF80203"/>
    <w:multiLevelType w:val="hybridMultilevel"/>
    <w:tmpl w:val="AED2441C"/>
    <w:lvl w:ilvl="0" w:tplc="CD56F9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59242A8"/>
    <w:multiLevelType w:val="hybridMultilevel"/>
    <w:tmpl w:val="387C3BE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A1F3C10"/>
    <w:multiLevelType w:val="hybridMultilevel"/>
    <w:tmpl w:val="08227212"/>
    <w:lvl w:ilvl="0" w:tplc="831061A2">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15:restartNumberingAfterBreak="0">
    <w:nsid w:val="4D272887"/>
    <w:multiLevelType w:val="hybridMultilevel"/>
    <w:tmpl w:val="77300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457A31"/>
    <w:multiLevelType w:val="hybridMultilevel"/>
    <w:tmpl w:val="E8B864E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585E663B"/>
    <w:multiLevelType w:val="hybridMultilevel"/>
    <w:tmpl w:val="1A0A73B2"/>
    <w:lvl w:ilvl="0" w:tplc="6B70271E">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0" w15:restartNumberingAfterBreak="0">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3D06D05"/>
    <w:multiLevelType w:val="hybridMultilevel"/>
    <w:tmpl w:val="7AD6C82A"/>
    <w:lvl w:ilvl="0" w:tplc="2A72C2A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15:restartNumberingAfterBreak="0">
    <w:nsid w:val="65AB144E"/>
    <w:multiLevelType w:val="hybridMultilevel"/>
    <w:tmpl w:val="197AB886"/>
    <w:lvl w:ilvl="0" w:tplc="61AA523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6DFF1AD9"/>
    <w:multiLevelType w:val="multilevel"/>
    <w:tmpl w:val="4EE2A696"/>
    <w:lvl w:ilvl="0">
      <w:start w:val="1"/>
      <w:numFmt w:val="upperRoman"/>
      <w:lvlText w:val="%1."/>
      <w:lvlJc w:val="left"/>
      <w:pPr>
        <w:ind w:left="1080" w:hanging="720"/>
      </w:pPr>
    </w:lvl>
    <w:lvl w:ilvl="1">
      <w:start w:val="1"/>
      <w:numFmt w:val="decimal"/>
      <w:isLgl/>
      <w:lvlText w:val="%1.%2."/>
      <w:lvlJc w:val="left"/>
      <w:pPr>
        <w:ind w:left="1429" w:hanging="720"/>
      </w:pPr>
      <w:rPr>
        <w:i w:val="0"/>
      </w:r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4" w15:restartNumberingAfterBreak="0">
    <w:nsid w:val="710B06F4"/>
    <w:multiLevelType w:val="hybridMultilevel"/>
    <w:tmpl w:val="CFD24E9A"/>
    <w:lvl w:ilvl="0" w:tplc="322AF1DE">
      <w:start w:val="1"/>
      <w:numFmt w:val="decimal"/>
      <w:lvlText w:val="%1."/>
      <w:lvlJc w:val="left"/>
      <w:pPr>
        <w:tabs>
          <w:tab w:val="num" w:pos="2347"/>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13D116D"/>
    <w:multiLevelType w:val="multilevel"/>
    <w:tmpl w:val="D7C8B4EC"/>
    <w:lvl w:ilvl="0">
      <w:start w:val="1"/>
      <w:numFmt w:val="decimal"/>
      <w:lvlText w:val="%1."/>
      <w:lvlJc w:val="left"/>
      <w:pPr>
        <w:tabs>
          <w:tab w:val="num" w:pos="645"/>
        </w:tabs>
        <w:ind w:left="645" w:hanging="645"/>
      </w:pPr>
      <w:rPr>
        <w:color w:val="auto"/>
      </w:rPr>
    </w:lvl>
    <w:lvl w:ilvl="1">
      <w:start w:val="1"/>
      <w:numFmt w:val="decimal"/>
      <w:lvlText w:val="%1.%2."/>
      <w:lvlJc w:val="left"/>
      <w:pPr>
        <w:tabs>
          <w:tab w:val="num" w:pos="975"/>
        </w:tabs>
        <w:ind w:left="975" w:hanging="645"/>
      </w:pPr>
      <w:rPr>
        <w:color w:val="auto"/>
      </w:rPr>
    </w:lvl>
    <w:lvl w:ilvl="2">
      <w:numFmt w:val="none"/>
      <w:lvlText w:val=""/>
      <w:lvlJc w:val="left"/>
      <w:pPr>
        <w:tabs>
          <w:tab w:val="num" w:pos="360"/>
        </w:tabs>
        <w:ind w:left="0" w:firstLine="0"/>
      </w:pPr>
    </w:lvl>
    <w:lvl w:ilvl="3">
      <w:start w:val="1"/>
      <w:numFmt w:val="decimal"/>
      <w:lvlText w:val="%1.%2.%3.%4."/>
      <w:lvlJc w:val="left"/>
      <w:pPr>
        <w:tabs>
          <w:tab w:val="num" w:pos="1710"/>
        </w:tabs>
        <w:ind w:left="1710" w:hanging="720"/>
      </w:pPr>
      <w:rPr>
        <w:color w:val="auto"/>
      </w:rPr>
    </w:lvl>
    <w:lvl w:ilvl="4">
      <w:start w:val="1"/>
      <w:numFmt w:val="decimal"/>
      <w:lvlText w:val="%1.%2.%3.%4.%5."/>
      <w:lvlJc w:val="left"/>
      <w:pPr>
        <w:tabs>
          <w:tab w:val="num" w:pos="2400"/>
        </w:tabs>
        <w:ind w:left="2400" w:hanging="1080"/>
      </w:pPr>
      <w:rPr>
        <w:color w:val="auto"/>
      </w:rPr>
    </w:lvl>
    <w:lvl w:ilvl="5">
      <w:start w:val="1"/>
      <w:numFmt w:val="decimal"/>
      <w:lvlText w:val="%1.%2.%3.%4.%5.%6."/>
      <w:lvlJc w:val="left"/>
      <w:pPr>
        <w:tabs>
          <w:tab w:val="num" w:pos="2730"/>
        </w:tabs>
        <w:ind w:left="2730" w:hanging="1080"/>
      </w:pPr>
      <w:rPr>
        <w:color w:val="auto"/>
      </w:rPr>
    </w:lvl>
    <w:lvl w:ilvl="6">
      <w:start w:val="1"/>
      <w:numFmt w:val="decimal"/>
      <w:lvlText w:val="%1.%2.%3.%4.%5.%6.%7."/>
      <w:lvlJc w:val="left"/>
      <w:pPr>
        <w:tabs>
          <w:tab w:val="num" w:pos="3420"/>
        </w:tabs>
        <w:ind w:left="3420" w:hanging="1440"/>
      </w:pPr>
      <w:rPr>
        <w:color w:val="auto"/>
      </w:rPr>
    </w:lvl>
    <w:lvl w:ilvl="7">
      <w:start w:val="1"/>
      <w:numFmt w:val="decimal"/>
      <w:lvlText w:val="%1.%2.%3.%4.%5.%6.%7.%8."/>
      <w:lvlJc w:val="left"/>
      <w:pPr>
        <w:tabs>
          <w:tab w:val="num" w:pos="3750"/>
        </w:tabs>
        <w:ind w:left="3750" w:hanging="1440"/>
      </w:pPr>
      <w:rPr>
        <w:color w:val="auto"/>
      </w:rPr>
    </w:lvl>
    <w:lvl w:ilvl="8">
      <w:start w:val="1"/>
      <w:numFmt w:val="decimal"/>
      <w:lvlText w:val="%1.%2.%3.%4.%5.%6.%7.%8.%9."/>
      <w:lvlJc w:val="left"/>
      <w:pPr>
        <w:tabs>
          <w:tab w:val="num" w:pos="4440"/>
        </w:tabs>
        <w:ind w:left="4440" w:hanging="1800"/>
      </w:pPr>
      <w:rPr>
        <w:color w:val="auto"/>
      </w:rPr>
    </w:lvl>
  </w:abstractNum>
  <w:abstractNum w:abstractNumId="26" w15:restartNumberingAfterBreak="0">
    <w:nsid w:val="742B7685"/>
    <w:multiLevelType w:val="multilevel"/>
    <w:tmpl w:val="B7D8774E"/>
    <w:lvl w:ilvl="0">
      <w:start w:val="1"/>
      <w:numFmt w:val="decimal"/>
      <w:lvlText w:val="%1."/>
      <w:lvlJc w:val="left"/>
      <w:pPr>
        <w:ind w:left="1080" w:hanging="360"/>
      </w:pPr>
      <w:rPr>
        <w:rFonts w:cs="Times New Roman" w:hint="default"/>
      </w:rPr>
    </w:lvl>
    <w:lvl w:ilvl="1">
      <w:start w:val="2"/>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7" w15:restartNumberingAfterBreak="0">
    <w:nsid w:val="7511705C"/>
    <w:multiLevelType w:val="hybridMultilevel"/>
    <w:tmpl w:val="4946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B90353"/>
    <w:multiLevelType w:val="hybridMultilevel"/>
    <w:tmpl w:val="1792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7"/>
  </w:num>
  <w:num w:numId="6">
    <w:abstractNumId w:val="27"/>
  </w:num>
  <w:num w:numId="7">
    <w:abstractNumId w:val="28"/>
  </w:num>
  <w:num w:numId="8">
    <w:abstractNumId w:val="21"/>
  </w:num>
  <w:num w:numId="9">
    <w:abstractNumId w:val="3"/>
  </w:num>
  <w:num w:numId="10">
    <w:abstractNumId w:val="19"/>
  </w:num>
  <w:num w:numId="11">
    <w:abstractNumId w:val="2"/>
  </w:num>
  <w:num w:numId="12">
    <w:abstractNumId w:val="1"/>
  </w:num>
  <w:num w:numId="13">
    <w:abstractNumId w:val="22"/>
  </w:num>
  <w:num w:numId="14">
    <w:abstractNumId w:val="1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8"/>
  </w:num>
  <w:num w:numId="20">
    <w:abstractNumId w:val="20"/>
  </w:num>
  <w:num w:numId="21">
    <w:abstractNumId w:val="26"/>
  </w:num>
  <w:num w:numId="22">
    <w:abstractNumId w:val="5"/>
  </w:num>
  <w:num w:numId="23">
    <w:abstractNumId w:val="16"/>
  </w:num>
  <w:num w:numId="24">
    <w:abstractNumId w:val="15"/>
  </w:num>
  <w:num w:numId="25">
    <w:abstractNumId w:val="4"/>
  </w:num>
  <w:num w:numId="26">
    <w:abstractNumId w:val="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51"/>
    <w:rsid w:val="00073C9B"/>
    <w:rsid w:val="00081451"/>
    <w:rsid w:val="000B454E"/>
    <w:rsid w:val="000C66F0"/>
    <w:rsid w:val="000D60B1"/>
    <w:rsid w:val="000D778A"/>
    <w:rsid w:val="00112493"/>
    <w:rsid w:val="00130E5A"/>
    <w:rsid w:val="00172E27"/>
    <w:rsid w:val="0018287D"/>
    <w:rsid w:val="001936F8"/>
    <w:rsid w:val="001A7974"/>
    <w:rsid w:val="001E3096"/>
    <w:rsid w:val="001E53EE"/>
    <w:rsid w:val="00204FA5"/>
    <w:rsid w:val="002240CF"/>
    <w:rsid w:val="002349AF"/>
    <w:rsid w:val="002362D3"/>
    <w:rsid w:val="002462BF"/>
    <w:rsid w:val="002964AF"/>
    <w:rsid w:val="002A68E2"/>
    <w:rsid w:val="00307EB3"/>
    <w:rsid w:val="0031111C"/>
    <w:rsid w:val="00356129"/>
    <w:rsid w:val="003A316D"/>
    <w:rsid w:val="0043486C"/>
    <w:rsid w:val="00455E73"/>
    <w:rsid w:val="00464333"/>
    <w:rsid w:val="004F7D63"/>
    <w:rsid w:val="0056304C"/>
    <w:rsid w:val="0057109A"/>
    <w:rsid w:val="00573725"/>
    <w:rsid w:val="00595A85"/>
    <w:rsid w:val="005E32E2"/>
    <w:rsid w:val="00607F92"/>
    <w:rsid w:val="00656EB9"/>
    <w:rsid w:val="00670C5C"/>
    <w:rsid w:val="006C6CCC"/>
    <w:rsid w:val="00751F00"/>
    <w:rsid w:val="00761291"/>
    <w:rsid w:val="0077326B"/>
    <w:rsid w:val="00782D40"/>
    <w:rsid w:val="007A6B08"/>
    <w:rsid w:val="008040A2"/>
    <w:rsid w:val="00804175"/>
    <w:rsid w:val="00805EED"/>
    <w:rsid w:val="00863332"/>
    <w:rsid w:val="008641A2"/>
    <w:rsid w:val="008E5099"/>
    <w:rsid w:val="008F17DE"/>
    <w:rsid w:val="008F46CE"/>
    <w:rsid w:val="00911BE0"/>
    <w:rsid w:val="00916F58"/>
    <w:rsid w:val="00972C56"/>
    <w:rsid w:val="00981FCC"/>
    <w:rsid w:val="00991688"/>
    <w:rsid w:val="00996B06"/>
    <w:rsid w:val="009D0870"/>
    <w:rsid w:val="009F735D"/>
    <w:rsid w:val="00A04371"/>
    <w:rsid w:val="00A315F7"/>
    <w:rsid w:val="00A35B74"/>
    <w:rsid w:val="00A65C0D"/>
    <w:rsid w:val="00A723CE"/>
    <w:rsid w:val="00B03ED2"/>
    <w:rsid w:val="00B64B56"/>
    <w:rsid w:val="00B77123"/>
    <w:rsid w:val="00B95818"/>
    <w:rsid w:val="00BE05A7"/>
    <w:rsid w:val="00C35781"/>
    <w:rsid w:val="00C57AA0"/>
    <w:rsid w:val="00C77B2B"/>
    <w:rsid w:val="00D55188"/>
    <w:rsid w:val="00DF3C12"/>
    <w:rsid w:val="00DF45BE"/>
    <w:rsid w:val="00E07255"/>
    <w:rsid w:val="00E177CD"/>
    <w:rsid w:val="00E54357"/>
    <w:rsid w:val="00E56B01"/>
    <w:rsid w:val="00E6230A"/>
    <w:rsid w:val="00E9605D"/>
    <w:rsid w:val="00F03EB1"/>
    <w:rsid w:val="00F04254"/>
    <w:rsid w:val="00F533FC"/>
    <w:rsid w:val="00F71697"/>
    <w:rsid w:val="00F7778C"/>
    <w:rsid w:val="00FA3B11"/>
    <w:rsid w:val="00FD4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B934"/>
  <w15:chartTrackingRefBased/>
  <w15:docId w15:val="{3F07E7AB-DAA0-42FB-A3E2-C69CD95B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0CF"/>
    <w:pPr>
      <w:spacing w:after="40"/>
      <w:jc w:val="both"/>
    </w:pPr>
    <w:rPr>
      <w:rFonts w:ascii="Arial" w:eastAsia="Arial" w:hAnsi="Arial" w:cs="Arial"/>
      <w:sz w:val="20"/>
      <w:szCs w:val="20"/>
      <w:lang w:val="en-US" w:eastAsia="ru-RU"/>
    </w:rPr>
  </w:style>
  <w:style w:type="paragraph" w:styleId="1">
    <w:name w:val="heading 1"/>
    <w:aliases w:val="Знак Знак,Знак Знак Знак"/>
    <w:basedOn w:val="a"/>
    <w:next w:val="a"/>
    <w:link w:val="10"/>
    <w:qFormat/>
    <w:rsid w:val="00991688"/>
    <w:pPr>
      <w:keepNext/>
      <w:spacing w:after="0" w:line="240" w:lineRule="auto"/>
      <w:jc w:val="center"/>
      <w:outlineLvl w:val="0"/>
    </w:pPr>
    <w:rPr>
      <w:rFonts w:ascii="AGCenturyOldStyleCyr" w:eastAsia="Times New Roman" w:hAnsi="AGCenturyOldStyleCyr" w:cs="Palatino Linotype"/>
      <w:b/>
    </w:rPr>
  </w:style>
  <w:style w:type="paragraph" w:styleId="2">
    <w:name w:val="heading 2"/>
    <w:basedOn w:val="a"/>
    <w:next w:val="a"/>
    <w:link w:val="20"/>
    <w:unhideWhenUsed/>
    <w:qFormat/>
    <w:rsid w:val="008E50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8E50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F71697"/>
    <w:pPr>
      <w:keepNext/>
      <w:spacing w:before="240" w:after="60" w:line="240" w:lineRule="auto"/>
      <w:jc w:val="left"/>
      <w:outlineLvl w:val="3"/>
    </w:pPr>
    <w:rPr>
      <w:rFonts w:ascii="Times New Roman" w:eastAsia="Times New Roman" w:hAnsi="Times New Roman" w:cs="Times New Roman"/>
      <w:b/>
      <w:bCs/>
      <w:sz w:val="28"/>
      <w:szCs w:val="28"/>
      <w:lang w:val="ru-RU"/>
    </w:rPr>
  </w:style>
  <w:style w:type="paragraph" w:styleId="5">
    <w:name w:val="heading 5"/>
    <w:basedOn w:val="a"/>
    <w:next w:val="a"/>
    <w:link w:val="50"/>
    <w:uiPriority w:val="99"/>
    <w:qFormat/>
    <w:rsid w:val="00F71697"/>
    <w:pPr>
      <w:keepNext/>
      <w:tabs>
        <w:tab w:val="left" w:pos="6804"/>
      </w:tabs>
      <w:spacing w:after="0" w:line="240" w:lineRule="auto"/>
      <w:ind w:firstLine="851"/>
      <w:outlineLvl w:val="4"/>
    </w:pPr>
    <w:rPr>
      <w:rFonts w:ascii="Times New Roman" w:eastAsia="MS Mincho" w:hAnsi="Times New Roman" w:cs="Times New Roman"/>
      <w:b/>
      <w:sz w:val="28"/>
      <w:lang w:val="ru-RU"/>
    </w:rPr>
  </w:style>
  <w:style w:type="paragraph" w:styleId="9">
    <w:name w:val="heading 9"/>
    <w:basedOn w:val="a"/>
    <w:next w:val="a"/>
    <w:link w:val="90"/>
    <w:qFormat/>
    <w:rsid w:val="00F71697"/>
    <w:pPr>
      <w:spacing w:before="240" w:after="60" w:line="240" w:lineRule="auto"/>
      <w:jc w:val="left"/>
      <w:outlineLvl w:val="8"/>
    </w:pPr>
    <w:rPr>
      <w:rFonts w:eastAsia="MS Minch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1,Знак Знак Знак Знак"/>
    <w:basedOn w:val="a0"/>
    <w:link w:val="1"/>
    <w:rsid w:val="00991688"/>
    <w:rPr>
      <w:rFonts w:ascii="AGCenturyOldStyleCyr" w:eastAsia="Times New Roman" w:hAnsi="AGCenturyOldStyleCyr" w:cs="Palatino Linotype"/>
      <w:b/>
      <w:sz w:val="20"/>
      <w:szCs w:val="20"/>
      <w:lang w:val="en-US" w:eastAsia="ru-RU"/>
    </w:rPr>
  </w:style>
  <w:style w:type="character" w:customStyle="1" w:styleId="20">
    <w:name w:val="Заголовок 2 Знак"/>
    <w:basedOn w:val="a0"/>
    <w:link w:val="2"/>
    <w:rsid w:val="008E5099"/>
    <w:rPr>
      <w:rFonts w:asciiTheme="majorHAnsi" w:eastAsiaTheme="majorEastAsia" w:hAnsiTheme="majorHAnsi" w:cstheme="majorBidi"/>
      <w:color w:val="2E74B5" w:themeColor="accent1" w:themeShade="BF"/>
      <w:sz w:val="26"/>
      <w:szCs w:val="26"/>
      <w:lang w:val="en-US" w:eastAsia="ru-RU"/>
    </w:rPr>
  </w:style>
  <w:style w:type="character" w:customStyle="1" w:styleId="30">
    <w:name w:val="Заголовок 3 Знак"/>
    <w:basedOn w:val="a0"/>
    <w:link w:val="3"/>
    <w:rsid w:val="008E5099"/>
    <w:rPr>
      <w:rFonts w:asciiTheme="majorHAnsi" w:eastAsiaTheme="majorEastAsia" w:hAnsiTheme="majorHAnsi" w:cstheme="majorBidi"/>
      <w:color w:val="1F4D78" w:themeColor="accent1" w:themeShade="7F"/>
      <w:sz w:val="24"/>
      <w:szCs w:val="24"/>
      <w:lang w:val="en-US" w:eastAsia="ru-RU"/>
    </w:rPr>
  </w:style>
  <w:style w:type="table" w:styleId="a3">
    <w:name w:val="Table Grid"/>
    <w:basedOn w:val="a1"/>
    <w:uiPriority w:val="39"/>
    <w:rsid w:val="00972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A723CE"/>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paragraph" w:customStyle="1" w:styleId="Title">
    <w:name w:val="Title!Название НПА"/>
    <w:basedOn w:val="a"/>
    <w:rsid w:val="00A723CE"/>
    <w:pPr>
      <w:spacing w:before="240" w:after="60" w:line="240" w:lineRule="auto"/>
      <w:ind w:firstLine="567"/>
      <w:jc w:val="center"/>
      <w:outlineLvl w:val="0"/>
    </w:pPr>
    <w:rPr>
      <w:rFonts w:eastAsia="Times New Roman"/>
      <w:b/>
      <w:bCs/>
      <w:kern w:val="28"/>
      <w:sz w:val="32"/>
      <w:szCs w:val="32"/>
      <w:lang w:val="ru-RU"/>
    </w:rPr>
  </w:style>
  <w:style w:type="paragraph" w:styleId="a5">
    <w:name w:val="List Paragraph"/>
    <w:basedOn w:val="a"/>
    <w:link w:val="a6"/>
    <w:qFormat/>
    <w:rsid w:val="00A723CE"/>
    <w:pPr>
      <w:suppressAutoHyphens/>
      <w:spacing w:after="0" w:line="240" w:lineRule="auto"/>
      <w:ind w:left="720"/>
      <w:contextualSpacing/>
      <w:jc w:val="left"/>
    </w:pPr>
    <w:rPr>
      <w:rFonts w:ascii="Times New Roman" w:eastAsia="Times New Roman" w:hAnsi="Times New Roman" w:cs="Times New Roman"/>
      <w:sz w:val="24"/>
      <w:szCs w:val="24"/>
      <w:lang w:val="ru-RU" w:eastAsia="ar-SA"/>
    </w:rPr>
  </w:style>
  <w:style w:type="paragraph" w:styleId="a7">
    <w:name w:val="Body Text"/>
    <w:basedOn w:val="a"/>
    <w:link w:val="a8"/>
    <w:uiPriority w:val="99"/>
    <w:rsid w:val="0031111C"/>
    <w:pPr>
      <w:spacing w:after="0" w:line="240" w:lineRule="auto"/>
    </w:pPr>
    <w:rPr>
      <w:rFonts w:ascii="Times New Roman" w:eastAsia="Times New Roman" w:hAnsi="Times New Roman" w:cs="Times New Roman"/>
      <w:sz w:val="26"/>
      <w:lang w:val="ru-RU"/>
    </w:rPr>
  </w:style>
  <w:style w:type="character" w:customStyle="1" w:styleId="a8">
    <w:name w:val="Основной текст Знак"/>
    <w:basedOn w:val="a0"/>
    <w:link w:val="a7"/>
    <w:rsid w:val="0031111C"/>
    <w:rPr>
      <w:rFonts w:ascii="Times New Roman" w:eastAsia="Times New Roman" w:hAnsi="Times New Roman" w:cs="Times New Roman"/>
      <w:sz w:val="26"/>
      <w:szCs w:val="20"/>
      <w:lang w:eastAsia="ru-RU"/>
    </w:rPr>
  </w:style>
  <w:style w:type="paragraph" w:styleId="21">
    <w:name w:val="Body Text 2"/>
    <w:basedOn w:val="a"/>
    <w:link w:val="22"/>
    <w:unhideWhenUsed/>
    <w:rsid w:val="00991688"/>
    <w:pPr>
      <w:spacing w:after="120" w:line="480" w:lineRule="auto"/>
    </w:pPr>
  </w:style>
  <w:style w:type="character" w:customStyle="1" w:styleId="22">
    <w:name w:val="Основной текст 2 Знак"/>
    <w:basedOn w:val="a0"/>
    <w:link w:val="21"/>
    <w:rsid w:val="00991688"/>
    <w:rPr>
      <w:rFonts w:ascii="Arial" w:eastAsia="Arial" w:hAnsi="Arial" w:cs="Arial"/>
      <w:sz w:val="20"/>
      <w:szCs w:val="20"/>
      <w:lang w:val="en-US" w:eastAsia="ru-RU"/>
    </w:rPr>
  </w:style>
  <w:style w:type="paragraph" w:styleId="a9">
    <w:name w:val="Body Text Indent"/>
    <w:basedOn w:val="a"/>
    <w:link w:val="aa"/>
    <w:unhideWhenUsed/>
    <w:rsid w:val="00991688"/>
    <w:pPr>
      <w:spacing w:after="120"/>
      <w:ind w:left="283"/>
    </w:pPr>
  </w:style>
  <w:style w:type="character" w:customStyle="1" w:styleId="aa">
    <w:name w:val="Основной текст с отступом Знак"/>
    <w:basedOn w:val="a0"/>
    <w:link w:val="a9"/>
    <w:rsid w:val="00991688"/>
    <w:rPr>
      <w:rFonts w:ascii="Arial" w:eastAsia="Arial" w:hAnsi="Arial" w:cs="Arial"/>
      <w:sz w:val="20"/>
      <w:szCs w:val="20"/>
      <w:lang w:val="en-US" w:eastAsia="ru-RU"/>
    </w:rPr>
  </w:style>
  <w:style w:type="character" w:customStyle="1" w:styleId="ab">
    <w:name w:val="Текст выноски Знак"/>
    <w:basedOn w:val="a0"/>
    <w:link w:val="ac"/>
    <w:uiPriority w:val="99"/>
    <w:rsid w:val="00991688"/>
    <w:rPr>
      <w:rFonts w:ascii="Segoe UI" w:eastAsia="Arial" w:hAnsi="Segoe UI" w:cs="Segoe UI"/>
      <w:sz w:val="18"/>
      <w:szCs w:val="18"/>
      <w:lang w:val="en-US" w:eastAsia="ru-RU"/>
    </w:rPr>
  </w:style>
  <w:style w:type="paragraph" w:styleId="ac">
    <w:name w:val="Balloon Text"/>
    <w:basedOn w:val="a"/>
    <w:link w:val="ab"/>
    <w:uiPriority w:val="99"/>
    <w:unhideWhenUsed/>
    <w:rsid w:val="00991688"/>
    <w:pPr>
      <w:spacing w:after="0" w:line="240" w:lineRule="auto"/>
    </w:pPr>
    <w:rPr>
      <w:rFonts w:ascii="Segoe UI" w:hAnsi="Segoe UI" w:cs="Segoe UI"/>
      <w:sz w:val="18"/>
      <w:szCs w:val="18"/>
    </w:rPr>
  </w:style>
  <w:style w:type="paragraph" w:styleId="ad">
    <w:name w:val="Title"/>
    <w:basedOn w:val="a"/>
    <w:link w:val="ae"/>
    <w:qFormat/>
    <w:rsid w:val="00991688"/>
    <w:pPr>
      <w:spacing w:after="0" w:line="240" w:lineRule="auto"/>
      <w:jc w:val="center"/>
    </w:pPr>
    <w:rPr>
      <w:rFonts w:ascii="Times New Roman" w:eastAsia="Times New Roman" w:hAnsi="Times New Roman" w:cs="Times New Roman"/>
      <w:sz w:val="32"/>
      <w:lang w:val="ru-RU"/>
    </w:rPr>
  </w:style>
  <w:style w:type="character" w:customStyle="1" w:styleId="ae">
    <w:name w:val="Заголовок Знак"/>
    <w:basedOn w:val="a0"/>
    <w:link w:val="ad"/>
    <w:rsid w:val="00991688"/>
    <w:rPr>
      <w:rFonts w:ascii="Times New Roman" w:eastAsia="Times New Roman" w:hAnsi="Times New Roman" w:cs="Times New Roman"/>
      <w:sz w:val="32"/>
      <w:szCs w:val="20"/>
      <w:lang w:eastAsia="ru-RU"/>
    </w:rPr>
  </w:style>
  <w:style w:type="character" w:customStyle="1" w:styleId="23">
    <w:name w:val="Основной текст (2)"/>
    <w:rsid w:val="00991688"/>
    <w:rPr>
      <w:rFonts w:ascii="Times New Roman" w:hAnsi="Times New Roman" w:cs="Times New Roman"/>
      <w:color w:val="000000"/>
      <w:spacing w:val="0"/>
      <w:w w:val="100"/>
      <w:position w:val="0"/>
      <w:sz w:val="24"/>
      <w:szCs w:val="24"/>
      <w:u w:val="none"/>
      <w:lang w:val="ru-RU" w:eastAsia="ru-RU" w:bidi="ar-SA"/>
    </w:rPr>
  </w:style>
  <w:style w:type="paragraph" w:customStyle="1" w:styleId="af">
    <w:basedOn w:val="a"/>
    <w:next w:val="ad"/>
    <w:qFormat/>
    <w:rsid w:val="008E5099"/>
    <w:pPr>
      <w:spacing w:after="0" w:line="240" w:lineRule="auto"/>
      <w:jc w:val="center"/>
    </w:pPr>
    <w:rPr>
      <w:rFonts w:ascii="Times New Roman" w:eastAsia="Times New Roman" w:hAnsi="Times New Roman" w:cs="Times New Roman"/>
      <w:b/>
      <w:sz w:val="28"/>
      <w:lang w:val="ru-RU"/>
    </w:rPr>
  </w:style>
  <w:style w:type="character" w:styleId="af0">
    <w:name w:val="Hyperlink"/>
    <w:uiPriority w:val="99"/>
    <w:rsid w:val="008E5099"/>
    <w:rPr>
      <w:color w:val="0000FF"/>
      <w:u w:val="single"/>
    </w:rPr>
  </w:style>
  <w:style w:type="paragraph" w:customStyle="1" w:styleId="ConsPlusTitle">
    <w:name w:val="ConsPlusTitle"/>
    <w:rsid w:val="008E5099"/>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Normal">
    <w:name w:val="ConsPlusNormal"/>
    <w:uiPriority w:val="99"/>
    <w:rsid w:val="008E5099"/>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
    <w:link w:val="af2"/>
    <w:qFormat/>
    <w:rsid w:val="008E5099"/>
    <w:pPr>
      <w:spacing w:after="0" w:line="240" w:lineRule="auto"/>
      <w:jc w:val="center"/>
    </w:pPr>
    <w:rPr>
      <w:rFonts w:ascii="Times New Roman" w:eastAsia="Times New Roman" w:hAnsi="Times New Roman" w:cs="Times New Roman"/>
      <w:b/>
      <w:sz w:val="36"/>
      <w:lang w:val="ru-RU"/>
    </w:rPr>
  </w:style>
  <w:style w:type="character" w:customStyle="1" w:styleId="af2">
    <w:name w:val="Подзаголовок Знак"/>
    <w:basedOn w:val="a0"/>
    <w:link w:val="af1"/>
    <w:rsid w:val="008E5099"/>
    <w:rPr>
      <w:rFonts w:ascii="Times New Roman" w:eastAsia="Times New Roman" w:hAnsi="Times New Roman" w:cs="Times New Roman"/>
      <w:b/>
      <w:sz w:val="36"/>
      <w:szCs w:val="20"/>
      <w:lang w:eastAsia="ru-RU"/>
    </w:rPr>
  </w:style>
  <w:style w:type="character" w:styleId="af3">
    <w:name w:val="Strong"/>
    <w:basedOn w:val="a0"/>
    <w:qFormat/>
    <w:rsid w:val="008E5099"/>
    <w:rPr>
      <w:b/>
      <w:bCs/>
    </w:rPr>
  </w:style>
  <w:style w:type="paragraph" w:customStyle="1" w:styleId="ConsTitle">
    <w:name w:val="ConsTitle"/>
    <w:rsid w:val="008E509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f4">
    <w:name w:val="Гипертекстовая ссылка"/>
    <w:uiPriority w:val="99"/>
    <w:rsid w:val="008E5099"/>
    <w:rPr>
      <w:b w:val="0"/>
      <w:bCs w:val="0"/>
      <w:color w:val="106BBE"/>
      <w:sz w:val="26"/>
      <w:szCs w:val="26"/>
    </w:rPr>
  </w:style>
  <w:style w:type="paragraph" w:styleId="af5">
    <w:name w:val="header"/>
    <w:basedOn w:val="a"/>
    <w:link w:val="af6"/>
    <w:uiPriority w:val="99"/>
    <w:rsid w:val="00573725"/>
    <w:pPr>
      <w:tabs>
        <w:tab w:val="center" w:pos="4677"/>
        <w:tab w:val="right" w:pos="9355"/>
      </w:tabs>
      <w:spacing w:after="0" w:line="240" w:lineRule="auto"/>
      <w:jc w:val="left"/>
    </w:pPr>
    <w:rPr>
      <w:rFonts w:ascii="Times New Roman" w:eastAsia="Times New Roman" w:hAnsi="Times New Roman" w:cs="Times New Roman"/>
      <w:sz w:val="24"/>
      <w:szCs w:val="24"/>
      <w:lang w:val="ru-RU"/>
    </w:rPr>
  </w:style>
  <w:style w:type="character" w:customStyle="1" w:styleId="af6">
    <w:name w:val="Верхний колонтитул Знак"/>
    <w:basedOn w:val="a0"/>
    <w:link w:val="af5"/>
    <w:uiPriority w:val="99"/>
    <w:rsid w:val="00573725"/>
    <w:rPr>
      <w:rFonts w:ascii="Times New Roman" w:eastAsia="Times New Roman" w:hAnsi="Times New Roman" w:cs="Times New Roman"/>
      <w:sz w:val="24"/>
      <w:szCs w:val="24"/>
      <w:lang w:eastAsia="ru-RU"/>
    </w:rPr>
  </w:style>
  <w:style w:type="character" w:customStyle="1" w:styleId="apple-converted-space">
    <w:name w:val="apple-converted-space"/>
    <w:rsid w:val="00573725"/>
  </w:style>
  <w:style w:type="paragraph" w:styleId="af7">
    <w:name w:val="footer"/>
    <w:basedOn w:val="a"/>
    <w:link w:val="af8"/>
    <w:uiPriority w:val="99"/>
    <w:unhideWhenUsed/>
    <w:rsid w:val="00464333"/>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64333"/>
    <w:rPr>
      <w:rFonts w:ascii="Arial" w:eastAsia="Arial" w:hAnsi="Arial" w:cs="Arial"/>
      <w:sz w:val="20"/>
      <w:szCs w:val="20"/>
      <w:lang w:val="en-US" w:eastAsia="ru-RU"/>
    </w:rPr>
  </w:style>
  <w:style w:type="paragraph" w:customStyle="1" w:styleId="consplusnormal0">
    <w:name w:val="consplusnormal"/>
    <w:basedOn w:val="a"/>
    <w:rsid w:val="001A7974"/>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character" w:customStyle="1" w:styleId="40">
    <w:name w:val="Заголовок 4 Знак"/>
    <w:basedOn w:val="a0"/>
    <w:link w:val="4"/>
    <w:rsid w:val="00F7169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71697"/>
    <w:rPr>
      <w:rFonts w:ascii="Times New Roman" w:eastAsia="MS Mincho" w:hAnsi="Times New Roman" w:cs="Times New Roman"/>
      <w:b/>
      <w:sz w:val="28"/>
      <w:szCs w:val="20"/>
      <w:lang w:eastAsia="ru-RU"/>
    </w:rPr>
  </w:style>
  <w:style w:type="character" w:customStyle="1" w:styleId="90">
    <w:name w:val="Заголовок 9 Знак"/>
    <w:basedOn w:val="a0"/>
    <w:link w:val="9"/>
    <w:rsid w:val="00F71697"/>
    <w:rPr>
      <w:rFonts w:ascii="Arial" w:eastAsia="MS Mincho" w:hAnsi="Arial" w:cs="Arial"/>
      <w:lang w:eastAsia="ru-RU"/>
    </w:rPr>
  </w:style>
  <w:style w:type="character" w:styleId="af9">
    <w:name w:val="page number"/>
    <w:basedOn w:val="a0"/>
    <w:rsid w:val="00F71697"/>
  </w:style>
  <w:style w:type="paragraph" w:styleId="afa">
    <w:name w:val="Document Map"/>
    <w:basedOn w:val="a"/>
    <w:link w:val="afb"/>
    <w:semiHidden/>
    <w:rsid w:val="00F71697"/>
    <w:pPr>
      <w:shd w:val="clear" w:color="auto" w:fill="000080"/>
      <w:spacing w:after="0" w:line="240" w:lineRule="auto"/>
      <w:jc w:val="left"/>
    </w:pPr>
    <w:rPr>
      <w:rFonts w:ascii="Tahoma" w:eastAsia="Times New Roman" w:hAnsi="Tahoma" w:cs="Tahoma"/>
      <w:lang w:val="ru-RU"/>
    </w:rPr>
  </w:style>
  <w:style w:type="character" w:customStyle="1" w:styleId="afb">
    <w:name w:val="Схема документа Знак"/>
    <w:basedOn w:val="a0"/>
    <w:link w:val="afa"/>
    <w:semiHidden/>
    <w:rsid w:val="00F71697"/>
    <w:rPr>
      <w:rFonts w:ascii="Tahoma" w:eastAsia="Times New Roman" w:hAnsi="Tahoma" w:cs="Tahoma"/>
      <w:sz w:val="20"/>
      <w:szCs w:val="20"/>
      <w:shd w:val="clear" w:color="auto" w:fill="000080"/>
      <w:lang w:eastAsia="ru-RU"/>
    </w:rPr>
  </w:style>
  <w:style w:type="paragraph" w:styleId="afc">
    <w:name w:val="Plain Text"/>
    <w:basedOn w:val="a"/>
    <w:link w:val="afd"/>
    <w:rsid w:val="00F71697"/>
    <w:pPr>
      <w:widowControl w:val="0"/>
      <w:spacing w:after="0" w:line="240" w:lineRule="auto"/>
      <w:jc w:val="left"/>
    </w:pPr>
    <w:rPr>
      <w:rFonts w:ascii="Courier New" w:eastAsia="MS Mincho" w:hAnsi="Courier New" w:cs="Times New Roman"/>
      <w:lang w:val="ru-RU"/>
    </w:rPr>
  </w:style>
  <w:style w:type="character" w:customStyle="1" w:styleId="afd">
    <w:name w:val="Текст Знак"/>
    <w:basedOn w:val="a0"/>
    <w:link w:val="afc"/>
    <w:rsid w:val="00F71697"/>
    <w:rPr>
      <w:rFonts w:ascii="Courier New" w:eastAsia="MS Mincho" w:hAnsi="Courier New" w:cs="Times New Roman"/>
      <w:sz w:val="20"/>
      <w:szCs w:val="20"/>
      <w:lang w:eastAsia="ru-RU"/>
    </w:rPr>
  </w:style>
  <w:style w:type="paragraph" w:customStyle="1" w:styleId="ConsNormal">
    <w:name w:val="ConsNormal"/>
    <w:rsid w:val="00F71697"/>
    <w:pPr>
      <w:snapToGrid w:val="0"/>
      <w:spacing w:after="0" w:line="240" w:lineRule="auto"/>
      <w:ind w:firstLine="720"/>
    </w:pPr>
    <w:rPr>
      <w:rFonts w:ascii="Arial" w:eastAsia="Times New Roman" w:hAnsi="Arial" w:cs="Times New Roman"/>
      <w:sz w:val="20"/>
      <w:szCs w:val="20"/>
      <w:lang w:eastAsia="ru-RU"/>
    </w:rPr>
  </w:style>
  <w:style w:type="paragraph" w:customStyle="1" w:styleId="afe">
    <w:name w:val="Знак Знак Знак Знак Знак Знак Знак Знак Знак"/>
    <w:basedOn w:val="a"/>
    <w:rsid w:val="00F71697"/>
    <w:pPr>
      <w:spacing w:after="160" w:line="240" w:lineRule="exact"/>
      <w:jc w:val="left"/>
    </w:pPr>
    <w:rPr>
      <w:rFonts w:ascii="Verdana" w:eastAsia="Times New Roman" w:hAnsi="Verdana" w:cs="Times New Roman"/>
      <w:sz w:val="24"/>
      <w:szCs w:val="24"/>
      <w:lang w:eastAsia="en-US"/>
    </w:rPr>
  </w:style>
  <w:style w:type="character" w:styleId="aff">
    <w:name w:val="annotation reference"/>
    <w:rsid w:val="00F71697"/>
    <w:rPr>
      <w:sz w:val="16"/>
      <w:szCs w:val="16"/>
    </w:rPr>
  </w:style>
  <w:style w:type="paragraph" w:styleId="aff0">
    <w:name w:val="annotation text"/>
    <w:basedOn w:val="a"/>
    <w:link w:val="aff1"/>
    <w:rsid w:val="00F71697"/>
    <w:pPr>
      <w:spacing w:after="0" w:line="240" w:lineRule="auto"/>
      <w:jc w:val="left"/>
    </w:pPr>
    <w:rPr>
      <w:rFonts w:ascii="Times New Roman" w:eastAsia="Times New Roman" w:hAnsi="Times New Roman" w:cs="Times New Roman"/>
      <w:lang w:val="ru-RU" w:eastAsia="en-US"/>
    </w:rPr>
  </w:style>
  <w:style w:type="character" w:customStyle="1" w:styleId="aff1">
    <w:name w:val="Текст примечания Знак"/>
    <w:basedOn w:val="a0"/>
    <w:link w:val="aff0"/>
    <w:rsid w:val="00F71697"/>
    <w:rPr>
      <w:rFonts w:ascii="Times New Roman" w:eastAsia="Times New Roman" w:hAnsi="Times New Roman" w:cs="Times New Roman"/>
      <w:sz w:val="20"/>
      <w:szCs w:val="20"/>
    </w:rPr>
  </w:style>
  <w:style w:type="paragraph" w:styleId="aff2">
    <w:name w:val="annotation subject"/>
    <w:basedOn w:val="aff0"/>
    <w:next w:val="aff0"/>
    <w:link w:val="aff3"/>
    <w:rsid w:val="00F71697"/>
    <w:rPr>
      <w:b/>
      <w:bCs/>
    </w:rPr>
  </w:style>
  <w:style w:type="character" w:customStyle="1" w:styleId="aff3">
    <w:name w:val="Тема примечания Знак"/>
    <w:basedOn w:val="aff1"/>
    <w:link w:val="aff2"/>
    <w:rsid w:val="00F71697"/>
    <w:rPr>
      <w:rFonts w:ascii="Times New Roman" w:eastAsia="Times New Roman" w:hAnsi="Times New Roman" w:cs="Times New Roman"/>
      <w:b/>
      <w:bCs/>
      <w:sz w:val="20"/>
      <w:szCs w:val="20"/>
    </w:rPr>
  </w:style>
  <w:style w:type="character" w:customStyle="1" w:styleId="aff4">
    <w:name w:val="Название Знак"/>
    <w:locked/>
    <w:rsid w:val="00F71697"/>
    <w:rPr>
      <w:b/>
      <w:sz w:val="28"/>
      <w:lang w:val="ru-RU" w:eastAsia="ru-RU" w:bidi="ar-SA"/>
    </w:rPr>
  </w:style>
  <w:style w:type="character" w:styleId="aff5">
    <w:name w:val="footnote reference"/>
    <w:unhideWhenUsed/>
    <w:rsid w:val="00F71697"/>
    <w:rPr>
      <w:vertAlign w:val="superscript"/>
    </w:rPr>
  </w:style>
  <w:style w:type="paragraph" w:styleId="aff6">
    <w:name w:val="No Spacing"/>
    <w:basedOn w:val="a"/>
    <w:uiPriority w:val="1"/>
    <w:qFormat/>
    <w:rsid w:val="00782D40"/>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paragraph" w:styleId="24">
    <w:name w:val="Body Text Indent 2"/>
    <w:basedOn w:val="a"/>
    <w:link w:val="25"/>
    <w:unhideWhenUsed/>
    <w:rsid w:val="00112493"/>
    <w:pPr>
      <w:spacing w:after="120" w:line="480" w:lineRule="auto"/>
      <w:ind w:left="283"/>
      <w:jc w:val="left"/>
    </w:pPr>
    <w:rPr>
      <w:rFonts w:ascii="Times New Roman" w:eastAsia="Times New Roman" w:hAnsi="Times New Roman" w:cs="Times New Roman"/>
      <w:sz w:val="24"/>
      <w:szCs w:val="24"/>
      <w:lang w:val="ru-RU"/>
    </w:rPr>
  </w:style>
  <w:style w:type="character" w:customStyle="1" w:styleId="25">
    <w:name w:val="Основной текст с отступом 2 Знак"/>
    <w:basedOn w:val="a0"/>
    <w:link w:val="24"/>
    <w:rsid w:val="00112493"/>
    <w:rPr>
      <w:rFonts w:ascii="Times New Roman" w:eastAsia="Times New Roman" w:hAnsi="Times New Roman" w:cs="Times New Roman"/>
      <w:sz w:val="24"/>
      <w:szCs w:val="24"/>
      <w:lang w:eastAsia="ru-RU"/>
    </w:rPr>
  </w:style>
  <w:style w:type="character" w:customStyle="1" w:styleId="hgkelc">
    <w:name w:val="hgkelc"/>
    <w:basedOn w:val="a0"/>
    <w:rsid w:val="008641A2"/>
  </w:style>
  <w:style w:type="character" w:customStyle="1" w:styleId="31">
    <w:name w:val="Основной текст (3)_"/>
    <w:basedOn w:val="a0"/>
    <w:link w:val="32"/>
    <w:uiPriority w:val="99"/>
    <w:locked/>
    <w:rsid w:val="003A316D"/>
    <w:rPr>
      <w:rFonts w:ascii="Times New Roman" w:hAnsi="Times New Roman" w:cs="Times New Roman"/>
      <w:b/>
      <w:bCs/>
      <w:sz w:val="26"/>
      <w:szCs w:val="26"/>
      <w:shd w:val="clear" w:color="auto" w:fill="FFFFFF"/>
    </w:rPr>
  </w:style>
  <w:style w:type="character" w:customStyle="1" w:styleId="33">
    <w:name w:val="Заголовок №3_"/>
    <w:basedOn w:val="a0"/>
    <w:link w:val="34"/>
    <w:uiPriority w:val="99"/>
    <w:locked/>
    <w:rsid w:val="003A316D"/>
    <w:rPr>
      <w:rFonts w:ascii="Times New Roman" w:hAnsi="Times New Roman" w:cs="Times New Roman"/>
      <w:spacing w:val="90"/>
      <w:sz w:val="32"/>
      <w:szCs w:val="32"/>
      <w:shd w:val="clear" w:color="auto" w:fill="FFFFFF"/>
    </w:rPr>
  </w:style>
  <w:style w:type="character" w:customStyle="1" w:styleId="26">
    <w:name w:val="Основной текст (2)_"/>
    <w:basedOn w:val="a0"/>
    <w:link w:val="210"/>
    <w:uiPriority w:val="99"/>
    <w:locked/>
    <w:rsid w:val="003A316D"/>
    <w:rPr>
      <w:rFonts w:ascii="Times New Roman" w:hAnsi="Times New Roman" w:cs="Times New Roman"/>
      <w:sz w:val="28"/>
      <w:szCs w:val="28"/>
      <w:shd w:val="clear" w:color="auto" w:fill="FFFFFF"/>
    </w:rPr>
  </w:style>
  <w:style w:type="character" w:customStyle="1" w:styleId="41">
    <w:name w:val="Основной текст (4)_"/>
    <w:basedOn w:val="a0"/>
    <w:link w:val="42"/>
    <w:uiPriority w:val="99"/>
    <w:locked/>
    <w:rsid w:val="003A316D"/>
    <w:rPr>
      <w:rFonts w:ascii="Arial" w:hAnsi="Arial" w:cs="Arial"/>
      <w:sz w:val="18"/>
      <w:szCs w:val="18"/>
      <w:shd w:val="clear" w:color="auto" w:fill="FFFFFF"/>
    </w:rPr>
  </w:style>
  <w:style w:type="paragraph" w:customStyle="1" w:styleId="32">
    <w:name w:val="Основной текст (3)"/>
    <w:basedOn w:val="a"/>
    <w:link w:val="31"/>
    <w:uiPriority w:val="99"/>
    <w:rsid w:val="003A316D"/>
    <w:pPr>
      <w:widowControl w:val="0"/>
      <w:shd w:val="clear" w:color="auto" w:fill="FFFFFF"/>
      <w:spacing w:after="300" w:line="298" w:lineRule="exact"/>
      <w:jc w:val="center"/>
    </w:pPr>
    <w:rPr>
      <w:rFonts w:ascii="Times New Roman" w:eastAsiaTheme="minorHAnsi" w:hAnsi="Times New Roman" w:cs="Times New Roman"/>
      <w:b/>
      <w:bCs/>
      <w:sz w:val="26"/>
      <w:szCs w:val="26"/>
      <w:lang w:val="ru-RU" w:eastAsia="en-US"/>
    </w:rPr>
  </w:style>
  <w:style w:type="paragraph" w:customStyle="1" w:styleId="34">
    <w:name w:val="Заголовок №3"/>
    <w:basedOn w:val="a"/>
    <w:link w:val="33"/>
    <w:uiPriority w:val="99"/>
    <w:rsid w:val="003A316D"/>
    <w:pPr>
      <w:widowControl w:val="0"/>
      <w:shd w:val="clear" w:color="auto" w:fill="FFFFFF"/>
      <w:spacing w:before="300" w:after="660" w:line="240" w:lineRule="atLeast"/>
      <w:jc w:val="center"/>
      <w:outlineLvl w:val="2"/>
    </w:pPr>
    <w:rPr>
      <w:rFonts w:ascii="Times New Roman" w:eastAsiaTheme="minorHAnsi" w:hAnsi="Times New Roman" w:cs="Times New Roman"/>
      <w:spacing w:val="90"/>
      <w:sz w:val="32"/>
      <w:szCs w:val="32"/>
      <w:lang w:val="ru-RU" w:eastAsia="en-US"/>
    </w:rPr>
  </w:style>
  <w:style w:type="paragraph" w:customStyle="1" w:styleId="210">
    <w:name w:val="Основной текст (2)1"/>
    <w:basedOn w:val="a"/>
    <w:link w:val="26"/>
    <w:uiPriority w:val="99"/>
    <w:rsid w:val="003A316D"/>
    <w:pPr>
      <w:widowControl w:val="0"/>
      <w:shd w:val="clear" w:color="auto" w:fill="FFFFFF"/>
      <w:spacing w:before="660" w:after="60" w:line="240" w:lineRule="atLeast"/>
    </w:pPr>
    <w:rPr>
      <w:rFonts w:ascii="Times New Roman" w:eastAsiaTheme="minorHAnsi" w:hAnsi="Times New Roman" w:cs="Times New Roman"/>
      <w:sz w:val="28"/>
      <w:szCs w:val="28"/>
      <w:lang w:val="ru-RU" w:eastAsia="en-US"/>
    </w:rPr>
  </w:style>
  <w:style w:type="paragraph" w:customStyle="1" w:styleId="42">
    <w:name w:val="Основной текст (4)"/>
    <w:basedOn w:val="a"/>
    <w:link w:val="41"/>
    <w:uiPriority w:val="99"/>
    <w:rsid w:val="003A316D"/>
    <w:pPr>
      <w:widowControl w:val="0"/>
      <w:shd w:val="clear" w:color="auto" w:fill="FFFFFF"/>
      <w:spacing w:before="60" w:after="300" w:line="240" w:lineRule="atLeast"/>
      <w:jc w:val="center"/>
    </w:pPr>
    <w:rPr>
      <w:rFonts w:eastAsiaTheme="minorHAnsi"/>
      <w:sz w:val="18"/>
      <w:szCs w:val="18"/>
      <w:lang w:val="ru-RU" w:eastAsia="en-US"/>
    </w:rPr>
  </w:style>
  <w:style w:type="paragraph" w:customStyle="1" w:styleId="aff7">
    <w:basedOn w:val="a"/>
    <w:next w:val="ad"/>
    <w:qFormat/>
    <w:rsid w:val="003A316D"/>
    <w:pPr>
      <w:spacing w:after="0" w:line="240" w:lineRule="auto"/>
      <w:jc w:val="center"/>
    </w:pPr>
    <w:rPr>
      <w:rFonts w:ascii="Times New Roman" w:eastAsia="Times New Roman" w:hAnsi="Times New Roman" w:cs="Times New Roman"/>
      <w:b/>
      <w:sz w:val="28"/>
      <w:lang w:val="ru-RU"/>
    </w:rPr>
  </w:style>
  <w:style w:type="paragraph" w:customStyle="1" w:styleId="11">
    <w:name w:val="Без интервала1"/>
    <w:rsid w:val="003A316D"/>
    <w:pPr>
      <w:spacing w:after="0" w:line="240" w:lineRule="auto"/>
    </w:pPr>
    <w:rPr>
      <w:rFonts w:ascii="Calibri" w:eastAsia="Times New Roman" w:hAnsi="Calibri" w:cs="Times New Roman"/>
    </w:rPr>
  </w:style>
  <w:style w:type="character" w:customStyle="1" w:styleId="a6">
    <w:name w:val="Абзац списка Знак"/>
    <w:link w:val="a5"/>
    <w:locked/>
    <w:rsid w:val="003A316D"/>
    <w:rPr>
      <w:rFonts w:ascii="Times New Roman" w:eastAsia="Times New Roman" w:hAnsi="Times New Roman" w:cs="Times New Roman"/>
      <w:sz w:val="24"/>
      <w:szCs w:val="24"/>
      <w:lang w:eastAsia="ar-SA"/>
    </w:rPr>
  </w:style>
  <w:style w:type="paragraph" w:customStyle="1" w:styleId="ConsPlusNonformat">
    <w:name w:val="ConsPlusNonformat"/>
    <w:rsid w:val="003A31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footnote text"/>
    <w:basedOn w:val="a"/>
    <w:link w:val="aff9"/>
    <w:rsid w:val="003A316D"/>
    <w:pPr>
      <w:suppressAutoHyphens/>
      <w:spacing w:after="0" w:line="240" w:lineRule="auto"/>
      <w:jc w:val="left"/>
    </w:pPr>
    <w:rPr>
      <w:rFonts w:ascii="Times New Roman" w:eastAsia="Times New Roman" w:hAnsi="Times New Roman" w:cs="Times New Roman"/>
      <w:lang w:val="x-none" w:eastAsia="zh-CN"/>
    </w:rPr>
  </w:style>
  <w:style w:type="character" w:customStyle="1" w:styleId="aff9">
    <w:name w:val="Текст сноски Знак"/>
    <w:basedOn w:val="a0"/>
    <w:link w:val="aff8"/>
    <w:rsid w:val="003A316D"/>
    <w:rPr>
      <w:rFonts w:ascii="Times New Roman" w:eastAsia="Times New Roman" w:hAnsi="Times New Roman" w:cs="Times New Roman"/>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727029">
      <w:bodyDiv w:val="1"/>
      <w:marLeft w:val="0"/>
      <w:marRight w:val="0"/>
      <w:marTop w:val="0"/>
      <w:marBottom w:val="0"/>
      <w:divBdr>
        <w:top w:val="none" w:sz="0" w:space="0" w:color="auto"/>
        <w:left w:val="none" w:sz="0" w:space="0" w:color="auto"/>
        <w:bottom w:val="none" w:sz="0" w:space="0" w:color="auto"/>
        <w:right w:val="none" w:sz="0" w:space="0" w:color="auto"/>
      </w:divBdr>
    </w:div>
    <w:div w:id="182932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help.rts-tender.ru/" TargetMode="External"/><Relationship Id="rId18" Type="http://schemas.openxmlformats.org/officeDocument/2006/relationships/hyperlink" Target="consultantplus://offline/ref=9109A1D531E2BD8CCD9CF414FE6A3F6F2684FBE4F796BD6F3CB64FC06CB400995BBF9B1335B9CABDq8P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zarinray.ru/selsovety/novozyryanovskii" TargetMode="External"/><Relationship Id="rId2" Type="http://schemas.openxmlformats.org/officeDocument/2006/relationships/numbering" Target="numbering.xml"/><Relationship Id="rId16" Type="http://schemas.openxmlformats.org/officeDocument/2006/relationships/hyperlink" Target="consultantplus://offline/ref=BD97E6765EE66B00D95C65BFCE7024F0208EBCCAE6F85A15FE65426D7F01C082B08A6A59B440p1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nzslsv@mail.ru" TargetMode="External"/><Relationship Id="rId5" Type="http://schemas.openxmlformats.org/officeDocument/2006/relationships/webSettings" Target="webSettings.xml"/><Relationship Id="rId15" Type="http://schemas.openxmlformats.org/officeDocument/2006/relationships/hyperlink" Target="consultantplus://offline/ref=BD97E6765EE66B00D95C65BFCE7024F0208EBCCAE6F85A15FE65426D7F01C082B08A6A58BC40pAD" TargetMode="External"/><Relationship Id="rId10" Type="http://schemas.openxmlformats.org/officeDocument/2006/relationships/hyperlink" Target="http://zarinray.ru/selsovety/novozyryanovskii"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BD97E6765EE66B00D95C65BFCE7024F0238BBCCDE3F85A15FE65426D7F01C082B08A6A45p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F0665-153F-4E0C-85E4-25104A09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47</Pages>
  <Words>15430</Words>
  <Characters>87956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Novozyryanovo</dc:creator>
  <cp:keywords/>
  <dc:description/>
  <cp:lastModifiedBy>Novozyryanovo</cp:lastModifiedBy>
  <cp:revision>40</cp:revision>
  <dcterms:created xsi:type="dcterms:W3CDTF">2023-12-25T07:05:00Z</dcterms:created>
  <dcterms:modified xsi:type="dcterms:W3CDTF">2024-12-27T06:27:00Z</dcterms:modified>
</cp:coreProperties>
</file>