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D4" w:rsidRDefault="004756D4" w:rsidP="004756D4">
      <w:pPr>
        <w:jc w:val="center"/>
        <w:rPr>
          <w:b/>
          <w:sz w:val="28"/>
          <w:szCs w:val="28"/>
        </w:rPr>
      </w:pPr>
    </w:p>
    <w:p w:rsidR="004756D4" w:rsidRPr="001D4949" w:rsidRDefault="00754246" w:rsidP="004756D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41.7pt;width:62.35pt;height:57.7pt;z-index:251661312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7" DrawAspect="Content" ObjectID="_1679123350" r:id="rId5"/>
        </w:pict>
      </w:r>
    </w:p>
    <w:p w:rsidR="004756D4" w:rsidRPr="001D4949" w:rsidRDefault="004756D4" w:rsidP="004756D4">
      <w:pPr>
        <w:jc w:val="center"/>
        <w:rPr>
          <w:sz w:val="28"/>
          <w:szCs w:val="28"/>
        </w:rPr>
      </w:pPr>
    </w:p>
    <w:p w:rsidR="004756D4" w:rsidRDefault="004756D4" w:rsidP="004756D4">
      <w:pPr>
        <w:jc w:val="center"/>
        <w:rPr>
          <w:b/>
          <w:sz w:val="28"/>
          <w:szCs w:val="28"/>
        </w:rPr>
      </w:pPr>
    </w:p>
    <w:p w:rsidR="004756D4" w:rsidRPr="00081DDC" w:rsidRDefault="004756D4" w:rsidP="004756D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АДМИНИСТРАЦИЯ</w:t>
      </w:r>
      <w:r w:rsidR="00A237D7">
        <w:rPr>
          <w:b/>
          <w:sz w:val="28"/>
          <w:szCs w:val="28"/>
        </w:rPr>
        <w:t xml:space="preserve"> ВОСКРЕСЕНСКОГО</w:t>
      </w:r>
      <w:r w:rsidRPr="00081DDC">
        <w:rPr>
          <w:b/>
          <w:sz w:val="28"/>
          <w:szCs w:val="28"/>
        </w:rPr>
        <w:t xml:space="preserve"> СЕЛЬСОВЕТА</w:t>
      </w:r>
    </w:p>
    <w:p w:rsidR="004756D4" w:rsidRPr="00081DDC" w:rsidRDefault="004756D4" w:rsidP="004756D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4756D4" w:rsidRPr="001D4949" w:rsidRDefault="004756D4" w:rsidP="004756D4">
      <w:pPr>
        <w:jc w:val="center"/>
        <w:rPr>
          <w:b/>
        </w:rPr>
      </w:pPr>
    </w:p>
    <w:p w:rsidR="004756D4" w:rsidRPr="00B54EFF" w:rsidRDefault="004756D4" w:rsidP="004756D4">
      <w:pPr>
        <w:jc w:val="center"/>
        <w:rPr>
          <w:rFonts w:ascii="Arial" w:hAnsi="Arial" w:cs="Arial"/>
          <w:b/>
          <w:sz w:val="36"/>
          <w:szCs w:val="36"/>
        </w:rPr>
      </w:pPr>
      <w:r w:rsidRPr="00B54EFF">
        <w:rPr>
          <w:rFonts w:ascii="Arial" w:hAnsi="Arial" w:cs="Arial"/>
          <w:b/>
          <w:sz w:val="36"/>
          <w:szCs w:val="36"/>
        </w:rPr>
        <w:t>ПОСТАНОВЛЕНИЕ</w:t>
      </w:r>
    </w:p>
    <w:p w:rsidR="004756D4" w:rsidRPr="00BA5FF6" w:rsidRDefault="004756D4" w:rsidP="004756D4">
      <w:pPr>
        <w:jc w:val="center"/>
        <w:rPr>
          <w:rFonts w:cs="Arial"/>
          <w:sz w:val="36"/>
          <w:szCs w:val="36"/>
        </w:rPr>
      </w:pPr>
    </w:p>
    <w:p w:rsidR="004756D4" w:rsidRPr="001D4949" w:rsidRDefault="00C41632" w:rsidP="004756D4">
      <w:r>
        <w:t>02</w:t>
      </w:r>
      <w:r w:rsidR="0008144E">
        <w:t>.0</w:t>
      </w:r>
      <w:r>
        <w:t>4</w:t>
      </w:r>
      <w:r w:rsidR="004756D4" w:rsidRPr="001D4949">
        <w:t>.20</w:t>
      </w:r>
      <w:r w:rsidR="00437A44">
        <w:t>21</w:t>
      </w:r>
      <w:r w:rsidR="004756D4" w:rsidRPr="001D4949">
        <w:t xml:space="preserve">                                                                                       </w:t>
      </w:r>
      <w:r w:rsidR="004756D4">
        <w:t xml:space="preserve">                                         №</w:t>
      </w:r>
      <w:r>
        <w:t>11</w:t>
      </w:r>
    </w:p>
    <w:p w:rsidR="004756D4" w:rsidRPr="00B54EFF" w:rsidRDefault="004756D4" w:rsidP="004756D4">
      <w:pPr>
        <w:jc w:val="center"/>
        <w:rPr>
          <w:rFonts w:ascii="Arial" w:hAnsi="Arial" w:cs="Arial"/>
          <w:sz w:val="18"/>
          <w:szCs w:val="18"/>
        </w:rPr>
      </w:pPr>
      <w:r w:rsidRPr="00B54EFF">
        <w:rPr>
          <w:rFonts w:ascii="Arial" w:hAnsi="Arial" w:cs="Arial"/>
          <w:sz w:val="18"/>
          <w:szCs w:val="18"/>
        </w:rPr>
        <w:t>с.</w:t>
      </w:r>
      <w:r w:rsidR="00D647C9">
        <w:rPr>
          <w:rFonts w:ascii="Arial" w:hAnsi="Arial" w:cs="Arial"/>
          <w:sz w:val="18"/>
          <w:szCs w:val="18"/>
        </w:rPr>
        <w:t xml:space="preserve"> </w:t>
      </w:r>
      <w:r w:rsidR="00A237D7">
        <w:rPr>
          <w:rFonts w:ascii="Arial" w:hAnsi="Arial" w:cs="Arial"/>
          <w:sz w:val="18"/>
          <w:szCs w:val="18"/>
        </w:rPr>
        <w:t xml:space="preserve">Воскресенка </w:t>
      </w:r>
    </w:p>
    <w:p w:rsidR="004756D4" w:rsidRDefault="004756D4" w:rsidP="004756D4">
      <w:pPr>
        <w:ind w:firstLine="540"/>
      </w:pPr>
    </w:p>
    <w:tbl>
      <w:tblPr>
        <w:tblW w:w="0" w:type="auto"/>
        <w:tblLook w:val="01E0"/>
      </w:tblPr>
      <w:tblGrid>
        <w:gridCol w:w="4248"/>
      </w:tblGrid>
      <w:tr w:rsidR="004756D4" w:rsidRPr="00472636" w:rsidTr="000A52F3">
        <w:trPr>
          <w:trHeight w:val="1771"/>
        </w:trPr>
        <w:tc>
          <w:tcPr>
            <w:tcW w:w="4248" w:type="dxa"/>
            <w:shd w:val="clear" w:color="auto" w:fill="auto"/>
          </w:tcPr>
          <w:p w:rsidR="004756D4" w:rsidRPr="00001049" w:rsidRDefault="004756D4" w:rsidP="00A237D7">
            <w:pPr>
              <w:shd w:val="clear" w:color="auto" w:fill="FFFFFF"/>
              <w:jc w:val="both"/>
              <w:outlineLvl w:val="0"/>
              <w:rPr>
                <w:sz w:val="26"/>
                <w:szCs w:val="26"/>
              </w:rPr>
            </w:pPr>
            <w:r w:rsidRPr="00472636">
              <w:rPr>
                <w:sz w:val="26"/>
                <w:szCs w:val="26"/>
              </w:rPr>
              <w:t>Об утверждении перечня объектов, находящихся в собственности</w:t>
            </w:r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образования</w:t>
            </w:r>
            <w:r w:rsidRPr="00472636">
              <w:rPr>
                <w:sz w:val="26"/>
                <w:szCs w:val="26"/>
              </w:rPr>
              <w:t xml:space="preserve"> </w:t>
            </w:r>
            <w:r w:rsidR="00A237D7">
              <w:rPr>
                <w:sz w:val="26"/>
                <w:szCs w:val="26"/>
              </w:rPr>
              <w:t>Воскр</w:t>
            </w:r>
            <w:r w:rsidR="00A237D7">
              <w:rPr>
                <w:sz w:val="26"/>
                <w:szCs w:val="26"/>
              </w:rPr>
              <w:t>е</w:t>
            </w:r>
            <w:r w:rsidR="00A237D7">
              <w:rPr>
                <w:sz w:val="26"/>
                <w:szCs w:val="26"/>
              </w:rPr>
              <w:t xml:space="preserve">сенский </w:t>
            </w:r>
            <w:r w:rsidRPr="00472636">
              <w:rPr>
                <w:sz w:val="26"/>
                <w:szCs w:val="26"/>
              </w:rPr>
              <w:t>сельсовет Заринского  ра</w:t>
            </w:r>
            <w:r w:rsidRPr="00472636">
              <w:rPr>
                <w:sz w:val="26"/>
                <w:szCs w:val="26"/>
              </w:rPr>
              <w:t>й</w:t>
            </w:r>
            <w:r w:rsidRPr="00472636">
              <w:rPr>
                <w:sz w:val="26"/>
                <w:szCs w:val="26"/>
              </w:rPr>
              <w:t>она Алтайского края, в отношении которых планируется заключение концессионных соглашений</w:t>
            </w:r>
            <w:r>
              <w:rPr>
                <w:sz w:val="26"/>
                <w:szCs w:val="26"/>
              </w:rPr>
              <w:t xml:space="preserve"> в 20</w:t>
            </w:r>
            <w:r w:rsidR="00437A44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 году</w:t>
            </w:r>
          </w:p>
        </w:tc>
      </w:tr>
    </w:tbl>
    <w:p w:rsidR="004756D4" w:rsidRPr="00472636" w:rsidRDefault="004756D4" w:rsidP="004756D4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</w:p>
    <w:p w:rsidR="004756D4" w:rsidRPr="00001049" w:rsidRDefault="004756D4" w:rsidP="004756D4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  <w:r w:rsidRPr="00001049">
        <w:rPr>
          <w:sz w:val="26"/>
          <w:szCs w:val="26"/>
        </w:rPr>
        <w:t>В соответствии со статьей 4 Федерального закона от 21 июля 2005 года № 115-ФЗ «О концессионных соглашениях», статьями 14, 51  Федерального закона от 16  октября 2003 года № 131-ФЗ «Об общих принципах организации местного с</w:t>
      </w:r>
      <w:r w:rsidRPr="00001049">
        <w:rPr>
          <w:sz w:val="26"/>
          <w:szCs w:val="26"/>
        </w:rPr>
        <w:t>а</w:t>
      </w:r>
      <w:r w:rsidRPr="00001049">
        <w:rPr>
          <w:sz w:val="26"/>
          <w:szCs w:val="26"/>
        </w:rPr>
        <w:t>моуправления в Российской Федерации,</w:t>
      </w:r>
    </w:p>
    <w:p w:rsidR="004756D4" w:rsidRPr="00B54EFF" w:rsidRDefault="004756D4" w:rsidP="004756D4">
      <w:pPr>
        <w:ind w:firstLine="708"/>
        <w:jc w:val="both"/>
        <w:rPr>
          <w:sz w:val="26"/>
          <w:szCs w:val="26"/>
        </w:rPr>
      </w:pPr>
    </w:p>
    <w:p w:rsidR="004756D4" w:rsidRDefault="004756D4" w:rsidP="004756D4">
      <w:pPr>
        <w:shd w:val="clear" w:color="auto" w:fill="FFFFFF"/>
        <w:ind w:firstLine="709"/>
        <w:jc w:val="center"/>
        <w:outlineLvl w:val="0"/>
        <w:rPr>
          <w:sz w:val="26"/>
          <w:szCs w:val="26"/>
        </w:rPr>
      </w:pPr>
      <w:proofErr w:type="gramStart"/>
      <w:r w:rsidRPr="00D53D94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Ю:</w:t>
      </w:r>
    </w:p>
    <w:p w:rsidR="004756D4" w:rsidRDefault="004756D4" w:rsidP="004756D4">
      <w:pPr>
        <w:shd w:val="clear" w:color="auto" w:fill="FFFFFF"/>
        <w:ind w:firstLine="709"/>
        <w:jc w:val="center"/>
        <w:outlineLvl w:val="0"/>
        <w:rPr>
          <w:sz w:val="26"/>
          <w:szCs w:val="26"/>
        </w:rPr>
      </w:pPr>
    </w:p>
    <w:p w:rsidR="004756D4" w:rsidRPr="00472636" w:rsidRDefault="004756D4" w:rsidP="004756D4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  <w:r w:rsidRPr="00472636">
        <w:rPr>
          <w:sz w:val="26"/>
          <w:szCs w:val="26"/>
        </w:rPr>
        <w:t>1. Утвердить перечень объектов, находящихся в муниципальной собственн</w:t>
      </w:r>
      <w:r w:rsidRPr="00472636">
        <w:rPr>
          <w:sz w:val="26"/>
          <w:szCs w:val="26"/>
        </w:rPr>
        <w:t>о</w:t>
      </w:r>
      <w:r w:rsidRPr="00472636">
        <w:rPr>
          <w:sz w:val="26"/>
          <w:szCs w:val="26"/>
        </w:rPr>
        <w:t xml:space="preserve">сти </w:t>
      </w:r>
      <w:r>
        <w:rPr>
          <w:sz w:val="26"/>
          <w:szCs w:val="26"/>
        </w:rPr>
        <w:t>муниципального образования</w:t>
      </w:r>
      <w:r w:rsidRPr="00472636">
        <w:rPr>
          <w:sz w:val="26"/>
          <w:szCs w:val="26"/>
        </w:rPr>
        <w:t xml:space="preserve"> </w:t>
      </w:r>
      <w:r>
        <w:rPr>
          <w:sz w:val="26"/>
          <w:szCs w:val="26"/>
        </w:rPr>
        <w:t>Новозыряновский</w:t>
      </w:r>
      <w:r w:rsidRPr="00472636">
        <w:rPr>
          <w:sz w:val="26"/>
          <w:szCs w:val="26"/>
        </w:rPr>
        <w:t xml:space="preserve"> сельсовет </w:t>
      </w:r>
      <w:r>
        <w:rPr>
          <w:sz w:val="26"/>
          <w:szCs w:val="26"/>
        </w:rPr>
        <w:t>Заринского</w:t>
      </w:r>
      <w:r w:rsidRPr="0047263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Алтайского края</w:t>
      </w:r>
      <w:r w:rsidRPr="00472636">
        <w:rPr>
          <w:sz w:val="26"/>
          <w:szCs w:val="26"/>
        </w:rPr>
        <w:t xml:space="preserve">, в отношении которых планируется заключение концессионных соглашений </w:t>
      </w:r>
      <w:r>
        <w:rPr>
          <w:sz w:val="26"/>
          <w:szCs w:val="26"/>
        </w:rPr>
        <w:t>в 20</w:t>
      </w:r>
      <w:r w:rsidR="00437A44">
        <w:rPr>
          <w:sz w:val="26"/>
          <w:szCs w:val="26"/>
        </w:rPr>
        <w:t>2</w:t>
      </w:r>
      <w:r>
        <w:rPr>
          <w:sz w:val="26"/>
          <w:szCs w:val="26"/>
        </w:rPr>
        <w:t xml:space="preserve">1 году </w:t>
      </w:r>
      <w:r w:rsidRPr="00472636">
        <w:rPr>
          <w:sz w:val="26"/>
          <w:szCs w:val="26"/>
        </w:rPr>
        <w:t>согласно приложению.</w:t>
      </w:r>
    </w:p>
    <w:p w:rsidR="00D0088E" w:rsidRPr="00EC639F" w:rsidRDefault="00D0088E" w:rsidP="00D0088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="004756D4" w:rsidRPr="00472636">
        <w:rPr>
          <w:sz w:val="26"/>
          <w:szCs w:val="26"/>
        </w:rPr>
        <w:t xml:space="preserve">2.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-странице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нистрации </w:t>
      </w:r>
      <w:r w:rsidR="00A237D7">
        <w:rPr>
          <w:sz w:val="26"/>
          <w:szCs w:val="26"/>
        </w:rPr>
        <w:t xml:space="preserve">Воскресенского </w:t>
      </w:r>
      <w:r>
        <w:rPr>
          <w:sz w:val="26"/>
          <w:szCs w:val="26"/>
        </w:rPr>
        <w:t xml:space="preserve"> сельсовета официального сайта Администрации Зари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сельсовета. </w:t>
      </w:r>
    </w:p>
    <w:p w:rsidR="00D0088E" w:rsidRPr="00EC639F" w:rsidRDefault="00D0088E" w:rsidP="00D0088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 w:rsidRPr="0086221C">
        <w:rPr>
          <w:sz w:val="26"/>
          <w:szCs w:val="26"/>
        </w:rPr>
        <w:t>Контроль за</w:t>
      </w:r>
      <w:proofErr w:type="gramEnd"/>
      <w:r w:rsidRPr="0086221C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D0088E" w:rsidRPr="00EC639F" w:rsidRDefault="00D0088E" w:rsidP="00D0088E">
      <w:pPr>
        <w:pStyle w:val="a3"/>
        <w:rPr>
          <w:sz w:val="26"/>
          <w:szCs w:val="26"/>
        </w:rPr>
      </w:pPr>
    </w:p>
    <w:p w:rsidR="00D0088E" w:rsidRDefault="00D0088E" w:rsidP="00D0088E">
      <w:pPr>
        <w:rPr>
          <w:sz w:val="26"/>
          <w:szCs w:val="26"/>
        </w:rPr>
      </w:pPr>
    </w:p>
    <w:p w:rsidR="00D0088E" w:rsidRDefault="00D0088E" w:rsidP="00D0088E">
      <w:pPr>
        <w:rPr>
          <w:sz w:val="26"/>
          <w:szCs w:val="26"/>
        </w:rPr>
      </w:pPr>
    </w:p>
    <w:p w:rsidR="00D0088E" w:rsidRDefault="00D0088E" w:rsidP="00D0088E">
      <w:pPr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 w:rsidR="00A237D7">
        <w:rPr>
          <w:sz w:val="26"/>
          <w:szCs w:val="26"/>
        </w:rPr>
        <w:t xml:space="preserve">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="00A237D7">
        <w:rPr>
          <w:sz w:val="26"/>
          <w:szCs w:val="26"/>
        </w:rPr>
        <w:tab/>
      </w:r>
      <w:r w:rsidR="00A237D7">
        <w:rPr>
          <w:sz w:val="26"/>
          <w:szCs w:val="26"/>
        </w:rPr>
        <w:tab/>
      </w:r>
      <w:r w:rsidR="00A237D7">
        <w:rPr>
          <w:sz w:val="26"/>
          <w:szCs w:val="26"/>
        </w:rPr>
        <w:tab/>
      </w:r>
      <w:r w:rsidR="00A237D7">
        <w:rPr>
          <w:sz w:val="26"/>
          <w:szCs w:val="26"/>
        </w:rPr>
        <w:tab/>
      </w:r>
      <w:r w:rsidR="00A237D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="00A237D7">
        <w:rPr>
          <w:sz w:val="26"/>
          <w:szCs w:val="26"/>
        </w:rPr>
        <w:t>П. В. Канунников</w:t>
      </w:r>
    </w:p>
    <w:p w:rsidR="004756D4" w:rsidRPr="00A12655" w:rsidRDefault="004756D4" w:rsidP="004756D4">
      <w:pPr>
        <w:jc w:val="center"/>
        <w:rPr>
          <w:sz w:val="26"/>
          <w:szCs w:val="26"/>
        </w:rPr>
      </w:pPr>
    </w:p>
    <w:p w:rsidR="004756D4" w:rsidRDefault="004756D4" w:rsidP="004756D4">
      <w:pPr>
        <w:pStyle w:val="2"/>
        <w:jc w:val="left"/>
        <w:outlineLvl w:val="0"/>
        <w:rPr>
          <w:sz w:val="26"/>
          <w:szCs w:val="26"/>
        </w:rPr>
      </w:pPr>
    </w:p>
    <w:p w:rsidR="004756D4" w:rsidRDefault="004756D4" w:rsidP="004756D4">
      <w:pPr>
        <w:pStyle w:val="2"/>
        <w:jc w:val="left"/>
        <w:outlineLvl w:val="0"/>
        <w:rPr>
          <w:sz w:val="26"/>
          <w:szCs w:val="26"/>
        </w:rPr>
      </w:pPr>
    </w:p>
    <w:p w:rsidR="004756D4" w:rsidRDefault="004756D4" w:rsidP="004756D4">
      <w:pPr>
        <w:pStyle w:val="2"/>
        <w:jc w:val="left"/>
        <w:outlineLvl w:val="0"/>
        <w:rPr>
          <w:sz w:val="26"/>
          <w:szCs w:val="26"/>
        </w:rPr>
      </w:pPr>
    </w:p>
    <w:p w:rsidR="004756D4" w:rsidRDefault="004756D4" w:rsidP="004756D4">
      <w:pPr>
        <w:pStyle w:val="2"/>
        <w:jc w:val="left"/>
        <w:outlineLvl w:val="0"/>
        <w:rPr>
          <w:sz w:val="26"/>
          <w:szCs w:val="26"/>
        </w:rPr>
      </w:pPr>
    </w:p>
    <w:p w:rsidR="00A237D7" w:rsidRDefault="00A237D7" w:rsidP="004756D4">
      <w:pPr>
        <w:pStyle w:val="2"/>
        <w:jc w:val="left"/>
        <w:outlineLvl w:val="0"/>
        <w:rPr>
          <w:sz w:val="26"/>
          <w:szCs w:val="26"/>
        </w:rPr>
      </w:pPr>
    </w:p>
    <w:p w:rsidR="004756D4" w:rsidRDefault="004756D4" w:rsidP="004756D4">
      <w:pPr>
        <w:pStyle w:val="2"/>
        <w:jc w:val="left"/>
        <w:outlineLvl w:val="0"/>
        <w:rPr>
          <w:sz w:val="26"/>
          <w:szCs w:val="26"/>
        </w:rPr>
      </w:pPr>
    </w:p>
    <w:p w:rsidR="00942FE4" w:rsidRDefault="00942FE4" w:rsidP="0008144E">
      <w:pPr>
        <w:jc w:val="right"/>
        <w:rPr>
          <w:sz w:val="26"/>
          <w:szCs w:val="26"/>
        </w:rPr>
      </w:pPr>
    </w:p>
    <w:p w:rsidR="00D0088E" w:rsidRDefault="00D0088E" w:rsidP="0008144E">
      <w:pPr>
        <w:jc w:val="right"/>
        <w:rPr>
          <w:sz w:val="26"/>
          <w:szCs w:val="26"/>
        </w:rPr>
      </w:pPr>
    </w:p>
    <w:p w:rsidR="0008144E" w:rsidRPr="00E608EF" w:rsidRDefault="0008144E" w:rsidP="0008144E">
      <w:pPr>
        <w:jc w:val="right"/>
        <w:rPr>
          <w:sz w:val="26"/>
          <w:szCs w:val="26"/>
        </w:rPr>
      </w:pPr>
      <w:r w:rsidRPr="00E608E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08144E" w:rsidRPr="00E608EF" w:rsidRDefault="0008144E" w:rsidP="0008144E">
      <w:pPr>
        <w:rPr>
          <w:sz w:val="26"/>
          <w:szCs w:val="26"/>
        </w:rPr>
      </w:pP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к</w:t>
      </w:r>
      <w:r w:rsidRPr="00E608EF">
        <w:rPr>
          <w:sz w:val="26"/>
          <w:szCs w:val="26"/>
        </w:rPr>
        <w:t xml:space="preserve"> постановлению </w:t>
      </w:r>
      <w:r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08144E" w:rsidRDefault="0008144E" w:rsidP="0008144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Новозыряновского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08144E" w:rsidRPr="00E608EF" w:rsidRDefault="0008144E" w:rsidP="0008144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Заринского района Алтайского края </w:t>
      </w:r>
      <w:r w:rsidRPr="00E608EF">
        <w:rPr>
          <w:sz w:val="26"/>
          <w:szCs w:val="26"/>
        </w:rPr>
        <w:t xml:space="preserve"> </w:t>
      </w:r>
    </w:p>
    <w:p w:rsidR="0008144E" w:rsidRDefault="0008144E" w:rsidP="0008144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9B45FB">
        <w:rPr>
          <w:sz w:val="26"/>
          <w:szCs w:val="26"/>
        </w:rPr>
        <w:t>0</w:t>
      </w:r>
      <w:r w:rsidR="00C41632">
        <w:rPr>
          <w:sz w:val="26"/>
          <w:szCs w:val="26"/>
        </w:rPr>
        <w:t>2</w:t>
      </w:r>
      <w:r>
        <w:rPr>
          <w:sz w:val="26"/>
          <w:szCs w:val="26"/>
        </w:rPr>
        <w:t>.0</w:t>
      </w:r>
      <w:r w:rsidR="00C41632">
        <w:rPr>
          <w:sz w:val="26"/>
          <w:szCs w:val="26"/>
        </w:rPr>
        <w:t>4</w:t>
      </w:r>
      <w:r>
        <w:rPr>
          <w:sz w:val="26"/>
          <w:szCs w:val="26"/>
        </w:rPr>
        <w:t>.20</w:t>
      </w:r>
      <w:r w:rsidR="00437A44">
        <w:rPr>
          <w:sz w:val="26"/>
          <w:szCs w:val="26"/>
        </w:rPr>
        <w:t>2</w:t>
      </w:r>
      <w:r>
        <w:rPr>
          <w:sz w:val="26"/>
          <w:szCs w:val="26"/>
        </w:rPr>
        <w:t xml:space="preserve">1 </w:t>
      </w:r>
      <w:r w:rsidRPr="00E608EF">
        <w:rPr>
          <w:sz w:val="26"/>
          <w:szCs w:val="26"/>
        </w:rPr>
        <w:t xml:space="preserve"> №</w:t>
      </w:r>
      <w:r w:rsidR="00C41632">
        <w:rPr>
          <w:sz w:val="26"/>
          <w:szCs w:val="26"/>
        </w:rPr>
        <w:t>11</w:t>
      </w:r>
    </w:p>
    <w:p w:rsidR="0008144E" w:rsidRDefault="0008144E" w:rsidP="0008144E">
      <w:pPr>
        <w:pStyle w:val="a6"/>
        <w:spacing w:line="100" w:lineRule="atLeast"/>
        <w:ind w:left="0" w:firstLine="708"/>
        <w:jc w:val="both"/>
        <w:rPr>
          <w:sz w:val="26"/>
          <w:szCs w:val="26"/>
        </w:rPr>
      </w:pPr>
    </w:p>
    <w:p w:rsidR="0008144E" w:rsidRDefault="0008144E" w:rsidP="0008144E">
      <w:pPr>
        <w:pStyle w:val="a6"/>
        <w:spacing w:line="100" w:lineRule="atLeast"/>
        <w:ind w:left="0" w:firstLine="708"/>
        <w:jc w:val="both"/>
        <w:rPr>
          <w:sz w:val="26"/>
          <w:szCs w:val="26"/>
        </w:rPr>
      </w:pPr>
    </w:p>
    <w:p w:rsidR="0008144E" w:rsidRDefault="0008144E" w:rsidP="0008144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объектов, в отношении которых планируется заключение </w:t>
      </w:r>
    </w:p>
    <w:p w:rsidR="0008144E" w:rsidRDefault="0008144E" w:rsidP="0008144E">
      <w:pPr>
        <w:jc w:val="center"/>
        <w:rPr>
          <w:sz w:val="26"/>
          <w:szCs w:val="26"/>
        </w:rPr>
      </w:pPr>
      <w:r>
        <w:rPr>
          <w:sz w:val="26"/>
          <w:szCs w:val="26"/>
        </w:rPr>
        <w:t>концессионных соглашений</w:t>
      </w:r>
    </w:p>
    <w:p w:rsidR="0008144E" w:rsidRDefault="0008144E" w:rsidP="0008144E">
      <w:pPr>
        <w:ind w:left="-36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8144E" w:rsidRDefault="0008144E" w:rsidP="0008144E">
      <w:pPr>
        <w:ind w:left="-360"/>
        <w:rPr>
          <w:sz w:val="26"/>
          <w:szCs w:val="26"/>
        </w:rPr>
      </w:pPr>
    </w:p>
    <w:tbl>
      <w:tblPr>
        <w:tblW w:w="10036" w:type="dxa"/>
        <w:jc w:val="center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1434"/>
        <w:gridCol w:w="1701"/>
        <w:gridCol w:w="1984"/>
        <w:gridCol w:w="1701"/>
        <w:gridCol w:w="1134"/>
        <w:gridCol w:w="1615"/>
      </w:tblGrid>
      <w:tr w:rsidR="00C017AC" w:rsidTr="00D0088E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</w:pPr>
            <w:r w:rsidRPr="00C017A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017A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017AC">
              <w:rPr>
                <w:sz w:val="22"/>
                <w:szCs w:val="22"/>
              </w:rPr>
              <w:t>/</w:t>
            </w:r>
            <w:proofErr w:type="spellStart"/>
            <w:r w:rsidRPr="00C017A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</w:pPr>
            <w:r w:rsidRPr="00C017AC">
              <w:rPr>
                <w:sz w:val="22"/>
                <w:szCs w:val="22"/>
              </w:rPr>
              <w:t>Наименов</w:t>
            </w:r>
            <w:r w:rsidRPr="00C017AC">
              <w:rPr>
                <w:sz w:val="22"/>
                <w:szCs w:val="22"/>
              </w:rPr>
              <w:t>а</w:t>
            </w:r>
            <w:r w:rsidRPr="00C017AC">
              <w:rPr>
                <w:sz w:val="22"/>
                <w:szCs w:val="22"/>
              </w:rPr>
              <w:t>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</w:pPr>
            <w:r w:rsidRPr="00C017AC">
              <w:rPr>
                <w:sz w:val="22"/>
                <w:szCs w:val="22"/>
              </w:rPr>
              <w:t>Характерист</w:t>
            </w:r>
            <w:r w:rsidRPr="00C017AC">
              <w:rPr>
                <w:sz w:val="22"/>
                <w:szCs w:val="22"/>
              </w:rPr>
              <w:t>и</w:t>
            </w:r>
            <w:r w:rsidRPr="00C017AC">
              <w:rPr>
                <w:sz w:val="22"/>
                <w:szCs w:val="22"/>
              </w:rPr>
              <w:t>ки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</w:pPr>
            <w:r w:rsidRPr="00C017AC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</w:pPr>
            <w:r w:rsidRPr="00C017AC">
              <w:rPr>
                <w:sz w:val="22"/>
                <w:szCs w:val="22"/>
              </w:rPr>
              <w:t>Индивидуал</w:t>
            </w:r>
            <w:r w:rsidRPr="00C017AC">
              <w:rPr>
                <w:sz w:val="22"/>
                <w:szCs w:val="22"/>
              </w:rPr>
              <w:t>и</w:t>
            </w:r>
            <w:r w:rsidRPr="00C017AC">
              <w:rPr>
                <w:sz w:val="22"/>
                <w:szCs w:val="22"/>
              </w:rPr>
              <w:t>зирующие х</w:t>
            </w:r>
            <w:r w:rsidRPr="00C017AC">
              <w:rPr>
                <w:sz w:val="22"/>
                <w:szCs w:val="22"/>
              </w:rPr>
              <w:t>а</w:t>
            </w:r>
            <w:r w:rsidRPr="00C017AC">
              <w:rPr>
                <w:sz w:val="22"/>
                <w:szCs w:val="22"/>
              </w:rPr>
              <w:t>рактеристики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C017AC" w:rsidRDefault="00C017AC" w:rsidP="00D5477E">
            <w:r w:rsidRPr="00C017AC">
              <w:rPr>
                <w:sz w:val="22"/>
                <w:szCs w:val="22"/>
              </w:rPr>
              <w:t>Год вв</w:t>
            </w:r>
            <w:r w:rsidRPr="00C017AC">
              <w:rPr>
                <w:sz w:val="22"/>
                <w:szCs w:val="22"/>
              </w:rPr>
              <w:t>о</w:t>
            </w:r>
            <w:r w:rsidRPr="00C017AC">
              <w:rPr>
                <w:sz w:val="22"/>
                <w:szCs w:val="22"/>
              </w:rPr>
              <w:t>да в эк</w:t>
            </w:r>
            <w:r w:rsidRPr="00C017AC">
              <w:rPr>
                <w:sz w:val="22"/>
                <w:szCs w:val="22"/>
              </w:rPr>
              <w:t>с</w:t>
            </w:r>
            <w:r w:rsidRPr="00C017AC">
              <w:rPr>
                <w:sz w:val="22"/>
                <w:szCs w:val="22"/>
              </w:rPr>
              <w:t>плуат</w:t>
            </w:r>
            <w:r w:rsidRPr="00C017AC">
              <w:rPr>
                <w:sz w:val="22"/>
                <w:szCs w:val="22"/>
              </w:rPr>
              <w:t>а</w:t>
            </w:r>
            <w:r w:rsidRPr="00C017AC">
              <w:rPr>
                <w:sz w:val="22"/>
                <w:szCs w:val="22"/>
              </w:rPr>
              <w:t>цию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C017AC" w:rsidRDefault="00FA3541" w:rsidP="00FA3541">
            <w:r>
              <w:rPr>
                <w:sz w:val="22"/>
                <w:szCs w:val="22"/>
              </w:rPr>
              <w:t>Дата</w:t>
            </w:r>
            <w:r w:rsidR="00C017AC" w:rsidRPr="00C017AC">
              <w:rPr>
                <w:sz w:val="22"/>
                <w:szCs w:val="22"/>
              </w:rPr>
              <w:t xml:space="preserve"> включ</w:t>
            </w:r>
            <w:r w:rsidR="00C017AC" w:rsidRPr="00C017AC">
              <w:rPr>
                <w:sz w:val="22"/>
                <w:szCs w:val="22"/>
              </w:rPr>
              <w:t>е</w:t>
            </w:r>
            <w:r w:rsidR="00C017AC" w:rsidRPr="00C017A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ия</w:t>
            </w:r>
            <w:r w:rsidR="00C017AC" w:rsidRPr="00C017AC">
              <w:rPr>
                <w:sz w:val="22"/>
                <w:szCs w:val="22"/>
              </w:rPr>
              <w:t xml:space="preserve"> в реестр собственности</w:t>
            </w:r>
          </w:p>
        </w:tc>
      </w:tr>
      <w:tr w:rsidR="00C017AC" w:rsidTr="00D0088E">
        <w:trPr>
          <w:trHeight w:val="4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Водон</w:t>
            </w:r>
            <w:r w:rsidRPr="00C017AC">
              <w:rPr>
                <w:sz w:val="26"/>
                <w:szCs w:val="26"/>
              </w:rPr>
              <w:t>а</w:t>
            </w:r>
            <w:r w:rsidRPr="00C017AC">
              <w:rPr>
                <w:sz w:val="26"/>
                <w:szCs w:val="26"/>
              </w:rPr>
              <w:t xml:space="preserve">порная башня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color w:val="000000"/>
                <w:sz w:val="26"/>
                <w:szCs w:val="26"/>
              </w:rPr>
              <w:t>назначение: сооружение коммунал</w:t>
            </w:r>
            <w:r w:rsidRPr="00C017AC">
              <w:rPr>
                <w:color w:val="000000"/>
                <w:sz w:val="26"/>
                <w:szCs w:val="26"/>
              </w:rPr>
              <w:t>ь</w:t>
            </w:r>
            <w:r w:rsidRPr="00C017AC">
              <w:rPr>
                <w:color w:val="000000"/>
                <w:sz w:val="26"/>
                <w:szCs w:val="26"/>
              </w:rPr>
              <w:t>ного хозя</w:t>
            </w:r>
            <w:r w:rsidRPr="00C017AC">
              <w:rPr>
                <w:color w:val="000000"/>
                <w:sz w:val="26"/>
                <w:szCs w:val="26"/>
              </w:rPr>
              <w:t>й</w:t>
            </w:r>
            <w:r w:rsidRPr="00C017AC">
              <w:rPr>
                <w:color w:val="000000"/>
                <w:sz w:val="26"/>
                <w:szCs w:val="26"/>
              </w:rPr>
              <w:t>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A237D7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Алтайский край, Зари</w:t>
            </w:r>
            <w:r w:rsidRPr="00C017AC">
              <w:rPr>
                <w:sz w:val="26"/>
                <w:szCs w:val="26"/>
              </w:rPr>
              <w:t>н</w:t>
            </w:r>
            <w:r w:rsidRPr="00C017AC">
              <w:rPr>
                <w:sz w:val="26"/>
                <w:szCs w:val="26"/>
              </w:rPr>
              <w:t xml:space="preserve">ский район, с. </w:t>
            </w:r>
            <w:r w:rsidR="00A237D7">
              <w:rPr>
                <w:sz w:val="26"/>
                <w:szCs w:val="26"/>
              </w:rPr>
              <w:t>Воскресенка</w:t>
            </w:r>
            <w:r w:rsidRPr="00C017AC">
              <w:rPr>
                <w:sz w:val="26"/>
                <w:szCs w:val="26"/>
              </w:rPr>
              <w:t xml:space="preserve">, ул. </w:t>
            </w:r>
            <w:proofErr w:type="gramStart"/>
            <w:r w:rsidR="00A237D7">
              <w:rPr>
                <w:sz w:val="26"/>
                <w:szCs w:val="26"/>
              </w:rPr>
              <w:t>Молодё</w:t>
            </w:r>
            <w:r w:rsidR="00A237D7">
              <w:rPr>
                <w:sz w:val="26"/>
                <w:szCs w:val="26"/>
              </w:rPr>
              <w:t>ж</w:t>
            </w:r>
            <w:r w:rsidR="00A237D7">
              <w:rPr>
                <w:sz w:val="26"/>
                <w:szCs w:val="26"/>
              </w:rPr>
              <w:t>ная</w:t>
            </w:r>
            <w:proofErr w:type="gramEnd"/>
            <w:r w:rsidR="00A237D7">
              <w:rPr>
                <w:sz w:val="26"/>
                <w:szCs w:val="26"/>
              </w:rPr>
              <w:t xml:space="preserve"> 19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A237D7">
            <w:pPr>
              <w:spacing w:line="276" w:lineRule="auto"/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 xml:space="preserve">кадастровый номер </w:t>
            </w:r>
            <w:r w:rsidR="00A237D7" w:rsidRPr="00E47FC3">
              <w:t>22:13:030001:219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C017AC" w:rsidRDefault="00C017AC" w:rsidP="009B45FB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19</w:t>
            </w:r>
            <w:r w:rsidR="009B45FB">
              <w:rPr>
                <w:sz w:val="26"/>
                <w:szCs w:val="26"/>
              </w:rPr>
              <w:t>80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2B0FFD" w:rsidRDefault="009B45FB" w:rsidP="009B45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017AC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12</w:t>
            </w:r>
            <w:r w:rsidR="00C017AC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19</w:t>
            </w:r>
          </w:p>
        </w:tc>
      </w:tr>
      <w:tr w:rsidR="00C017AC" w:rsidTr="00D0088E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A237D7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ind w:right="-99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Сеть вод</w:t>
            </w:r>
            <w:r w:rsidRPr="00C017AC">
              <w:rPr>
                <w:sz w:val="26"/>
                <w:szCs w:val="26"/>
              </w:rPr>
              <w:t>о</w:t>
            </w:r>
            <w:r w:rsidRPr="00C017AC">
              <w:rPr>
                <w:sz w:val="26"/>
                <w:szCs w:val="26"/>
              </w:rPr>
              <w:t xml:space="preserve">снабжения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color w:val="000000"/>
                <w:sz w:val="26"/>
                <w:szCs w:val="26"/>
              </w:rPr>
              <w:t>назначение: сооружение коммунал</w:t>
            </w:r>
            <w:r w:rsidRPr="00C017AC">
              <w:rPr>
                <w:color w:val="000000"/>
                <w:sz w:val="26"/>
                <w:szCs w:val="26"/>
              </w:rPr>
              <w:t>ь</w:t>
            </w:r>
            <w:r w:rsidRPr="00C017AC">
              <w:rPr>
                <w:color w:val="000000"/>
                <w:sz w:val="26"/>
                <w:szCs w:val="26"/>
              </w:rPr>
              <w:t>ного хозя</w:t>
            </w:r>
            <w:r w:rsidRPr="00C017AC">
              <w:rPr>
                <w:color w:val="000000"/>
                <w:sz w:val="26"/>
                <w:szCs w:val="26"/>
              </w:rPr>
              <w:t>й</w:t>
            </w:r>
            <w:r w:rsidRPr="00C017AC">
              <w:rPr>
                <w:color w:val="000000"/>
                <w:sz w:val="26"/>
                <w:szCs w:val="26"/>
              </w:rPr>
              <w:t xml:space="preserve">ства, </w:t>
            </w:r>
            <w:r w:rsidRPr="00C017AC">
              <w:rPr>
                <w:sz w:val="26"/>
                <w:szCs w:val="26"/>
              </w:rPr>
              <w:t>прот</w:t>
            </w:r>
            <w:r w:rsidRPr="00C017AC">
              <w:rPr>
                <w:sz w:val="26"/>
                <w:szCs w:val="26"/>
              </w:rPr>
              <w:t>я</w:t>
            </w:r>
            <w:r w:rsidRPr="00C017AC">
              <w:rPr>
                <w:sz w:val="26"/>
                <w:szCs w:val="26"/>
              </w:rPr>
              <w:t>женностью 5441 мм.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A237D7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Алтайский край, Зари</w:t>
            </w:r>
            <w:r w:rsidRPr="00C017AC">
              <w:rPr>
                <w:sz w:val="26"/>
                <w:szCs w:val="26"/>
              </w:rPr>
              <w:t>н</w:t>
            </w:r>
            <w:r w:rsidRPr="00C017AC">
              <w:rPr>
                <w:sz w:val="26"/>
                <w:szCs w:val="26"/>
              </w:rPr>
              <w:t xml:space="preserve">ский район, с. </w:t>
            </w:r>
            <w:r w:rsidR="00A237D7">
              <w:rPr>
                <w:sz w:val="26"/>
                <w:szCs w:val="26"/>
              </w:rPr>
              <w:t>Воскресенка</w:t>
            </w:r>
            <w:proofErr w:type="gramStart"/>
            <w:r w:rsidRPr="00C017AC">
              <w:rPr>
                <w:sz w:val="26"/>
                <w:szCs w:val="26"/>
              </w:rPr>
              <w:t xml:space="preserve"> ,</w:t>
            </w:r>
            <w:proofErr w:type="gramEnd"/>
            <w:r w:rsidRPr="00C017AC">
              <w:rPr>
                <w:sz w:val="26"/>
                <w:szCs w:val="26"/>
              </w:rPr>
              <w:t xml:space="preserve"> в границах нас</w:t>
            </w:r>
            <w:r w:rsidRPr="00C017AC">
              <w:rPr>
                <w:sz w:val="26"/>
                <w:szCs w:val="26"/>
              </w:rPr>
              <w:t>е</w:t>
            </w:r>
            <w:r w:rsidRPr="00C017AC">
              <w:rPr>
                <w:sz w:val="26"/>
                <w:szCs w:val="26"/>
              </w:rPr>
              <w:t>ленного пункта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A237D7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 xml:space="preserve">кадастровый номер </w:t>
            </w:r>
            <w:r w:rsidR="00A237D7" w:rsidRPr="00E47FC3">
              <w:t>22:13:030001:396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C017AC" w:rsidRDefault="00C017AC" w:rsidP="009B45FB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19</w:t>
            </w:r>
            <w:r w:rsidR="009B45FB">
              <w:rPr>
                <w:sz w:val="26"/>
                <w:szCs w:val="26"/>
              </w:rPr>
              <w:t>80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2B0FFD" w:rsidRDefault="00FA3541" w:rsidP="009B45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</w:t>
            </w:r>
            <w:r w:rsidR="009B45F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.201</w:t>
            </w:r>
            <w:r w:rsidR="009B45FB">
              <w:rPr>
                <w:sz w:val="26"/>
                <w:szCs w:val="26"/>
              </w:rPr>
              <w:t>3</w:t>
            </w:r>
          </w:p>
        </w:tc>
      </w:tr>
    </w:tbl>
    <w:p w:rsidR="0008144E" w:rsidRDefault="0008144E" w:rsidP="0008144E"/>
    <w:p w:rsidR="009B6A28" w:rsidRDefault="009B6A28" w:rsidP="00C017AC">
      <w:pPr>
        <w:ind w:left="4956" w:firstLine="708"/>
      </w:pPr>
    </w:p>
    <w:sectPr w:rsidR="009B6A28" w:rsidSect="00C017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4756D4"/>
    <w:rsid w:val="00066E22"/>
    <w:rsid w:val="0008144E"/>
    <w:rsid w:val="000A431C"/>
    <w:rsid w:val="00183E15"/>
    <w:rsid w:val="0026285E"/>
    <w:rsid w:val="003145E7"/>
    <w:rsid w:val="00383767"/>
    <w:rsid w:val="003C5155"/>
    <w:rsid w:val="00437A44"/>
    <w:rsid w:val="004756D4"/>
    <w:rsid w:val="006C2BBB"/>
    <w:rsid w:val="006C63FD"/>
    <w:rsid w:val="00754246"/>
    <w:rsid w:val="00942FE4"/>
    <w:rsid w:val="009B45FB"/>
    <w:rsid w:val="009B6A28"/>
    <w:rsid w:val="00A237D7"/>
    <w:rsid w:val="00C017AC"/>
    <w:rsid w:val="00C41632"/>
    <w:rsid w:val="00D0088E"/>
    <w:rsid w:val="00D647C9"/>
    <w:rsid w:val="00DF4DA0"/>
    <w:rsid w:val="00EA4DAB"/>
    <w:rsid w:val="00EC0C74"/>
    <w:rsid w:val="00EC5C2E"/>
    <w:rsid w:val="00F867C7"/>
    <w:rsid w:val="00FA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756D4"/>
    <w:pPr>
      <w:jc w:val="both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4756D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Normal (Web)"/>
    <w:basedOn w:val="a"/>
    <w:rsid w:val="004756D4"/>
  </w:style>
  <w:style w:type="paragraph" w:customStyle="1" w:styleId="1">
    <w:name w:val="Без интервала1"/>
    <w:rsid w:val="004756D4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semiHidden/>
    <w:rsid w:val="004756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756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08144E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Воскресенка</cp:lastModifiedBy>
  <cp:revision>11</cp:revision>
  <cp:lastPrinted>2019-03-25T05:16:00Z</cp:lastPrinted>
  <dcterms:created xsi:type="dcterms:W3CDTF">2018-07-10T04:26:00Z</dcterms:created>
  <dcterms:modified xsi:type="dcterms:W3CDTF">2021-04-05T03:23:00Z</dcterms:modified>
</cp:coreProperties>
</file>