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68B" w:rsidRPr="00744017" w:rsidRDefault="0030268B" w:rsidP="0030268B">
      <w:pPr>
        <w:jc w:val="both"/>
        <w:rPr>
          <w:rFonts w:ascii="Arial" w:hAnsi="Arial"/>
          <w:sz w:val="18"/>
          <w:szCs w:val="20"/>
        </w:rPr>
      </w:pPr>
      <w:r w:rsidRPr="00744017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0D1E08D" wp14:editId="3EA07A75">
            <wp:simplePos x="0" y="0"/>
            <wp:positionH relativeFrom="column">
              <wp:posOffset>2514600</wp:posOffset>
            </wp:positionH>
            <wp:positionV relativeFrom="paragraph">
              <wp:posOffset>-14605</wp:posOffset>
            </wp:positionV>
            <wp:extent cx="719455" cy="624205"/>
            <wp:effectExtent l="0" t="0" r="4445" b="4445"/>
            <wp:wrapSquare wrapText="bothSides"/>
            <wp:docPr id="2" name="Рисунок 2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68B" w:rsidRPr="00744017" w:rsidRDefault="0030268B" w:rsidP="0030268B">
      <w:pPr>
        <w:jc w:val="both"/>
        <w:rPr>
          <w:rFonts w:ascii="Arial" w:hAnsi="Arial"/>
          <w:sz w:val="18"/>
          <w:szCs w:val="20"/>
        </w:rPr>
      </w:pPr>
      <w:r w:rsidRPr="00744017">
        <w:rPr>
          <w:rFonts w:ascii="Arial" w:hAnsi="Arial"/>
          <w:sz w:val="18"/>
          <w:szCs w:val="20"/>
        </w:rPr>
        <w:t xml:space="preserve"> </w:t>
      </w:r>
    </w:p>
    <w:p w:rsidR="0030268B" w:rsidRPr="00744017" w:rsidRDefault="0030268B" w:rsidP="0030268B">
      <w:pPr>
        <w:jc w:val="both"/>
        <w:rPr>
          <w:sz w:val="26"/>
          <w:szCs w:val="20"/>
        </w:rPr>
      </w:pPr>
    </w:p>
    <w:p w:rsidR="0030268B" w:rsidRPr="00744017" w:rsidRDefault="0030268B" w:rsidP="0030268B">
      <w:pPr>
        <w:jc w:val="center"/>
        <w:rPr>
          <w:b/>
          <w:sz w:val="28"/>
          <w:szCs w:val="20"/>
        </w:rPr>
      </w:pPr>
    </w:p>
    <w:p w:rsidR="0030268B" w:rsidRPr="00744017" w:rsidRDefault="0030268B" w:rsidP="0030268B">
      <w:pPr>
        <w:jc w:val="center"/>
        <w:rPr>
          <w:b/>
          <w:sz w:val="26"/>
          <w:szCs w:val="20"/>
        </w:rPr>
      </w:pPr>
    </w:p>
    <w:p w:rsidR="0030268B" w:rsidRPr="00744017" w:rsidRDefault="0030268B" w:rsidP="0030268B">
      <w:pPr>
        <w:jc w:val="center"/>
        <w:rPr>
          <w:b/>
          <w:sz w:val="28"/>
          <w:szCs w:val="28"/>
        </w:rPr>
      </w:pPr>
      <w:r w:rsidRPr="00744017">
        <w:rPr>
          <w:b/>
          <w:sz w:val="28"/>
          <w:szCs w:val="28"/>
        </w:rPr>
        <w:t>АДМИНИСТРАЦИЯ   ГОЛУХИНСКОГО СЕЛЬСОВЕТА</w:t>
      </w:r>
    </w:p>
    <w:p w:rsidR="0030268B" w:rsidRPr="00744017" w:rsidRDefault="0030268B" w:rsidP="0030268B">
      <w:pPr>
        <w:jc w:val="center"/>
        <w:rPr>
          <w:b/>
          <w:sz w:val="28"/>
          <w:szCs w:val="28"/>
        </w:rPr>
      </w:pPr>
      <w:r w:rsidRPr="00744017">
        <w:rPr>
          <w:b/>
          <w:sz w:val="28"/>
          <w:szCs w:val="28"/>
        </w:rPr>
        <w:t>ЗАРИНСКОГО РАЙОНА АЛТАЙСКОГО КРАЯ</w:t>
      </w:r>
    </w:p>
    <w:p w:rsidR="0030268B" w:rsidRPr="00744017" w:rsidRDefault="0030268B" w:rsidP="0030268B">
      <w:pPr>
        <w:jc w:val="center"/>
        <w:rPr>
          <w:b/>
          <w:sz w:val="26"/>
          <w:szCs w:val="20"/>
        </w:rPr>
      </w:pPr>
    </w:p>
    <w:p w:rsidR="0030268B" w:rsidRPr="00744017" w:rsidRDefault="0030268B" w:rsidP="0030268B">
      <w:pPr>
        <w:jc w:val="center"/>
        <w:rPr>
          <w:b/>
          <w:sz w:val="26"/>
          <w:szCs w:val="20"/>
        </w:rPr>
      </w:pPr>
    </w:p>
    <w:p w:rsidR="0030268B" w:rsidRPr="00744017" w:rsidRDefault="0030268B" w:rsidP="0030268B">
      <w:pPr>
        <w:tabs>
          <w:tab w:val="left" w:pos="-142"/>
        </w:tabs>
        <w:jc w:val="center"/>
        <w:rPr>
          <w:b/>
          <w:sz w:val="32"/>
          <w:szCs w:val="32"/>
        </w:rPr>
      </w:pPr>
      <w:r w:rsidRPr="00744017">
        <w:rPr>
          <w:b/>
          <w:sz w:val="32"/>
          <w:szCs w:val="32"/>
        </w:rPr>
        <w:t>ПОСТАНОВЛЕНИЕ</w:t>
      </w:r>
    </w:p>
    <w:p w:rsidR="0030268B" w:rsidRPr="00744017" w:rsidRDefault="0030268B" w:rsidP="0030268B">
      <w:pPr>
        <w:jc w:val="center"/>
        <w:rPr>
          <w:b/>
          <w:sz w:val="28"/>
          <w:szCs w:val="20"/>
        </w:rPr>
      </w:pPr>
    </w:p>
    <w:p w:rsidR="0030268B" w:rsidRPr="00744017" w:rsidRDefault="0030268B" w:rsidP="0030268B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30268B" w:rsidRPr="0030268B" w:rsidRDefault="0030268B" w:rsidP="0030268B">
      <w:pPr>
        <w:rPr>
          <w:b/>
          <w:sz w:val="26"/>
          <w:szCs w:val="20"/>
        </w:rPr>
      </w:pPr>
      <w:r>
        <w:rPr>
          <w:rFonts w:eastAsia="Calibri"/>
          <w:sz w:val="26"/>
          <w:szCs w:val="26"/>
          <w:lang w:eastAsia="en-US"/>
        </w:rPr>
        <w:t xml:space="preserve">  </w:t>
      </w:r>
      <w:r w:rsidR="005C2F00">
        <w:rPr>
          <w:rFonts w:eastAsia="Calibri"/>
          <w:sz w:val="26"/>
          <w:szCs w:val="26"/>
          <w:lang w:eastAsia="en-US"/>
        </w:rPr>
        <w:t>28</w:t>
      </w:r>
      <w:r>
        <w:rPr>
          <w:rFonts w:eastAsia="Calibri"/>
          <w:sz w:val="26"/>
          <w:szCs w:val="26"/>
          <w:lang w:eastAsia="en-US"/>
        </w:rPr>
        <w:t>.</w:t>
      </w:r>
      <w:r w:rsidR="005C2F00">
        <w:rPr>
          <w:rFonts w:eastAsia="Calibri"/>
          <w:sz w:val="26"/>
          <w:szCs w:val="26"/>
          <w:lang w:eastAsia="en-US"/>
        </w:rPr>
        <w:t>07</w:t>
      </w:r>
      <w:r>
        <w:rPr>
          <w:rFonts w:eastAsia="Calibri"/>
          <w:sz w:val="26"/>
          <w:szCs w:val="26"/>
          <w:lang w:eastAsia="en-US"/>
        </w:rPr>
        <w:t>.2025</w:t>
      </w:r>
      <w:r w:rsidRPr="00744017"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</w:t>
      </w:r>
      <w:r w:rsidR="005C2F00">
        <w:rPr>
          <w:rFonts w:eastAsia="Calibri"/>
          <w:sz w:val="26"/>
          <w:szCs w:val="26"/>
          <w:lang w:eastAsia="en-US"/>
        </w:rPr>
        <w:t xml:space="preserve">                   № 11</w:t>
      </w:r>
    </w:p>
    <w:p w:rsidR="0030268B" w:rsidRPr="00744017" w:rsidRDefault="0030268B" w:rsidP="0030268B">
      <w:pPr>
        <w:jc w:val="center"/>
        <w:rPr>
          <w:rFonts w:eastAsia="Calibri"/>
          <w:sz w:val="32"/>
          <w:szCs w:val="32"/>
          <w:vertAlign w:val="subscript"/>
          <w:lang w:eastAsia="en-US"/>
        </w:rPr>
      </w:pPr>
      <w:r w:rsidRPr="00744017">
        <w:rPr>
          <w:rFonts w:eastAsia="Calibri"/>
          <w:sz w:val="32"/>
          <w:szCs w:val="32"/>
          <w:vertAlign w:val="subscript"/>
          <w:lang w:eastAsia="en-US"/>
        </w:rPr>
        <w:t>ст. Голуха</w:t>
      </w:r>
    </w:p>
    <w:p w:rsidR="0030268B" w:rsidRPr="00B05372" w:rsidRDefault="0030268B" w:rsidP="0030268B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30268B" w:rsidRPr="00B05372" w:rsidTr="00F92A01">
        <w:trPr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0268B" w:rsidRPr="00B05372" w:rsidRDefault="0030268B" w:rsidP="005C2F00">
            <w:pPr>
              <w:spacing w:before="100" w:beforeAutospacing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B0537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Об исполнении бюджета муниципального образования </w:t>
            </w:r>
            <w:r w:rsidR="008D6AE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сельское поселение </w:t>
            </w:r>
            <w:r w:rsidRPr="00B0537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Голухинский сельсовет Заринского района Алтайского края за </w:t>
            </w:r>
            <w:r w:rsidR="005C2F00">
              <w:rPr>
                <w:rFonts w:eastAsia="Calibri"/>
                <w:color w:val="000000"/>
                <w:sz w:val="26"/>
                <w:szCs w:val="26"/>
                <w:lang w:eastAsia="en-US"/>
              </w:rPr>
              <w:t>второй</w:t>
            </w:r>
            <w:r w:rsidRPr="00B0537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квартал 202</w:t>
            </w:r>
            <w:r w:rsidR="001A6BE3">
              <w:rPr>
                <w:rFonts w:eastAsia="Calibri"/>
                <w:color w:val="000000"/>
                <w:sz w:val="26"/>
                <w:szCs w:val="26"/>
                <w:lang w:eastAsia="en-US"/>
              </w:rPr>
              <w:t>5</w:t>
            </w:r>
            <w:r w:rsidRPr="00B0537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:rsidR="0030268B" w:rsidRPr="00B05372" w:rsidRDefault="0030268B" w:rsidP="0030268B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30268B" w:rsidRPr="00B05372" w:rsidRDefault="0030268B" w:rsidP="0030268B">
      <w:pPr>
        <w:suppressAutoHyphens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05372">
        <w:rPr>
          <w:rFonts w:eastAsia="Calibri"/>
          <w:sz w:val="26"/>
          <w:szCs w:val="26"/>
          <w:lang w:eastAsia="en-US"/>
        </w:rPr>
        <w:t>В соответствии с Бюджетным кодексом Рос</w:t>
      </w:r>
      <w:r w:rsidR="008D6AEB">
        <w:rPr>
          <w:rFonts w:eastAsia="Calibri"/>
          <w:sz w:val="26"/>
          <w:szCs w:val="26"/>
          <w:lang w:eastAsia="en-US"/>
        </w:rPr>
        <w:t>сийской Федерации, со статьей 54</w:t>
      </w:r>
      <w:r w:rsidRPr="00B05372">
        <w:rPr>
          <w:rFonts w:eastAsia="Calibri"/>
          <w:sz w:val="26"/>
          <w:szCs w:val="26"/>
          <w:lang w:eastAsia="en-US"/>
        </w:rPr>
        <w:t xml:space="preserve"> Устава муниципального образования</w:t>
      </w:r>
      <w:r w:rsidR="008D6AEB">
        <w:rPr>
          <w:rFonts w:eastAsia="Calibri"/>
          <w:sz w:val="26"/>
          <w:szCs w:val="26"/>
          <w:lang w:eastAsia="en-US"/>
        </w:rPr>
        <w:t xml:space="preserve"> сельское поселение</w:t>
      </w:r>
      <w:r w:rsidRPr="00B05372">
        <w:rPr>
          <w:rFonts w:eastAsia="Calibri"/>
          <w:sz w:val="26"/>
          <w:szCs w:val="26"/>
          <w:lang w:eastAsia="en-US"/>
        </w:rPr>
        <w:t xml:space="preserve"> Голухинский сельсовет Заринского района Алтайского края, решением Совета депутатов Голухинский сельсовет Заринского района Алтайского края от </w:t>
      </w:r>
      <w:r>
        <w:rPr>
          <w:rFonts w:eastAsia="Calibri"/>
          <w:sz w:val="26"/>
          <w:szCs w:val="26"/>
          <w:lang w:eastAsia="en-US"/>
        </w:rPr>
        <w:t>04</w:t>
      </w:r>
      <w:r w:rsidRPr="00B05372">
        <w:rPr>
          <w:rFonts w:eastAsia="Calibri"/>
          <w:sz w:val="26"/>
          <w:szCs w:val="26"/>
          <w:lang w:eastAsia="en-US"/>
        </w:rPr>
        <w:t>.1</w:t>
      </w:r>
      <w:r>
        <w:rPr>
          <w:rFonts w:eastAsia="Calibri"/>
          <w:sz w:val="26"/>
          <w:szCs w:val="26"/>
          <w:lang w:eastAsia="en-US"/>
        </w:rPr>
        <w:t>0</w:t>
      </w:r>
      <w:r w:rsidRPr="00B05372">
        <w:rPr>
          <w:rFonts w:eastAsia="Calibri"/>
          <w:sz w:val="26"/>
          <w:szCs w:val="26"/>
          <w:lang w:eastAsia="en-US"/>
        </w:rPr>
        <w:t>.20</w:t>
      </w:r>
      <w:r>
        <w:rPr>
          <w:rFonts w:eastAsia="Calibri"/>
          <w:sz w:val="26"/>
          <w:szCs w:val="26"/>
          <w:lang w:eastAsia="en-US"/>
        </w:rPr>
        <w:t>21</w:t>
      </w:r>
      <w:r w:rsidRPr="00B05372">
        <w:rPr>
          <w:rFonts w:eastAsia="Calibri"/>
          <w:sz w:val="26"/>
          <w:szCs w:val="26"/>
          <w:lang w:eastAsia="en-US"/>
        </w:rPr>
        <w:t xml:space="preserve"> № </w:t>
      </w:r>
      <w:r>
        <w:rPr>
          <w:rFonts w:eastAsia="Calibri"/>
          <w:sz w:val="26"/>
          <w:szCs w:val="26"/>
          <w:lang w:eastAsia="en-US"/>
        </w:rPr>
        <w:t>32</w:t>
      </w:r>
      <w:r w:rsidRPr="00B05372">
        <w:rPr>
          <w:rFonts w:eastAsia="Calibri"/>
          <w:sz w:val="26"/>
          <w:szCs w:val="26"/>
          <w:lang w:eastAsia="en-US"/>
        </w:rPr>
        <w:t xml:space="preserve"> «Об утверждении Положения о бюджетном процессе и финансовом контроле в муниципальном образовании </w:t>
      </w:r>
      <w:r w:rsidR="008D6AEB">
        <w:rPr>
          <w:rFonts w:eastAsia="Calibri"/>
          <w:sz w:val="26"/>
          <w:szCs w:val="26"/>
          <w:lang w:eastAsia="en-US"/>
        </w:rPr>
        <w:t xml:space="preserve">сельское поселение </w:t>
      </w:r>
      <w:r w:rsidRPr="00B05372">
        <w:rPr>
          <w:rFonts w:eastAsia="Calibri"/>
          <w:sz w:val="26"/>
          <w:szCs w:val="26"/>
          <w:lang w:eastAsia="en-US"/>
        </w:rPr>
        <w:t>Голухинский сельсовет Заринского района Алтайского края», Администрация сельсовета</w:t>
      </w:r>
    </w:p>
    <w:p w:rsidR="0030268B" w:rsidRPr="00B05372" w:rsidRDefault="0030268B" w:rsidP="0030268B">
      <w:pPr>
        <w:shd w:val="clear" w:color="auto" w:fill="FFFFFF"/>
        <w:jc w:val="center"/>
        <w:rPr>
          <w:rFonts w:eastAsia="Calibri"/>
          <w:color w:val="000000"/>
          <w:sz w:val="26"/>
          <w:szCs w:val="26"/>
          <w:lang w:eastAsia="en-US"/>
        </w:rPr>
      </w:pPr>
      <w:r w:rsidRPr="00B05372">
        <w:rPr>
          <w:rFonts w:eastAsia="Calibri"/>
          <w:color w:val="000000"/>
          <w:sz w:val="26"/>
          <w:szCs w:val="26"/>
          <w:lang w:eastAsia="en-US"/>
        </w:rPr>
        <w:t>П О С Т А Н О В Л Я Е Т:</w:t>
      </w:r>
    </w:p>
    <w:p w:rsidR="0030268B" w:rsidRPr="00B05372" w:rsidRDefault="0030268B" w:rsidP="0030268B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bookmarkStart w:id="0" w:name="sub_1"/>
      <w:bookmarkStart w:id="1" w:name="sub_3"/>
      <w:bookmarkEnd w:id="0"/>
      <w:bookmarkEnd w:id="1"/>
      <w:r>
        <w:rPr>
          <w:rFonts w:eastAsia="Calibri"/>
          <w:color w:val="000000"/>
          <w:sz w:val="26"/>
          <w:szCs w:val="26"/>
          <w:lang w:eastAsia="en-US"/>
        </w:rPr>
        <w:t xml:space="preserve">1.  </w:t>
      </w:r>
      <w:r>
        <w:rPr>
          <w:color w:val="000000"/>
          <w:sz w:val="26"/>
          <w:szCs w:val="26"/>
        </w:rPr>
        <w:t>Утвердить отчет об исполнении бюджета муниципального образования</w:t>
      </w:r>
      <w:r w:rsidR="008D6AEB">
        <w:rPr>
          <w:color w:val="000000"/>
          <w:sz w:val="26"/>
          <w:szCs w:val="26"/>
        </w:rPr>
        <w:t xml:space="preserve"> сельское поселение Голухинский</w:t>
      </w:r>
      <w:r w:rsidRPr="00B05372">
        <w:rPr>
          <w:rFonts w:eastAsia="Calibri"/>
          <w:color w:val="000000"/>
          <w:sz w:val="26"/>
          <w:szCs w:val="26"/>
          <w:lang w:eastAsia="en-US"/>
        </w:rPr>
        <w:t xml:space="preserve"> сельсовет Заринского района Алтайского края за </w:t>
      </w:r>
      <w:r w:rsidR="005C2F00">
        <w:rPr>
          <w:rFonts w:eastAsia="Calibri"/>
          <w:color w:val="000000"/>
          <w:sz w:val="26"/>
          <w:szCs w:val="26"/>
          <w:lang w:eastAsia="en-US"/>
        </w:rPr>
        <w:t>второй</w:t>
      </w:r>
      <w:r w:rsidRPr="00B05372">
        <w:rPr>
          <w:rFonts w:eastAsia="Calibri"/>
          <w:color w:val="000000"/>
          <w:sz w:val="26"/>
          <w:szCs w:val="26"/>
          <w:lang w:eastAsia="en-US"/>
        </w:rPr>
        <w:t xml:space="preserve"> квартал 202</w:t>
      </w:r>
      <w:r w:rsidR="001A6BE3">
        <w:rPr>
          <w:rFonts w:eastAsia="Calibri"/>
          <w:color w:val="000000"/>
          <w:sz w:val="26"/>
          <w:szCs w:val="26"/>
          <w:lang w:eastAsia="en-US"/>
        </w:rPr>
        <w:t>5</w:t>
      </w:r>
      <w:r w:rsidRPr="00B05372">
        <w:rPr>
          <w:rFonts w:eastAsia="Calibri"/>
          <w:color w:val="000000"/>
          <w:sz w:val="26"/>
          <w:szCs w:val="26"/>
          <w:lang w:eastAsia="en-US"/>
        </w:rPr>
        <w:t xml:space="preserve"> года (Прилагается).</w:t>
      </w:r>
    </w:p>
    <w:p w:rsidR="0030268B" w:rsidRPr="00B05372" w:rsidRDefault="0030268B" w:rsidP="0030268B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B05372">
        <w:rPr>
          <w:rFonts w:eastAsia="Calibri"/>
          <w:color w:val="000000"/>
          <w:sz w:val="26"/>
          <w:szCs w:val="26"/>
          <w:lang w:eastAsia="en-US"/>
        </w:rPr>
        <w:t>2. Направить отчет об исполнении бюджета в постоянную Планово-бюджетную комиссию Совета депутатов Голухинского сельсовета Заринского района Алтайского края.</w:t>
      </w:r>
    </w:p>
    <w:p w:rsidR="0030268B" w:rsidRPr="00B05372" w:rsidRDefault="0030268B" w:rsidP="0030268B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B05372">
        <w:rPr>
          <w:rFonts w:eastAsia="Calibri"/>
          <w:color w:val="000000"/>
          <w:sz w:val="26"/>
          <w:szCs w:val="26"/>
          <w:lang w:eastAsia="en-US"/>
        </w:rPr>
        <w:t>3. Настоящее постановление подлежит размещению на официальном сайте и информационном стенде Администрации Голухинского сельсовета.</w:t>
      </w:r>
    </w:p>
    <w:p w:rsidR="0030268B" w:rsidRPr="00B05372" w:rsidRDefault="0030268B" w:rsidP="0030268B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B05372">
        <w:rPr>
          <w:rFonts w:eastAsia="Calibri"/>
          <w:color w:val="000000"/>
          <w:sz w:val="26"/>
          <w:szCs w:val="26"/>
          <w:lang w:eastAsia="en-US"/>
        </w:rPr>
        <w:t>4. Настоящее постановление вступает в силу после его обнародования.</w:t>
      </w:r>
    </w:p>
    <w:p w:rsidR="0030268B" w:rsidRPr="00B05372" w:rsidRDefault="0030268B" w:rsidP="0030268B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30268B" w:rsidRPr="00B05372" w:rsidRDefault="0030268B" w:rsidP="0030268B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30268B" w:rsidRPr="00B05372" w:rsidRDefault="0030268B" w:rsidP="0030268B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30268B" w:rsidRPr="00B05372" w:rsidRDefault="0030268B" w:rsidP="0030268B">
      <w:pPr>
        <w:shd w:val="clear" w:color="auto" w:fill="FFFFFF"/>
        <w:jc w:val="both"/>
        <w:outlineLvl w:val="0"/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B05372"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Исполняющий обязанности                                        </w:t>
      </w:r>
    </w:p>
    <w:p w:rsidR="0030268B" w:rsidRPr="00B05372" w:rsidRDefault="0030268B" w:rsidP="0030268B">
      <w:pPr>
        <w:shd w:val="clear" w:color="auto" w:fill="FFFFFF"/>
        <w:jc w:val="both"/>
        <w:outlineLvl w:val="0"/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B05372">
        <w:rPr>
          <w:rFonts w:eastAsia="Calibri"/>
          <w:bCs/>
          <w:color w:val="000000"/>
          <w:kern w:val="36"/>
          <w:sz w:val="26"/>
          <w:szCs w:val="26"/>
          <w:lang w:eastAsia="en-US"/>
        </w:rPr>
        <w:t>главы Администрации</w:t>
      </w:r>
    </w:p>
    <w:p w:rsidR="001A6BE3" w:rsidRDefault="0030268B" w:rsidP="0030268B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B05372"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Голухинского сельсовета                                         </w:t>
      </w:r>
      <w:r w:rsidRPr="00B05372"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 w:rsidR="001A6BE3" w:rsidRPr="00B05372"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 w:rsidR="001A6BE3"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 Е.В. Кузнецова</w:t>
      </w:r>
      <w:r w:rsidRPr="00B05372"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  </w:t>
      </w:r>
    </w:p>
    <w:p w:rsidR="001A6BE3" w:rsidRDefault="001A6BE3" w:rsidP="0030268B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p w:rsidR="001A6BE3" w:rsidRDefault="001A6BE3" w:rsidP="0030268B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p w:rsidR="001A6BE3" w:rsidRDefault="001A6BE3" w:rsidP="0030268B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ED2B47" w:rsidRPr="00ED2B47" w:rsidTr="009806ED">
        <w:trPr>
          <w:trHeight w:val="1744"/>
        </w:trPr>
        <w:tc>
          <w:tcPr>
            <w:tcW w:w="4320" w:type="dxa"/>
            <w:shd w:val="clear" w:color="auto" w:fill="auto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lastRenderedPageBreak/>
              <w:t>ПРИЛОЖЕНИЕ</w:t>
            </w:r>
          </w:p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к постановлению Администрации Голухинского сельсовета Заринского района Алтайского края</w:t>
            </w:r>
          </w:p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 xml:space="preserve">от </w:t>
            </w:r>
            <w:bookmarkStart w:id="2" w:name="_GoBack"/>
            <w:bookmarkEnd w:id="2"/>
            <w: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28</w:t>
            </w: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 xml:space="preserve">.07.2025 № </w:t>
            </w:r>
            <w: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11</w:t>
            </w: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 xml:space="preserve"> </w:t>
            </w:r>
          </w:p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</w:tbl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ED2B47">
        <w:rPr>
          <w:rFonts w:eastAsia="Calibri"/>
          <w:bCs/>
          <w:color w:val="000000"/>
          <w:kern w:val="36"/>
          <w:sz w:val="26"/>
          <w:szCs w:val="26"/>
          <w:lang w:eastAsia="en-US"/>
        </w:rPr>
        <w:t>ОТЧЕТ</w:t>
      </w:r>
    </w:p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ED2B47">
        <w:rPr>
          <w:rFonts w:eastAsia="Calibri"/>
          <w:bCs/>
          <w:color w:val="000000"/>
          <w:kern w:val="36"/>
          <w:sz w:val="26"/>
          <w:szCs w:val="26"/>
          <w:lang w:eastAsia="en-US"/>
        </w:rPr>
        <w:t>об исполнении бюджета муниципального образования Голухинский сельсовет Заринского района Алтайского края за 2 квартал 2025года</w:t>
      </w:r>
    </w:p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ED2B47">
        <w:rPr>
          <w:rFonts w:eastAsia="Calibri"/>
          <w:bCs/>
          <w:color w:val="000000"/>
          <w:kern w:val="36"/>
          <w:sz w:val="26"/>
          <w:szCs w:val="26"/>
          <w:lang w:eastAsia="en-US"/>
        </w:rPr>
        <w:t>Таблица 1</w:t>
      </w:r>
    </w:p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ED2B47">
        <w:rPr>
          <w:rFonts w:eastAsia="Calibri"/>
          <w:bCs/>
          <w:color w:val="000000"/>
          <w:kern w:val="36"/>
          <w:sz w:val="26"/>
          <w:szCs w:val="26"/>
          <w:lang w:eastAsia="en-US"/>
        </w:rPr>
        <w:t>Исполнение бюджета по доходам, расходам и источникам финансирования дефицита бюджета муниципального образования Голухинский сельсовет Заринского района Алтайского края за 2 квартал 2025 года</w:t>
      </w:r>
    </w:p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 w:rsidRPr="00ED2B47">
        <w:rPr>
          <w:rFonts w:eastAsia="Calibri"/>
          <w:bCs/>
          <w:color w:val="000000"/>
          <w:kern w:val="36"/>
          <w:sz w:val="26"/>
          <w:szCs w:val="26"/>
          <w:lang w:eastAsia="en-US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ED2B47" w:rsidRPr="00ED2B47" w:rsidTr="009806ED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Исполнение за 2 квартал 2025 года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3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1724,0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384,0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661,0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278,8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Налог на имущество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204,0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48,9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Земельный налог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855,0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53,9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2,4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Неналоговые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153,5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133,7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37,0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18,2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115,5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115,5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Безвозмездные поступления, 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3479,8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1253,0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1297,5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649,0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1053,8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243,3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121,6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970,3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722,7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155,2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-240,3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-240,3</w:t>
            </w:r>
          </w:p>
        </w:tc>
      </w:tr>
      <w:tr w:rsidR="00ED2B47" w:rsidRPr="00ED2B47" w:rsidTr="00980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5357,3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1770,7</w:t>
            </w:r>
          </w:p>
        </w:tc>
      </w:tr>
      <w:tr w:rsidR="00ED2B47" w:rsidRPr="00ED2B47" w:rsidTr="009806ED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val="en-US"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  <w:tr w:rsidR="00ED2B47" w:rsidRPr="00ED2B47" w:rsidTr="009806ED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01</w:t>
            </w: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val="en-US" w:eastAsia="en-US"/>
              </w:rPr>
              <w:t> </w:t>
            </w: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2198,4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937,7</w:t>
            </w:r>
          </w:p>
        </w:tc>
      </w:tr>
      <w:tr w:rsidR="00ED2B47" w:rsidRPr="00ED2B47" w:rsidTr="009806ED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1568,8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718,3</w:t>
            </w:r>
          </w:p>
        </w:tc>
      </w:tr>
      <w:tr w:rsidR="00ED2B47" w:rsidRPr="00ED2B47" w:rsidTr="009806ED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627,6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219,4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243,3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80,6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243,3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80,6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0310</w:t>
            </w: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val="en-US" w:eastAsia="en-US"/>
              </w:rPr>
              <w:t> </w:t>
            </w: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04</w:t>
            </w: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val="en-US" w:eastAsia="en-US"/>
              </w:rPr>
              <w:t> </w:t>
            </w: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975,7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721,7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0401 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14,4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961,3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721,7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1317,7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333,8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304,0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190,5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1013,7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143,3</w:t>
            </w:r>
          </w:p>
        </w:tc>
      </w:tr>
      <w:tr w:rsidR="00ED2B47" w:rsidRPr="00ED2B47" w:rsidTr="009806ED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08</w:t>
            </w: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val="en-US" w:eastAsia="en-US"/>
              </w:rPr>
              <w:t> </w:t>
            </w: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1902,4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196,3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1902,4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196,3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11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101,3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5,0</w:t>
            </w:r>
          </w:p>
        </w:tc>
      </w:tr>
      <w:tr w:rsidR="00ED2B47" w:rsidRPr="00ED2B47" w:rsidTr="009806ED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11 02 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101,3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5,0</w:t>
            </w:r>
          </w:p>
        </w:tc>
      </w:tr>
      <w:tr w:rsidR="00ED2B47" w:rsidRPr="00ED2B47" w:rsidTr="009806ED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6775,8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2275,1</w:t>
            </w:r>
          </w:p>
        </w:tc>
      </w:tr>
      <w:tr w:rsidR="00ED2B47" w:rsidRPr="00ED2B47" w:rsidTr="009806ED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lastRenderedPageBreak/>
              <w:t>Источники финансирования дефицита бюджета муниципального образования Голухинский сельсовет Заринского района                                   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-1418,5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-504,4</w:t>
            </w:r>
          </w:p>
        </w:tc>
      </w:tr>
      <w:tr w:rsidR="00ED2B47" w:rsidRPr="00ED2B47" w:rsidTr="009806ED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</w:p>
        </w:tc>
      </w:tr>
      <w:tr w:rsidR="00ED2B47" w:rsidRPr="00ED2B47" w:rsidTr="009806ED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-1418,5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B47" w:rsidRPr="00ED2B47" w:rsidRDefault="00ED2B47" w:rsidP="00ED2B47">
            <w:pPr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ED2B47">
              <w:rPr>
                <w:rFonts w:eastAsia="Calibri"/>
                <w:bCs/>
                <w:color w:val="000000"/>
                <w:kern w:val="36"/>
                <w:sz w:val="26"/>
                <w:szCs w:val="26"/>
                <w:lang w:eastAsia="en-US"/>
              </w:rPr>
              <w:t>-504,4</w:t>
            </w:r>
          </w:p>
        </w:tc>
      </w:tr>
    </w:tbl>
    <w:p w:rsidR="00ED2B47" w:rsidRPr="00ED2B47" w:rsidRDefault="00ED2B47" w:rsidP="00ED2B47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p w:rsidR="001A6BE3" w:rsidRDefault="001A6BE3" w:rsidP="0030268B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p w:rsidR="001A6BE3" w:rsidRDefault="001A6BE3" w:rsidP="0030268B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</w:p>
    <w:sectPr w:rsidR="001A6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FBB"/>
    <w:rsid w:val="00160FBB"/>
    <w:rsid w:val="001A6BE3"/>
    <w:rsid w:val="0030268B"/>
    <w:rsid w:val="003503CC"/>
    <w:rsid w:val="005C2F00"/>
    <w:rsid w:val="005F2520"/>
    <w:rsid w:val="007D6101"/>
    <w:rsid w:val="008D6AEB"/>
    <w:rsid w:val="00A70758"/>
    <w:rsid w:val="00ED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822E"/>
  <w15:chartTrackingRefBased/>
  <w15:docId w15:val="{52977BE4-3C59-4BB9-8F45-393CF1E5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A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6A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2025-07-28T04:46:00Z</cp:lastPrinted>
  <dcterms:created xsi:type="dcterms:W3CDTF">2025-04-09T01:30:00Z</dcterms:created>
  <dcterms:modified xsi:type="dcterms:W3CDTF">2025-07-28T04:53:00Z</dcterms:modified>
</cp:coreProperties>
</file>