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5B" w:rsidRPr="002F3CD1" w:rsidRDefault="0044495B" w:rsidP="0044495B">
      <w:pPr>
        <w:jc w:val="center"/>
        <w:rPr>
          <w:b/>
          <w:sz w:val="26"/>
          <w:szCs w:val="20"/>
        </w:rPr>
      </w:pPr>
      <w:r w:rsidRPr="002F3CD1"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0</wp:posOffset>
            </wp:positionV>
            <wp:extent cx="719455" cy="62865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95B" w:rsidRPr="002F3CD1" w:rsidRDefault="0044495B" w:rsidP="0044495B">
      <w:pPr>
        <w:rPr>
          <w:b/>
          <w:sz w:val="26"/>
          <w:szCs w:val="20"/>
        </w:rPr>
      </w:pP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</w:p>
    <w:p w:rsidR="0044495B" w:rsidRDefault="0044495B" w:rsidP="0044495B">
      <w:pPr>
        <w:jc w:val="center"/>
        <w:rPr>
          <w:b/>
          <w:sz w:val="26"/>
          <w:szCs w:val="20"/>
        </w:rPr>
      </w:pP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 xml:space="preserve">АДМИНИСТРАЦИЯ   </w:t>
      </w:r>
      <w:r w:rsidR="00063691">
        <w:rPr>
          <w:b/>
          <w:sz w:val="26"/>
          <w:szCs w:val="20"/>
        </w:rPr>
        <w:t>ВОСКРЕСЕНСКОГО</w:t>
      </w:r>
      <w:r w:rsidRPr="002F3CD1">
        <w:rPr>
          <w:b/>
          <w:sz w:val="26"/>
          <w:szCs w:val="20"/>
        </w:rPr>
        <w:t xml:space="preserve"> СЕЛЬСОВЕТА</w:t>
      </w: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>ЗАРИНСКОГО РАЙОНА АЛТАЙСКОГО КРАЯ</w:t>
      </w: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</w:p>
    <w:p w:rsidR="0044495B" w:rsidRPr="002F3CD1" w:rsidRDefault="0044495B" w:rsidP="0044495B">
      <w:pPr>
        <w:jc w:val="center"/>
        <w:rPr>
          <w:b/>
          <w:sz w:val="36"/>
          <w:szCs w:val="36"/>
        </w:rPr>
      </w:pPr>
      <w:r w:rsidRPr="002F3CD1">
        <w:rPr>
          <w:b/>
          <w:sz w:val="36"/>
          <w:szCs w:val="36"/>
        </w:rPr>
        <w:t>ПОСТАНОВЛЕНИЕ</w:t>
      </w: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</w:p>
    <w:p w:rsidR="0044495B" w:rsidRPr="002F3CD1" w:rsidRDefault="007A1508" w:rsidP="0044495B">
      <w:pPr>
        <w:rPr>
          <w:sz w:val="26"/>
          <w:szCs w:val="20"/>
        </w:rPr>
      </w:pPr>
      <w:r>
        <w:rPr>
          <w:sz w:val="26"/>
          <w:szCs w:val="20"/>
        </w:rPr>
        <w:t>01.04</w:t>
      </w:r>
      <w:r w:rsidR="0044495B">
        <w:rPr>
          <w:sz w:val="26"/>
          <w:szCs w:val="20"/>
        </w:rPr>
        <w:t>.2019</w:t>
      </w:r>
      <w:r w:rsidR="0044495B" w:rsidRPr="002F3CD1">
        <w:rPr>
          <w:sz w:val="26"/>
          <w:szCs w:val="20"/>
        </w:rPr>
        <w:t xml:space="preserve">                                                                                                      №</w:t>
      </w:r>
      <w:r w:rsidR="0044495B">
        <w:rPr>
          <w:sz w:val="26"/>
          <w:szCs w:val="20"/>
        </w:rPr>
        <w:t>10</w:t>
      </w:r>
    </w:p>
    <w:p w:rsidR="0044495B" w:rsidRPr="002F3CD1" w:rsidRDefault="0044495B" w:rsidP="0044495B">
      <w:pPr>
        <w:rPr>
          <w:sz w:val="18"/>
          <w:szCs w:val="18"/>
        </w:rPr>
      </w:pPr>
      <w:r w:rsidRPr="002F3CD1">
        <w:rPr>
          <w:sz w:val="26"/>
          <w:szCs w:val="20"/>
        </w:rPr>
        <w:t xml:space="preserve">                                                              </w:t>
      </w:r>
      <w:r w:rsidR="00063691">
        <w:rPr>
          <w:sz w:val="18"/>
          <w:szCs w:val="18"/>
        </w:rPr>
        <w:t>с. Воскресенка</w:t>
      </w:r>
    </w:p>
    <w:p w:rsidR="0044495B" w:rsidRDefault="0044495B" w:rsidP="0044495B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495B" w:rsidRDefault="0044495B" w:rsidP="0044495B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57" w:type="dxa"/>
        <w:tblLook w:val="04A0"/>
      </w:tblPr>
      <w:tblGrid>
        <w:gridCol w:w="4304"/>
      </w:tblGrid>
      <w:tr w:rsidR="0044495B" w:rsidRPr="00E3458F" w:rsidTr="00643B96">
        <w:trPr>
          <w:trHeight w:val="1125"/>
        </w:trPr>
        <w:tc>
          <w:tcPr>
            <w:tcW w:w="4304" w:type="dxa"/>
          </w:tcPr>
          <w:p w:rsidR="0044495B" w:rsidRPr="00E3458F" w:rsidRDefault="0044495B" w:rsidP="00063691">
            <w:pPr>
              <w:jc w:val="both"/>
              <w:rPr>
                <w:bCs/>
                <w:sz w:val="26"/>
                <w:szCs w:val="26"/>
              </w:rPr>
            </w:pPr>
            <w:r w:rsidRPr="00E3458F">
              <w:rPr>
                <w:bCs/>
                <w:sz w:val="26"/>
                <w:szCs w:val="26"/>
              </w:rPr>
              <w:t xml:space="preserve">О признании постановления от </w:t>
            </w:r>
            <w:r w:rsidRPr="00E3458F">
              <w:rPr>
                <w:sz w:val="26"/>
                <w:szCs w:val="26"/>
              </w:rPr>
              <w:t xml:space="preserve"> </w:t>
            </w:r>
            <w:r w:rsidR="00063691">
              <w:rPr>
                <w:sz w:val="26"/>
                <w:szCs w:val="26"/>
              </w:rPr>
              <w:t>26</w:t>
            </w:r>
            <w:r w:rsidRPr="0044495B">
              <w:rPr>
                <w:sz w:val="26"/>
                <w:szCs w:val="26"/>
              </w:rPr>
              <w:t>.07.2016</w:t>
            </w:r>
            <w:r>
              <w:rPr>
                <w:sz w:val="26"/>
                <w:szCs w:val="26"/>
              </w:rPr>
              <w:t xml:space="preserve"> </w:t>
            </w:r>
            <w:r w:rsidRPr="00E3458F">
              <w:rPr>
                <w:sz w:val="26"/>
                <w:szCs w:val="26"/>
              </w:rPr>
              <w:t>№</w:t>
            </w:r>
            <w:r w:rsidR="00063691">
              <w:rPr>
                <w:sz w:val="26"/>
                <w:szCs w:val="26"/>
              </w:rPr>
              <w:t>8</w:t>
            </w:r>
            <w:r w:rsidRPr="00E3458F">
              <w:rPr>
                <w:bCs/>
                <w:sz w:val="26"/>
                <w:szCs w:val="26"/>
              </w:rPr>
              <w:t xml:space="preserve"> «</w:t>
            </w:r>
            <w:r w:rsidRPr="0044495B">
              <w:rPr>
                <w:bCs/>
                <w:sz w:val="26"/>
                <w:szCs w:val="26"/>
              </w:rPr>
              <w:t xml:space="preserve">Об утверждении Требований к  порядку разработки и принятия правовых актов о нормировании в    сфере     закупок   для обеспечения     муниципальных     нужд Администрации             </w:t>
            </w:r>
            <w:r w:rsidR="00063691">
              <w:rPr>
                <w:bCs/>
                <w:sz w:val="26"/>
                <w:szCs w:val="26"/>
              </w:rPr>
              <w:t>Воскресенского</w:t>
            </w:r>
            <w:r w:rsidRPr="0044495B">
              <w:rPr>
                <w:bCs/>
                <w:sz w:val="26"/>
                <w:szCs w:val="26"/>
              </w:rPr>
              <w:t xml:space="preserve"> сельсовета           Заринского        района   Алтайского           края         содержанию указанных актов    и     обеспечению   их исполнения</w:t>
            </w:r>
            <w:r w:rsidRPr="00E3458F">
              <w:rPr>
                <w:bCs/>
                <w:sz w:val="26"/>
                <w:szCs w:val="26"/>
              </w:rPr>
              <w:t xml:space="preserve">» </w:t>
            </w:r>
            <w:proofErr w:type="gramStart"/>
            <w:r w:rsidRPr="00E3458F">
              <w:rPr>
                <w:bCs/>
                <w:sz w:val="26"/>
                <w:szCs w:val="26"/>
              </w:rPr>
              <w:t>утратившим</w:t>
            </w:r>
            <w:proofErr w:type="gramEnd"/>
            <w:r w:rsidRPr="00E3458F">
              <w:rPr>
                <w:bCs/>
                <w:sz w:val="26"/>
                <w:szCs w:val="26"/>
              </w:rPr>
              <w:t xml:space="preserve"> силу</w:t>
            </w:r>
          </w:p>
        </w:tc>
      </w:tr>
    </w:tbl>
    <w:p w:rsidR="0044495B" w:rsidRPr="00E3458F" w:rsidRDefault="0044495B" w:rsidP="0044495B">
      <w:pPr>
        <w:jc w:val="both"/>
        <w:rPr>
          <w:sz w:val="26"/>
          <w:szCs w:val="26"/>
        </w:rPr>
      </w:pPr>
    </w:p>
    <w:p w:rsidR="0044495B" w:rsidRPr="00E3458F" w:rsidRDefault="0044495B" w:rsidP="004449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3458F">
        <w:rPr>
          <w:sz w:val="26"/>
          <w:szCs w:val="26"/>
        </w:rPr>
        <w:t xml:space="preserve">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законодательства,</w:t>
      </w:r>
    </w:p>
    <w:p w:rsidR="0044495B" w:rsidRPr="00E3458F" w:rsidRDefault="0044495B" w:rsidP="0044495B">
      <w:pPr>
        <w:jc w:val="center"/>
        <w:rPr>
          <w:sz w:val="26"/>
          <w:szCs w:val="26"/>
        </w:rPr>
      </w:pPr>
    </w:p>
    <w:p w:rsidR="0044495B" w:rsidRPr="00E3458F" w:rsidRDefault="0044495B" w:rsidP="0044495B">
      <w:pPr>
        <w:jc w:val="center"/>
        <w:rPr>
          <w:sz w:val="26"/>
          <w:szCs w:val="26"/>
        </w:rPr>
      </w:pPr>
      <w:r w:rsidRPr="00E3458F">
        <w:rPr>
          <w:sz w:val="26"/>
          <w:szCs w:val="26"/>
        </w:rPr>
        <w:t>ПОСТАНОВЛЯЮ:</w:t>
      </w:r>
    </w:p>
    <w:p w:rsidR="0044495B" w:rsidRPr="00E3458F" w:rsidRDefault="0044495B" w:rsidP="0044495B">
      <w:pPr>
        <w:jc w:val="both"/>
        <w:rPr>
          <w:sz w:val="26"/>
          <w:szCs w:val="26"/>
        </w:rPr>
      </w:pPr>
    </w:p>
    <w:p w:rsidR="0044495B" w:rsidRPr="00E3458F" w:rsidRDefault="0044495B" w:rsidP="0044495B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E3458F">
        <w:rPr>
          <w:sz w:val="26"/>
          <w:szCs w:val="26"/>
        </w:rPr>
        <w:t xml:space="preserve">Признать постановление </w:t>
      </w:r>
      <w:r w:rsidRPr="00E3458F">
        <w:rPr>
          <w:bCs/>
          <w:sz w:val="26"/>
          <w:szCs w:val="26"/>
        </w:rPr>
        <w:t xml:space="preserve">от </w:t>
      </w:r>
      <w:r w:rsidR="00063691">
        <w:rPr>
          <w:sz w:val="26"/>
          <w:szCs w:val="26"/>
        </w:rPr>
        <w:t>26</w:t>
      </w:r>
      <w:r w:rsidRPr="0044495B">
        <w:rPr>
          <w:sz w:val="26"/>
          <w:szCs w:val="26"/>
        </w:rPr>
        <w:t>.07.2016</w:t>
      </w:r>
      <w:r>
        <w:rPr>
          <w:sz w:val="26"/>
          <w:szCs w:val="26"/>
        </w:rPr>
        <w:t xml:space="preserve"> </w:t>
      </w:r>
      <w:r w:rsidRPr="00E3458F">
        <w:rPr>
          <w:sz w:val="26"/>
          <w:szCs w:val="26"/>
        </w:rPr>
        <w:t>№</w:t>
      </w:r>
      <w:r w:rsidR="00063691">
        <w:rPr>
          <w:sz w:val="26"/>
          <w:szCs w:val="26"/>
        </w:rPr>
        <w:t>8</w:t>
      </w:r>
      <w:r w:rsidRPr="00E3458F">
        <w:rPr>
          <w:bCs/>
          <w:sz w:val="26"/>
          <w:szCs w:val="26"/>
        </w:rPr>
        <w:t xml:space="preserve"> «</w:t>
      </w:r>
      <w:r w:rsidRPr="0044495B">
        <w:rPr>
          <w:bCs/>
          <w:sz w:val="26"/>
          <w:szCs w:val="26"/>
        </w:rPr>
        <w:t xml:space="preserve">Об утверждении Требований </w:t>
      </w:r>
      <w:bookmarkStart w:id="0" w:name="_GoBack"/>
      <w:bookmarkEnd w:id="0"/>
      <w:r w:rsidRPr="0044495B">
        <w:rPr>
          <w:bCs/>
          <w:sz w:val="26"/>
          <w:szCs w:val="26"/>
        </w:rPr>
        <w:t xml:space="preserve">к порядку разработки и принятия правовых актов о нормировании в    сфере     закупок   для обеспечения     муниципальных     нужд Администрации             </w:t>
      </w:r>
      <w:r w:rsidR="00063691">
        <w:rPr>
          <w:bCs/>
          <w:sz w:val="26"/>
          <w:szCs w:val="26"/>
        </w:rPr>
        <w:t>Воскресенского</w:t>
      </w:r>
      <w:r w:rsidRPr="0044495B">
        <w:rPr>
          <w:bCs/>
          <w:sz w:val="26"/>
          <w:szCs w:val="26"/>
        </w:rPr>
        <w:t xml:space="preserve"> сельсовета           Заринского        района   Алтайского           края         содержанию указанных актов    и     обеспечению   их исполнения</w:t>
      </w:r>
      <w:r w:rsidRPr="00E3458F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Pr="00E3458F">
        <w:rPr>
          <w:bCs/>
          <w:sz w:val="26"/>
          <w:szCs w:val="26"/>
        </w:rPr>
        <w:t>утратившим силу</w:t>
      </w:r>
      <w:r w:rsidRPr="00E3458F">
        <w:rPr>
          <w:sz w:val="26"/>
          <w:szCs w:val="26"/>
        </w:rPr>
        <w:t>.</w:t>
      </w:r>
    </w:p>
    <w:p w:rsidR="0044495B" w:rsidRPr="00E3458F" w:rsidRDefault="0044495B" w:rsidP="0044495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theme="minorBidi"/>
          <w:sz w:val="26"/>
          <w:szCs w:val="26"/>
        </w:rPr>
      </w:pPr>
      <w:r w:rsidRPr="00E3458F">
        <w:rPr>
          <w:rFonts w:eastAsiaTheme="minorHAnsi" w:cstheme="minorBidi"/>
          <w:sz w:val="26"/>
          <w:szCs w:val="26"/>
        </w:rPr>
        <w:t>Настоящее постановление обнародовать в установленном законом порядке.</w:t>
      </w:r>
    </w:p>
    <w:p w:rsidR="0044495B" w:rsidRPr="00E3458F" w:rsidRDefault="0044495B" w:rsidP="0044495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theme="minorBidi"/>
          <w:sz w:val="26"/>
          <w:szCs w:val="26"/>
        </w:rPr>
      </w:pPr>
      <w:r w:rsidRPr="00E3458F">
        <w:rPr>
          <w:rFonts w:eastAsiaTheme="minorHAnsi" w:cstheme="minorBidi"/>
          <w:sz w:val="26"/>
          <w:szCs w:val="26"/>
        </w:rPr>
        <w:t>Контроль за исполнением настоящего постановления оставляю за собой.</w:t>
      </w:r>
    </w:p>
    <w:p w:rsidR="0044495B" w:rsidRPr="00E3458F" w:rsidRDefault="0044495B" w:rsidP="0044495B">
      <w:pPr>
        <w:spacing w:after="200" w:line="276" w:lineRule="auto"/>
        <w:jc w:val="both"/>
        <w:rPr>
          <w:rFonts w:eastAsiaTheme="minorHAnsi" w:cstheme="minorBidi"/>
          <w:sz w:val="26"/>
          <w:szCs w:val="26"/>
        </w:rPr>
      </w:pPr>
    </w:p>
    <w:p w:rsidR="0044495B" w:rsidRPr="00E3458F" w:rsidRDefault="0044495B" w:rsidP="0044495B">
      <w:pPr>
        <w:spacing w:line="276" w:lineRule="auto"/>
        <w:jc w:val="both"/>
        <w:rPr>
          <w:rFonts w:eastAsiaTheme="minorHAnsi" w:cstheme="minorBidi"/>
          <w:sz w:val="26"/>
          <w:szCs w:val="26"/>
        </w:rPr>
      </w:pPr>
    </w:p>
    <w:p w:rsidR="0044495B" w:rsidRPr="00E3458F" w:rsidRDefault="0044495B" w:rsidP="00063691">
      <w:pPr>
        <w:tabs>
          <w:tab w:val="left" w:pos="6885"/>
        </w:tabs>
        <w:spacing w:line="276" w:lineRule="auto"/>
        <w:jc w:val="both"/>
        <w:rPr>
          <w:rFonts w:eastAsiaTheme="minorHAnsi" w:cstheme="minorBidi"/>
          <w:sz w:val="26"/>
          <w:szCs w:val="26"/>
        </w:rPr>
      </w:pPr>
      <w:r w:rsidRPr="00E3458F">
        <w:rPr>
          <w:rFonts w:eastAsiaTheme="minorHAnsi" w:cstheme="minorBidi"/>
          <w:sz w:val="26"/>
          <w:szCs w:val="26"/>
        </w:rPr>
        <w:t xml:space="preserve">Глава сельсовета                               </w:t>
      </w:r>
      <w:r w:rsidR="00063691">
        <w:rPr>
          <w:rFonts w:eastAsiaTheme="minorHAnsi" w:cstheme="minorBidi"/>
          <w:sz w:val="26"/>
          <w:szCs w:val="26"/>
        </w:rPr>
        <w:t xml:space="preserve">                                      </w:t>
      </w:r>
      <w:r w:rsidRPr="00E3458F">
        <w:rPr>
          <w:rFonts w:eastAsiaTheme="minorHAnsi" w:cstheme="minorBidi"/>
          <w:sz w:val="26"/>
          <w:szCs w:val="26"/>
        </w:rPr>
        <w:t xml:space="preserve">             </w:t>
      </w:r>
      <w:r w:rsidR="00063691">
        <w:rPr>
          <w:rFonts w:eastAsiaTheme="minorHAnsi" w:cstheme="minorBidi"/>
          <w:sz w:val="26"/>
          <w:szCs w:val="26"/>
        </w:rPr>
        <w:t>П. В. Канунников</w:t>
      </w:r>
    </w:p>
    <w:p w:rsidR="0044495B" w:rsidRDefault="0044495B" w:rsidP="0044495B"/>
    <w:p w:rsidR="00131117" w:rsidRDefault="00131117"/>
    <w:sectPr w:rsidR="00131117" w:rsidSect="0074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D3E"/>
    <w:multiLevelType w:val="hybridMultilevel"/>
    <w:tmpl w:val="F00A365E"/>
    <w:lvl w:ilvl="0" w:tplc="5DC49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2E8"/>
    <w:rsid w:val="00063691"/>
    <w:rsid w:val="00131117"/>
    <w:rsid w:val="00173CC9"/>
    <w:rsid w:val="0044495B"/>
    <w:rsid w:val="00741572"/>
    <w:rsid w:val="007A1508"/>
    <w:rsid w:val="00F9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44495B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44495B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44495B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Воскресенка</cp:lastModifiedBy>
  <cp:revision>7</cp:revision>
  <dcterms:created xsi:type="dcterms:W3CDTF">2019-03-26T04:18:00Z</dcterms:created>
  <dcterms:modified xsi:type="dcterms:W3CDTF">2019-04-02T03:12:00Z</dcterms:modified>
</cp:coreProperties>
</file>