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372" w:rsidRDefault="00391372" w:rsidP="00AC0076">
      <w:pPr>
        <w:jc w:val="right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ПРОЕКТ</w:t>
      </w:r>
    </w:p>
    <w:p w:rsidR="00DB6306" w:rsidRDefault="00DB6306" w:rsidP="00391372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  <w:lang w:eastAsia="ru-RU"/>
        </w:rPr>
        <w:drawing>
          <wp:inline distT="0" distB="0" distL="0" distR="0">
            <wp:extent cx="723900" cy="723900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3900" cy="723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AD6F17" w:rsidRDefault="00AD6F17" w:rsidP="00414861">
      <w:pPr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АДМИНИСТРАЦИЯ НОВОМОНОШКИНСКОГО СЕЛЬСОВЕТА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ЗАРИНСКОГО РАЙОНА АЛТАЙСКОГО КРАЯ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П О С Т А Н О В Л Е Н И Е</w:t>
      </w:r>
    </w:p>
    <w:p w:rsid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Pr="00DB6306" w:rsidRDefault="00DB6306" w:rsidP="00DB6306">
      <w:pPr>
        <w:spacing w:after="0" w:line="240" w:lineRule="auto"/>
        <w:jc w:val="center"/>
        <w:rPr>
          <w:rFonts w:ascii="Arial" w:hAnsi="Arial" w:cs="Arial"/>
          <w:b/>
          <w:bCs/>
          <w:noProof/>
          <w:sz w:val="24"/>
          <w:szCs w:val="24"/>
        </w:rPr>
      </w:pPr>
    </w:p>
    <w:p w:rsidR="00DB6306" w:rsidRDefault="00391372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  <w:r>
        <w:rPr>
          <w:rFonts w:ascii="Arial" w:hAnsi="Arial" w:cs="Arial"/>
          <w:b/>
          <w:bCs/>
          <w:noProof/>
          <w:sz w:val="24"/>
          <w:szCs w:val="24"/>
        </w:rPr>
        <w:t>00.10</w:t>
      </w:r>
      <w:r w:rsidR="00DB6306" w:rsidRPr="00DB6306">
        <w:rPr>
          <w:rFonts w:ascii="Arial" w:hAnsi="Arial" w:cs="Arial"/>
          <w:b/>
          <w:bCs/>
          <w:noProof/>
          <w:sz w:val="24"/>
          <w:szCs w:val="24"/>
        </w:rPr>
        <w:t xml:space="preserve">.2021                                                                                 </w:t>
      </w:r>
      <w:r w:rsidR="00DB6306">
        <w:rPr>
          <w:rFonts w:ascii="Arial" w:hAnsi="Arial" w:cs="Arial"/>
          <w:b/>
          <w:bCs/>
          <w:noProof/>
          <w:sz w:val="24"/>
          <w:szCs w:val="24"/>
        </w:rPr>
        <w:t xml:space="preserve">                                </w:t>
      </w:r>
      <w:r>
        <w:rPr>
          <w:rFonts w:ascii="Arial" w:hAnsi="Arial" w:cs="Arial"/>
          <w:b/>
          <w:bCs/>
          <w:noProof/>
          <w:sz w:val="24"/>
          <w:szCs w:val="24"/>
        </w:rPr>
        <w:t>№ 00</w:t>
      </w:r>
    </w:p>
    <w:p w:rsidR="00DB6306" w:rsidRPr="00DB6306" w:rsidRDefault="00DB6306" w:rsidP="00DB6306">
      <w:pPr>
        <w:spacing w:after="0" w:line="240" w:lineRule="auto"/>
        <w:jc w:val="both"/>
        <w:rPr>
          <w:rFonts w:ascii="Arial" w:hAnsi="Arial" w:cs="Arial"/>
          <w:b/>
          <w:bCs/>
          <w:noProof/>
          <w:sz w:val="24"/>
          <w:szCs w:val="24"/>
        </w:rPr>
      </w:pPr>
    </w:p>
    <w:p w:rsidR="00CD77A2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  <w:r w:rsidRPr="00DB6306">
        <w:rPr>
          <w:rFonts w:ascii="Arial" w:hAnsi="Arial" w:cs="Arial"/>
          <w:b/>
          <w:bCs/>
          <w:noProof/>
          <w:sz w:val="24"/>
          <w:szCs w:val="24"/>
        </w:rPr>
        <w:t>с. Новомоношкино</w:t>
      </w:r>
    </w:p>
    <w:p w:rsidR="00DB6306" w:rsidRDefault="00DB6306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p w:rsidR="00391372" w:rsidRDefault="00391372" w:rsidP="00DB6306">
      <w:pPr>
        <w:spacing w:after="0" w:line="240" w:lineRule="auto"/>
        <w:jc w:val="center"/>
        <w:rPr>
          <w:rFonts w:ascii="Times New Roman" w:hAnsi="Times New Roman" w:cs="Times New Roman"/>
          <w:sz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928"/>
      </w:tblGrid>
      <w:tr w:rsidR="00450B1D" w:rsidRPr="00450B1D" w:rsidTr="00681917">
        <w:tc>
          <w:tcPr>
            <w:tcW w:w="4928" w:type="dxa"/>
            <w:shd w:val="clear" w:color="auto" w:fill="auto"/>
          </w:tcPr>
          <w:p w:rsidR="00450B1D" w:rsidRPr="00450B1D" w:rsidRDefault="00450B1D" w:rsidP="00450B1D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</w:pPr>
            <w:r w:rsidRPr="00450B1D">
              <w:rPr>
                <w:rFonts w:ascii="Arial" w:eastAsia="Times New Roman" w:hAnsi="Arial" w:cs="Arial"/>
                <w:bCs/>
                <w:sz w:val="24"/>
                <w:szCs w:val="24"/>
                <w:lang w:eastAsia="ru-RU"/>
              </w:rPr>
              <w:t xml:space="preserve">Об утверждении порядка проверки достоверности сведений об объемах древесины для собственных нужд, указанных в заявлениях граждан </w:t>
            </w:r>
          </w:p>
        </w:tc>
      </w:tr>
    </w:tbl>
    <w:p w:rsidR="00450B1D" w:rsidRPr="00450B1D" w:rsidRDefault="00450B1D" w:rsidP="00450B1D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</w:p>
    <w:p w:rsidR="00450B1D" w:rsidRPr="00450B1D" w:rsidRDefault="00450B1D" w:rsidP="00450B1D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450B1D">
        <w:rPr>
          <w:rFonts w:ascii="Arial" w:eastAsia="Times New Roman" w:hAnsi="Arial" w:cs="Arial"/>
          <w:sz w:val="24"/>
          <w:szCs w:val="24"/>
          <w:lang w:eastAsia="ru-RU"/>
        </w:rPr>
        <w:t>В целях реализации части 7 статьи 8 Закона края от 10.09.2007 №87-ЗС «О регулировании отдельных лесных отношений на территории Алтайского края»</w:t>
      </w:r>
    </w:p>
    <w:p w:rsidR="00450B1D" w:rsidRPr="00450B1D" w:rsidRDefault="00450B1D" w:rsidP="00450B1D">
      <w:pPr>
        <w:shd w:val="clear" w:color="auto" w:fill="FFFFFF"/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414861" w:rsidRPr="00AC0076" w:rsidRDefault="00414861" w:rsidP="00414861">
      <w:pPr>
        <w:spacing w:after="0" w:line="240" w:lineRule="auto"/>
        <w:ind w:firstLine="709"/>
        <w:contextualSpacing/>
        <w:jc w:val="center"/>
        <w:rPr>
          <w:rFonts w:ascii="Arial" w:eastAsia="Calibri" w:hAnsi="Arial" w:cs="Arial"/>
          <w:sz w:val="24"/>
          <w:szCs w:val="24"/>
        </w:rPr>
      </w:pPr>
      <w:r w:rsidRPr="00AC0076">
        <w:rPr>
          <w:rFonts w:ascii="Arial" w:eastAsia="Calibri" w:hAnsi="Arial" w:cs="Arial"/>
          <w:sz w:val="24"/>
          <w:szCs w:val="24"/>
        </w:rPr>
        <w:t>ПОСТАНОВЛЯЮ:</w:t>
      </w:r>
    </w:p>
    <w:p w:rsidR="00414861" w:rsidRPr="00AC0076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50B1D" w:rsidRPr="00450B1D" w:rsidRDefault="00E50691" w:rsidP="00450B1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E50691">
        <w:rPr>
          <w:rFonts w:ascii="Arial" w:eastAsia="Calibri" w:hAnsi="Arial" w:cs="Arial"/>
          <w:sz w:val="24"/>
          <w:szCs w:val="24"/>
        </w:rPr>
        <w:t>1</w:t>
      </w:r>
      <w:r w:rsidR="00450B1D" w:rsidRPr="00450B1D">
        <w:rPr>
          <w:rFonts w:ascii="Arial" w:eastAsia="Calibri" w:hAnsi="Arial" w:cs="Arial"/>
          <w:sz w:val="24"/>
          <w:szCs w:val="24"/>
        </w:rPr>
        <w:t>.</w:t>
      </w:r>
      <w:r w:rsidR="00450B1D">
        <w:rPr>
          <w:rFonts w:ascii="Arial" w:eastAsia="Calibri" w:hAnsi="Arial" w:cs="Arial"/>
          <w:sz w:val="24"/>
          <w:szCs w:val="24"/>
        </w:rPr>
        <w:t xml:space="preserve"> </w:t>
      </w:r>
      <w:r w:rsidR="00450B1D" w:rsidRPr="00450B1D">
        <w:rPr>
          <w:rFonts w:ascii="Arial" w:eastAsia="Calibri" w:hAnsi="Arial" w:cs="Arial"/>
          <w:sz w:val="24"/>
          <w:szCs w:val="24"/>
        </w:rPr>
        <w:t xml:space="preserve">Утвердить </w:t>
      </w:r>
      <w:r w:rsidR="00450B1D" w:rsidRPr="00450B1D">
        <w:rPr>
          <w:rFonts w:ascii="Arial" w:eastAsia="Calibri" w:hAnsi="Arial" w:cs="Arial"/>
          <w:color w:val="000000" w:themeColor="text1"/>
          <w:sz w:val="24"/>
          <w:szCs w:val="24"/>
        </w:rPr>
        <w:t xml:space="preserve">прилагаемый </w:t>
      </w:r>
      <w:hyperlink w:anchor="Par30" w:history="1">
        <w:r w:rsidR="00450B1D" w:rsidRPr="00450B1D">
          <w:rPr>
            <w:rStyle w:val="a3"/>
            <w:rFonts w:ascii="Arial" w:eastAsia="Calibri" w:hAnsi="Arial" w:cs="Arial"/>
            <w:color w:val="000000" w:themeColor="text1"/>
            <w:sz w:val="24"/>
            <w:szCs w:val="24"/>
            <w:u w:val="none"/>
          </w:rPr>
          <w:t>Порядок</w:t>
        </w:r>
      </w:hyperlink>
      <w:r w:rsidR="00450B1D" w:rsidRPr="00450B1D">
        <w:rPr>
          <w:rFonts w:ascii="Arial" w:eastAsia="Calibri" w:hAnsi="Arial" w:cs="Arial"/>
          <w:sz w:val="24"/>
          <w:szCs w:val="24"/>
        </w:rPr>
        <w:t xml:space="preserve"> проверки достоверности сведений об объемах требуемой древесины для собственных нужд, указанных в заявлениях граждан.</w:t>
      </w:r>
    </w:p>
    <w:p w:rsidR="00450B1D" w:rsidRPr="00450B1D" w:rsidRDefault="00450B1D" w:rsidP="00450B1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0B1D">
        <w:rPr>
          <w:rFonts w:ascii="Arial" w:eastAsia="Calibri" w:hAnsi="Arial" w:cs="Arial"/>
          <w:sz w:val="24"/>
          <w:szCs w:val="24"/>
        </w:rPr>
        <w:t>2.</w:t>
      </w:r>
      <w:r>
        <w:rPr>
          <w:rFonts w:ascii="Arial" w:eastAsia="Calibri" w:hAnsi="Arial" w:cs="Arial"/>
          <w:sz w:val="24"/>
          <w:szCs w:val="24"/>
        </w:rPr>
        <w:t xml:space="preserve"> Признать утратившим силу Постановление Администрации Новомоношкинского</w:t>
      </w:r>
      <w:r w:rsidRPr="00450B1D">
        <w:rPr>
          <w:rFonts w:ascii="Arial" w:eastAsia="Calibri" w:hAnsi="Arial" w:cs="Arial"/>
          <w:sz w:val="24"/>
          <w:szCs w:val="24"/>
        </w:rPr>
        <w:t xml:space="preserve"> сельсовета Заринско</w:t>
      </w:r>
      <w:r>
        <w:rPr>
          <w:rFonts w:ascii="Arial" w:eastAsia="Calibri" w:hAnsi="Arial" w:cs="Arial"/>
          <w:sz w:val="24"/>
          <w:szCs w:val="24"/>
        </w:rPr>
        <w:t>го района Ал</w:t>
      </w:r>
      <w:r w:rsidR="005D136C">
        <w:rPr>
          <w:rFonts w:ascii="Arial" w:eastAsia="Calibri" w:hAnsi="Arial" w:cs="Arial"/>
          <w:sz w:val="24"/>
          <w:szCs w:val="24"/>
        </w:rPr>
        <w:t>тайского края от 01.04.2019 № 18</w:t>
      </w:r>
      <w:r>
        <w:rPr>
          <w:rFonts w:ascii="Arial" w:eastAsia="Calibri" w:hAnsi="Arial" w:cs="Arial"/>
          <w:sz w:val="24"/>
          <w:szCs w:val="24"/>
        </w:rPr>
        <w:t xml:space="preserve"> «</w:t>
      </w:r>
      <w:r w:rsidRPr="00450B1D">
        <w:rPr>
          <w:rFonts w:ascii="Arial" w:eastAsia="Calibri" w:hAnsi="Arial" w:cs="Arial"/>
          <w:bCs/>
          <w:sz w:val="24"/>
          <w:szCs w:val="24"/>
        </w:rPr>
        <w:t>Об утверждении порядка проверки достоверности сведений об объемах древесины для собственных нужд, указанных в заявлениях граждан, контроле за целевым использованием гражданами древесины, заготовленной для собственных нужд</w:t>
      </w:r>
      <w:r w:rsidRPr="00450B1D">
        <w:rPr>
          <w:rFonts w:ascii="Arial" w:eastAsia="Calibri" w:hAnsi="Arial" w:cs="Arial"/>
          <w:sz w:val="24"/>
          <w:szCs w:val="24"/>
        </w:rPr>
        <w:t>».</w:t>
      </w:r>
    </w:p>
    <w:p w:rsidR="00450B1D" w:rsidRPr="00450B1D" w:rsidRDefault="00450B1D" w:rsidP="00450B1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0B1D">
        <w:rPr>
          <w:rFonts w:ascii="Arial" w:eastAsia="Calibri" w:hAnsi="Arial" w:cs="Arial"/>
          <w:sz w:val="24"/>
          <w:szCs w:val="24"/>
        </w:rPr>
        <w:t>3. </w:t>
      </w:r>
      <w:r w:rsidR="00CB141B" w:rsidRPr="00450B1D">
        <w:rPr>
          <w:rFonts w:ascii="Arial" w:eastAsia="Calibri" w:hAnsi="Arial" w:cs="Arial"/>
          <w:sz w:val="24"/>
          <w:szCs w:val="24"/>
        </w:rPr>
        <w:t>Постановление обнародовать</w:t>
      </w:r>
      <w:r w:rsidRPr="00450B1D">
        <w:rPr>
          <w:rFonts w:ascii="Arial" w:eastAsia="Calibri" w:hAnsi="Arial" w:cs="Arial"/>
          <w:sz w:val="24"/>
          <w:szCs w:val="24"/>
        </w:rPr>
        <w:t xml:space="preserve"> в установленном порядке</w:t>
      </w:r>
    </w:p>
    <w:p w:rsidR="00450B1D" w:rsidRPr="00450B1D" w:rsidRDefault="00450B1D" w:rsidP="00450B1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450B1D">
        <w:rPr>
          <w:rFonts w:ascii="Arial" w:eastAsia="Calibri" w:hAnsi="Arial" w:cs="Arial"/>
          <w:sz w:val="24"/>
          <w:szCs w:val="24"/>
        </w:rPr>
        <w:t>4. Контроль исполнения настоящего постановления оставляю за собой.</w:t>
      </w:r>
    </w:p>
    <w:p w:rsidR="00450B1D" w:rsidRDefault="00450B1D" w:rsidP="00450B1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CB141B" w:rsidRPr="00450B1D" w:rsidRDefault="00CB141B" w:rsidP="00450B1D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</w:p>
    <w:p w:rsidR="00414861" w:rsidRPr="00AC0076" w:rsidRDefault="00414861" w:rsidP="00CB141B">
      <w:pPr>
        <w:spacing w:after="0" w:line="240" w:lineRule="auto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C0076">
        <w:rPr>
          <w:rFonts w:ascii="Arial" w:eastAsia="Calibri" w:hAnsi="Arial" w:cs="Arial"/>
          <w:sz w:val="24"/>
          <w:szCs w:val="24"/>
        </w:rPr>
        <w:t xml:space="preserve">Глава Администрации сельсовета                             </w:t>
      </w:r>
      <w:r w:rsidR="00CB141B">
        <w:rPr>
          <w:rFonts w:ascii="Arial" w:eastAsia="Calibri" w:hAnsi="Arial" w:cs="Arial"/>
          <w:sz w:val="24"/>
          <w:szCs w:val="24"/>
        </w:rPr>
        <w:t xml:space="preserve">                               </w:t>
      </w:r>
      <w:r w:rsidRPr="00AC0076">
        <w:rPr>
          <w:rFonts w:ascii="Arial" w:eastAsia="Calibri" w:hAnsi="Arial" w:cs="Arial"/>
          <w:sz w:val="24"/>
          <w:szCs w:val="24"/>
        </w:rPr>
        <w:t xml:space="preserve">  </w:t>
      </w:r>
      <w:r w:rsidR="005D136C">
        <w:rPr>
          <w:rFonts w:ascii="Arial" w:eastAsia="Calibri" w:hAnsi="Arial" w:cs="Arial"/>
          <w:sz w:val="24"/>
          <w:szCs w:val="24"/>
        </w:rPr>
        <w:t xml:space="preserve"> </w:t>
      </w:r>
      <w:r w:rsidRPr="00AC0076">
        <w:rPr>
          <w:rFonts w:ascii="Arial" w:eastAsia="Calibri" w:hAnsi="Arial" w:cs="Arial"/>
          <w:sz w:val="24"/>
          <w:szCs w:val="24"/>
        </w:rPr>
        <w:t xml:space="preserve">А.С. Тымко                                                             </w:t>
      </w:r>
    </w:p>
    <w:p w:rsidR="00414861" w:rsidRPr="00AC0076" w:rsidRDefault="00414861" w:rsidP="00414861">
      <w:pPr>
        <w:spacing w:after="0" w:line="240" w:lineRule="auto"/>
        <w:ind w:firstLine="709"/>
        <w:contextualSpacing/>
        <w:jc w:val="both"/>
        <w:rPr>
          <w:rFonts w:ascii="Arial" w:eastAsia="Calibri" w:hAnsi="Arial" w:cs="Arial"/>
          <w:sz w:val="24"/>
          <w:szCs w:val="24"/>
        </w:rPr>
      </w:pPr>
      <w:r w:rsidRPr="00AC0076">
        <w:rPr>
          <w:rFonts w:ascii="Arial" w:eastAsia="Calibri" w:hAnsi="Arial" w:cs="Arial"/>
          <w:sz w:val="24"/>
          <w:szCs w:val="24"/>
        </w:rPr>
        <w:t xml:space="preserve"> </w:t>
      </w:r>
    </w:p>
    <w:p w:rsidR="00FF7555" w:rsidRDefault="00FF7555" w:rsidP="00CB14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141B" w:rsidRDefault="00CB141B" w:rsidP="00CB14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141B" w:rsidRDefault="00CB141B" w:rsidP="00CB14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p w:rsidR="00CB141B" w:rsidRDefault="00CB141B" w:rsidP="00CB141B">
      <w:pPr>
        <w:shd w:val="clear" w:color="auto" w:fill="FFFFFF"/>
        <w:jc w:val="both"/>
        <w:rPr>
          <w:rFonts w:ascii="Arial" w:hAnsi="Arial" w:cs="Arial"/>
          <w:sz w:val="24"/>
          <w:szCs w:val="24"/>
        </w:rPr>
      </w:pPr>
    </w:p>
    <w:p w:rsidR="00CB141B" w:rsidRDefault="00CB141B" w:rsidP="00CB141B">
      <w:pPr>
        <w:shd w:val="clear" w:color="auto" w:fill="FFFFFF"/>
        <w:jc w:val="both"/>
        <w:rPr>
          <w:sz w:val="26"/>
          <w:szCs w:val="26"/>
        </w:rPr>
      </w:pPr>
    </w:p>
    <w:tbl>
      <w:tblPr>
        <w:tblpPr w:leftFromText="180" w:rightFromText="180" w:vertAnchor="text" w:horzAnchor="margin" w:tblpXSpec="right" w:tblpY="-502"/>
        <w:tblW w:w="0" w:type="auto"/>
        <w:tblLook w:val="0000" w:firstRow="0" w:lastRow="0" w:firstColumn="0" w:lastColumn="0" w:noHBand="0" w:noVBand="0"/>
      </w:tblPr>
      <w:tblGrid>
        <w:gridCol w:w="3978"/>
      </w:tblGrid>
      <w:tr w:rsidR="00CB141B" w:rsidTr="00CB141B">
        <w:trPr>
          <w:trHeight w:val="855"/>
        </w:trPr>
        <w:tc>
          <w:tcPr>
            <w:tcW w:w="3978" w:type="dxa"/>
          </w:tcPr>
          <w:p w:rsidR="00CB141B" w:rsidRPr="00CB141B" w:rsidRDefault="00CB141B" w:rsidP="00CB14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 w:rsidRPr="00CB141B">
              <w:rPr>
                <w:rFonts w:ascii="Arial" w:hAnsi="Arial" w:cs="Arial"/>
                <w:sz w:val="24"/>
                <w:szCs w:val="24"/>
              </w:rPr>
              <w:lastRenderedPageBreak/>
              <w:t xml:space="preserve">Приложение </w:t>
            </w:r>
          </w:p>
          <w:p w:rsidR="00CB141B" w:rsidRPr="00CB141B" w:rsidRDefault="00CB141B" w:rsidP="00CB14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к постановлению А</w:t>
            </w:r>
            <w:r w:rsidRPr="00CB141B">
              <w:rPr>
                <w:rFonts w:ascii="Arial" w:hAnsi="Arial" w:cs="Arial"/>
                <w:sz w:val="24"/>
                <w:szCs w:val="24"/>
              </w:rPr>
              <w:t>дминистрации</w:t>
            </w:r>
          </w:p>
          <w:p w:rsidR="00CB141B" w:rsidRPr="00CB141B" w:rsidRDefault="00CB141B" w:rsidP="00CB141B">
            <w:pPr>
              <w:shd w:val="clear" w:color="auto" w:fill="FFFFFF"/>
              <w:spacing w:after="0" w:line="240" w:lineRule="auto"/>
              <w:jc w:val="both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 xml:space="preserve">Новомоношкинского </w:t>
            </w:r>
            <w:r w:rsidRPr="00CB141B">
              <w:rPr>
                <w:rFonts w:ascii="Arial" w:hAnsi="Arial" w:cs="Arial"/>
                <w:sz w:val="24"/>
                <w:szCs w:val="24"/>
              </w:rPr>
              <w:t>сельсовета</w:t>
            </w:r>
          </w:p>
          <w:p w:rsidR="00CB141B" w:rsidRPr="0086264F" w:rsidRDefault="00CB141B" w:rsidP="00CB141B">
            <w:pPr>
              <w:shd w:val="clear" w:color="auto" w:fill="FFFFFF"/>
              <w:spacing w:after="0" w:line="240" w:lineRule="auto"/>
              <w:jc w:val="both"/>
              <w:rPr>
                <w:sz w:val="26"/>
                <w:szCs w:val="26"/>
              </w:rPr>
            </w:pPr>
            <w:r w:rsidRPr="00CB141B">
              <w:rPr>
                <w:rFonts w:ascii="Arial" w:hAnsi="Arial" w:cs="Arial"/>
                <w:sz w:val="24"/>
                <w:szCs w:val="24"/>
              </w:rPr>
              <w:t xml:space="preserve">от 00.00.2021 № </w:t>
            </w:r>
            <w:r>
              <w:rPr>
                <w:rFonts w:ascii="Arial" w:hAnsi="Arial" w:cs="Arial"/>
                <w:sz w:val="24"/>
                <w:szCs w:val="24"/>
              </w:rPr>
              <w:t>00</w:t>
            </w:r>
          </w:p>
          <w:p w:rsidR="00CB141B" w:rsidRPr="0086264F" w:rsidRDefault="00CB141B" w:rsidP="00CB141B">
            <w:pPr>
              <w:autoSpaceDE w:val="0"/>
              <w:autoSpaceDN w:val="0"/>
              <w:adjustRightInd w:val="0"/>
              <w:spacing w:after="0"/>
              <w:jc w:val="both"/>
              <w:rPr>
                <w:sz w:val="26"/>
                <w:szCs w:val="26"/>
              </w:rPr>
            </w:pPr>
          </w:p>
          <w:p w:rsidR="00CB141B" w:rsidRDefault="00CB141B" w:rsidP="00CB141B">
            <w:pPr>
              <w:spacing w:after="0" w:line="240" w:lineRule="auto"/>
              <w:jc w:val="center"/>
              <w:rPr>
                <w:sz w:val="26"/>
                <w:szCs w:val="26"/>
              </w:rPr>
            </w:pPr>
          </w:p>
        </w:tc>
      </w:tr>
    </w:tbl>
    <w:p w:rsidR="00CB141B" w:rsidRDefault="00CB141B" w:rsidP="00CB141B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            </w:t>
      </w:r>
    </w:p>
    <w:p w:rsidR="00CB141B" w:rsidRPr="0086264F" w:rsidRDefault="00CB141B" w:rsidP="00CB141B">
      <w:pPr>
        <w:shd w:val="clear" w:color="auto" w:fill="FFFFFF"/>
        <w:spacing w:after="0" w:line="240" w:lineRule="auto"/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                     </w:t>
      </w:r>
    </w:p>
    <w:p w:rsidR="00CB141B" w:rsidRDefault="00CB141B" w:rsidP="005D136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  <w:bookmarkStart w:id="0" w:name="Par30"/>
      <w:bookmarkEnd w:id="0"/>
    </w:p>
    <w:p w:rsidR="005D136C" w:rsidRDefault="005D136C" w:rsidP="005D136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5D136C" w:rsidRDefault="005D136C" w:rsidP="005D136C">
      <w:pPr>
        <w:autoSpaceDE w:val="0"/>
        <w:autoSpaceDN w:val="0"/>
        <w:adjustRightInd w:val="0"/>
        <w:spacing w:after="0" w:line="240" w:lineRule="auto"/>
        <w:rPr>
          <w:sz w:val="26"/>
          <w:szCs w:val="26"/>
        </w:rPr>
      </w:pPr>
    </w:p>
    <w:p w:rsidR="00CB141B" w:rsidRPr="00CB141B" w:rsidRDefault="005D136C" w:rsidP="00CB1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hyperlink w:anchor="Par30" w:history="1">
        <w:r w:rsidR="00CB141B" w:rsidRPr="00CB141B">
          <w:rPr>
            <w:rFonts w:ascii="Arial" w:hAnsi="Arial" w:cs="Arial"/>
            <w:sz w:val="24"/>
            <w:szCs w:val="24"/>
          </w:rPr>
          <w:t>Порядок</w:t>
        </w:r>
      </w:hyperlink>
      <w:r w:rsidR="00CB141B" w:rsidRPr="00CB141B">
        <w:rPr>
          <w:rFonts w:ascii="Arial" w:hAnsi="Arial" w:cs="Arial"/>
          <w:sz w:val="24"/>
          <w:szCs w:val="24"/>
        </w:rPr>
        <w:t xml:space="preserve"> </w:t>
      </w:r>
    </w:p>
    <w:p w:rsidR="00CB141B" w:rsidRPr="00CB141B" w:rsidRDefault="00CB141B" w:rsidP="00CB1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 xml:space="preserve">проверки достоверности сведений об объемах требуемой древесины </w:t>
      </w:r>
    </w:p>
    <w:p w:rsidR="00CB141B" w:rsidRPr="00CB141B" w:rsidRDefault="00CB141B" w:rsidP="00CB141B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для собственных нужд, указанных в заявлениях граждан.</w:t>
      </w:r>
    </w:p>
    <w:p w:rsidR="00A9147F" w:rsidRDefault="00A9147F" w:rsidP="00CB141B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</w:p>
    <w:p w:rsidR="00CB141B" w:rsidRPr="00A9147F" w:rsidRDefault="00CB141B" w:rsidP="00A914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B141B">
        <w:rPr>
          <w:rFonts w:ascii="Arial" w:hAnsi="Arial" w:cs="Arial"/>
          <w:bCs/>
          <w:sz w:val="24"/>
          <w:szCs w:val="24"/>
        </w:rPr>
        <w:t>1. Общие положения</w:t>
      </w:r>
    </w:p>
    <w:p w:rsidR="00CB141B" w:rsidRPr="00CB141B" w:rsidRDefault="00CB141B" w:rsidP="00A9147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 xml:space="preserve">1.1. Порядок проверки достоверности сведений об объемах требуемой древесины для собственных нужд, указанных в заявлениях граждан, (далее - Порядок), разработан в соответствии с Лесным </w:t>
      </w:r>
      <w:hyperlink r:id="rId5" w:history="1">
        <w:r w:rsidRPr="00CB141B">
          <w:rPr>
            <w:rFonts w:ascii="Arial" w:hAnsi="Arial" w:cs="Arial"/>
            <w:sz w:val="24"/>
            <w:szCs w:val="24"/>
          </w:rPr>
          <w:t>кодексом</w:t>
        </w:r>
      </w:hyperlink>
      <w:r w:rsidRPr="00CB141B">
        <w:rPr>
          <w:rFonts w:ascii="Arial" w:hAnsi="Arial" w:cs="Arial"/>
          <w:sz w:val="24"/>
          <w:szCs w:val="24"/>
        </w:rPr>
        <w:t xml:space="preserve"> Российской Федерации, </w:t>
      </w:r>
      <w:hyperlink r:id="rId6" w:history="1">
        <w:r w:rsidRPr="00CB141B">
          <w:rPr>
            <w:rFonts w:ascii="Arial" w:hAnsi="Arial" w:cs="Arial"/>
            <w:sz w:val="24"/>
            <w:szCs w:val="24"/>
          </w:rPr>
          <w:t>законом</w:t>
        </w:r>
      </w:hyperlink>
      <w:r w:rsidRPr="00CB141B">
        <w:rPr>
          <w:rFonts w:ascii="Arial" w:hAnsi="Arial" w:cs="Arial"/>
          <w:sz w:val="24"/>
          <w:szCs w:val="24"/>
        </w:rPr>
        <w:t xml:space="preserve"> Алтайского края от 10.09.2007 N 87-ЗС "О регулировании отдельных лесных отношений на территории Алтайского края" (далее - Закон N 87-ЗС "О регулировании отдельных лесных отношений на территории Алтайского края").</w:t>
      </w:r>
    </w:p>
    <w:p w:rsidR="00CB141B" w:rsidRPr="00CB141B" w:rsidRDefault="00CB141B" w:rsidP="00A9147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 xml:space="preserve">1.2. Под Порядком понимается деятельность уполномоченной комиссии (далее Комиссия), направленная на соблюдение гражданами требований законодательства Российской Федерации, </w:t>
      </w:r>
      <w:hyperlink r:id="rId7" w:history="1">
        <w:r w:rsidRPr="00CB141B">
          <w:rPr>
            <w:rFonts w:ascii="Arial" w:hAnsi="Arial" w:cs="Arial"/>
            <w:sz w:val="24"/>
            <w:szCs w:val="24"/>
          </w:rPr>
          <w:t>Закона</w:t>
        </w:r>
      </w:hyperlink>
      <w:r w:rsidRPr="00CB141B">
        <w:rPr>
          <w:rFonts w:ascii="Arial" w:hAnsi="Arial" w:cs="Arial"/>
          <w:sz w:val="24"/>
          <w:szCs w:val="24"/>
        </w:rPr>
        <w:t xml:space="preserve"> N 87-ЗС "О регулировании отдельных лесных отношений на территории Алтайского края" в области использования древесины, заготовленной по договорам купли-продажи лесных насаждений для собственных нужд для целей, указанных в подпункте 1.3 настоящего Порядка, посредством проведения проверок, а также принятия мер по фактам отчуждения или передачи другому лицу древесины, заготовленной гражданами для собственных нужд.</w:t>
      </w:r>
    </w:p>
    <w:p w:rsidR="00A9147F" w:rsidRDefault="00CB141B" w:rsidP="00A9147F">
      <w:pPr>
        <w:autoSpaceDE w:val="0"/>
        <w:autoSpaceDN w:val="0"/>
        <w:adjustRightInd w:val="0"/>
        <w:spacing w:after="0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1.3. Проверка достоверности сведений об объемах требуемой древесины для собственных нужд, указанных в заявлениях граждан, (далее - Проверка) проводится в отношении объема древесины, указанной в заявлении граждан, в отношении древесины, предоставленной гражданам для заготовки по договорам купли-продажи лесных насаждений для собственных нужд для сл</w:t>
      </w:r>
      <w:r w:rsidR="00A9147F">
        <w:rPr>
          <w:rFonts w:ascii="Arial" w:hAnsi="Arial" w:cs="Arial"/>
          <w:sz w:val="24"/>
          <w:szCs w:val="24"/>
        </w:rPr>
        <w:t>едующих целей: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 xml:space="preserve">- ремонта жилого дома, части жилого дома, иных жилых помещений и хозяйственных построек; 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индивидуального жилищного строительства.</w:t>
      </w:r>
    </w:p>
    <w:p w:rsidR="00CB141B" w:rsidRPr="00CB141B" w:rsidRDefault="00CB141B" w:rsidP="00A9147F">
      <w:pPr>
        <w:autoSpaceDE w:val="0"/>
        <w:autoSpaceDN w:val="0"/>
        <w:adjustRightInd w:val="0"/>
        <w:spacing w:after="0"/>
        <w:jc w:val="center"/>
        <w:rPr>
          <w:rFonts w:ascii="Arial" w:hAnsi="Arial" w:cs="Arial"/>
          <w:sz w:val="24"/>
          <w:szCs w:val="24"/>
        </w:rPr>
      </w:pPr>
    </w:p>
    <w:p w:rsidR="00CB141B" w:rsidRPr="00A9147F" w:rsidRDefault="00CB141B" w:rsidP="00A9147F">
      <w:pPr>
        <w:autoSpaceDE w:val="0"/>
        <w:autoSpaceDN w:val="0"/>
        <w:adjustRightInd w:val="0"/>
        <w:spacing w:after="0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B141B">
        <w:rPr>
          <w:rFonts w:ascii="Arial" w:hAnsi="Arial" w:cs="Arial"/>
          <w:bCs/>
          <w:sz w:val="24"/>
          <w:szCs w:val="24"/>
        </w:rPr>
        <w:t>2. Обязанности членов Комиссии при проведении проверки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Члены Комиссии при проведении проверки обязаны: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своевременно и в полной мере исполнять предоставленные в соответствии с настоящим Порядком полномочия по осуществлению контроля достоверности сведений об объемах требуемой древесины для собственных нужд, указанных в заявлениях граждан;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соблюдать законодательство Российской Федерации, права и законные интересы граждан, в отношении которых проводится проверка;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проводить проверку только во время исполнения служебных обязанностей, посещать места строительств, ремонта и (или) реконструкции объектов граждан при предъявлении служебных удостоверений;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не препятствовать гражданам, их представителям, присутствующим при проведении проверки, давать разъяснения по вопросам, относящимся к предмету проверки;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lastRenderedPageBreak/>
        <w:t>- представлять гражданам либо их представителям, присутствующим при проведении проверки, необходимую информацию и документы, относящиеся к предмету проверки;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соблюдать сроки проведения проверки, установленные настоящим Порядком;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знакомить граждан либо их представителей с результатами проверки;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не требовать от гражданина документы и иные сведения, представление которых не предусмотрено настоящим Порядком.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41B" w:rsidRPr="00A9147F" w:rsidRDefault="00CB141B" w:rsidP="00A914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B141B">
        <w:rPr>
          <w:rFonts w:ascii="Arial" w:hAnsi="Arial" w:cs="Arial"/>
          <w:bCs/>
          <w:sz w:val="24"/>
          <w:szCs w:val="24"/>
        </w:rPr>
        <w:t>3. Права граждан при проведении проверки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Граждане при проведении проверки имеют право: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непосредственно присутствовать при проведении проверки, давать объяснения по вопросам, относящимся к предмету проверки;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получать от членов Комиссии информацию и документы, которые относятся к предмету проверки;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знакомиться с результатами проверки и указывать в акте проверки о своем ознакомлении с результатами проверки, согласии или несогласии с ними, а также с отдельными действиями членов Комиссии;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- обжаловать действия (бездействие) членов Комиссии, повлекшие за собой нарушение прав гражданина при проведении проверки, в соответствии с законодательством Российской Федерации.</w:t>
      </w:r>
    </w:p>
    <w:p w:rsidR="00CB141B" w:rsidRPr="00CB141B" w:rsidRDefault="00CB141B" w:rsidP="00CB14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141B" w:rsidRPr="00A9147F" w:rsidRDefault="00CB141B" w:rsidP="00A9147F">
      <w:pPr>
        <w:autoSpaceDE w:val="0"/>
        <w:autoSpaceDN w:val="0"/>
        <w:adjustRightInd w:val="0"/>
        <w:spacing w:after="0" w:line="240" w:lineRule="auto"/>
        <w:jc w:val="center"/>
        <w:outlineLvl w:val="1"/>
        <w:rPr>
          <w:rFonts w:ascii="Arial" w:hAnsi="Arial" w:cs="Arial"/>
          <w:bCs/>
          <w:sz w:val="24"/>
          <w:szCs w:val="24"/>
        </w:rPr>
      </w:pPr>
      <w:r w:rsidRPr="00CB141B">
        <w:rPr>
          <w:rFonts w:ascii="Arial" w:hAnsi="Arial" w:cs="Arial"/>
          <w:bCs/>
          <w:sz w:val="24"/>
          <w:szCs w:val="24"/>
        </w:rPr>
        <w:t>4. Порядок организации и проведения проверки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4.1. В случае Проверки достоверности сведений об объемах требуемой древесины для собственных нужд, указанных в заявлениях граждан, Проверка проводится 3 раза в месяц, по мере поступления заявлений граждан.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4.1.1. Основанием для Проверки является подача гражданином в администрацию Новокопыловского сельсовета пакета документов для постановки на учет граждан, испытывающих потребность в древесине для собственных нужд.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CB141B">
        <w:rPr>
          <w:rFonts w:ascii="Arial" w:hAnsi="Arial" w:cs="Arial"/>
          <w:sz w:val="24"/>
          <w:szCs w:val="24"/>
        </w:rPr>
        <w:t>4.1.2. В случае несоответствия заявленного гражданином объема древесины реальной потребности для удовлетворения собственных нужд гражданин обеспечивается древесиной в объеме, установленном Комиссией исходя из реальной потребности.</w:t>
      </w:r>
    </w:p>
    <w:p w:rsidR="00CB141B" w:rsidRPr="00CB141B" w:rsidRDefault="00CB141B" w:rsidP="00A914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CB141B" w:rsidRPr="00CB141B" w:rsidRDefault="00CB141B" w:rsidP="00CB14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141B" w:rsidRPr="00CB141B" w:rsidRDefault="00CB141B" w:rsidP="00CB141B">
      <w:pPr>
        <w:autoSpaceDE w:val="0"/>
        <w:autoSpaceDN w:val="0"/>
        <w:adjustRightInd w:val="0"/>
        <w:jc w:val="both"/>
        <w:rPr>
          <w:rFonts w:ascii="Arial" w:hAnsi="Arial" w:cs="Arial"/>
          <w:sz w:val="24"/>
          <w:szCs w:val="24"/>
        </w:rPr>
      </w:pPr>
    </w:p>
    <w:p w:rsidR="00CB141B" w:rsidRDefault="00CB141B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</w:p>
    <w:p w:rsidR="00A9147F" w:rsidRDefault="00A9147F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</w:p>
    <w:p w:rsidR="00A9147F" w:rsidRDefault="00A9147F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</w:p>
    <w:p w:rsidR="00A9147F" w:rsidRDefault="00A9147F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</w:p>
    <w:p w:rsidR="005D136C" w:rsidRDefault="005D136C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</w:p>
    <w:p w:rsidR="005D136C" w:rsidRDefault="005D136C" w:rsidP="00CB141B">
      <w:pPr>
        <w:autoSpaceDE w:val="0"/>
        <w:autoSpaceDN w:val="0"/>
        <w:adjustRightInd w:val="0"/>
        <w:ind w:left="5664"/>
        <w:jc w:val="both"/>
        <w:outlineLvl w:val="1"/>
        <w:rPr>
          <w:sz w:val="26"/>
          <w:szCs w:val="26"/>
        </w:rPr>
      </w:pPr>
      <w:bookmarkStart w:id="1" w:name="_GoBack"/>
      <w:bookmarkEnd w:id="1"/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ind w:left="5664"/>
        <w:jc w:val="both"/>
        <w:outlineLvl w:val="1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lastRenderedPageBreak/>
        <w:t xml:space="preserve">Приложение 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ind w:left="5664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к Порядку проверки достоверности сведений об объемах требуемой древесины для собственных нужд, указанных в заявлениях граждан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</w:t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                                                                                         (фамилия, имя, отчество гражданина)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</w:t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</w:t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</w: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ab/>
        <w:t>_________________________________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                                                                                       </w:t>
      </w:r>
      <w:r w:rsidRPr="00EF6937">
        <w:rPr>
          <w:rFonts w:ascii="Times New Roman" w:eastAsia="Times New Roman" w:hAnsi="Times New Roman" w:cs="Times New Roman"/>
          <w:sz w:val="20"/>
          <w:szCs w:val="20"/>
          <w:lang w:eastAsia="ru-RU"/>
        </w:rPr>
        <w:t>(место жительства гражданина)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bookmarkStart w:id="2" w:name="Par122"/>
      <w:bookmarkEnd w:id="2"/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ИЗВЕЩЕНИЕ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о проверке достоверности сведений об объемах требуемой древесины для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собственных нужд, указанных в заявлениях граждан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Во  исполнение  </w:t>
      </w:r>
      <w:hyperlink r:id="rId8" w:history="1">
        <w:r w:rsidRPr="00EF6937">
          <w:rPr>
            <w:rFonts w:ascii="Times New Roman" w:eastAsia="Times New Roman" w:hAnsi="Times New Roman" w:cs="Times New Roman"/>
            <w:sz w:val="26"/>
            <w:szCs w:val="26"/>
            <w:lang w:eastAsia="ru-RU"/>
          </w:rPr>
          <w:t>пункта  7  статьи  8</w:t>
        </w:r>
      </w:hyperlink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законом Алтайского края от 10.09.2007 N   87-ЗС   "О   регулировании  отдельных  лесных  отношений  на территории Алтайского края" просим Вас прибыть "__" _________ 20__ года к _______________ по адресу: _______________________________________________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 </w:t>
      </w:r>
      <w:r w:rsidRPr="00EF6937">
        <w:rPr>
          <w:rFonts w:ascii="Times New Roman" w:eastAsia="Times New Roman" w:hAnsi="Times New Roman" w:cs="Times New Roman"/>
          <w:sz w:val="20"/>
          <w:szCs w:val="20"/>
          <w:lang w:eastAsia="ru-RU"/>
        </w:rPr>
        <w:t>(указать время)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1.  Для проверки достоверности сведений об объемах требуемой древесины для собственных нужд, указанных в Вашем заявлении.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ind w:firstLine="708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В случае невозможности личного присутствия при Проверке просим направить уполномоченного   представителя   для участия в Проверке (на основании доверенности).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EF6937">
        <w:rPr>
          <w:rFonts w:ascii="Times New Roman" w:eastAsia="Times New Roman" w:hAnsi="Times New Roman" w:cs="Times New Roman"/>
          <w:sz w:val="26"/>
          <w:szCs w:val="26"/>
          <w:lang w:eastAsia="ru-RU"/>
        </w:rPr>
        <w:t>________________________  __________________  __________________________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sz w:val="20"/>
          <w:szCs w:val="20"/>
          <w:lang w:eastAsia="ru-RU"/>
        </w:rPr>
      </w:pPr>
      <w:r w:rsidRPr="00EF6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(должность </w:t>
      </w:r>
      <w:proofErr w:type="gramStart"/>
      <w:r w:rsidRPr="00EF6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руководителя)   </w:t>
      </w:r>
      <w:proofErr w:type="gramEnd"/>
      <w:r w:rsidRPr="00EF6937">
        <w:rPr>
          <w:rFonts w:ascii="Times New Roman" w:eastAsia="Times New Roman" w:hAnsi="Times New Roman" w:cs="Times New Roman"/>
          <w:sz w:val="20"/>
          <w:szCs w:val="20"/>
          <w:lang w:eastAsia="ru-RU"/>
        </w:rPr>
        <w:t xml:space="preserve">                       (подпись)                                                 (Ф.И.О.)</w:t>
      </w:r>
    </w:p>
    <w:p w:rsidR="00EF6937" w:rsidRPr="00EF6937" w:rsidRDefault="00EF6937" w:rsidP="00EF6937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Default="00CB141B" w:rsidP="00CB141B">
      <w:pPr>
        <w:autoSpaceDE w:val="0"/>
        <w:autoSpaceDN w:val="0"/>
        <w:adjustRightInd w:val="0"/>
        <w:ind w:left="4956" w:firstLine="708"/>
        <w:jc w:val="both"/>
        <w:outlineLvl w:val="1"/>
        <w:rPr>
          <w:sz w:val="26"/>
          <w:szCs w:val="26"/>
        </w:rPr>
      </w:pPr>
    </w:p>
    <w:p w:rsidR="00CB141B" w:rsidRPr="00AC0076" w:rsidRDefault="00CB141B" w:rsidP="00CB141B">
      <w:pPr>
        <w:spacing w:after="0" w:line="240" w:lineRule="auto"/>
        <w:contextualSpacing/>
        <w:jc w:val="both"/>
        <w:rPr>
          <w:rFonts w:ascii="Arial" w:hAnsi="Arial" w:cs="Arial"/>
          <w:sz w:val="24"/>
          <w:szCs w:val="24"/>
        </w:rPr>
      </w:pPr>
    </w:p>
    <w:sectPr w:rsidR="00CB141B" w:rsidRPr="00AC00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77A2"/>
    <w:rsid w:val="001424C0"/>
    <w:rsid w:val="00391372"/>
    <w:rsid w:val="00414861"/>
    <w:rsid w:val="00450B1D"/>
    <w:rsid w:val="004D3B09"/>
    <w:rsid w:val="004D6096"/>
    <w:rsid w:val="00550316"/>
    <w:rsid w:val="005D136C"/>
    <w:rsid w:val="00A4064C"/>
    <w:rsid w:val="00A9147F"/>
    <w:rsid w:val="00AC0076"/>
    <w:rsid w:val="00AD6F17"/>
    <w:rsid w:val="00C57937"/>
    <w:rsid w:val="00CB141B"/>
    <w:rsid w:val="00CD77A2"/>
    <w:rsid w:val="00DB6306"/>
    <w:rsid w:val="00E50691"/>
    <w:rsid w:val="00EF6937"/>
    <w:rsid w:val="00FF75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3DCE27"/>
  <w15:docId w15:val="{432FE3DB-3995-4E1E-8873-8E5E07F941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14861"/>
    <w:rPr>
      <w:color w:val="0000FF" w:themeColor="hyperlink"/>
      <w:u w:val="single"/>
    </w:rPr>
  </w:style>
  <w:style w:type="paragraph" w:styleId="a4">
    <w:name w:val="Balloon Text"/>
    <w:basedOn w:val="a"/>
    <w:link w:val="a5"/>
    <w:uiPriority w:val="99"/>
    <w:semiHidden/>
    <w:unhideWhenUsed/>
    <w:rsid w:val="00AD6F1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AD6F1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9EA5114F1745FE5DE18E80481AF5A9A300B627114A4B251E8A4BEA5A47C60E3D9FC6224ACAAB388ABAEA04AH8E" TargetMode="External"/><Relationship Id="rId3" Type="http://schemas.openxmlformats.org/officeDocument/2006/relationships/webSettings" Target="webSettings.xml"/><Relationship Id="rId7" Type="http://schemas.openxmlformats.org/officeDocument/2006/relationships/hyperlink" Target="consultantplus://offline/ref=69EA5114F1745FE5DE18E80481AF5A9A300B627114A4B251E8A4BEA5A47C60E34DH9E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69EA5114F1745FE5DE18E80481AF5A9A300B627114A4B251E8A4BEA5A47C60E34DH9E" TargetMode="External"/><Relationship Id="rId5" Type="http://schemas.openxmlformats.org/officeDocument/2006/relationships/hyperlink" Target="consultantplus://offline/ref=69EA5114F1745FE5DE18F60997C3049635003D7C1FA1BE01B1FBE5F8F347H5E" TargetMode="External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1188</Words>
  <Characters>6774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Admin</cp:lastModifiedBy>
  <cp:revision>13</cp:revision>
  <cp:lastPrinted>2021-03-05T01:40:00Z</cp:lastPrinted>
  <dcterms:created xsi:type="dcterms:W3CDTF">2021-02-17T08:07:00Z</dcterms:created>
  <dcterms:modified xsi:type="dcterms:W3CDTF">2021-10-07T07:44:00Z</dcterms:modified>
</cp:coreProperties>
</file>