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DD4" w:rsidRPr="00A40CB5" w:rsidRDefault="00A40CB5" w:rsidP="00A40CB5">
      <w:pPr>
        <w:spacing w:after="0" w:line="240" w:lineRule="auto"/>
        <w:ind w:firstLine="709"/>
        <w:jc w:val="right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bookmarkStart w:id="0" w:name="_GoBack"/>
      <w:r w:rsidRPr="00A40CB5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ПРОЕКТ</w:t>
      </w:r>
    </w:p>
    <w:p w:rsidR="00A40CB5" w:rsidRPr="00A40CB5" w:rsidRDefault="00A40CB5" w:rsidP="00A40CB5">
      <w:pPr>
        <w:spacing w:after="0" w:line="240" w:lineRule="auto"/>
        <w:ind w:firstLine="709"/>
        <w:jc w:val="right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bookmarkEnd w:id="0"/>
    <w:p w:rsidR="00657DD4" w:rsidRPr="00D701EA" w:rsidRDefault="00A40CB5" w:rsidP="00657DD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7.2pt;margin-top:-13.7pt;width:62.05pt;height:60.5pt;z-index:251659264">
            <v:imagedata r:id="rId4" o:title=""/>
            <w10:wrap type="square" side="left"/>
          </v:shape>
          <o:OLEObject Type="Embed" ProgID="Word.Document.8" ShapeID="_x0000_s1026" DrawAspect="Content" ObjectID="_1712746151" r:id="rId5">
            <o:FieldCodes>\s</o:FieldCodes>
          </o:OLEObject>
        </w:object>
      </w:r>
    </w:p>
    <w:p w:rsidR="00657DD4" w:rsidRPr="00D701EA" w:rsidRDefault="00657DD4" w:rsidP="00657DD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57DD4" w:rsidRPr="00D701EA" w:rsidRDefault="00657DD4" w:rsidP="00657DD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57DD4" w:rsidRPr="00D701EA" w:rsidRDefault="00657DD4" w:rsidP="00657DD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57DD4" w:rsidRPr="00D701EA" w:rsidRDefault="00657DD4" w:rsidP="00657DD4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D701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textWrapping" w:clear="all"/>
      </w:r>
      <w:r w:rsidRPr="00D701EA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АДМИНИСТРАЦИЯ НОВОМОНОШКИНСКОГО СЕЛЬСОВЕТА</w:t>
      </w:r>
    </w:p>
    <w:p w:rsidR="00657DD4" w:rsidRPr="00D701EA" w:rsidRDefault="00657DD4" w:rsidP="00657DD4">
      <w:pPr>
        <w:keepNext/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D701EA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ЗАРИНСКОГО РАЙОНА   АЛТАЙСКОГО КРАЯ</w:t>
      </w:r>
    </w:p>
    <w:p w:rsidR="00657DD4" w:rsidRPr="00D701EA" w:rsidRDefault="00657DD4" w:rsidP="00657DD4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657DD4" w:rsidRPr="00D701EA" w:rsidRDefault="00657DD4" w:rsidP="00657DD4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657DD4" w:rsidRPr="00D701EA" w:rsidRDefault="00657DD4" w:rsidP="00657DD4">
      <w:pPr>
        <w:keepNext/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D701EA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П О С Т А Н О В Л Е Н И Е</w:t>
      </w:r>
    </w:p>
    <w:p w:rsidR="00657DD4" w:rsidRPr="00D701EA" w:rsidRDefault="00657DD4" w:rsidP="00657DD4">
      <w:pPr>
        <w:keepNext/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657DD4" w:rsidRPr="00D701EA" w:rsidRDefault="00657DD4" w:rsidP="00657DD4">
      <w:pPr>
        <w:keepNext/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657DD4" w:rsidRPr="00D701EA" w:rsidRDefault="009863B7" w:rsidP="00657DD4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D701EA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00.05</w:t>
      </w:r>
      <w:r w:rsidR="002964A7" w:rsidRPr="00D701EA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.2022</w:t>
      </w:r>
      <w:r w:rsidR="00657DD4" w:rsidRPr="00D701EA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ab/>
      </w:r>
      <w:r w:rsidR="00657DD4" w:rsidRPr="00D701EA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ab/>
      </w:r>
      <w:r w:rsidR="00657DD4" w:rsidRPr="00D701EA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ab/>
      </w:r>
      <w:r w:rsidR="00657DD4" w:rsidRPr="00D701EA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ab/>
      </w:r>
      <w:r w:rsidR="00657DD4" w:rsidRPr="00D701EA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ab/>
      </w:r>
      <w:r w:rsidR="00657DD4" w:rsidRPr="00D701EA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ab/>
      </w:r>
      <w:r w:rsidR="00657DD4" w:rsidRPr="00D701EA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ab/>
      </w:r>
      <w:r w:rsidR="00657DD4" w:rsidRPr="00D701EA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ab/>
        <w:t xml:space="preserve">       </w:t>
      </w:r>
      <w:r w:rsidRPr="00D701EA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                           № 0</w:t>
      </w:r>
    </w:p>
    <w:p w:rsidR="00657DD4" w:rsidRPr="00D701EA" w:rsidRDefault="00657DD4" w:rsidP="00657DD4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657DD4" w:rsidRPr="00D701EA" w:rsidRDefault="00657DD4" w:rsidP="00657DD4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D701EA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ab/>
      </w:r>
      <w:r w:rsidRPr="00D701EA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ab/>
      </w:r>
    </w:p>
    <w:p w:rsidR="00657DD4" w:rsidRPr="00D701EA" w:rsidRDefault="00657DD4" w:rsidP="00657DD4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D701EA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с. Новомоношкино</w:t>
      </w:r>
    </w:p>
    <w:p w:rsidR="00657DD4" w:rsidRPr="00D701EA" w:rsidRDefault="00657DD4" w:rsidP="009863B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863B7" w:rsidRPr="00D701EA" w:rsidRDefault="009863B7" w:rsidP="009863B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5541F" w:rsidRPr="00D701EA" w:rsidRDefault="00A5541F" w:rsidP="009863B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Ind w:w="-11" w:type="dxa"/>
        <w:tblLook w:val="0000" w:firstRow="0" w:lastRow="0" w:firstColumn="0" w:lastColumn="0" w:noHBand="0" w:noVBand="0"/>
      </w:tblPr>
      <w:tblGrid>
        <w:gridCol w:w="4117"/>
      </w:tblGrid>
      <w:tr w:rsidR="009863B7" w:rsidRPr="00D701EA" w:rsidTr="00A5541F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4117" w:type="dxa"/>
          </w:tcPr>
          <w:p w:rsidR="009863B7" w:rsidRPr="00D701EA" w:rsidRDefault="009863B7" w:rsidP="009863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1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 внесении дополнений в Положение об оплате труда рабочих, осуществляющих деятельность по теплоснабжению </w:t>
            </w:r>
            <w:r w:rsidR="00A5541F" w:rsidRPr="00D701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администрации</w:t>
            </w:r>
            <w:r w:rsidRPr="00D701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A5541F" w:rsidRPr="00D701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Новомоношкинского</w:t>
            </w:r>
            <w:r w:rsidRPr="00D701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сельсовета Заринского района и муниципальных учреждений, находящихся на территории </w:t>
            </w:r>
            <w:r w:rsidR="00A5541F" w:rsidRPr="00D701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Новомоношкинского</w:t>
            </w:r>
            <w:r w:rsidRPr="00D701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A5541F" w:rsidRPr="00D701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сельсовета</w:t>
            </w:r>
            <w:r w:rsidRPr="00D701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Заринского района </w:t>
            </w:r>
            <w:r w:rsidR="00A5541F" w:rsidRPr="00D701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Алтайского края от 01.10.2019 № 40</w:t>
            </w:r>
          </w:p>
        </w:tc>
      </w:tr>
    </w:tbl>
    <w:p w:rsidR="009863B7" w:rsidRPr="00D701EA" w:rsidRDefault="009863B7" w:rsidP="00657DD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863B7" w:rsidRPr="00D701EA" w:rsidRDefault="009863B7" w:rsidP="00657DD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863B7" w:rsidRPr="00D701EA" w:rsidRDefault="009863B7" w:rsidP="00657DD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701EA" w:rsidRPr="00D701EA" w:rsidRDefault="00D701EA" w:rsidP="00D701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701EA">
        <w:rPr>
          <w:rFonts w:ascii="Arial" w:eastAsia="Times New Roman" w:hAnsi="Arial" w:cs="Arial"/>
          <w:bCs/>
          <w:sz w:val="24"/>
          <w:szCs w:val="24"/>
          <w:lang w:eastAsia="ru-RU"/>
        </w:rPr>
        <w:t>В соответствии с законодательством о труде Российской Федерации, Федеральным законом от 06.10.2003 №131-ФЗ «Об общих принципах организации местного самоуправления в Российской Федерации» Администрация Новомоношкинского сельсовета Заринского района Алтайского края</w:t>
      </w:r>
    </w:p>
    <w:p w:rsidR="00657DD4" w:rsidRPr="00D701EA" w:rsidRDefault="00657DD4" w:rsidP="00657DD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657DD4" w:rsidRDefault="00D701EA" w:rsidP="00657DD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701EA">
        <w:rPr>
          <w:rFonts w:ascii="Arial" w:eastAsia="Times New Roman" w:hAnsi="Arial" w:cs="Arial"/>
          <w:bCs/>
          <w:sz w:val="24"/>
          <w:szCs w:val="24"/>
          <w:lang w:eastAsia="ru-RU"/>
        </w:rPr>
        <w:t>П О С Т А Н О В Л ЯЕТ</w:t>
      </w:r>
      <w:r w:rsidR="00657DD4" w:rsidRPr="00D701EA">
        <w:rPr>
          <w:rFonts w:ascii="Arial" w:eastAsia="Times New Roman" w:hAnsi="Arial" w:cs="Arial"/>
          <w:bCs/>
          <w:sz w:val="24"/>
          <w:szCs w:val="24"/>
          <w:lang w:eastAsia="ru-RU"/>
        </w:rPr>
        <w:t>:</w:t>
      </w:r>
    </w:p>
    <w:p w:rsidR="00D701EA" w:rsidRPr="00D701EA" w:rsidRDefault="00D701EA" w:rsidP="00D701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D701EA" w:rsidRPr="00D701EA" w:rsidRDefault="00D701EA" w:rsidP="00D701EA">
      <w:pPr>
        <w:tabs>
          <w:tab w:val="left" w:pos="1701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" w:name="sub_1"/>
      <w:r w:rsidRPr="00D701EA">
        <w:rPr>
          <w:rFonts w:ascii="Arial" w:hAnsi="Arial" w:cs="Arial"/>
          <w:sz w:val="24"/>
          <w:szCs w:val="24"/>
        </w:rPr>
        <w:t xml:space="preserve">1. </w:t>
      </w:r>
      <w:bookmarkEnd w:id="1"/>
      <w:r w:rsidRPr="00D701EA">
        <w:rPr>
          <w:rFonts w:ascii="Arial" w:hAnsi="Arial" w:cs="Arial"/>
          <w:sz w:val="24"/>
          <w:szCs w:val="24"/>
        </w:rPr>
        <w:t>Дополнить «Положение об оплате труда рабочих, осуществляющих деятельность по теплоснабжению администрации Ново</w:t>
      </w:r>
      <w:r w:rsidR="00A40CB5">
        <w:rPr>
          <w:rFonts w:ascii="Arial" w:hAnsi="Arial" w:cs="Arial"/>
          <w:sz w:val="24"/>
          <w:szCs w:val="24"/>
        </w:rPr>
        <w:t xml:space="preserve">моношкинского </w:t>
      </w:r>
      <w:r w:rsidRPr="00D701EA">
        <w:rPr>
          <w:rFonts w:ascii="Arial" w:hAnsi="Arial" w:cs="Arial"/>
          <w:sz w:val="24"/>
          <w:szCs w:val="24"/>
        </w:rPr>
        <w:t>сельсовета Заринского района и муниципальных учреждений, находящихся на территории Ново</w:t>
      </w:r>
      <w:r w:rsidR="00A40CB5">
        <w:rPr>
          <w:rFonts w:ascii="Arial" w:hAnsi="Arial" w:cs="Arial"/>
          <w:sz w:val="24"/>
          <w:szCs w:val="24"/>
        </w:rPr>
        <w:t>моношкинского</w:t>
      </w:r>
      <w:r w:rsidRPr="00D701EA">
        <w:rPr>
          <w:rFonts w:ascii="Arial" w:hAnsi="Arial" w:cs="Arial"/>
          <w:sz w:val="24"/>
          <w:szCs w:val="24"/>
        </w:rPr>
        <w:t xml:space="preserve"> сельсовета Заринского района», у</w:t>
      </w:r>
      <w:r w:rsidR="00A40CB5">
        <w:rPr>
          <w:rFonts w:ascii="Arial" w:hAnsi="Arial" w:cs="Arial"/>
          <w:sz w:val="24"/>
          <w:szCs w:val="24"/>
        </w:rPr>
        <w:t>тверждённое постановлением А</w:t>
      </w:r>
      <w:r w:rsidRPr="00D701EA">
        <w:rPr>
          <w:rFonts w:ascii="Arial" w:hAnsi="Arial" w:cs="Arial"/>
          <w:sz w:val="24"/>
          <w:szCs w:val="24"/>
        </w:rPr>
        <w:t xml:space="preserve">дминистрации сельсовета от </w:t>
      </w:r>
      <w:r w:rsidR="00A40CB5">
        <w:rPr>
          <w:rFonts w:ascii="Arial" w:hAnsi="Arial" w:cs="Arial"/>
          <w:sz w:val="24"/>
          <w:szCs w:val="24"/>
        </w:rPr>
        <w:t>01.10.2019 № 40 пунктом 3.5.</w:t>
      </w:r>
      <w:r w:rsidRPr="00D701EA">
        <w:rPr>
          <w:rFonts w:ascii="Arial" w:hAnsi="Arial" w:cs="Arial"/>
          <w:sz w:val="24"/>
          <w:szCs w:val="24"/>
        </w:rPr>
        <w:t>1 следующего содержания:</w:t>
      </w:r>
    </w:p>
    <w:p w:rsidR="00D701EA" w:rsidRPr="00D701EA" w:rsidRDefault="00A40CB5" w:rsidP="00D701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«п. 3.5.</w:t>
      </w:r>
      <w:r w:rsidR="00D701EA" w:rsidRPr="00D701EA">
        <w:rPr>
          <w:rFonts w:ascii="Arial" w:hAnsi="Arial" w:cs="Arial"/>
          <w:sz w:val="24"/>
          <w:szCs w:val="24"/>
        </w:rPr>
        <w:t xml:space="preserve">1. В случае, если установленный в Российской Федерации минимальный размер оплаты труда (МРОТ) превышает размер заработной </w:t>
      </w:r>
      <w:r w:rsidRPr="00D701EA">
        <w:rPr>
          <w:rFonts w:ascii="Arial" w:hAnsi="Arial" w:cs="Arial"/>
          <w:sz w:val="24"/>
          <w:szCs w:val="24"/>
        </w:rPr>
        <w:t>платы работника</w:t>
      </w:r>
      <w:r w:rsidR="00D701EA" w:rsidRPr="00D701EA">
        <w:rPr>
          <w:rFonts w:ascii="Arial" w:hAnsi="Arial" w:cs="Arial"/>
          <w:sz w:val="24"/>
          <w:szCs w:val="24"/>
        </w:rPr>
        <w:t xml:space="preserve">, из </w:t>
      </w:r>
      <w:r w:rsidRPr="00D701EA">
        <w:rPr>
          <w:rFonts w:ascii="Arial" w:hAnsi="Arial" w:cs="Arial"/>
          <w:sz w:val="24"/>
          <w:szCs w:val="24"/>
        </w:rPr>
        <w:t>числа указанных</w:t>
      </w:r>
      <w:r w:rsidR="00D701EA" w:rsidRPr="00D701EA">
        <w:rPr>
          <w:rFonts w:ascii="Arial" w:hAnsi="Arial" w:cs="Arial"/>
          <w:sz w:val="24"/>
          <w:szCs w:val="24"/>
        </w:rPr>
        <w:t xml:space="preserve"> в пункте 1.2 настоящего Положения, то ему </w:t>
      </w:r>
      <w:r w:rsidR="00D701EA" w:rsidRPr="00D701EA">
        <w:rPr>
          <w:rFonts w:ascii="Arial" w:hAnsi="Arial" w:cs="Arial"/>
          <w:sz w:val="24"/>
          <w:szCs w:val="24"/>
        </w:rPr>
        <w:lastRenderedPageBreak/>
        <w:t>распоряжением</w:t>
      </w:r>
      <w:r>
        <w:rPr>
          <w:rFonts w:ascii="Arial" w:hAnsi="Arial" w:cs="Arial"/>
          <w:sz w:val="24"/>
          <w:szCs w:val="24"/>
        </w:rPr>
        <w:t xml:space="preserve"> А</w:t>
      </w:r>
      <w:r w:rsidR="00D701EA" w:rsidRPr="00D701EA">
        <w:rPr>
          <w:rFonts w:ascii="Arial" w:hAnsi="Arial" w:cs="Arial"/>
          <w:sz w:val="24"/>
          <w:szCs w:val="24"/>
        </w:rPr>
        <w:t>дминистрации сельсовета производиться доплата до МРОТ со дня его превышения заработной платы».</w:t>
      </w:r>
    </w:p>
    <w:p w:rsidR="00D701EA" w:rsidRPr="00D701EA" w:rsidRDefault="00D701EA" w:rsidP="00D701EA">
      <w:pPr>
        <w:tabs>
          <w:tab w:val="left" w:pos="1701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701EA">
        <w:rPr>
          <w:rFonts w:ascii="Arial" w:hAnsi="Arial" w:cs="Arial"/>
          <w:sz w:val="24"/>
          <w:szCs w:val="24"/>
        </w:rPr>
        <w:t xml:space="preserve">2. Данное постановление </w:t>
      </w:r>
      <w:r w:rsidRPr="00D701EA">
        <w:rPr>
          <w:rFonts w:ascii="Arial" w:hAnsi="Arial" w:cs="Arial"/>
          <w:sz w:val="24"/>
          <w:szCs w:val="24"/>
        </w:rPr>
        <w:t>подлежит обнародованию в</w:t>
      </w:r>
      <w:r w:rsidRPr="00D701EA">
        <w:rPr>
          <w:rFonts w:ascii="Arial" w:hAnsi="Arial" w:cs="Arial"/>
          <w:sz w:val="24"/>
          <w:szCs w:val="24"/>
        </w:rPr>
        <w:t xml:space="preserve"> установленном порядке и вступает в силу со дня его обнародования.  </w:t>
      </w:r>
    </w:p>
    <w:p w:rsidR="00D701EA" w:rsidRPr="00D701EA" w:rsidRDefault="00D701EA" w:rsidP="00D701EA">
      <w:pPr>
        <w:tabs>
          <w:tab w:val="left" w:pos="1701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57DD4" w:rsidRPr="00D701EA" w:rsidRDefault="00657DD4" w:rsidP="00657DD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657DD4" w:rsidRPr="00D701EA" w:rsidRDefault="00657DD4" w:rsidP="00657DD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701EA">
        <w:rPr>
          <w:rFonts w:ascii="Arial" w:eastAsia="Times New Roman" w:hAnsi="Arial" w:cs="Arial"/>
          <w:sz w:val="24"/>
          <w:szCs w:val="24"/>
          <w:lang w:eastAsia="ru-RU"/>
        </w:rPr>
        <w:t xml:space="preserve">Глава Администрации сельсовета                             </w:t>
      </w:r>
      <w:r w:rsidR="00D701EA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</w:t>
      </w:r>
      <w:r w:rsidRPr="00D701EA">
        <w:rPr>
          <w:rFonts w:ascii="Arial" w:eastAsia="Times New Roman" w:hAnsi="Arial" w:cs="Arial"/>
          <w:sz w:val="24"/>
          <w:szCs w:val="24"/>
          <w:lang w:eastAsia="ru-RU"/>
        </w:rPr>
        <w:t xml:space="preserve">     А.С. Тымко</w:t>
      </w:r>
    </w:p>
    <w:p w:rsidR="00657DD4" w:rsidRPr="00D701EA" w:rsidRDefault="00657DD4" w:rsidP="00657DD4">
      <w:pPr>
        <w:rPr>
          <w:rFonts w:ascii="Arial" w:hAnsi="Arial" w:cs="Arial"/>
          <w:sz w:val="24"/>
          <w:szCs w:val="24"/>
        </w:rPr>
      </w:pPr>
    </w:p>
    <w:p w:rsidR="00657DD4" w:rsidRPr="00D701EA" w:rsidRDefault="00657DD4" w:rsidP="00657DD4">
      <w:pPr>
        <w:rPr>
          <w:rFonts w:ascii="Arial" w:hAnsi="Arial" w:cs="Arial"/>
          <w:sz w:val="24"/>
          <w:szCs w:val="24"/>
        </w:rPr>
      </w:pPr>
    </w:p>
    <w:p w:rsidR="002D13DB" w:rsidRPr="00D701EA" w:rsidRDefault="002D13DB">
      <w:pPr>
        <w:rPr>
          <w:rFonts w:ascii="Arial" w:hAnsi="Arial" w:cs="Arial"/>
          <w:sz w:val="24"/>
          <w:szCs w:val="24"/>
        </w:rPr>
      </w:pPr>
    </w:p>
    <w:sectPr w:rsidR="002D13DB" w:rsidRPr="00D701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ACB"/>
    <w:rsid w:val="00162592"/>
    <w:rsid w:val="00211B89"/>
    <w:rsid w:val="002964A7"/>
    <w:rsid w:val="002D13DB"/>
    <w:rsid w:val="00440992"/>
    <w:rsid w:val="00657DD4"/>
    <w:rsid w:val="0083162D"/>
    <w:rsid w:val="009863B7"/>
    <w:rsid w:val="00A40CB5"/>
    <w:rsid w:val="00A5541F"/>
    <w:rsid w:val="00A60ACB"/>
    <w:rsid w:val="00D70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D298CAC"/>
  <w15:chartTrackingRefBased/>
  <w15:docId w15:val="{92EA3DF1-4A1B-4755-A42F-6860A81CB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DD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09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409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6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_________Microsoft_Word_97_2003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2021-04-28T04:39:00Z</cp:lastPrinted>
  <dcterms:created xsi:type="dcterms:W3CDTF">2021-04-28T04:13:00Z</dcterms:created>
  <dcterms:modified xsi:type="dcterms:W3CDTF">2022-04-29T07:03:00Z</dcterms:modified>
</cp:coreProperties>
</file>